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3EB" w:rsidRPr="00FF13EB" w:rsidRDefault="00FF13EB" w:rsidP="00FF13EB">
      <w:pPr>
        <w:ind w:left="0" w:firstLine="851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  <w:r w:rsidRPr="00FF13E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                                       </w:t>
      </w:r>
      <w:r w:rsidRPr="00FF13E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FDBAE06" wp14:editId="59B00886">
            <wp:extent cx="648335" cy="675640"/>
            <wp:effectExtent l="0" t="0" r="0" b="0"/>
            <wp:docPr id="1" name="Рисунок 1" descr="сканирование герб для пос коллег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канирование герб для пос коллегии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3EB" w:rsidRPr="00FF13EB" w:rsidRDefault="00FF13EB" w:rsidP="00FF13EB">
      <w:pPr>
        <w:ind w:left="-284" w:right="284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FF13EB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министерСтво труда и социального развития </w:t>
      </w:r>
    </w:p>
    <w:p w:rsidR="00FF13EB" w:rsidRPr="00FF13EB" w:rsidRDefault="00FF13EB" w:rsidP="00FF13EB">
      <w:pPr>
        <w:ind w:left="-284" w:right="284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FF13EB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Краснодарского края</w:t>
      </w:r>
    </w:p>
    <w:p w:rsidR="00FF13EB" w:rsidRPr="00FF13EB" w:rsidRDefault="00FF13EB" w:rsidP="00FF13EB">
      <w:pPr>
        <w:ind w:left="-284" w:righ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13EB" w:rsidRPr="00FF13EB" w:rsidRDefault="00FF13EB" w:rsidP="00FF13EB">
      <w:pPr>
        <w:ind w:left="-284" w:righ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3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p w:rsidR="00FF13EB" w:rsidRPr="00FF13EB" w:rsidRDefault="00FF13EB" w:rsidP="00FF13EB">
      <w:pPr>
        <w:ind w:left="0" w:right="284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F1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318B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27.10</w:t>
      </w:r>
      <w:r w:rsidRPr="00FF13E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.2020</w:t>
      </w:r>
      <w:r w:rsidRPr="00FF13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F13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F13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F13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№ </w:t>
      </w:r>
      <w:r w:rsidR="002318B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1507</w:t>
      </w:r>
      <w:bookmarkStart w:id="0" w:name="_GoBack"/>
      <w:bookmarkEnd w:id="0"/>
    </w:p>
    <w:p w:rsidR="00FF13EB" w:rsidRPr="00FF13EB" w:rsidRDefault="00FF13EB" w:rsidP="00FF13EB">
      <w:pPr>
        <w:ind w:left="-284" w:righ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3EB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Краснодар</w:t>
      </w:r>
    </w:p>
    <w:p w:rsidR="00FF13EB" w:rsidRPr="00FF13EB" w:rsidRDefault="00FF13EB" w:rsidP="00FF13EB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3EB" w:rsidRPr="00FF13EB" w:rsidRDefault="00FF13EB" w:rsidP="00FF13EB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18B2" w:rsidRPr="002318B2" w:rsidRDefault="002318B2" w:rsidP="002318B2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18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комиссии по индивидуальным служебным спорам</w:t>
      </w:r>
    </w:p>
    <w:p w:rsidR="002318B2" w:rsidRPr="002318B2" w:rsidRDefault="002318B2" w:rsidP="002318B2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18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министерства труда и социального развития </w:t>
      </w:r>
    </w:p>
    <w:p w:rsidR="002318B2" w:rsidRPr="002318B2" w:rsidRDefault="002318B2" w:rsidP="002318B2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18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Краснодарского края</w:t>
      </w:r>
    </w:p>
    <w:p w:rsidR="002318B2" w:rsidRPr="002318B2" w:rsidRDefault="002318B2" w:rsidP="002318B2">
      <w:pPr>
        <w:ind w:left="0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18B2" w:rsidRPr="002318B2" w:rsidRDefault="002318B2" w:rsidP="002318B2">
      <w:pPr>
        <w:ind w:left="0" w:firstLine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18B2" w:rsidRPr="002318B2" w:rsidRDefault="002318B2" w:rsidP="002318B2">
      <w:p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70 Федерального закона от 27 июля 2004 г. </w:t>
      </w:r>
      <w:r w:rsidRPr="002318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79-ФЗ «О государственной гражданской службе Российской Федерации», статьей 40 Закона Краснодарского края от 31 мая 2005 г. № 870-КЗ «О государственной гражданской службе Краснодарского края» п р и </w:t>
      </w:r>
      <w:proofErr w:type="gramStart"/>
      <w:r w:rsidRPr="002318B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231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з ы в а ю:</w:t>
      </w:r>
    </w:p>
    <w:p w:rsidR="002318B2" w:rsidRPr="002318B2" w:rsidRDefault="002318B2" w:rsidP="002318B2">
      <w:pP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Положение о комиссии по индивидуальным служебным спорам министерства труда и социального развития Краснодарского края </w:t>
      </w:r>
      <w:r w:rsidRPr="002318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(прилагается).</w:t>
      </w:r>
    </w:p>
    <w:p w:rsidR="002318B2" w:rsidRPr="002318B2" w:rsidRDefault="002318B2" w:rsidP="002318B2">
      <w:pP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Отделу информационно-аналитической и методической работы                  </w:t>
      </w:r>
      <w:proofErr w:type="gramStart"/>
      <w:r w:rsidRPr="00231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proofErr w:type="spellStart"/>
      <w:proofErr w:type="gramEnd"/>
      <w:r w:rsidRPr="002318B2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Гаврилец</w:t>
      </w:r>
      <w:proofErr w:type="spellEnd"/>
      <w:r w:rsidRPr="00231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И.В.) обеспечить:</w:t>
      </w:r>
    </w:p>
    <w:p w:rsidR="002318B2" w:rsidRPr="002318B2" w:rsidRDefault="002318B2" w:rsidP="002318B2">
      <w:pP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</w:t>
      </w:r>
      <w:proofErr w:type="gramStart"/>
      <w:r w:rsidRPr="002318B2">
        <w:rPr>
          <w:rFonts w:ascii="Times New Roman" w:eastAsia="Times New Roman" w:hAnsi="Times New Roman" w:cs="Times New Roman"/>
          <w:sz w:val="28"/>
          <w:szCs w:val="28"/>
          <w:lang w:eastAsia="ru-RU"/>
        </w:rPr>
        <w:t>ин-</w:t>
      </w:r>
      <w:proofErr w:type="spellStart"/>
      <w:r w:rsidRPr="002318B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тернет</w:t>
      </w:r>
      <w:proofErr w:type="spellEnd"/>
      <w:proofErr w:type="gramEnd"/>
      <w:r w:rsidRPr="002318B2">
        <w:rPr>
          <w:rFonts w:ascii="Times New Roman" w:eastAsia="Times New Roman" w:hAnsi="Times New Roman" w:cs="Times New Roman"/>
          <w:sz w:val="28"/>
          <w:szCs w:val="28"/>
          <w:lang w:eastAsia="ru-RU"/>
        </w:rPr>
        <w:t>-портал правовой информации» (www.pravo.gov.ru);</w:t>
      </w:r>
    </w:p>
    <w:p w:rsidR="002318B2" w:rsidRPr="002318B2" w:rsidRDefault="002318B2" w:rsidP="002318B2">
      <w:pP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8B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 настоящего приказа на официальном сайте министерства тру-да и социального развития Краснодарского края (</w:t>
      </w:r>
      <w:hyperlink r:id="rId7" w:history="1">
        <w:r w:rsidRPr="002318B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www.sznkuban.ru</w:t>
        </w:r>
      </w:hyperlink>
      <w:r w:rsidRPr="002318B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318B2" w:rsidRPr="002318B2" w:rsidRDefault="002318B2" w:rsidP="002318B2">
      <w:pP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8B2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Признать утратившими силу:</w:t>
      </w:r>
    </w:p>
    <w:p w:rsidR="002318B2" w:rsidRPr="002318B2" w:rsidRDefault="002318B2" w:rsidP="002318B2">
      <w:pP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8B2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приказ министерства труда и социального развития Краснодарского края от 23 июля 2018 г. № 1051 «О комиссии по индивидуальным служебным спорам министерства труда и социального развития Краснодарского края»;</w:t>
      </w:r>
    </w:p>
    <w:p w:rsidR="002318B2" w:rsidRPr="002318B2" w:rsidRDefault="002318B2" w:rsidP="002318B2">
      <w:pP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приказ министерства труда и социального развития Краснодарского края от 9 сентября 2019 г. № 1557 «О внесении изменения в приказ министерства труда и социального развития Краснодарского края от 23 июля 2018 г. </w:t>
      </w:r>
      <w:r w:rsidRPr="002318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1051 «О комиссии по индивидуальным служебным спорам министерства труда и социального развития Краснодарского края».</w:t>
      </w:r>
    </w:p>
    <w:p w:rsidR="002318B2" w:rsidRPr="002318B2" w:rsidRDefault="002318B2" w:rsidP="002318B2">
      <w:pP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8B2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Контроль за выполнением настоящего приказа оставляю за собой.</w:t>
      </w:r>
    </w:p>
    <w:p w:rsidR="002318B2" w:rsidRPr="002318B2" w:rsidRDefault="002318B2" w:rsidP="002318B2">
      <w:pP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8B2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Приказ вступает в силу на следующий день после его официального опубликования.</w:t>
      </w:r>
    </w:p>
    <w:p w:rsidR="002318B2" w:rsidRPr="002318B2" w:rsidRDefault="002318B2" w:rsidP="002318B2">
      <w:pP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18B2" w:rsidRPr="002318B2" w:rsidRDefault="002318B2" w:rsidP="002318B2">
      <w:pP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9D4" w:rsidRPr="002318B2" w:rsidRDefault="002318B2" w:rsidP="00897687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8B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                                                                                                  С.П. Гаркуша</w:t>
      </w:r>
    </w:p>
    <w:sectPr w:rsidR="00E479D4" w:rsidRPr="002318B2" w:rsidSect="002318B2">
      <w:headerReference w:type="default" r:id="rId8"/>
      <w:pgSz w:w="11906" w:h="16838"/>
      <w:pgMar w:top="709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5A0" w:rsidRDefault="00FE25A0" w:rsidP="000F1D87">
      <w:r>
        <w:separator/>
      </w:r>
    </w:p>
  </w:endnote>
  <w:endnote w:type="continuationSeparator" w:id="0">
    <w:p w:rsidR="00FE25A0" w:rsidRDefault="00FE25A0" w:rsidP="000F1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5A0" w:rsidRDefault="00FE25A0" w:rsidP="000F1D87">
      <w:r>
        <w:separator/>
      </w:r>
    </w:p>
  </w:footnote>
  <w:footnote w:type="continuationSeparator" w:id="0">
    <w:p w:rsidR="00FE25A0" w:rsidRDefault="00FE25A0" w:rsidP="000F1D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68016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F1D87" w:rsidRPr="00213777" w:rsidRDefault="000F1D87">
        <w:pPr>
          <w:pStyle w:val="a5"/>
          <w:rPr>
            <w:rFonts w:ascii="Times New Roman" w:hAnsi="Times New Roman" w:cs="Times New Roman"/>
            <w:sz w:val="28"/>
            <w:szCs w:val="28"/>
          </w:rPr>
        </w:pPr>
        <w:r w:rsidRPr="0021377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1377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1377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318B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1377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8B4"/>
    <w:rsid w:val="00030274"/>
    <w:rsid w:val="0008038B"/>
    <w:rsid w:val="00084B62"/>
    <w:rsid w:val="00085EFE"/>
    <w:rsid w:val="000969CC"/>
    <w:rsid w:val="000A6F49"/>
    <w:rsid w:val="000B21E1"/>
    <w:rsid w:val="000D18B4"/>
    <w:rsid w:val="000D5924"/>
    <w:rsid w:val="000E5227"/>
    <w:rsid w:val="000F0FAB"/>
    <w:rsid w:val="000F1D87"/>
    <w:rsid w:val="00105D43"/>
    <w:rsid w:val="00126DD4"/>
    <w:rsid w:val="00135462"/>
    <w:rsid w:val="00157514"/>
    <w:rsid w:val="00177BAD"/>
    <w:rsid w:val="00191671"/>
    <w:rsid w:val="001E5DBE"/>
    <w:rsid w:val="001F6CD1"/>
    <w:rsid w:val="002029E6"/>
    <w:rsid w:val="00205DB1"/>
    <w:rsid w:val="00213777"/>
    <w:rsid w:val="00217EB1"/>
    <w:rsid w:val="002318B2"/>
    <w:rsid w:val="002335B2"/>
    <w:rsid w:val="00242061"/>
    <w:rsid w:val="002473A6"/>
    <w:rsid w:val="002822EF"/>
    <w:rsid w:val="00291288"/>
    <w:rsid w:val="002F67FF"/>
    <w:rsid w:val="002F7A64"/>
    <w:rsid w:val="002F7E64"/>
    <w:rsid w:val="00323B7D"/>
    <w:rsid w:val="00324678"/>
    <w:rsid w:val="0033052B"/>
    <w:rsid w:val="00390A28"/>
    <w:rsid w:val="003D12F9"/>
    <w:rsid w:val="003D400B"/>
    <w:rsid w:val="00403FB3"/>
    <w:rsid w:val="00412E63"/>
    <w:rsid w:val="00422A3D"/>
    <w:rsid w:val="004305C4"/>
    <w:rsid w:val="0045775F"/>
    <w:rsid w:val="0049293F"/>
    <w:rsid w:val="004A1384"/>
    <w:rsid w:val="00546812"/>
    <w:rsid w:val="00552E3A"/>
    <w:rsid w:val="005A2229"/>
    <w:rsid w:val="005C2B51"/>
    <w:rsid w:val="005D7F86"/>
    <w:rsid w:val="00613E26"/>
    <w:rsid w:val="0062303C"/>
    <w:rsid w:val="00632290"/>
    <w:rsid w:val="0064756B"/>
    <w:rsid w:val="00676C4D"/>
    <w:rsid w:val="00683FBC"/>
    <w:rsid w:val="006A2070"/>
    <w:rsid w:val="00707269"/>
    <w:rsid w:val="00721F4E"/>
    <w:rsid w:val="007229D0"/>
    <w:rsid w:val="0073324B"/>
    <w:rsid w:val="0073382B"/>
    <w:rsid w:val="00756071"/>
    <w:rsid w:val="00756156"/>
    <w:rsid w:val="007604A6"/>
    <w:rsid w:val="00764603"/>
    <w:rsid w:val="007B0B2C"/>
    <w:rsid w:val="007B6127"/>
    <w:rsid w:val="007D6F2D"/>
    <w:rsid w:val="007F191B"/>
    <w:rsid w:val="00800F65"/>
    <w:rsid w:val="00811C64"/>
    <w:rsid w:val="0082239B"/>
    <w:rsid w:val="0083107B"/>
    <w:rsid w:val="00842F19"/>
    <w:rsid w:val="00856B85"/>
    <w:rsid w:val="008626A1"/>
    <w:rsid w:val="00885832"/>
    <w:rsid w:val="00897687"/>
    <w:rsid w:val="008A45D7"/>
    <w:rsid w:val="008A6C30"/>
    <w:rsid w:val="008F53AA"/>
    <w:rsid w:val="0090495B"/>
    <w:rsid w:val="0091328D"/>
    <w:rsid w:val="00921B53"/>
    <w:rsid w:val="00956BB2"/>
    <w:rsid w:val="00976206"/>
    <w:rsid w:val="009834BD"/>
    <w:rsid w:val="00983A87"/>
    <w:rsid w:val="00986513"/>
    <w:rsid w:val="009B70BD"/>
    <w:rsid w:val="009D0BF7"/>
    <w:rsid w:val="009D2CE3"/>
    <w:rsid w:val="009E18CC"/>
    <w:rsid w:val="009F465E"/>
    <w:rsid w:val="00A05F80"/>
    <w:rsid w:val="00A1232E"/>
    <w:rsid w:val="00A24E92"/>
    <w:rsid w:val="00A42A48"/>
    <w:rsid w:val="00A81F73"/>
    <w:rsid w:val="00A825D1"/>
    <w:rsid w:val="00A949CE"/>
    <w:rsid w:val="00AA73C1"/>
    <w:rsid w:val="00AF323A"/>
    <w:rsid w:val="00B3457E"/>
    <w:rsid w:val="00B5293C"/>
    <w:rsid w:val="00BD1D7B"/>
    <w:rsid w:val="00BD7231"/>
    <w:rsid w:val="00BF1B7C"/>
    <w:rsid w:val="00C50458"/>
    <w:rsid w:val="00C63822"/>
    <w:rsid w:val="00C97CD3"/>
    <w:rsid w:val="00CA3145"/>
    <w:rsid w:val="00D11924"/>
    <w:rsid w:val="00D352E1"/>
    <w:rsid w:val="00D66CD8"/>
    <w:rsid w:val="00DA10F8"/>
    <w:rsid w:val="00DA2A80"/>
    <w:rsid w:val="00DB18FC"/>
    <w:rsid w:val="00DF2F68"/>
    <w:rsid w:val="00DF5CB6"/>
    <w:rsid w:val="00E33FC2"/>
    <w:rsid w:val="00E44A90"/>
    <w:rsid w:val="00E46EB2"/>
    <w:rsid w:val="00E479D4"/>
    <w:rsid w:val="00E60B3B"/>
    <w:rsid w:val="00E81527"/>
    <w:rsid w:val="00E8580F"/>
    <w:rsid w:val="00EA41B2"/>
    <w:rsid w:val="00F07831"/>
    <w:rsid w:val="00F2360E"/>
    <w:rsid w:val="00F27867"/>
    <w:rsid w:val="00F7130E"/>
    <w:rsid w:val="00F9082A"/>
    <w:rsid w:val="00F92F8C"/>
    <w:rsid w:val="00FE25A0"/>
    <w:rsid w:val="00FE684C"/>
    <w:rsid w:val="00FF113B"/>
    <w:rsid w:val="00FF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65F25B3-A9EE-4E42-B134-7F6A915AB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103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607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6071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F1D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F1D87"/>
  </w:style>
  <w:style w:type="paragraph" w:styleId="a7">
    <w:name w:val="footer"/>
    <w:basedOn w:val="a"/>
    <w:link w:val="a8"/>
    <w:uiPriority w:val="99"/>
    <w:unhideWhenUsed/>
    <w:rsid w:val="000F1D8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F1D87"/>
  </w:style>
  <w:style w:type="paragraph" w:customStyle="1" w:styleId="ConsPlusNormal">
    <w:name w:val="ConsPlusNormal"/>
    <w:rsid w:val="000969CC"/>
    <w:pPr>
      <w:autoSpaceDE w:val="0"/>
      <w:autoSpaceDN w:val="0"/>
      <w:adjustRightInd w:val="0"/>
      <w:ind w:left="0"/>
    </w:pPr>
    <w:rPr>
      <w:rFonts w:ascii="Times New Roman" w:eastAsia="Calibri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sznkuban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Корзухина Анна Александровна</dc:creator>
  <cp:lastModifiedBy>Рудукан Анна Викторовна</cp:lastModifiedBy>
  <cp:revision>2</cp:revision>
  <cp:lastPrinted>2020-09-01T15:30:00Z</cp:lastPrinted>
  <dcterms:created xsi:type="dcterms:W3CDTF">2020-10-27T07:57:00Z</dcterms:created>
  <dcterms:modified xsi:type="dcterms:W3CDTF">2020-10-27T07:57:00Z</dcterms:modified>
</cp:coreProperties>
</file>