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3E" w:rsidRDefault="008603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6033E" w:rsidRDefault="0086033E">
      <w:pPr>
        <w:pStyle w:val="ConsPlusTitle"/>
        <w:jc w:val="center"/>
        <w:outlineLvl w:val="0"/>
      </w:pPr>
      <w:r>
        <w:t>МИНИСТЕРСТВО СОЦИАЛЬНОГО РАЗВИТИЯ И СЕМЕЙНОЙ ПОЛИТИКИ</w:t>
      </w:r>
    </w:p>
    <w:p w:rsidR="0086033E" w:rsidRDefault="0086033E">
      <w:pPr>
        <w:pStyle w:val="ConsPlusTitle"/>
        <w:jc w:val="center"/>
      </w:pPr>
      <w:r>
        <w:t>КРАСНОДАРСКОГО КРАЯ</w:t>
      </w:r>
    </w:p>
    <w:p w:rsidR="0086033E" w:rsidRDefault="0086033E">
      <w:pPr>
        <w:pStyle w:val="ConsPlusTitle"/>
        <w:jc w:val="center"/>
      </w:pPr>
    </w:p>
    <w:p w:rsidR="0086033E" w:rsidRDefault="0086033E">
      <w:pPr>
        <w:pStyle w:val="ConsPlusTitle"/>
        <w:jc w:val="center"/>
      </w:pPr>
      <w:r>
        <w:t>ПРИКАЗ</w:t>
      </w:r>
    </w:p>
    <w:p w:rsidR="0086033E" w:rsidRDefault="0086033E">
      <w:pPr>
        <w:pStyle w:val="ConsPlusTitle"/>
        <w:jc w:val="center"/>
      </w:pPr>
      <w:r>
        <w:t>от 31 декабря 2013 г. N 1680</w:t>
      </w:r>
    </w:p>
    <w:p w:rsidR="0086033E" w:rsidRDefault="0086033E">
      <w:pPr>
        <w:pStyle w:val="ConsPlusTitle"/>
        <w:jc w:val="center"/>
      </w:pPr>
    </w:p>
    <w:p w:rsidR="0086033E" w:rsidRDefault="0086033E">
      <w:pPr>
        <w:pStyle w:val="ConsPlusTitle"/>
        <w:jc w:val="center"/>
      </w:pPr>
      <w:r>
        <w:t>ОБ УТВЕРЖДЕНИИ АДМИНИСТРАТИВНОГО РЕГЛАМЕНТА</w:t>
      </w:r>
    </w:p>
    <w:p w:rsidR="0086033E" w:rsidRDefault="0086033E">
      <w:pPr>
        <w:pStyle w:val="ConsPlusTitle"/>
        <w:jc w:val="center"/>
      </w:pPr>
      <w:r>
        <w:t>ПРЕДОСТАВЛЕНИЯ ГОСУДАРСТВЕННОЙ УСЛУГИ ПО НАЗНАЧЕНИЮ</w:t>
      </w:r>
    </w:p>
    <w:p w:rsidR="0086033E" w:rsidRDefault="0086033E">
      <w:pPr>
        <w:pStyle w:val="ConsPlusTitle"/>
        <w:jc w:val="center"/>
      </w:pPr>
      <w:r>
        <w:t>И ВЫПЛАТЕ ПОСОБИЯ НА РЕБЕНКА</w:t>
      </w:r>
    </w:p>
    <w:p w:rsidR="0086033E" w:rsidRDefault="00860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33E">
        <w:trPr>
          <w:jc w:val="center"/>
        </w:trPr>
        <w:tc>
          <w:tcPr>
            <w:tcW w:w="9294" w:type="dxa"/>
            <w:tcBorders>
              <w:top w:val="nil"/>
              <w:left w:val="single" w:sz="24" w:space="0" w:color="CED3F1"/>
              <w:bottom w:val="nil"/>
              <w:right w:val="single" w:sz="24" w:space="0" w:color="F4F3F8"/>
            </w:tcBorders>
            <w:shd w:val="clear" w:color="auto" w:fill="F4F3F8"/>
          </w:tcPr>
          <w:p w:rsidR="0086033E" w:rsidRDefault="0086033E">
            <w:pPr>
              <w:pStyle w:val="ConsPlusNormal"/>
              <w:jc w:val="center"/>
            </w:pPr>
            <w:r>
              <w:rPr>
                <w:color w:val="392C69"/>
              </w:rPr>
              <w:t>Список изменяющих документов</w:t>
            </w:r>
          </w:p>
          <w:p w:rsidR="0086033E" w:rsidRDefault="0086033E">
            <w:pPr>
              <w:pStyle w:val="ConsPlusNormal"/>
              <w:jc w:val="center"/>
            </w:pPr>
            <w:proofErr w:type="gramStart"/>
            <w:r>
              <w:rPr>
                <w:color w:val="392C69"/>
              </w:rPr>
              <w:t>(в ред. Приказов Министерства социального развития и семейной политики</w:t>
            </w:r>
            <w:proofErr w:type="gramEnd"/>
          </w:p>
          <w:p w:rsidR="0086033E" w:rsidRDefault="0086033E">
            <w:pPr>
              <w:pStyle w:val="ConsPlusNormal"/>
              <w:jc w:val="center"/>
            </w:pPr>
            <w:r>
              <w:rPr>
                <w:color w:val="392C69"/>
              </w:rPr>
              <w:t xml:space="preserve">Краснодарского края от 09.10.2014 </w:t>
            </w:r>
            <w:hyperlink r:id="rId6" w:history="1">
              <w:r>
                <w:rPr>
                  <w:color w:val="0000FF"/>
                </w:rPr>
                <w:t>N 750</w:t>
              </w:r>
            </w:hyperlink>
            <w:r>
              <w:rPr>
                <w:color w:val="392C69"/>
              </w:rPr>
              <w:t xml:space="preserve">, от 05.11.2015 </w:t>
            </w:r>
            <w:hyperlink r:id="rId7" w:history="1">
              <w:r>
                <w:rPr>
                  <w:color w:val="0000FF"/>
                </w:rPr>
                <w:t>N 1262</w:t>
              </w:r>
            </w:hyperlink>
            <w:r>
              <w:rPr>
                <w:color w:val="392C69"/>
              </w:rPr>
              <w:t>,</w:t>
            </w:r>
          </w:p>
          <w:p w:rsidR="0086033E" w:rsidRDefault="0086033E">
            <w:pPr>
              <w:pStyle w:val="ConsPlusNormal"/>
              <w:jc w:val="center"/>
            </w:pPr>
            <w:r>
              <w:rPr>
                <w:color w:val="392C69"/>
              </w:rPr>
              <w:t>Приказов Министерства труда и социального развития Краснодарского края</w:t>
            </w:r>
          </w:p>
          <w:p w:rsidR="0086033E" w:rsidRDefault="0086033E">
            <w:pPr>
              <w:pStyle w:val="ConsPlusNormal"/>
              <w:jc w:val="center"/>
            </w:pPr>
            <w:r>
              <w:rPr>
                <w:color w:val="392C69"/>
              </w:rPr>
              <w:t xml:space="preserve">от 10.10.2016 </w:t>
            </w:r>
            <w:hyperlink r:id="rId8" w:history="1">
              <w:r>
                <w:rPr>
                  <w:color w:val="0000FF"/>
                </w:rPr>
                <w:t>N 1273</w:t>
              </w:r>
            </w:hyperlink>
            <w:r>
              <w:rPr>
                <w:color w:val="392C69"/>
              </w:rPr>
              <w:t xml:space="preserve">, от 15.08.2017 </w:t>
            </w:r>
            <w:hyperlink r:id="rId9" w:history="1">
              <w:r>
                <w:rPr>
                  <w:color w:val="0000FF"/>
                </w:rPr>
                <w:t>N 1192</w:t>
              </w:r>
            </w:hyperlink>
            <w:r>
              <w:rPr>
                <w:color w:val="392C69"/>
              </w:rPr>
              <w:t xml:space="preserve">, от 18.05.2018 </w:t>
            </w:r>
            <w:hyperlink r:id="rId10" w:history="1">
              <w:r>
                <w:rPr>
                  <w:color w:val="0000FF"/>
                </w:rPr>
                <w:t>N 669</w:t>
              </w:r>
            </w:hyperlink>
            <w:r>
              <w:rPr>
                <w:color w:val="392C69"/>
              </w:rPr>
              <w:t>,</w:t>
            </w:r>
          </w:p>
          <w:p w:rsidR="0086033E" w:rsidRDefault="0086033E">
            <w:pPr>
              <w:pStyle w:val="ConsPlusNormal"/>
              <w:jc w:val="center"/>
            </w:pPr>
            <w:r>
              <w:rPr>
                <w:color w:val="392C69"/>
              </w:rPr>
              <w:t xml:space="preserve">от 24.09.2019 </w:t>
            </w:r>
            <w:hyperlink r:id="rId11" w:history="1">
              <w:r>
                <w:rPr>
                  <w:color w:val="0000FF"/>
                </w:rPr>
                <w:t>N 1716</w:t>
              </w:r>
            </w:hyperlink>
            <w:r>
              <w:rPr>
                <w:color w:val="392C69"/>
              </w:rPr>
              <w:t xml:space="preserve">, от 28.07.2020 </w:t>
            </w:r>
            <w:hyperlink r:id="rId12" w:history="1">
              <w:r>
                <w:rPr>
                  <w:color w:val="0000FF"/>
                </w:rPr>
                <w:t>N 1025</w:t>
              </w:r>
            </w:hyperlink>
            <w:r>
              <w:rPr>
                <w:color w:val="392C69"/>
              </w:rPr>
              <w:t>)</w:t>
            </w:r>
          </w:p>
        </w:tc>
      </w:tr>
    </w:tbl>
    <w:p w:rsidR="0086033E" w:rsidRDefault="0086033E">
      <w:pPr>
        <w:pStyle w:val="ConsPlusNormal"/>
        <w:jc w:val="both"/>
      </w:pPr>
    </w:p>
    <w:p w:rsidR="0086033E" w:rsidRDefault="0086033E">
      <w:pPr>
        <w:pStyle w:val="ConsPlusNormal"/>
        <w:ind w:firstLine="540"/>
        <w:jc w:val="both"/>
      </w:pPr>
      <w:proofErr w:type="gramStart"/>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roofErr w:type="gramEnd"/>
    </w:p>
    <w:p w:rsidR="0086033E" w:rsidRDefault="0086033E">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24.09.2019 N 1716)</w:t>
      </w:r>
    </w:p>
    <w:p w:rsidR="0086033E" w:rsidRDefault="0086033E">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по назначению и выплате пособия на ребенка (далее - административный регламент).</w:t>
      </w:r>
    </w:p>
    <w:p w:rsidR="0086033E" w:rsidRDefault="0086033E">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Министерства труда и социального развития Краснодарского края от 10.10.2016 N 1273)</w:t>
      </w:r>
    </w:p>
    <w:p w:rsidR="0086033E" w:rsidRDefault="0086033E">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w:t>
      </w:r>
      <w:hyperlink w:anchor="P47" w:history="1">
        <w:r>
          <w:rPr>
            <w:color w:val="0000FF"/>
          </w:rPr>
          <w:t>регламентом</w:t>
        </w:r>
      </w:hyperlink>
      <w:r>
        <w:t>.</w:t>
      </w:r>
    </w:p>
    <w:p w:rsidR="0086033E" w:rsidRDefault="0086033E">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10.10.2016 N 1273)</w:t>
      </w:r>
    </w:p>
    <w:p w:rsidR="0086033E" w:rsidRDefault="0086033E">
      <w:pPr>
        <w:pStyle w:val="ConsPlusNormal"/>
        <w:spacing w:before="220"/>
        <w:ind w:firstLine="540"/>
        <w:jc w:val="both"/>
      </w:pPr>
      <w:r>
        <w:t xml:space="preserve">3. Отделу информационно-аналитической и методической работе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w:t>
      </w:r>
      <w:proofErr w:type="spellStart"/>
      <w:r>
        <w:t>КонсультантПлюс</w:t>
      </w:r>
      <w:proofErr w:type="spellEnd"/>
      <w:r>
        <w:t>: Кубань.</w:t>
      </w:r>
    </w:p>
    <w:p w:rsidR="0086033E" w:rsidRDefault="0086033E">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86033E" w:rsidRDefault="0086033E">
      <w:pPr>
        <w:pStyle w:val="ConsPlusNormal"/>
        <w:spacing w:before="220"/>
        <w:ind w:firstLine="540"/>
        <w:jc w:val="both"/>
      </w:pPr>
      <w:r>
        <w:t xml:space="preserve">5. Признать утратившим силу </w:t>
      </w:r>
      <w:hyperlink r:id="rId18" w:history="1">
        <w:r>
          <w:rPr>
            <w:color w:val="0000FF"/>
          </w:rPr>
          <w:t>приказ</w:t>
        </w:r>
      </w:hyperlink>
      <w:r>
        <w:t xml:space="preserve"> департамента социальной защиты населения </w:t>
      </w:r>
      <w:r>
        <w:lastRenderedPageBreak/>
        <w:t>Краснодарского края от 30 марта 2012 года N 154 "Об утверждении административного регламента предоставления государственной услуги по социальной поддержке семей, имеющих детей (в том числе многодетных семей, одиноких родителей)".</w:t>
      </w:r>
    </w:p>
    <w:p w:rsidR="0086033E" w:rsidRDefault="0086033E">
      <w:pPr>
        <w:pStyle w:val="ConsPlusNormal"/>
        <w:spacing w:before="220"/>
        <w:ind w:firstLine="540"/>
        <w:jc w:val="both"/>
      </w:pPr>
      <w:r>
        <w:t xml:space="preserve">6. </w:t>
      </w:r>
      <w:proofErr w:type="gramStart"/>
      <w:r>
        <w:t>Контроль за</w:t>
      </w:r>
      <w:proofErr w:type="gramEnd"/>
      <w:r>
        <w:t xml:space="preserve"> выполнением настоящего приказа возложить на заместителя министра Ирхина Д.А.</w:t>
      </w:r>
    </w:p>
    <w:p w:rsidR="0086033E" w:rsidRDefault="0086033E">
      <w:pPr>
        <w:pStyle w:val="ConsPlusNormal"/>
        <w:jc w:val="both"/>
      </w:pPr>
      <w:r>
        <w:t xml:space="preserve">(в ред. Приказов Министерства труда и социального развития Краснодарского края от 10.10.2016 </w:t>
      </w:r>
      <w:hyperlink r:id="rId19" w:history="1">
        <w:r>
          <w:rPr>
            <w:color w:val="0000FF"/>
          </w:rPr>
          <w:t>N 1273</w:t>
        </w:r>
      </w:hyperlink>
      <w:r>
        <w:t xml:space="preserve">, от 28.07.2020 </w:t>
      </w:r>
      <w:hyperlink r:id="rId20" w:history="1">
        <w:r>
          <w:rPr>
            <w:color w:val="0000FF"/>
          </w:rPr>
          <w:t>N 1025</w:t>
        </w:r>
      </w:hyperlink>
      <w:r>
        <w:t>)</w:t>
      </w:r>
    </w:p>
    <w:p w:rsidR="0086033E" w:rsidRDefault="0086033E">
      <w:pPr>
        <w:pStyle w:val="ConsPlusNormal"/>
        <w:spacing w:before="220"/>
        <w:ind w:firstLine="540"/>
        <w:jc w:val="both"/>
      </w:pPr>
      <w:r>
        <w:t xml:space="preserve">7. </w:t>
      </w:r>
      <w:proofErr w:type="gramStart"/>
      <w:r>
        <w:t>Приказ вступает в силу по истечении 10 дней после дня его официального опубликования, за исключением абзацев третьего, четвертого и пятого подпункта 2.16.1 пункта 2.16 раздела 2 административного регламента предоставления государственной услуги по назначению и выплате ежемесячной денежной выплаты при рождении третьего ребенка или последующих детей до достижения ими возраста трех лет, родившихся после 31 декабря 2012 года, вступающего в силу</w:t>
      </w:r>
      <w:proofErr w:type="gramEnd"/>
      <w:r>
        <w:t xml:space="preserve"> с 1 января 2016 года.</w:t>
      </w:r>
    </w:p>
    <w:p w:rsidR="0086033E" w:rsidRDefault="0086033E">
      <w:pPr>
        <w:pStyle w:val="ConsPlusNormal"/>
        <w:jc w:val="both"/>
      </w:pPr>
      <w:r>
        <w:t xml:space="preserve">(п. 7 в ред. </w:t>
      </w:r>
      <w:hyperlink r:id="rId21" w:history="1">
        <w:r>
          <w:rPr>
            <w:color w:val="0000FF"/>
          </w:rPr>
          <w:t>Приказа</w:t>
        </w:r>
      </w:hyperlink>
      <w:r>
        <w:t xml:space="preserve"> Министерства социального развития и семейной политики Краснодарского края от 05.11.2015 N 1262)</w:t>
      </w:r>
    </w:p>
    <w:p w:rsidR="0086033E" w:rsidRDefault="0086033E">
      <w:pPr>
        <w:pStyle w:val="ConsPlusNormal"/>
        <w:jc w:val="both"/>
      </w:pPr>
    </w:p>
    <w:p w:rsidR="0086033E" w:rsidRDefault="0086033E">
      <w:pPr>
        <w:pStyle w:val="ConsPlusNormal"/>
        <w:jc w:val="right"/>
      </w:pPr>
      <w:r>
        <w:t>Заместитель министра</w:t>
      </w:r>
    </w:p>
    <w:p w:rsidR="0086033E" w:rsidRDefault="0086033E">
      <w:pPr>
        <w:pStyle w:val="ConsPlusNormal"/>
        <w:jc w:val="right"/>
      </w:pPr>
      <w:r>
        <w:t>И.И.ЦЕЛИЩЕВА</w:t>
      </w:r>
    </w:p>
    <w:p w:rsidR="0086033E" w:rsidRDefault="0086033E">
      <w:pPr>
        <w:pStyle w:val="ConsPlusNormal"/>
        <w:jc w:val="both"/>
      </w:pPr>
    </w:p>
    <w:p w:rsidR="0086033E" w:rsidRDefault="0086033E">
      <w:pPr>
        <w:pStyle w:val="ConsPlusNormal"/>
        <w:jc w:val="both"/>
      </w:pPr>
    </w:p>
    <w:p w:rsidR="0086033E" w:rsidRDefault="0086033E">
      <w:pPr>
        <w:pStyle w:val="ConsPlusNormal"/>
        <w:jc w:val="both"/>
      </w:pPr>
    </w:p>
    <w:p w:rsidR="0086033E" w:rsidRDefault="0086033E">
      <w:pPr>
        <w:pStyle w:val="ConsPlusNormal"/>
        <w:jc w:val="right"/>
        <w:outlineLvl w:val="0"/>
      </w:pPr>
      <w:r>
        <w:t>Приложение</w:t>
      </w:r>
    </w:p>
    <w:p w:rsidR="0086033E" w:rsidRDefault="0086033E">
      <w:pPr>
        <w:pStyle w:val="ConsPlusNormal"/>
        <w:jc w:val="both"/>
      </w:pPr>
    </w:p>
    <w:p w:rsidR="0086033E" w:rsidRDefault="0086033E">
      <w:pPr>
        <w:pStyle w:val="ConsPlusNormal"/>
        <w:jc w:val="right"/>
      </w:pPr>
      <w:r>
        <w:t>Утвержден</w:t>
      </w:r>
    </w:p>
    <w:p w:rsidR="0086033E" w:rsidRDefault="0086033E">
      <w:pPr>
        <w:pStyle w:val="ConsPlusNormal"/>
        <w:jc w:val="right"/>
      </w:pPr>
      <w:r>
        <w:t>приказом</w:t>
      </w:r>
    </w:p>
    <w:p w:rsidR="0086033E" w:rsidRDefault="0086033E">
      <w:pPr>
        <w:pStyle w:val="ConsPlusNormal"/>
        <w:jc w:val="right"/>
      </w:pPr>
      <w:r>
        <w:t>министерства социального развития</w:t>
      </w:r>
    </w:p>
    <w:p w:rsidR="0086033E" w:rsidRDefault="0086033E">
      <w:pPr>
        <w:pStyle w:val="ConsPlusNormal"/>
        <w:jc w:val="right"/>
      </w:pPr>
      <w:r>
        <w:t>и семейной политики</w:t>
      </w:r>
    </w:p>
    <w:p w:rsidR="0086033E" w:rsidRDefault="0086033E">
      <w:pPr>
        <w:pStyle w:val="ConsPlusNormal"/>
        <w:jc w:val="right"/>
      </w:pPr>
      <w:r>
        <w:t>Краснодарского края</w:t>
      </w:r>
    </w:p>
    <w:p w:rsidR="0086033E" w:rsidRDefault="0086033E">
      <w:pPr>
        <w:pStyle w:val="ConsPlusNormal"/>
        <w:jc w:val="right"/>
      </w:pPr>
      <w:r>
        <w:t>от 31 декабря 2013 г. N 1680</w:t>
      </w:r>
    </w:p>
    <w:p w:rsidR="0086033E" w:rsidRDefault="0086033E">
      <w:pPr>
        <w:pStyle w:val="ConsPlusNormal"/>
        <w:jc w:val="both"/>
      </w:pPr>
    </w:p>
    <w:p w:rsidR="0086033E" w:rsidRDefault="0086033E">
      <w:pPr>
        <w:pStyle w:val="ConsPlusTitle"/>
        <w:jc w:val="center"/>
      </w:pPr>
      <w:bookmarkStart w:id="0" w:name="P47"/>
      <w:bookmarkEnd w:id="0"/>
      <w:r>
        <w:t>АДМИНИСТРАТИВНЫЙ РЕГЛАМЕНТ</w:t>
      </w:r>
    </w:p>
    <w:p w:rsidR="0086033E" w:rsidRDefault="0086033E">
      <w:pPr>
        <w:pStyle w:val="ConsPlusTitle"/>
        <w:jc w:val="center"/>
      </w:pPr>
      <w:r>
        <w:t>ПРЕДОСТАВЛЕНИЯ ГОСУДАРСТВЕННОЙ УСЛУГИ ПО НАЗНАЧЕНИЮ</w:t>
      </w:r>
    </w:p>
    <w:p w:rsidR="0086033E" w:rsidRDefault="0086033E">
      <w:pPr>
        <w:pStyle w:val="ConsPlusTitle"/>
        <w:jc w:val="center"/>
      </w:pPr>
      <w:r>
        <w:t>И ВЫПЛАТЕ ПОСОБИЯ НА РЕБЕНКА</w:t>
      </w:r>
    </w:p>
    <w:p w:rsidR="0086033E" w:rsidRDefault="00860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33E">
        <w:trPr>
          <w:jc w:val="center"/>
        </w:trPr>
        <w:tc>
          <w:tcPr>
            <w:tcW w:w="9294" w:type="dxa"/>
            <w:tcBorders>
              <w:top w:val="nil"/>
              <w:left w:val="single" w:sz="24" w:space="0" w:color="CED3F1"/>
              <w:bottom w:val="nil"/>
              <w:right w:val="single" w:sz="24" w:space="0" w:color="F4F3F8"/>
            </w:tcBorders>
            <w:shd w:val="clear" w:color="auto" w:fill="F4F3F8"/>
          </w:tcPr>
          <w:p w:rsidR="0086033E" w:rsidRDefault="0086033E">
            <w:pPr>
              <w:pStyle w:val="ConsPlusNormal"/>
              <w:jc w:val="center"/>
            </w:pPr>
            <w:r>
              <w:rPr>
                <w:color w:val="392C69"/>
              </w:rPr>
              <w:t>Список изменяющих документов</w:t>
            </w:r>
          </w:p>
          <w:p w:rsidR="0086033E" w:rsidRDefault="0086033E">
            <w:pPr>
              <w:pStyle w:val="ConsPlusNormal"/>
              <w:jc w:val="center"/>
            </w:pPr>
            <w:proofErr w:type="gramStart"/>
            <w:r>
              <w:rPr>
                <w:color w:val="392C69"/>
              </w:rPr>
              <w:t>(в ред. Приказов Министерства труда и социального развития Краснодарского</w:t>
            </w:r>
            <w:proofErr w:type="gramEnd"/>
          </w:p>
          <w:p w:rsidR="0086033E" w:rsidRDefault="0086033E">
            <w:pPr>
              <w:pStyle w:val="ConsPlusNormal"/>
              <w:jc w:val="center"/>
            </w:pPr>
            <w:r>
              <w:rPr>
                <w:color w:val="392C69"/>
              </w:rPr>
              <w:t xml:space="preserve">края от 24.09.2019 </w:t>
            </w:r>
            <w:hyperlink r:id="rId22" w:history="1">
              <w:r>
                <w:rPr>
                  <w:color w:val="0000FF"/>
                </w:rPr>
                <w:t>N 1716</w:t>
              </w:r>
            </w:hyperlink>
            <w:r>
              <w:rPr>
                <w:color w:val="392C69"/>
              </w:rPr>
              <w:t xml:space="preserve">, от 28.07.2020 </w:t>
            </w:r>
            <w:hyperlink r:id="rId23" w:history="1">
              <w:r>
                <w:rPr>
                  <w:color w:val="0000FF"/>
                </w:rPr>
                <w:t>N 1025</w:t>
              </w:r>
            </w:hyperlink>
            <w:r>
              <w:rPr>
                <w:color w:val="392C69"/>
              </w:rPr>
              <w:t>)</w:t>
            </w:r>
          </w:p>
        </w:tc>
      </w:tr>
    </w:tbl>
    <w:p w:rsidR="0086033E" w:rsidRDefault="0086033E">
      <w:pPr>
        <w:pStyle w:val="ConsPlusNormal"/>
        <w:jc w:val="both"/>
      </w:pPr>
    </w:p>
    <w:p w:rsidR="0086033E" w:rsidRDefault="0086033E">
      <w:pPr>
        <w:pStyle w:val="ConsPlusTitle"/>
        <w:jc w:val="center"/>
        <w:outlineLvl w:val="1"/>
      </w:pPr>
      <w:r>
        <w:t>1. Общие положения</w:t>
      </w:r>
    </w:p>
    <w:p w:rsidR="0086033E" w:rsidRDefault="0086033E">
      <w:pPr>
        <w:pStyle w:val="ConsPlusNormal"/>
        <w:jc w:val="both"/>
      </w:pPr>
    </w:p>
    <w:p w:rsidR="0086033E" w:rsidRDefault="0086033E">
      <w:pPr>
        <w:pStyle w:val="ConsPlusTitle"/>
        <w:jc w:val="center"/>
        <w:outlineLvl w:val="2"/>
      </w:pPr>
      <w:r>
        <w:t>1.1. Предмет регулирования регламента</w:t>
      </w:r>
    </w:p>
    <w:p w:rsidR="0086033E" w:rsidRDefault="0086033E">
      <w:pPr>
        <w:pStyle w:val="ConsPlusNormal"/>
        <w:jc w:val="both"/>
      </w:pPr>
    </w:p>
    <w:p w:rsidR="0086033E" w:rsidRDefault="0086033E">
      <w:pPr>
        <w:pStyle w:val="ConsPlusNormal"/>
        <w:ind w:firstLine="540"/>
        <w:jc w:val="both"/>
      </w:pPr>
      <w:proofErr w:type="gramStart"/>
      <w:r>
        <w:t>Административный регламент предоставления органами социальной защиты населения Краснодарского края государственной услуги по назначению и выплате пособия на ребенка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пособия на ребенка (далее - государственная услуга), порядок взаимодействия органов социальной защиты населения Краснодарского края, их должностных лиц с заявителями, органами государственной власти Российской Федерации</w:t>
      </w:r>
      <w:proofErr w:type="gramEnd"/>
      <w:r>
        <w:t>, органами местного самоуправления, многофункциональными центрами предоставления государственных и муниципальных услуг, учреждениями и организациями в процессе предоставления государственной услуги.</w:t>
      </w:r>
    </w:p>
    <w:p w:rsidR="0086033E" w:rsidRDefault="0086033E">
      <w:pPr>
        <w:pStyle w:val="ConsPlusNormal"/>
        <w:jc w:val="both"/>
      </w:pPr>
    </w:p>
    <w:p w:rsidR="0086033E" w:rsidRDefault="0086033E">
      <w:pPr>
        <w:pStyle w:val="ConsPlusTitle"/>
        <w:jc w:val="center"/>
        <w:outlineLvl w:val="2"/>
      </w:pPr>
      <w:r>
        <w:t>1.2. Круг заявителей</w:t>
      </w:r>
    </w:p>
    <w:p w:rsidR="0086033E" w:rsidRDefault="0086033E">
      <w:pPr>
        <w:pStyle w:val="ConsPlusNormal"/>
        <w:jc w:val="both"/>
      </w:pPr>
    </w:p>
    <w:p w:rsidR="0086033E" w:rsidRDefault="0086033E">
      <w:pPr>
        <w:pStyle w:val="ConsPlusNormal"/>
        <w:ind w:firstLine="540"/>
        <w:jc w:val="both"/>
      </w:pPr>
      <w:r>
        <w:t>Заявителями на получение государственной услуги (далее - заявители) являются:</w:t>
      </w:r>
    </w:p>
    <w:p w:rsidR="0086033E" w:rsidRDefault="0086033E">
      <w:pPr>
        <w:pStyle w:val="ConsPlusNormal"/>
        <w:spacing w:before="220"/>
        <w:ind w:firstLine="540"/>
        <w:jc w:val="both"/>
      </w:pPr>
      <w:proofErr w:type="gramStart"/>
      <w:r>
        <w:t>один из родителей, усыновителей, опекунов, попечителей, место жительства которых находится на территории Краснодарского края, на каждого рожденного, усыновленного, принятого под опеку (попечительство) совместно проживающего с ним ребенка до достижения им возраста 16 лет (на учащегося общеобразовательной организации - до окончания им обучения, но не более чем до достижения им возраста 18 лет) в семьях со среднедушевым доходом, размер которого не превышает</w:t>
      </w:r>
      <w:proofErr w:type="gramEnd"/>
      <w:r>
        <w:t xml:space="preserve"> величину прожиточного минимума на душу населения, установленного в Краснодарском крае.</w:t>
      </w:r>
    </w:p>
    <w:p w:rsidR="0086033E" w:rsidRDefault="0086033E">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86033E" w:rsidRDefault="0086033E">
      <w:pPr>
        <w:pStyle w:val="ConsPlusNormal"/>
        <w:jc w:val="both"/>
      </w:pPr>
    </w:p>
    <w:p w:rsidR="0086033E" w:rsidRDefault="0086033E">
      <w:pPr>
        <w:pStyle w:val="ConsPlusTitle"/>
        <w:jc w:val="center"/>
        <w:outlineLvl w:val="2"/>
      </w:pPr>
      <w:r>
        <w:t>1.3. Требования к порядку информирования</w:t>
      </w:r>
    </w:p>
    <w:p w:rsidR="0086033E" w:rsidRDefault="0086033E">
      <w:pPr>
        <w:pStyle w:val="ConsPlusTitle"/>
        <w:jc w:val="center"/>
      </w:pPr>
      <w:r>
        <w:t>о предоставлении государственной услуги</w:t>
      </w:r>
    </w:p>
    <w:p w:rsidR="0086033E" w:rsidRDefault="0086033E">
      <w:pPr>
        <w:pStyle w:val="ConsPlusNormal"/>
        <w:jc w:val="both"/>
      </w:pPr>
    </w:p>
    <w:p w:rsidR="0086033E" w:rsidRDefault="0086033E">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86033E" w:rsidRDefault="0086033E">
      <w:pPr>
        <w:pStyle w:val="ConsPlusNormal"/>
        <w:spacing w:before="220"/>
        <w:ind w:firstLine="540"/>
        <w:jc w:val="both"/>
      </w:pPr>
      <w:r>
        <w:t>по телефону;</w:t>
      </w:r>
    </w:p>
    <w:p w:rsidR="0086033E" w:rsidRDefault="0086033E">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86033E" w:rsidRDefault="0086033E">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86033E" w:rsidRDefault="0086033E">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86033E" w:rsidRDefault="0086033E">
      <w:pPr>
        <w:pStyle w:val="ConsPlusNormal"/>
        <w:spacing w:before="220"/>
        <w:ind w:firstLine="540"/>
        <w:jc w:val="both"/>
      </w:pPr>
      <w:r>
        <w:t>в виде информационных материалов (брошюр, буклетов, памяток и т.д.);</w:t>
      </w:r>
    </w:p>
    <w:p w:rsidR="0086033E" w:rsidRDefault="0086033E">
      <w:pPr>
        <w:pStyle w:val="ConsPlusNormal"/>
        <w:spacing w:before="220"/>
        <w:ind w:firstLine="540"/>
        <w:jc w:val="both"/>
      </w:pPr>
      <w:proofErr w:type="gramStart"/>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w:t>
      </w:r>
      <w:proofErr w:type="gramEnd"/>
      <w:r>
        <w:t>.</w:t>
      </w:r>
      <w:proofErr w:type="gramStart"/>
      <w:r>
        <w:t>ru) в информационно-телекоммуникационной сети "Интернет" (далее - Региональный портал);</w:t>
      </w:r>
      <w:proofErr w:type="gramEnd"/>
    </w:p>
    <w:p w:rsidR="0086033E" w:rsidRDefault="0086033E">
      <w:pPr>
        <w:pStyle w:val="ConsPlusNormal"/>
        <w:spacing w:before="220"/>
        <w:ind w:firstLine="540"/>
        <w:jc w:val="both"/>
      </w:pPr>
      <w:r>
        <w:t>при личном обращении заявителя (представителя заявителя) по телефону горячей линии.</w:t>
      </w:r>
    </w:p>
    <w:p w:rsidR="0086033E" w:rsidRDefault="0086033E">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86033E" w:rsidRDefault="0086033E">
      <w:pPr>
        <w:pStyle w:val="ConsPlusNormal"/>
        <w:jc w:val="both"/>
      </w:pPr>
      <w:r>
        <w:t xml:space="preserve">(в ред. </w:t>
      </w:r>
      <w:hyperlink r:id="rId24" w:history="1">
        <w:r>
          <w:rPr>
            <w:color w:val="0000FF"/>
          </w:rPr>
          <w:t>Приказа</w:t>
        </w:r>
      </w:hyperlink>
      <w:r>
        <w:t xml:space="preserve"> Министерства труда и социального развития Краснодарского края от 28.07.2020 N </w:t>
      </w:r>
      <w:r>
        <w:lastRenderedPageBreak/>
        <w:t>1025)</w:t>
      </w:r>
    </w:p>
    <w:p w:rsidR="0086033E" w:rsidRDefault="0086033E">
      <w:pPr>
        <w:pStyle w:val="ConsPlusNormal"/>
        <w:spacing w:before="220"/>
        <w:ind w:firstLine="540"/>
        <w:jc w:val="both"/>
      </w:pPr>
      <w:bookmarkStart w:id="1" w:name="P79"/>
      <w:bookmarkEnd w:id="1"/>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86033E" w:rsidRDefault="0086033E">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информация о порядке предоставления государственной услуги;</w:t>
      </w:r>
    </w:p>
    <w:p w:rsidR="0086033E" w:rsidRDefault="0086033E">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86033E" w:rsidRDefault="0086033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033E" w:rsidRDefault="0086033E">
      <w:pPr>
        <w:pStyle w:val="ConsPlusNormal"/>
        <w:spacing w:before="220"/>
        <w:ind w:firstLine="540"/>
        <w:jc w:val="both"/>
      </w:pPr>
      <w:proofErr w:type="gramStart"/>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86033E" w:rsidRDefault="0086033E">
      <w:pPr>
        <w:pStyle w:val="ConsPlusNormal"/>
        <w:spacing w:before="220"/>
        <w:ind w:firstLine="540"/>
        <w:jc w:val="both"/>
      </w:pPr>
      <w:r>
        <w:t>образец заполнения заявления для получения государственной услуги;</w:t>
      </w:r>
    </w:p>
    <w:p w:rsidR="0086033E" w:rsidRDefault="0086033E">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86033E" w:rsidRDefault="0086033E">
      <w:pPr>
        <w:pStyle w:val="ConsPlusNormal"/>
        <w:spacing w:before="220"/>
        <w:ind w:firstLine="540"/>
        <w:jc w:val="both"/>
      </w:pPr>
      <w:r>
        <w:t>1.3.3. На официальном сайте министерства размещается следующая информация:</w:t>
      </w:r>
    </w:p>
    <w:p w:rsidR="0086033E" w:rsidRDefault="0086033E">
      <w:pPr>
        <w:pStyle w:val="ConsPlusNormal"/>
        <w:jc w:val="both"/>
      </w:pPr>
      <w:r>
        <w:t xml:space="preserve">(в ред. </w:t>
      </w:r>
      <w:hyperlink r:id="rId26"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Регламент с приложением;</w:t>
      </w:r>
    </w:p>
    <w:p w:rsidR="0086033E" w:rsidRDefault="0086033E">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86033E" w:rsidRDefault="0086033E">
      <w:pPr>
        <w:pStyle w:val="ConsPlusNormal"/>
        <w:spacing w:before="220"/>
        <w:ind w:firstLine="540"/>
        <w:jc w:val="both"/>
      </w:pPr>
      <w:proofErr w:type="gramStart"/>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86033E" w:rsidRDefault="0086033E">
      <w:pPr>
        <w:pStyle w:val="ConsPlusNormal"/>
        <w:spacing w:before="220"/>
        <w:ind w:firstLine="540"/>
        <w:jc w:val="both"/>
      </w:pPr>
      <w:r>
        <w:t xml:space="preserve">абзац исключен. - </w:t>
      </w:r>
      <w:hyperlink r:id="rId27" w:history="1">
        <w:r>
          <w:rPr>
            <w:color w:val="0000FF"/>
          </w:rPr>
          <w:t>Приказ</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Информация на официальном сайте министерства предоставляется заявителю бесплатно.</w:t>
      </w:r>
    </w:p>
    <w:p w:rsidR="0086033E" w:rsidRDefault="0086033E">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86033E" w:rsidRDefault="0086033E">
      <w:pPr>
        <w:pStyle w:val="ConsPlusNormal"/>
        <w:jc w:val="both"/>
      </w:pPr>
    </w:p>
    <w:p w:rsidR="0086033E" w:rsidRDefault="0086033E">
      <w:pPr>
        <w:pStyle w:val="ConsPlusTitle"/>
        <w:jc w:val="center"/>
        <w:outlineLvl w:val="1"/>
      </w:pPr>
      <w:r>
        <w:t>2. Стандарт предоставления государственной услуги</w:t>
      </w:r>
    </w:p>
    <w:p w:rsidR="0086033E" w:rsidRDefault="0086033E">
      <w:pPr>
        <w:pStyle w:val="ConsPlusNormal"/>
        <w:jc w:val="both"/>
      </w:pPr>
    </w:p>
    <w:p w:rsidR="0086033E" w:rsidRDefault="0086033E">
      <w:pPr>
        <w:pStyle w:val="ConsPlusTitle"/>
        <w:jc w:val="center"/>
        <w:outlineLvl w:val="2"/>
      </w:pPr>
      <w:r>
        <w:t>2.1. Наименование государственной услуги</w:t>
      </w:r>
    </w:p>
    <w:p w:rsidR="0086033E" w:rsidRDefault="0086033E">
      <w:pPr>
        <w:pStyle w:val="ConsPlusNormal"/>
        <w:jc w:val="both"/>
      </w:pPr>
    </w:p>
    <w:p w:rsidR="0086033E" w:rsidRDefault="0086033E">
      <w:pPr>
        <w:pStyle w:val="ConsPlusNormal"/>
        <w:ind w:firstLine="540"/>
        <w:jc w:val="both"/>
      </w:pPr>
      <w:r>
        <w:t>Назначение и выплата пособия на ребенка.</w:t>
      </w:r>
    </w:p>
    <w:p w:rsidR="0086033E" w:rsidRDefault="0086033E">
      <w:pPr>
        <w:pStyle w:val="ConsPlusNormal"/>
        <w:jc w:val="both"/>
      </w:pPr>
    </w:p>
    <w:p w:rsidR="0086033E" w:rsidRDefault="0086033E">
      <w:pPr>
        <w:pStyle w:val="ConsPlusTitle"/>
        <w:jc w:val="center"/>
        <w:outlineLvl w:val="2"/>
      </w:pPr>
      <w:r>
        <w:t>2.2. Наименование органа,</w:t>
      </w:r>
    </w:p>
    <w:p w:rsidR="0086033E" w:rsidRDefault="0086033E">
      <w:pPr>
        <w:pStyle w:val="ConsPlusTitle"/>
        <w:jc w:val="center"/>
      </w:pPr>
      <w:proofErr w:type="gramStart"/>
      <w:r>
        <w:t>предоставляющего</w:t>
      </w:r>
      <w:proofErr w:type="gramEnd"/>
      <w:r>
        <w:t xml:space="preserve"> государственную услугу</w:t>
      </w:r>
    </w:p>
    <w:p w:rsidR="0086033E" w:rsidRDefault="0086033E">
      <w:pPr>
        <w:pStyle w:val="ConsPlusNormal"/>
        <w:jc w:val="both"/>
      </w:pPr>
    </w:p>
    <w:p w:rsidR="0086033E" w:rsidRDefault="0086033E">
      <w:pPr>
        <w:pStyle w:val="ConsPlusNormal"/>
        <w:ind w:firstLine="540"/>
        <w:jc w:val="both"/>
      </w:pPr>
      <w:r>
        <w:t>2.2.1. Предоставление государственной услуги осуществляется управлениями социальной защиты населения.</w:t>
      </w:r>
    </w:p>
    <w:p w:rsidR="0086033E" w:rsidRDefault="0086033E">
      <w:pPr>
        <w:pStyle w:val="ConsPlusNormal"/>
        <w:spacing w:before="220"/>
        <w:ind w:firstLine="540"/>
        <w:jc w:val="both"/>
      </w:pPr>
      <w:r>
        <w:t>2.2.2. В предоставлении государственной услуги принимают участие МФЦ в части приема запроса (заявления) и документов на предоставление государственной услуги.</w:t>
      </w:r>
    </w:p>
    <w:p w:rsidR="0086033E" w:rsidRDefault="0086033E">
      <w:pPr>
        <w:pStyle w:val="ConsPlusNormal"/>
        <w:spacing w:before="220"/>
        <w:ind w:firstLine="540"/>
        <w:jc w:val="both"/>
      </w:pPr>
      <w:r>
        <w:t xml:space="preserve">При предоставлении государственной услуги управления социальной защиты населения взаимодействуют </w:t>
      </w:r>
      <w:proofErr w:type="gramStart"/>
      <w:r>
        <w:t>с</w:t>
      </w:r>
      <w:proofErr w:type="gramEnd"/>
      <w:r>
        <w:t>:</w:t>
      </w:r>
    </w:p>
    <w:p w:rsidR="0086033E" w:rsidRDefault="0086033E">
      <w:pPr>
        <w:pStyle w:val="ConsPlusNormal"/>
        <w:spacing w:before="220"/>
        <w:ind w:firstLine="540"/>
        <w:jc w:val="both"/>
      </w:pPr>
      <w:r>
        <w:t>подразделениями Федеральной службы судебных приставов по Краснодарскому краю;</w:t>
      </w:r>
    </w:p>
    <w:p w:rsidR="0086033E" w:rsidRDefault="0086033E">
      <w:pPr>
        <w:pStyle w:val="ConsPlusNormal"/>
        <w:spacing w:before="220"/>
        <w:ind w:firstLine="540"/>
        <w:jc w:val="both"/>
      </w:pPr>
      <w:r>
        <w:t>Министерством внутренних дел Российской Федерации;</w:t>
      </w:r>
    </w:p>
    <w:p w:rsidR="0086033E" w:rsidRDefault="0086033E">
      <w:pPr>
        <w:pStyle w:val="ConsPlusNormal"/>
        <w:spacing w:before="220"/>
        <w:ind w:firstLine="540"/>
        <w:jc w:val="both"/>
      </w:pPr>
      <w:r>
        <w:t>территориальными органами Министерства юстиции Российской Федерации;</w:t>
      </w:r>
    </w:p>
    <w:p w:rsidR="0086033E" w:rsidRDefault="0086033E">
      <w:pPr>
        <w:pStyle w:val="ConsPlusNormal"/>
        <w:spacing w:before="220"/>
        <w:ind w:firstLine="540"/>
        <w:jc w:val="both"/>
      </w:pPr>
      <w:r>
        <w:t>учреждениями Главного управления исполнения наказаний по Краснодарскому краю;</w:t>
      </w:r>
    </w:p>
    <w:p w:rsidR="0086033E" w:rsidRDefault="0086033E">
      <w:pPr>
        <w:pStyle w:val="ConsPlusNormal"/>
        <w:spacing w:before="220"/>
        <w:ind w:firstLine="540"/>
        <w:jc w:val="both"/>
      </w:pPr>
      <w:r>
        <w:t>органами опеки и попечительства;</w:t>
      </w:r>
    </w:p>
    <w:p w:rsidR="0086033E" w:rsidRDefault="0086033E">
      <w:pPr>
        <w:pStyle w:val="ConsPlusNormal"/>
        <w:spacing w:before="220"/>
        <w:ind w:firstLine="540"/>
        <w:jc w:val="both"/>
      </w:pPr>
      <w:r>
        <w:t xml:space="preserve">абзац исключен. - </w:t>
      </w:r>
      <w:hyperlink r:id="rId28" w:history="1">
        <w:r>
          <w:rPr>
            <w:color w:val="0000FF"/>
          </w:rPr>
          <w:t>Приказ</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управлениями социальной защиты населения в другом муниципальном образовании Краснодарского края.</w:t>
      </w:r>
    </w:p>
    <w:p w:rsidR="0086033E" w:rsidRDefault="0086033E">
      <w:pPr>
        <w:pStyle w:val="ConsPlusNormal"/>
        <w:spacing w:before="220"/>
        <w:ind w:firstLine="540"/>
        <w:jc w:val="both"/>
      </w:pPr>
      <w:r>
        <w:t xml:space="preserve">2.2.3. </w:t>
      </w:r>
      <w:proofErr w:type="gramStart"/>
      <w:r>
        <w:t>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86033E" w:rsidRDefault="0086033E">
      <w:pPr>
        <w:pStyle w:val="ConsPlusNormal"/>
        <w:jc w:val="both"/>
      </w:pPr>
    </w:p>
    <w:p w:rsidR="0086033E" w:rsidRDefault="0086033E">
      <w:pPr>
        <w:pStyle w:val="ConsPlusTitle"/>
        <w:jc w:val="center"/>
        <w:outlineLvl w:val="2"/>
      </w:pPr>
      <w:r>
        <w:t>2.3. Описание результата</w:t>
      </w:r>
    </w:p>
    <w:p w:rsidR="0086033E" w:rsidRDefault="0086033E">
      <w:pPr>
        <w:pStyle w:val="ConsPlusTitle"/>
        <w:jc w:val="center"/>
      </w:pPr>
      <w:r>
        <w:t>предоставления государственной услуги</w:t>
      </w:r>
    </w:p>
    <w:p w:rsidR="0086033E" w:rsidRDefault="0086033E">
      <w:pPr>
        <w:pStyle w:val="ConsPlusNormal"/>
        <w:jc w:val="both"/>
      </w:pPr>
    </w:p>
    <w:p w:rsidR="0086033E" w:rsidRDefault="0086033E">
      <w:pPr>
        <w:pStyle w:val="ConsPlusNormal"/>
        <w:ind w:firstLine="540"/>
        <w:jc w:val="both"/>
      </w:pPr>
      <w:r>
        <w:t>Результатом предоставления государственной услуги является назначение и выплата пособия на ребенка либо отказ в назначении указанной выплаты.</w:t>
      </w:r>
    </w:p>
    <w:p w:rsidR="0086033E" w:rsidRDefault="0086033E">
      <w:pPr>
        <w:pStyle w:val="ConsPlusNormal"/>
        <w:spacing w:before="220"/>
        <w:ind w:firstLine="540"/>
        <w:jc w:val="both"/>
      </w:pPr>
      <w:proofErr w:type="gramStart"/>
      <w:r>
        <w:t>Уведомление о назначении либо об отказе в назначении пособия на ребенка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roofErr w:type="gramEnd"/>
    </w:p>
    <w:p w:rsidR="0086033E" w:rsidRDefault="0086033E">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86033E" w:rsidRDefault="0086033E">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86033E" w:rsidRDefault="0086033E">
      <w:pPr>
        <w:pStyle w:val="ConsPlusNormal"/>
        <w:jc w:val="both"/>
      </w:pPr>
    </w:p>
    <w:p w:rsidR="0086033E" w:rsidRDefault="0086033E">
      <w:pPr>
        <w:pStyle w:val="ConsPlusTitle"/>
        <w:jc w:val="center"/>
        <w:outlineLvl w:val="2"/>
      </w:pPr>
      <w:r>
        <w:lastRenderedPageBreak/>
        <w:t>2.4. Срок предоставления</w:t>
      </w:r>
    </w:p>
    <w:p w:rsidR="0086033E" w:rsidRDefault="0086033E">
      <w:pPr>
        <w:pStyle w:val="ConsPlusTitle"/>
        <w:jc w:val="center"/>
      </w:pPr>
      <w:r>
        <w:t>государственной услуги, в том числе с учетом необходимости</w:t>
      </w:r>
    </w:p>
    <w:p w:rsidR="0086033E" w:rsidRDefault="0086033E">
      <w:pPr>
        <w:pStyle w:val="ConsPlusTitle"/>
        <w:jc w:val="center"/>
      </w:pPr>
      <w:r>
        <w:t>обращения в организации, участвующие в предоставлении</w:t>
      </w:r>
    </w:p>
    <w:p w:rsidR="0086033E" w:rsidRDefault="0086033E">
      <w:pPr>
        <w:pStyle w:val="ConsPlusTitle"/>
        <w:jc w:val="center"/>
      </w:pPr>
      <w:r>
        <w:t>государственной услуги, срок приостановления предоставления</w:t>
      </w:r>
    </w:p>
    <w:p w:rsidR="0086033E" w:rsidRDefault="0086033E">
      <w:pPr>
        <w:pStyle w:val="ConsPlusTitle"/>
        <w:jc w:val="center"/>
      </w:pPr>
      <w:r>
        <w:t>государственной услуги в случае, если возможность</w:t>
      </w:r>
    </w:p>
    <w:p w:rsidR="0086033E" w:rsidRDefault="0086033E">
      <w:pPr>
        <w:pStyle w:val="ConsPlusTitle"/>
        <w:jc w:val="center"/>
      </w:pPr>
      <w:r>
        <w:t xml:space="preserve">приостановления </w:t>
      </w:r>
      <w:proofErr w:type="gramStart"/>
      <w:r>
        <w:t>предусмотрена</w:t>
      </w:r>
      <w:proofErr w:type="gramEnd"/>
      <w:r>
        <w:t xml:space="preserve"> законодательством</w:t>
      </w:r>
    </w:p>
    <w:p w:rsidR="0086033E" w:rsidRDefault="0086033E">
      <w:pPr>
        <w:pStyle w:val="ConsPlusTitle"/>
        <w:jc w:val="center"/>
      </w:pPr>
      <w:r>
        <w:t>Российской Федерации, срок выдачи (направления) документов,</w:t>
      </w:r>
    </w:p>
    <w:p w:rsidR="0086033E" w:rsidRDefault="0086033E">
      <w:pPr>
        <w:pStyle w:val="ConsPlusTitle"/>
        <w:jc w:val="center"/>
      </w:pPr>
      <w:proofErr w:type="gramStart"/>
      <w:r>
        <w:t>являющихся</w:t>
      </w:r>
      <w:proofErr w:type="gramEnd"/>
      <w:r>
        <w:t xml:space="preserve"> результатом предоставления государственной</w:t>
      </w:r>
    </w:p>
    <w:p w:rsidR="0086033E" w:rsidRDefault="0086033E">
      <w:pPr>
        <w:pStyle w:val="ConsPlusTitle"/>
        <w:jc w:val="center"/>
      </w:pPr>
      <w:r>
        <w:t>услуги</w:t>
      </w:r>
    </w:p>
    <w:p w:rsidR="0086033E" w:rsidRDefault="0086033E">
      <w:pPr>
        <w:pStyle w:val="ConsPlusNormal"/>
        <w:jc w:val="center"/>
      </w:pPr>
      <w:proofErr w:type="gramStart"/>
      <w:r>
        <w:t xml:space="preserve">(в ред. </w:t>
      </w:r>
      <w:hyperlink r:id="rId29" w:history="1">
        <w:r>
          <w:rPr>
            <w:color w:val="0000FF"/>
          </w:rPr>
          <w:t>Приказа</w:t>
        </w:r>
      </w:hyperlink>
      <w:r>
        <w:t xml:space="preserve"> Министерства труда и социального развития</w:t>
      </w:r>
      <w:proofErr w:type="gramEnd"/>
    </w:p>
    <w:p w:rsidR="0086033E" w:rsidRDefault="0086033E">
      <w:pPr>
        <w:pStyle w:val="ConsPlusNormal"/>
        <w:jc w:val="center"/>
      </w:pPr>
      <w:proofErr w:type="gramStart"/>
      <w:r>
        <w:t>Краснодарского края от 28.07.2020 N 1025)</w:t>
      </w:r>
      <w:proofErr w:type="gramEnd"/>
    </w:p>
    <w:p w:rsidR="0086033E" w:rsidRDefault="0086033E">
      <w:pPr>
        <w:pStyle w:val="ConsPlusNormal"/>
        <w:jc w:val="both"/>
      </w:pPr>
    </w:p>
    <w:p w:rsidR="0086033E" w:rsidRDefault="0086033E">
      <w:pPr>
        <w:pStyle w:val="ConsPlusNormal"/>
        <w:ind w:firstLine="540"/>
        <w:jc w:val="both"/>
      </w:pPr>
      <w:r>
        <w:t xml:space="preserve">2.4.1. </w:t>
      </w:r>
      <w:proofErr w:type="gramStart"/>
      <w:r>
        <w:t>Решение о назначении пособия на ребенка либо об отказе в его назначении принимается управлением социальной защиты населения по месту жительства (пребывания) родителя (усыновителя, опекуна, попечителя), с которым проживает ребенок, не позднее чем через 10 дней после дня подачи заявления со всеми необходимыми документами, а при направлении заявления и документов по почте, в электронной форме или через МФЦ - не позднее чем</w:t>
      </w:r>
      <w:proofErr w:type="gramEnd"/>
      <w:r>
        <w:t xml:space="preserve"> через 10 дней после дня их поступления в управление социальной защиты населения.</w:t>
      </w:r>
    </w:p>
    <w:p w:rsidR="0086033E" w:rsidRDefault="0086033E">
      <w:pPr>
        <w:pStyle w:val="ConsPlusNormal"/>
        <w:jc w:val="both"/>
      </w:pPr>
      <w:r>
        <w:t xml:space="preserve">(в ред. </w:t>
      </w:r>
      <w:hyperlink r:id="rId30"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Выплата пособия на ребенка заявителю производится управлением социальной защиты населения до 28-го числа первого месяца каждого квартала.</w:t>
      </w:r>
    </w:p>
    <w:p w:rsidR="0086033E" w:rsidRDefault="0086033E">
      <w:pPr>
        <w:pStyle w:val="ConsPlusNormal"/>
        <w:spacing w:before="220"/>
        <w:ind w:firstLine="540"/>
        <w:jc w:val="both"/>
      </w:pPr>
      <w:proofErr w:type="gramStart"/>
      <w:r>
        <w:t xml:space="preserve">При межведомственном информационном взаимодействии в целях назначения и выплаты пособия на ребенка согласно </w:t>
      </w:r>
      <w:hyperlink w:anchor="P181" w:history="1">
        <w:r>
          <w:rPr>
            <w:color w:val="0000FF"/>
          </w:rPr>
          <w:t>подразделу 2.7</w:t>
        </w:r>
      </w:hyperlink>
      <w:r>
        <w:t xml:space="preserve"> Регламента решение о назначении (об отказе в назначении) пособия на ребенка принимается не позднее чем через 10 дней после дня поступления из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всех необходимых документов.</w:t>
      </w:r>
      <w:proofErr w:type="gramEnd"/>
    </w:p>
    <w:p w:rsidR="0086033E" w:rsidRDefault="0086033E">
      <w:pPr>
        <w:pStyle w:val="ConsPlusNormal"/>
        <w:jc w:val="both"/>
      </w:pPr>
      <w:r>
        <w:t xml:space="preserve">(абзац введен </w:t>
      </w:r>
      <w:hyperlink r:id="rId31" w:history="1">
        <w:r>
          <w:rPr>
            <w:color w:val="0000FF"/>
          </w:rPr>
          <w:t>Приказом</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2.4.2. При проведении проверки достоверности указанных в заявлении сведений о членах семьи и документов о доходах семьи решение управления социальной защиты населения должно быть вынесено не позднее чем через 30 дней после дня подачи заявления.</w:t>
      </w:r>
    </w:p>
    <w:p w:rsidR="0086033E" w:rsidRDefault="0086033E">
      <w:pPr>
        <w:pStyle w:val="ConsPlusNormal"/>
        <w:jc w:val="both"/>
      </w:pPr>
      <w:r>
        <w:t>(</w:t>
      </w:r>
      <w:proofErr w:type="gramStart"/>
      <w:r>
        <w:t>в</w:t>
      </w:r>
      <w:proofErr w:type="gramEnd"/>
      <w:r>
        <w:t xml:space="preserve"> ред. </w:t>
      </w:r>
      <w:hyperlink r:id="rId32"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Уведомление об отказе в назначении пособия на ребенка должностное лицо управления социальной защиты населения направляет заявителю не позднее чем через 5 рабочих дней со дня принятия соответствующего решения.</w:t>
      </w:r>
    </w:p>
    <w:p w:rsidR="0086033E" w:rsidRDefault="0086033E">
      <w:pPr>
        <w:pStyle w:val="ConsPlusNormal"/>
        <w:jc w:val="both"/>
      </w:pPr>
      <w:r>
        <w:t xml:space="preserve">(в ред. </w:t>
      </w:r>
      <w:hyperlink r:id="rId33"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jc w:val="both"/>
      </w:pPr>
    </w:p>
    <w:p w:rsidR="0086033E" w:rsidRDefault="0086033E">
      <w:pPr>
        <w:pStyle w:val="ConsPlusTitle"/>
        <w:jc w:val="center"/>
        <w:outlineLvl w:val="2"/>
      </w:pPr>
      <w:r>
        <w:t>2.5. Нормативные правовые акты, регулирующие</w:t>
      </w:r>
    </w:p>
    <w:p w:rsidR="0086033E" w:rsidRDefault="0086033E">
      <w:pPr>
        <w:pStyle w:val="ConsPlusTitle"/>
        <w:jc w:val="center"/>
      </w:pPr>
      <w:r>
        <w:t>предоставление государственной услуги</w:t>
      </w:r>
    </w:p>
    <w:p w:rsidR="0086033E" w:rsidRDefault="0086033E">
      <w:pPr>
        <w:pStyle w:val="ConsPlusNormal"/>
        <w:jc w:val="both"/>
      </w:pPr>
    </w:p>
    <w:p w:rsidR="0086033E" w:rsidRDefault="0086033E">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86033E" w:rsidRDefault="0086033E">
      <w:pPr>
        <w:pStyle w:val="ConsPlusNormal"/>
        <w:jc w:val="both"/>
      </w:pPr>
    </w:p>
    <w:p w:rsidR="0086033E" w:rsidRDefault="0086033E">
      <w:pPr>
        <w:pStyle w:val="ConsPlusTitle"/>
        <w:jc w:val="center"/>
        <w:outlineLvl w:val="2"/>
      </w:pPr>
      <w:bookmarkStart w:id="2" w:name="P152"/>
      <w:bookmarkEnd w:id="2"/>
      <w:r>
        <w:t>2.6. Исчерпывающий перечень документов,</w:t>
      </w:r>
    </w:p>
    <w:p w:rsidR="0086033E" w:rsidRDefault="0086033E">
      <w:pPr>
        <w:pStyle w:val="ConsPlusTitle"/>
        <w:jc w:val="center"/>
      </w:pPr>
      <w:proofErr w:type="gramStart"/>
      <w:r>
        <w:t>необходимых</w:t>
      </w:r>
      <w:proofErr w:type="gramEnd"/>
      <w:r>
        <w:t xml:space="preserve"> в соответствии с нормативными правовыми актами</w:t>
      </w:r>
    </w:p>
    <w:p w:rsidR="0086033E" w:rsidRDefault="0086033E">
      <w:pPr>
        <w:pStyle w:val="ConsPlusTitle"/>
        <w:jc w:val="center"/>
      </w:pPr>
      <w:r>
        <w:lastRenderedPageBreak/>
        <w:t>для предоставления государственной услуги и услуг, которые</w:t>
      </w:r>
    </w:p>
    <w:p w:rsidR="0086033E" w:rsidRDefault="0086033E">
      <w:pPr>
        <w:pStyle w:val="ConsPlusTitle"/>
        <w:jc w:val="center"/>
      </w:pPr>
      <w:r>
        <w:t>являются необходимыми и обязательными для предоставления</w:t>
      </w:r>
    </w:p>
    <w:p w:rsidR="0086033E" w:rsidRDefault="0086033E">
      <w:pPr>
        <w:pStyle w:val="ConsPlusTitle"/>
        <w:jc w:val="center"/>
      </w:pPr>
      <w:r>
        <w:t>государственной услуги, подлежащих представлению заявителем,</w:t>
      </w:r>
    </w:p>
    <w:p w:rsidR="0086033E" w:rsidRDefault="0086033E">
      <w:pPr>
        <w:pStyle w:val="ConsPlusTitle"/>
        <w:jc w:val="center"/>
      </w:pPr>
      <w:r>
        <w:t xml:space="preserve">способы их получения заявителем, в том числе в </w:t>
      </w:r>
      <w:proofErr w:type="gramStart"/>
      <w:r>
        <w:t>электронной</w:t>
      </w:r>
      <w:proofErr w:type="gramEnd"/>
    </w:p>
    <w:p w:rsidR="0086033E" w:rsidRDefault="0086033E">
      <w:pPr>
        <w:pStyle w:val="ConsPlusTitle"/>
        <w:jc w:val="center"/>
      </w:pPr>
      <w:r>
        <w:t>форме, порядок их представления</w:t>
      </w:r>
    </w:p>
    <w:p w:rsidR="0086033E" w:rsidRDefault="0086033E">
      <w:pPr>
        <w:pStyle w:val="ConsPlusNormal"/>
        <w:jc w:val="both"/>
      </w:pPr>
    </w:p>
    <w:p w:rsidR="0086033E" w:rsidRDefault="0086033E">
      <w:pPr>
        <w:pStyle w:val="ConsPlusNormal"/>
        <w:ind w:firstLine="540"/>
        <w:jc w:val="both"/>
      </w:pPr>
      <w:r>
        <w:t xml:space="preserve">2.6.1. </w:t>
      </w:r>
      <w:proofErr w:type="gramStart"/>
      <w:r>
        <w:t xml:space="preserve">Для назначения пособия на ребенка в управление социальной защиты населения по месту жительства (пребывания) заявитель (представитель заявителя) предоставляет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34" w:history="1">
        <w:r>
          <w:rPr>
            <w:color w:val="0000FF"/>
          </w:rPr>
          <w:t>закона</w:t>
        </w:r>
      </w:hyperlink>
      <w:r>
        <w:t xml:space="preserve"> от 6 апреля 2011 г. N 63-ФЗ "Об электронной подписи" и </w:t>
      </w:r>
      <w:hyperlink r:id="rId35" w:history="1">
        <w:r>
          <w:rPr>
            <w:color w:val="0000FF"/>
          </w:rPr>
          <w:t>статьями 21.1</w:t>
        </w:r>
      </w:hyperlink>
      <w:r>
        <w:t xml:space="preserve"> и </w:t>
      </w:r>
      <w:hyperlink r:id="rId36" w:history="1">
        <w:r>
          <w:rPr>
            <w:color w:val="0000FF"/>
          </w:rPr>
          <w:t>21.2</w:t>
        </w:r>
      </w:hyperlink>
      <w:r>
        <w:t xml:space="preserve"> Федерального закона от 27 июля 2010 г. N 210-ФЗ</w:t>
      </w:r>
      <w:proofErr w:type="gramEnd"/>
      <w:r>
        <w:t xml:space="preserve">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86033E" w:rsidRDefault="0086033E">
      <w:pPr>
        <w:pStyle w:val="ConsPlusNormal"/>
        <w:jc w:val="both"/>
      </w:pPr>
      <w:r>
        <w:t xml:space="preserve">(в ред. </w:t>
      </w:r>
      <w:hyperlink r:id="rId37"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hyperlink w:anchor="P755" w:history="1">
        <w:r>
          <w:rPr>
            <w:color w:val="0000FF"/>
          </w:rPr>
          <w:t>заявление</w:t>
        </w:r>
      </w:hyperlink>
      <w:r>
        <w:t>, в котором указываются сведения о совместно проживающих несовершеннолетних детях и их родителях (усыновителях) (далее - заявление) (приложение);</w:t>
      </w:r>
    </w:p>
    <w:p w:rsidR="0086033E" w:rsidRDefault="0086033E">
      <w:pPr>
        <w:pStyle w:val="ConsPlusNormal"/>
        <w:jc w:val="both"/>
      </w:pPr>
      <w:r>
        <w:t xml:space="preserve">(в ред. </w:t>
      </w:r>
      <w:hyperlink r:id="rId38"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паспорт либо иной документ, удостоверяющий личность заявителя и подтверждающий его место жительства (пребывания) на территории Краснодарского края;</w:t>
      </w:r>
    </w:p>
    <w:p w:rsidR="0086033E" w:rsidRDefault="0086033E">
      <w:pPr>
        <w:pStyle w:val="ConsPlusNormal"/>
        <w:jc w:val="both"/>
      </w:pPr>
      <w:r>
        <w:t xml:space="preserve">(в ред. </w:t>
      </w:r>
      <w:hyperlink r:id="rId39"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свидетельство о рождении ребенка;</w:t>
      </w:r>
    </w:p>
    <w:p w:rsidR="0086033E" w:rsidRDefault="0086033E">
      <w:pPr>
        <w:pStyle w:val="ConsPlusNormal"/>
        <w:spacing w:before="220"/>
        <w:ind w:firstLine="540"/>
        <w:jc w:val="both"/>
      </w:pPr>
      <w:r>
        <w:t xml:space="preserve">абзац исключен. - </w:t>
      </w:r>
      <w:hyperlink r:id="rId40" w:history="1">
        <w:r>
          <w:rPr>
            <w:color w:val="0000FF"/>
          </w:rPr>
          <w:t>Приказ</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трудовые книжки родителей ребенка или другие документы о месте их работы (увольнении);</w:t>
      </w:r>
    </w:p>
    <w:p w:rsidR="0086033E" w:rsidRDefault="0086033E">
      <w:pPr>
        <w:pStyle w:val="ConsPlusNormal"/>
        <w:spacing w:before="220"/>
        <w:ind w:firstLine="540"/>
        <w:jc w:val="both"/>
      </w:pPr>
      <w:r>
        <w:t>документы, подтверждающие доходы семьи;</w:t>
      </w:r>
    </w:p>
    <w:p w:rsidR="0086033E" w:rsidRDefault="0086033E">
      <w:pPr>
        <w:pStyle w:val="ConsPlusNormal"/>
        <w:spacing w:before="220"/>
        <w:ind w:firstLine="540"/>
        <w:jc w:val="both"/>
      </w:pPr>
      <w:r>
        <w:t>справка об учебе в общеобразовательной организации ребенка старше 16 лет;</w:t>
      </w:r>
    </w:p>
    <w:p w:rsidR="0086033E" w:rsidRDefault="0086033E">
      <w:pPr>
        <w:pStyle w:val="ConsPlusNormal"/>
        <w:spacing w:before="220"/>
        <w:ind w:firstLine="540"/>
        <w:jc w:val="both"/>
      </w:pPr>
      <w:proofErr w:type="gramStart"/>
      <w:r>
        <w:t>документ, подтверждающий родство с ребенком, в случае перемены фамилии (имени, отчества) родителя ребенка (далее - документ (сведения), подтверждающий родство с ребенком).</w:t>
      </w:r>
      <w:proofErr w:type="gramEnd"/>
    </w:p>
    <w:p w:rsidR="0086033E" w:rsidRDefault="0086033E">
      <w:pPr>
        <w:pStyle w:val="ConsPlusNormal"/>
        <w:jc w:val="both"/>
      </w:pPr>
      <w:r>
        <w:t xml:space="preserve">(абзац введен </w:t>
      </w:r>
      <w:hyperlink r:id="rId41" w:history="1">
        <w:r>
          <w:rPr>
            <w:color w:val="0000FF"/>
          </w:rPr>
          <w:t>Приказом</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Для назначения пособия на ребенка, родитель которого уклоняется от уплаты алиментов, дополнительно представляется:</w:t>
      </w:r>
    </w:p>
    <w:p w:rsidR="0086033E" w:rsidRDefault="0086033E">
      <w:pPr>
        <w:pStyle w:val="ConsPlusNormal"/>
        <w:spacing w:before="220"/>
        <w:ind w:firstLine="540"/>
        <w:jc w:val="both"/>
      </w:pPr>
      <w:r>
        <w:t>справка из суда о причинах неисполнения решения суда (постановления судьи).</w:t>
      </w:r>
    </w:p>
    <w:p w:rsidR="0086033E" w:rsidRDefault="0086033E">
      <w:pPr>
        <w:pStyle w:val="ConsPlusNormal"/>
        <w:spacing w:before="220"/>
        <w:ind w:firstLine="540"/>
        <w:jc w:val="both"/>
      </w:pPr>
      <w:r>
        <w:t>Для назначения пособия на ребенка военнослужащего дополнительно представляются:</w:t>
      </w:r>
    </w:p>
    <w:p w:rsidR="0086033E" w:rsidRDefault="0086033E">
      <w:pPr>
        <w:pStyle w:val="ConsPlusNormal"/>
        <w:spacing w:before="220"/>
        <w:ind w:firstLine="540"/>
        <w:jc w:val="both"/>
      </w:pPr>
      <w:r>
        <w:t>справка из военного комиссариата о призыве отца ребенка на военную службу;</w:t>
      </w:r>
    </w:p>
    <w:p w:rsidR="0086033E" w:rsidRDefault="0086033E">
      <w:pPr>
        <w:pStyle w:val="ConsPlusNormal"/>
        <w:spacing w:before="220"/>
        <w:ind w:firstLine="540"/>
        <w:jc w:val="both"/>
      </w:pPr>
      <w:r>
        <w:t>справка из военной профессиональной образовательной организации и военной образовательной организации высшего образования об учебе в ней отца ребенка.</w:t>
      </w:r>
    </w:p>
    <w:p w:rsidR="0086033E" w:rsidRDefault="0086033E">
      <w:pPr>
        <w:pStyle w:val="ConsPlusNormal"/>
        <w:spacing w:before="220"/>
        <w:ind w:firstLine="540"/>
        <w:jc w:val="both"/>
      </w:pPr>
      <w:r>
        <w:t xml:space="preserve">Для назначения пособия на ребенка, находящегося под опекой (попечительством), </w:t>
      </w:r>
      <w:r>
        <w:lastRenderedPageBreak/>
        <w:t>дополнительно представляется выписка из решения органа местного самоуправления об установлении над ребенком опеки (попечительства).</w:t>
      </w:r>
    </w:p>
    <w:p w:rsidR="0086033E" w:rsidRDefault="0086033E">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86033E" w:rsidRDefault="0086033E">
      <w:pPr>
        <w:pStyle w:val="ConsPlusNormal"/>
        <w:jc w:val="both"/>
      </w:pPr>
    </w:p>
    <w:p w:rsidR="0086033E" w:rsidRDefault="0086033E">
      <w:pPr>
        <w:pStyle w:val="ConsPlusTitle"/>
        <w:jc w:val="center"/>
        <w:outlineLvl w:val="2"/>
      </w:pPr>
      <w:bookmarkStart w:id="3" w:name="P181"/>
      <w:bookmarkEnd w:id="3"/>
      <w:r>
        <w:t>2.7. Исчерпывающий перечень документов,</w:t>
      </w:r>
    </w:p>
    <w:p w:rsidR="0086033E" w:rsidRDefault="0086033E">
      <w:pPr>
        <w:pStyle w:val="ConsPlusTitle"/>
        <w:jc w:val="center"/>
      </w:pPr>
      <w:proofErr w:type="gramStart"/>
      <w:r>
        <w:t>необходимых</w:t>
      </w:r>
      <w:proofErr w:type="gramEnd"/>
      <w:r>
        <w:t xml:space="preserve"> в соответствии с нормативными правовыми актами</w:t>
      </w:r>
    </w:p>
    <w:p w:rsidR="0086033E" w:rsidRDefault="0086033E">
      <w:pPr>
        <w:pStyle w:val="ConsPlusTitle"/>
        <w:jc w:val="center"/>
      </w:pPr>
      <w:r>
        <w:t>для предоставления государственной услуги, которые находятся</w:t>
      </w:r>
    </w:p>
    <w:p w:rsidR="0086033E" w:rsidRDefault="0086033E">
      <w:pPr>
        <w:pStyle w:val="ConsPlusTitle"/>
        <w:jc w:val="center"/>
      </w:pPr>
      <w:r>
        <w:t>в распоряжении государственных органов, органов местного</w:t>
      </w:r>
    </w:p>
    <w:p w:rsidR="0086033E" w:rsidRDefault="0086033E">
      <w:pPr>
        <w:pStyle w:val="ConsPlusTitle"/>
        <w:jc w:val="center"/>
      </w:pPr>
      <w:r>
        <w:t>самоуправления и иных органов, участвующих в предоставлении</w:t>
      </w:r>
    </w:p>
    <w:p w:rsidR="0086033E" w:rsidRDefault="0086033E">
      <w:pPr>
        <w:pStyle w:val="ConsPlusTitle"/>
        <w:jc w:val="center"/>
      </w:pPr>
      <w:r>
        <w:t>государственных и муниципальных услуг, и которые заявитель</w:t>
      </w:r>
    </w:p>
    <w:p w:rsidR="0086033E" w:rsidRDefault="0086033E">
      <w:pPr>
        <w:pStyle w:val="ConsPlusTitle"/>
        <w:jc w:val="center"/>
      </w:pPr>
      <w:r>
        <w:t>вправе представить, а также способы их получения</w:t>
      </w:r>
    </w:p>
    <w:p w:rsidR="0086033E" w:rsidRDefault="0086033E">
      <w:pPr>
        <w:pStyle w:val="ConsPlusTitle"/>
        <w:jc w:val="center"/>
      </w:pPr>
      <w:r>
        <w:t>заявителями, в том числе в электронной форме,</w:t>
      </w:r>
    </w:p>
    <w:p w:rsidR="0086033E" w:rsidRDefault="0086033E">
      <w:pPr>
        <w:pStyle w:val="ConsPlusTitle"/>
        <w:jc w:val="center"/>
      </w:pPr>
      <w:r>
        <w:t>порядок их представления</w:t>
      </w:r>
    </w:p>
    <w:p w:rsidR="0086033E" w:rsidRDefault="0086033E">
      <w:pPr>
        <w:pStyle w:val="ConsPlusNormal"/>
        <w:jc w:val="both"/>
      </w:pPr>
    </w:p>
    <w:p w:rsidR="0086033E" w:rsidRDefault="0086033E">
      <w:pPr>
        <w:pStyle w:val="ConsPlusNormal"/>
        <w:ind w:firstLine="540"/>
        <w:jc w:val="both"/>
      </w:pPr>
      <w:bookmarkStart w:id="4" w:name="P191"/>
      <w:bookmarkEnd w:id="4"/>
      <w:r>
        <w:t>2.7.1. Для назначения пособия на ребенка необходимы документы (сведения):</w:t>
      </w:r>
    </w:p>
    <w:p w:rsidR="0086033E" w:rsidRDefault="0086033E">
      <w:pPr>
        <w:pStyle w:val="ConsPlusNormal"/>
        <w:spacing w:before="220"/>
        <w:ind w:firstLine="540"/>
        <w:jc w:val="both"/>
      </w:pPr>
      <w:r>
        <w:t>2.7.1.1. На ребенка одинокой матери - справка из органов записи актов гражданского состояния об основании внесения в свидетельство о рождении сведений об отце ребенка (далее - справка о рождении ребенка).</w:t>
      </w:r>
    </w:p>
    <w:p w:rsidR="0086033E" w:rsidRDefault="0086033E">
      <w:pPr>
        <w:pStyle w:val="ConsPlusNormal"/>
        <w:spacing w:before="220"/>
        <w:ind w:firstLine="540"/>
        <w:jc w:val="both"/>
      </w:pPr>
      <w:r>
        <w:t>2.7.1.2. На ребенка, родитель которого уклоняется от уплаты алиментов, либо в других случаях, предусмотренных законодательством Российской Федерации, когда взыскание алиментов невозможно, - в зависимости от оснований назначения пособия:</w:t>
      </w:r>
    </w:p>
    <w:p w:rsidR="0086033E" w:rsidRDefault="0086033E">
      <w:pPr>
        <w:pStyle w:val="ConsPlusNormal"/>
        <w:spacing w:before="220"/>
        <w:ind w:firstLine="540"/>
        <w:jc w:val="both"/>
      </w:pPr>
      <w:r>
        <w:t>сообщение уполномоченных органов о том, что в месячный срок местонахождение разыскиваемого должника не установлено;</w:t>
      </w:r>
    </w:p>
    <w:p w:rsidR="0086033E" w:rsidRDefault="0086033E">
      <w:pPr>
        <w:pStyle w:val="ConsPlusNormal"/>
        <w:spacing w:before="220"/>
        <w:ind w:firstLine="540"/>
        <w:jc w:val="both"/>
      </w:pPr>
      <w:r>
        <w:t>справка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86033E" w:rsidRDefault="0086033E">
      <w:pPr>
        <w:pStyle w:val="ConsPlusNormal"/>
        <w:spacing w:before="220"/>
        <w:ind w:firstLine="540"/>
        <w:jc w:val="both"/>
      </w:pPr>
      <w:proofErr w:type="gramStart"/>
      <w:r>
        <w:t>справка из соответствующего учреждения о местонахождении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w:t>
      </w:r>
      <w:proofErr w:type="gramEnd"/>
    </w:p>
    <w:p w:rsidR="0086033E" w:rsidRDefault="0086033E">
      <w:pPr>
        <w:pStyle w:val="ConsPlusNormal"/>
        <w:spacing w:before="220"/>
        <w:ind w:firstLine="540"/>
        <w:jc w:val="both"/>
      </w:pPr>
      <w:r>
        <w:t>2.7.1.3. На ребенка, находящегося под опекой (попечительством) - справка из органа опеки и попечительства о неполучении денежного содержания на ребенка.</w:t>
      </w:r>
    </w:p>
    <w:p w:rsidR="0086033E" w:rsidRDefault="0086033E">
      <w:pPr>
        <w:pStyle w:val="ConsPlusNormal"/>
        <w:spacing w:before="220"/>
        <w:ind w:firstLine="540"/>
        <w:jc w:val="both"/>
      </w:pPr>
      <w:r>
        <w:t xml:space="preserve">2.7.1.4. Исключен. - </w:t>
      </w:r>
      <w:hyperlink r:id="rId42" w:history="1">
        <w:r>
          <w:rPr>
            <w:color w:val="0000FF"/>
          </w:rPr>
          <w:t>Приказ</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2.7.1.5. Справка о неполучении пособия на ребенка по месту жительства родителя (усыновителя), в случае если родитель (усыновитель) ребенка проживает в другом муниципальном образовании либо в другом округе (районе) муниципального образования Краснодарского края, кроме случаев, когда документами правоохранительных органов подтверждено, что родитель (усыновитель) находится в розыске или неизвестно его местонахождение.</w:t>
      </w:r>
    </w:p>
    <w:p w:rsidR="0086033E" w:rsidRDefault="0086033E">
      <w:pPr>
        <w:pStyle w:val="ConsPlusNormal"/>
        <w:spacing w:before="220"/>
        <w:ind w:firstLine="540"/>
        <w:jc w:val="both"/>
      </w:pPr>
      <w:r>
        <w:t xml:space="preserve">2.7.1.6. </w:t>
      </w:r>
      <w:proofErr w:type="gramStart"/>
      <w:r>
        <w:t>Документ, подтверждающий место жительства (пребывания) второго родителя (усыновителя), если брак между родителями не расторгнут (далее - документ, подтверждающий место жительства (пребывания) второго родителя.</w:t>
      </w:r>
      <w:proofErr w:type="gramEnd"/>
    </w:p>
    <w:p w:rsidR="0086033E" w:rsidRDefault="0086033E">
      <w:pPr>
        <w:pStyle w:val="ConsPlusNormal"/>
        <w:jc w:val="both"/>
      </w:pPr>
      <w:r>
        <w:lastRenderedPageBreak/>
        <w:t>(</w:t>
      </w:r>
      <w:proofErr w:type="spellStart"/>
      <w:r>
        <w:t>пп</w:t>
      </w:r>
      <w:proofErr w:type="spellEnd"/>
      <w:r>
        <w:t xml:space="preserve">. 2.7.1.6  </w:t>
      </w:r>
      <w:proofErr w:type="gramStart"/>
      <w:r>
        <w:t>введен</w:t>
      </w:r>
      <w:proofErr w:type="gramEnd"/>
      <w:r>
        <w:t xml:space="preserve"> </w:t>
      </w:r>
      <w:hyperlink r:id="rId43" w:history="1">
        <w:r>
          <w:rPr>
            <w:color w:val="0000FF"/>
          </w:rPr>
          <w:t>Приказом</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2.7.2. Справка о рождении ребенка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органах, осуществляющих государственную регистрацию актов гражданского состояния.</w:t>
      </w:r>
    </w:p>
    <w:p w:rsidR="0086033E" w:rsidRDefault="0086033E">
      <w:pPr>
        <w:pStyle w:val="ConsPlusNormal"/>
        <w:spacing w:before="220"/>
        <w:ind w:firstLine="540"/>
        <w:jc w:val="both"/>
      </w:pPr>
      <w:r>
        <w:t>Информация о наличии (отсутствии) сведений о месте нахождения разыскиваемого должника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соответствующих подразделениях Федеральной службы судебных приставов по Краснодарскому краю.</w:t>
      </w:r>
    </w:p>
    <w:p w:rsidR="0086033E" w:rsidRDefault="0086033E">
      <w:pPr>
        <w:pStyle w:val="ConsPlusNormal"/>
        <w:spacing w:before="220"/>
        <w:ind w:firstLine="540"/>
        <w:jc w:val="both"/>
      </w:pPr>
      <w:r>
        <w:t>Справка о выезде гражданина на постоянное жительство за границу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органах внутренних дел Российской Федерации.</w:t>
      </w:r>
    </w:p>
    <w:p w:rsidR="0086033E" w:rsidRDefault="0086033E">
      <w:pPr>
        <w:pStyle w:val="ConsPlusNormal"/>
        <w:spacing w:before="220"/>
        <w:ind w:firstLine="540"/>
        <w:jc w:val="both"/>
      </w:pPr>
      <w:r>
        <w:t>Сведения о неисполнении решения суда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территориальных органах Министерства юстиции Российской Федерации по Краснодарскому краю.</w:t>
      </w:r>
    </w:p>
    <w:p w:rsidR="0086033E" w:rsidRDefault="0086033E">
      <w:pPr>
        <w:pStyle w:val="ConsPlusNormal"/>
        <w:spacing w:before="220"/>
        <w:ind w:firstLine="540"/>
        <w:jc w:val="both"/>
      </w:pPr>
      <w:r>
        <w:t>Справка о нахождении гражданина в учреждении, исполняющем наказания, и об отсутствии у него заработка, достаточного для исполнения решения суда (постановления судьи)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соответствующем учреждении Главного управления исполнения наказаний по Краснодарскому краю.</w:t>
      </w:r>
    </w:p>
    <w:p w:rsidR="0086033E" w:rsidRDefault="0086033E">
      <w:pPr>
        <w:pStyle w:val="ConsPlusNormal"/>
        <w:spacing w:before="220"/>
        <w:ind w:firstLine="540"/>
        <w:jc w:val="both"/>
      </w:pPr>
      <w:r>
        <w:t>Информация о неполучении денежного содержания на ребенка, находящегося под опекой (попечительством),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органах опеки и попечительства.</w:t>
      </w:r>
    </w:p>
    <w:p w:rsidR="0086033E" w:rsidRDefault="0086033E">
      <w:pPr>
        <w:pStyle w:val="ConsPlusNormal"/>
        <w:spacing w:before="220"/>
        <w:ind w:firstLine="540"/>
        <w:jc w:val="both"/>
      </w:pPr>
      <w:r>
        <w:t xml:space="preserve">Абзац исключен. - </w:t>
      </w:r>
      <w:hyperlink r:id="rId44" w:history="1">
        <w:r>
          <w:rPr>
            <w:color w:val="0000FF"/>
          </w:rPr>
          <w:t>Приказ</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proofErr w:type="gramStart"/>
      <w:r>
        <w:t>Справка о неполучении пособия на ребенка по месту жительства родителя (усыновителя), в случае если родитель (усыновитель) ребенка проживает в другом муниципальном образовании либо в другом округе (районе) муниципального образования Краснодарского края, кроме случаев, когда документами правоохранительных органов подтверждено, что родитель (усыновитель) находится в розыске или неизвестно его местонахождение, запрашивается из управления социальной защиты населения по месту жительства родителя (усыновителя).</w:t>
      </w:r>
      <w:proofErr w:type="gramEnd"/>
    </w:p>
    <w:p w:rsidR="0086033E" w:rsidRDefault="0086033E">
      <w:pPr>
        <w:pStyle w:val="ConsPlusNormal"/>
        <w:spacing w:before="220"/>
        <w:ind w:firstLine="540"/>
        <w:jc w:val="both"/>
      </w:pPr>
      <w:r>
        <w:t>Документ (сведения), подтверждающий место жительства (пребывания) второго родителя,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органах внутренних дел Российской Федерации Министерства внутренних дел Российской Федерации - о месте жительства заявителя и ребенка.</w:t>
      </w:r>
    </w:p>
    <w:p w:rsidR="0086033E" w:rsidRDefault="0086033E">
      <w:pPr>
        <w:pStyle w:val="ConsPlusNormal"/>
        <w:jc w:val="both"/>
      </w:pPr>
      <w:r>
        <w:t xml:space="preserve">(абзац введен </w:t>
      </w:r>
      <w:hyperlink r:id="rId45" w:history="1">
        <w:r>
          <w:rPr>
            <w:color w:val="0000FF"/>
          </w:rPr>
          <w:t>Приказом</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 xml:space="preserve">2.7.3. Заявитель (представитель заявителя) может по своей инициативе самостоятельно представить в управление социальной защиты населения документы, указанные в </w:t>
      </w:r>
      <w:hyperlink w:anchor="P191" w:history="1">
        <w:r>
          <w:rPr>
            <w:color w:val="0000FF"/>
          </w:rPr>
          <w:t>пункте 2.7.1</w:t>
        </w:r>
      </w:hyperlink>
      <w:r>
        <w:t xml:space="preserve"> </w:t>
      </w:r>
      <w:r>
        <w:lastRenderedPageBreak/>
        <w:t>настоящего подраздела Регламента, для предоставления государственной услуги.</w:t>
      </w:r>
    </w:p>
    <w:p w:rsidR="0086033E" w:rsidRDefault="0086033E">
      <w:pPr>
        <w:pStyle w:val="ConsPlusNormal"/>
        <w:spacing w:before="220"/>
        <w:ind w:firstLine="540"/>
        <w:jc w:val="both"/>
      </w:pPr>
      <w:proofErr w:type="spellStart"/>
      <w:r>
        <w:t>Непредоставление</w:t>
      </w:r>
      <w:proofErr w:type="spellEnd"/>
      <w:r>
        <w:t xml:space="preserve"> заявителем указанных в </w:t>
      </w:r>
      <w:hyperlink w:anchor="P191" w:history="1">
        <w:r>
          <w:rPr>
            <w:color w:val="0000FF"/>
          </w:rPr>
          <w:t>пункте 2.7.1</w:t>
        </w:r>
      </w:hyperlink>
      <w:r>
        <w:t xml:space="preserve"> настоящего подраздела Регламента сведений не является основанием для отказа в предоставлении государственной услуги.</w:t>
      </w:r>
    </w:p>
    <w:p w:rsidR="0086033E" w:rsidRDefault="0086033E">
      <w:pPr>
        <w:pStyle w:val="ConsPlusNormal"/>
        <w:jc w:val="both"/>
      </w:pPr>
    </w:p>
    <w:p w:rsidR="0086033E" w:rsidRDefault="0086033E">
      <w:pPr>
        <w:pStyle w:val="ConsPlusTitle"/>
        <w:jc w:val="center"/>
        <w:outlineLvl w:val="2"/>
      </w:pPr>
      <w:r>
        <w:t>2.8. Указание на запрет требовать от заявителя</w:t>
      </w:r>
    </w:p>
    <w:p w:rsidR="0086033E" w:rsidRDefault="0086033E">
      <w:pPr>
        <w:pStyle w:val="ConsPlusNormal"/>
        <w:jc w:val="both"/>
      </w:pPr>
    </w:p>
    <w:p w:rsidR="0086033E" w:rsidRDefault="0086033E">
      <w:pPr>
        <w:pStyle w:val="ConsPlusNormal"/>
        <w:ind w:firstLine="540"/>
        <w:jc w:val="both"/>
      </w:pPr>
      <w:r>
        <w:t>2.8.1. Управление социальной защиты населения не вправе требовать от заявителя (представителя заявителя):</w:t>
      </w:r>
    </w:p>
    <w:p w:rsidR="0086033E" w:rsidRDefault="0086033E">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033E" w:rsidRDefault="0086033E">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6" w:history="1">
        <w:r>
          <w:rPr>
            <w:color w:val="0000FF"/>
          </w:rPr>
          <w:t>части 6</w:t>
        </w:r>
        <w:proofErr w:type="gramEnd"/>
        <w:r>
          <w:rPr>
            <w:color w:val="0000FF"/>
          </w:rPr>
          <w:t xml:space="preserve"> статьи 7</w:t>
        </w:r>
      </w:hyperlink>
      <w:r>
        <w:t xml:space="preserve"> Федерального закона от 27 июля 2010 г. N 210-ФЗ "Об организации предоставления государственных и муниципальных услуг";</w:t>
      </w:r>
    </w:p>
    <w:p w:rsidR="0086033E" w:rsidRDefault="0086033E">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86033E" w:rsidRDefault="0086033E">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86033E" w:rsidRDefault="0086033E">
      <w:pPr>
        <w:pStyle w:val="ConsPlusNormal"/>
        <w:jc w:val="both"/>
      </w:pPr>
    </w:p>
    <w:p w:rsidR="0086033E" w:rsidRDefault="0086033E">
      <w:pPr>
        <w:pStyle w:val="ConsPlusTitle"/>
        <w:jc w:val="center"/>
        <w:outlineLvl w:val="2"/>
      </w:pPr>
      <w:r>
        <w:t>2.9. Исчерпывающий перечень оснований</w:t>
      </w:r>
    </w:p>
    <w:p w:rsidR="0086033E" w:rsidRDefault="0086033E">
      <w:pPr>
        <w:pStyle w:val="ConsPlusTitle"/>
        <w:jc w:val="center"/>
      </w:pPr>
      <w:r>
        <w:t>для отказа в приеме документов, необходимых</w:t>
      </w:r>
    </w:p>
    <w:p w:rsidR="0086033E" w:rsidRDefault="0086033E">
      <w:pPr>
        <w:pStyle w:val="ConsPlusTitle"/>
        <w:jc w:val="center"/>
      </w:pPr>
      <w:r>
        <w:t>для предоставления государственной услуги</w:t>
      </w:r>
    </w:p>
    <w:p w:rsidR="0086033E" w:rsidRDefault="0086033E">
      <w:pPr>
        <w:pStyle w:val="ConsPlusNormal"/>
        <w:jc w:val="both"/>
      </w:pPr>
    </w:p>
    <w:p w:rsidR="0086033E" w:rsidRDefault="0086033E">
      <w:pPr>
        <w:pStyle w:val="ConsPlusNormal"/>
        <w:ind w:firstLine="540"/>
        <w:jc w:val="both"/>
      </w:pPr>
      <w:r>
        <w:t xml:space="preserve">2.9.1. </w:t>
      </w:r>
      <w:proofErr w:type="gramStart"/>
      <w:r>
        <w:t xml:space="preserve">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48"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w:t>
      </w:r>
      <w:proofErr w:type="gramEnd"/>
      <w:r>
        <w:t xml:space="preserve">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033E" w:rsidRDefault="0086033E">
      <w:pPr>
        <w:pStyle w:val="ConsPlusNormal"/>
        <w:spacing w:before="220"/>
        <w:ind w:firstLine="540"/>
        <w:jc w:val="both"/>
      </w:pPr>
      <w:r>
        <w:t xml:space="preserve">2.9.2. </w:t>
      </w:r>
      <w:proofErr w:type="spellStart"/>
      <w:r>
        <w:t>Непредоставление</w:t>
      </w:r>
      <w:proofErr w:type="spellEnd"/>
      <w:r>
        <w:t xml:space="preserve"> полного пакета документов, указанных в </w:t>
      </w:r>
      <w:hyperlink w:anchor="P152" w:history="1">
        <w:r>
          <w:rPr>
            <w:color w:val="0000FF"/>
          </w:rPr>
          <w:t>подразделе 2.6</w:t>
        </w:r>
      </w:hyperlink>
      <w:r>
        <w:t xml:space="preserve"> Регламента, не является основанием для отказа в приеме документов.</w:t>
      </w:r>
    </w:p>
    <w:p w:rsidR="0086033E" w:rsidRDefault="0086033E">
      <w:pPr>
        <w:pStyle w:val="ConsPlusNormal"/>
        <w:jc w:val="both"/>
      </w:pPr>
    </w:p>
    <w:p w:rsidR="0086033E" w:rsidRDefault="0086033E">
      <w:pPr>
        <w:pStyle w:val="ConsPlusTitle"/>
        <w:jc w:val="center"/>
        <w:outlineLvl w:val="2"/>
      </w:pPr>
      <w:r>
        <w:t>2.10. Исчерпывающий перечень оснований</w:t>
      </w:r>
    </w:p>
    <w:p w:rsidR="0086033E" w:rsidRDefault="0086033E">
      <w:pPr>
        <w:pStyle w:val="ConsPlusTitle"/>
        <w:jc w:val="center"/>
      </w:pPr>
      <w:r>
        <w:lastRenderedPageBreak/>
        <w:t>для приостановления или отказа в предоставлении</w:t>
      </w:r>
    </w:p>
    <w:p w:rsidR="0086033E" w:rsidRDefault="0086033E">
      <w:pPr>
        <w:pStyle w:val="ConsPlusTitle"/>
        <w:jc w:val="center"/>
      </w:pPr>
      <w:r>
        <w:t>государственной услуги</w:t>
      </w:r>
    </w:p>
    <w:p w:rsidR="0086033E" w:rsidRDefault="0086033E">
      <w:pPr>
        <w:pStyle w:val="ConsPlusNormal"/>
        <w:jc w:val="both"/>
      </w:pPr>
    </w:p>
    <w:p w:rsidR="0086033E" w:rsidRDefault="0086033E">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86033E" w:rsidRDefault="0086033E">
      <w:pPr>
        <w:pStyle w:val="ConsPlusNormal"/>
        <w:spacing w:before="220"/>
        <w:ind w:firstLine="540"/>
        <w:jc w:val="both"/>
      </w:pPr>
      <w:bookmarkStart w:id="5" w:name="P235"/>
      <w:bookmarkEnd w:id="5"/>
      <w:r>
        <w:t>2.10.2. Основаниями для отказа в предоставлении государственной услуги являются:</w:t>
      </w:r>
    </w:p>
    <w:p w:rsidR="0086033E" w:rsidRDefault="0086033E">
      <w:pPr>
        <w:pStyle w:val="ConsPlusNormal"/>
        <w:spacing w:before="220"/>
        <w:ind w:firstLine="540"/>
        <w:jc w:val="both"/>
      </w:pPr>
      <w:proofErr w:type="spellStart"/>
      <w:r>
        <w:t>непредоставление</w:t>
      </w:r>
      <w:proofErr w:type="spellEnd"/>
      <w:r>
        <w:t xml:space="preserve"> (предоставление не в полном объеме) документов, указанных в </w:t>
      </w:r>
      <w:hyperlink w:anchor="P152" w:history="1">
        <w:r>
          <w:rPr>
            <w:color w:val="0000FF"/>
          </w:rPr>
          <w:t>подразделе 2.6</w:t>
        </w:r>
      </w:hyperlink>
      <w:r>
        <w:t xml:space="preserve"> Регламента;</w:t>
      </w:r>
    </w:p>
    <w:p w:rsidR="0086033E" w:rsidRDefault="0086033E">
      <w:pPr>
        <w:pStyle w:val="ConsPlusNormal"/>
        <w:spacing w:before="220"/>
        <w:ind w:firstLine="540"/>
        <w:jc w:val="both"/>
      </w:pPr>
      <w:r>
        <w:t>представлены неполные и (или) недостоверные сведения о составе и (или) доходах семьи, содержащиеся в документах;</w:t>
      </w:r>
    </w:p>
    <w:p w:rsidR="0086033E" w:rsidRDefault="0086033E">
      <w:pPr>
        <w:pStyle w:val="ConsPlusNormal"/>
        <w:spacing w:before="220"/>
        <w:ind w:firstLine="540"/>
        <w:jc w:val="both"/>
      </w:pPr>
      <w:r>
        <w:t xml:space="preserve">заявитель относится к числу лиц: </w:t>
      </w:r>
      <w:proofErr w:type="gramStart"/>
      <w:r>
        <w:t>дети</w:t>
      </w:r>
      <w:proofErr w:type="gramEnd"/>
      <w:r>
        <w:t xml:space="preserve"> которых находятся на полном государственном обеспечении; получающих в установленном порядке денежные средства на содержание детей, находящихся под опекой (попечительством); лишенных родительских прав либо ограниченных в родительских правах; дети которых в возрасте до 18 лет приобрели дееспособность в полном объеме в соответствии с законодательством Российской Федерации;</w:t>
      </w:r>
    </w:p>
    <w:p w:rsidR="0086033E" w:rsidRDefault="0086033E">
      <w:pPr>
        <w:pStyle w:val="ConsPlusNormal"/>
        <w:spacing w:before="220"/>
        <w:ind w:firstLine="540"/>
        <w:jc w:val="both"/>
      </w:pPr>
      <w:r>
        <w:t>среднемесячный доход семьи выше величины прожиточного минимума, установленного в Краснодарском крае в расчете на душу населения.</w:t>
      </w:r>
    </w:p>
    <w:p w:rsidR="0086033E" w:rsidRDefault="0086033E">
      <w:pPr>
        <w:pStyle w:val="ConsPlusNormal"/>
        <w:jc w:val="both"/>
      </w:pPr>
    </w:p>
    <w:p w:rsidR="0086033E" w:rsidRDefault="0086033E">
      <w:pPr>
        <w:pStyle w:val="ConsPlusTitle"/>
        <w:jc w:val="center"/>
        <w:outlineLvl w:val="2"/>
      </w:pPr>
      <w:r>
        <w:t>2.11. Перечень услуг,</w:t>
      </w:r>
    </w:p>
    <w:p w:rsidR="0086033E" w:rsidRDefault="0086033E">
      <w:pPr>
        <w:pStyle w:val="ConsPlusTitle"/>
        <w:jc w:val="center"/>
      </w:pPr>
      <w:proofErr w:type="gramStart"/>
      <w:r>
        <w:t>которые</w:t>
      </w:r>
      <w:proofErr w:type="gramEnd"/>
      <w:r>
        <w:t xml:space="preserve"> являются необходимыми и обязательными</w:t>
      </w:r>
    </w:p>
    <w:p w:rsidR="0086033E" w:rsidRDefault="0086033E">
      <w:pPr>
        <w:pStyle w:val="ConsPlusTitle"/>
        <w:jc w:val="center"/>
      </w:pPr>
      <w:r>
        <w:t>для предоставления государственной услуги, в том числе</w:t>
      </w:r>
    </w:p>
    <w:p w:rsidR="0086033E" w:rsidRDefault="0086033E">
      <w:pPr>
        <w:pStyle w:val="ConsPlusTitle"/>
        <w:jc w:val="center"/>
      </w:pPr>
      <w:proofErr w:type="gramStart"/>
      <w:r>
        <w:t>сведения о документе (документах), выдаваемом (выдаваемых)</w:t>
      </w:r>
      <w:proofErr w:type="gramEnd"/>
    </w:p>
    <w:p w:rsidR="0086033E" w:rsidRDefault="0086033E">
      <w:pPr>
        <w:pStyle w:val="ConsPlusTitle"/>
        <w:jc w:val="center"/>
      </w:pPr>
      <w:r>
        <w:t>организациями, участвующими в предоставлении</w:t>
      </w:r>
    </w:p>
    <w:p w:rsidR="0086033E" w:rsidRDefault="0086033E">
      <w:pPr>
        <w:pStyle w:val="ConsPlusTitle"/>
        <w:jc w:val="center"/>
      </w:pPr>
      <w:r>
        <w:t>государственной услуги</w:t>
      </w:r>
    </w:p>
    <w:p w:rsidR="0086033E" w:rsidRDefault="0086033E">
      <w:pPr>
        <w:pStyle w:val="ConsPlusNormal"/>
        <w:jc w:val="both"/>
      </w:pPr>
    </w:p>
    <w:p w:rsidR="0086033E" w:rsidRDefault="0086033E">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86033E" w:rsidRDefault="0086033E">
      <w:pPr>
        <w:pStyle w:val="ConsPlusNormal"/>
        <w:jc w:val="both"/>
      </w:pPr>
    </w:p>
    <w:p w:rsidR="0086033E" w:rsidRDefault="0086033E">
      <w:pPr>
        <w:pStyle w:val="ConsPlusTitle"/>
        <w:jc w:val="center"/>
        <w:outlineLvl w:val="2"/>
      </w:pPr>
      <w:r>
        <w:t>2.12. Порядок, размер и основания</w:t>
      </w:r>
    </w:p>
    <w:p w:rsidR="0086033E" w:rsidRDefault="0086033E">
      <w:pPr>
        <w:pStyle w:val="ConsPlusTitle"/>
        <w:jc w:val="center"/>
      </w:pPr>
      <w:r>
        <w:t>взимания государственной пошлины или иной платы,</w:t>
      </w:r>
    </w:p>
    <w:p w:rsidR="0086033E" w:rsidRDefault="0086033E">
      <w:pPr>
        <w:pStyle w:val="ConsPlusTitle"/>
        <w:jc w:val="center"/>
      </w:pPr>
      <w:r>
        <w:t>взимаемой за предоставление государственной услуги</w:t>
      </w:r>
    </w:p>
    <w:p w:rsidR="0086033E" w:rsidRDefault="0086033E">
      <w:pPr>
        <w:pStyle w:val="ConsPlusNormal"/>
        <w:jc w:val="both"/>
      </w:pPr>
    </w:p>
    <w:p w:rsidR="0086033E" w:rsidRDefault="0086033E">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86033E" w:rsidRDefault="0086033E">
      <w:pPr>
        <w:pStyle w:val="ConsPlusNormal"/>
        <w:jc w:val="both"/>
      </w:pPr>
    </w:p>
    <w:p w:rsidR="0086033E" w:rsidRDefault="0086033E">
      <w:pPr>
        <w:pStyle w:val="ConsPlusTitle"/>
        <w:jc w:val="center"/>
        <w:outlineLvl w:val="2"/>
      </w:pPr>
      <w:r>
        <w:t>2.13. Порядок, размер и основания</w:t>
      </w:r>
    </w:p>
    <w:p w:rsidR="0086033E" w:rsidRDefault="0086033E">
      <w:pPr>
        <w:pStyle w:val="ConsPlusTitle"/>
        <w:jc w:val="center"/>
      </w:pPr>
      <w:r>
        <w:t>взимания платы за предоставление услуг, которые являются</w:t>
      </w:r>
    </w:p>
    <w:p w:rsidR="0086033E" w:rsidRDefault="0086033E">
      <w:pPr>
        <w:pStyle w:val="ConsPlusTitle"/>
        <w:jc w:val="center"/>
      </w:pPr>
      <w:proofErr w:type="gramStart"/>
      <w:r>
        <w:t>необходимыми</w:t>
      </w:r>
      <w:proofErr w:type="gramEnd"/>
      <w:r>
        <w:t xml:space="preserve"> и обязательными для предоставления</w:t>
      </w:r>
    </w:p>
    <w:p w:rsidR="0086033E" w:rsidRDefault="0086033E">
      <w:pPr>
        <w:pStyle w:val="ConsPlusTitle"/>
        <w:jc w:val="center"/>
      </w:pPr>
      <w:r>
        <w:t>государственной услуги, включая информацию о методике</w:t>
      </w:r>
    </w:p>
    <w:p w:rsidR="0086033E" w:rsidRDefault="0086033E">
      <w:pPr>
        <w:pStyle w:val="ConsPlusTitle"/>
        <w:jc w:val="center"/>
      </w:pPr>
      <w:r>
        <w:t>расчета размера такой платы</w:t>
      </w:r>
    </w:p>
    <w:p w:rsidR="0086033E" w:rsidRDefault="0086033E">
      <w:pPr>
        <w:pStyle w:val="ConsPlusNormal"/>
        <w:jc w:val="both"/>
      </w:pPr>
    </w:p>
    <w:p w:rsidR="0086033E" w:rsidRDefault="0086033E">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86033E" w:rsidRDefault="0086033E">
      <w:pPr>
        <w:pStyle w:val="ConsPlusNormal"/>
        <w:jc w:val="both"/>
      </w:pPr>
    </w:p>
    <w:p w:rsidR="0086033E" w:rsidRDefault="0086033E">
      <w:pPr>
        <w:pStyle w:val="ConsPlusTitle"/>
        <w:jc w:val="center"/>
        <w:outlineLvl w:val="2"/>
      </w:pPr>
      <w:r>
        <w:t>2.14. Максимальный срок ожидания в очереди</w:t>
      </w:r>
    </w:p>
    <w:p w:rsidR="0086033E" w:rsidRDefault="0086033E">
      <w:pPr>
        <w:pStyle w:val="ConsPlusTitle"/>
        <w:jc w:val="center"/>
      </w:pPr>
      <w:r>
        <w:t>при подаче запроса о предоставлении государственной услуги,</w:t>
      </w:r>
    </w:p>
    <w:p w:rsidR="0086033E" w:rsidRDefault="0086033E">
      <w:pPr>
        <w:pStyle w:val="ConsPlusTitle"/>
        <w:jc w:val="center"/>
      </w:pPr>
      <w:r>
        <w:t>услуги, предоставляемой организацией, участвующей</w:t>
      </w:r>
    </w:p>
    <w:p w:rsidR="0086033E" w:rsidRDefault="0086033E">
      <w:pPr>
        <w:pStyle w:val="ConsPlusTitle"/>
        <w:jc w:val="center"/>
      </w:pPr>
      <w:r>
        <w:lastRenderedPageBreak/>
        <w:t>в предоставлении государственной услуги, и при получении</w:t>
      </w:r>
    </w:p>
    <w:p w:rsidR="0086033E" w:rsidRDefault="0086033E">
      <w:pPr>
        <w:pStyle w:val="ConsPlusTitle"/>
        <w:jc w:val="center"/>
      </w:pPr>
      <w:r>
        <w:t>результата предоставления таких услуг</w:t>
      </w:r>
    </w:p>
    <w:p w:rsidR="0086033E" w:rsidRDefault="0086033E">
      <w:pPr>
        <w:pStyle w:val="ConsPlusNormal"/>
        <w:jc w:val="both"/>
      </w:pPr>
    </w:p>
    <w:p w:rsidR="0086033E" w:rsidRDefault="0086033E">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86033E" w:rsidRDefault="0086033E">
      <w:pPr>
        <w:pStyle w:val="ConsPlusNormal"/>
        <w:jc w:val="both"/>
      </w:pPr>
    </w:p>
    <w:p w:rsidR="0086033E" w:rsidRDefault="0086033E">
      <w:pPr>
        <w:pStyle w:val="ConsPlusTitle"/>
        <w:jc w:val="center"/>
        <w:outlineLvl w:val="2"/>
      </w:pPr>
      <w:r>
        <w:t>2.15. Срок и порядок регистрации запроса</w:t>
      </w:r>
    </w:p>
    <w:p w:rsidR="0086033E" w:rsidRDefault="0086033E">
      <w:pPr>
        <w:pStyle w:val="ConsPlusTitle"/>
        <w:jc w:val="center"/>
      </w:pPr>
      <w:r>
        <w:t>заявителя о предоставлении государственной услуги и услуги,</w:t>
      </w:r>
    </w:p>
    <w:p w:rsidR="0086033E" w:rsidRDefault="0086033E">
      <w:pPr>
        <w:pStyle w:val="ConsPlusTitle"/>
        <w:jc w:val="center"/>
      </w:pPr>
      <w:r>
        <w:t>предоставляемой организацией, участвующей в предоставлении</w:t>
      </w:r>
    </w:p>
    <w:p w:rsidR="0086033E" w:rsidRDefault="0086033E">
      <w:pPr>
        <w:pStyle w:val="ConsPlusTitle"/>
        <w:jc w:val="center"/>
      </w:pPr>
      <w:r>
        <w:t>государственной услуги, в том числе в электронной форме</w:t>
      </w:r>
    </w:p>
    <w:p w:rsidR="0086033E" w:rsidRDefault="0086033E">
      <w:pPr>
        <w:pStyle w:val="ConsPlusNormal"/>
        <w:jc w:val="both"/>
      </w:pPr>
    </w:p>
    <w:p w:rsidR="0086033E" w:rsidRDefault="0086033E">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86033E" w:rsidRDefault="0086033E">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86033E" w:rsidRDefault="0086033E">
      <w:pPr>
        <w:pStyle w:val="ConsPlusNormal"/>
        <w:spacing w:before="220"/>
        <w:ind w:firstLine="540"/>
        <w:jc w:val="both"/>
      </w:pPr>
      <w:proofErr w:type="gramStart"/>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86033E" w:rsidRDefault="0086033E">
      <w:pPr>
        <w:pStyle w:val="ConsPlusNormal"/>
        <w:jc w:val="both"/>
      </w:pPr>
    </w:p>
    <w:p w:rsidR="0086033E" w:rsidRDefault="0086033E">
      <w:pPr>
        <w:pStyle w:val="ConsPlusTitle"/>
        <w:jc w:val="center"/>
        <w:outlineLvl w:val="2"/>
      </w:pPr>
      <w:r>
        <w:t>2.16. Требования к помещениям,</w:t>
      </w:r>
    </w:p>
    <w:p w:rsidR="0086033E" w:rsidRDefault="0086033E">
      <w:pPr>
        <w:pStyle w:val="ConsPlusTitle"/>
        <w:jc w:val="center"/>
      </w:pPr>
      <w:r>
        <w:t xml:space="preserve">в </w:t>
      </w:r>
      <w:proofErr w:type="gramStart"/>
      <w:r>
        <w:t>которых</w:t>
      </w:r>
      <w:proofErr w:type="gramEnd"/>
      <w:r>
        <w:t xml:space="preserve"> предоставляется государственная услуга,</w:t>
      </w:r>
    </w:p>
    <w:p w:rsidR="0086033E" w:rsidRDefault="0086033E">
      <w:pPr>
        <w:pStyle w:val="ConsPlusTitle"/>
        <w:jc w:val="center"/>
      </w:pPr>
      <w:r>
        <w:t>к залу ожидания, местам для заполнения запросов</w:t>
      </w:r>
    </w:p>
    <w:p w:rsidR="0086033E" w:rsidRDefault="0086033E">
      <w:pPr>
        <w:pStyle w:val="ConsPlusTitle"/>
        <w:jc w:val="center"/>
      </w:pPr>
      <w:r>
        <w:t xml:space="preserve">о предоставлении государственной услуги, </w:t>
      </w:r>
      <w:proofErr w:type="gramStart"/>
      <w:r>
        <w:t>информационным</w:t>
      </w:r>
      <w:proofErr w:type="gramEnd"/>
    </w:p>
    <w:p w:rsidR="0086033E" w:rsidRDefault="0086033E">
      <w:pPr>
        <w:pStyle w:val="ConsPlusTitle"/>
        <w:jc w:val="center"/>
      </w:pPr>
      <w:r>
        <w:t>стендам с образцами их заполнения и перечнем документов,</w:t>
      </w:r>
    </w:p>
    <w:p w:rsidR="0086033E" w:rsidRDefault="0086033E">
      <w:pPr>
        <w:pStyle w:val="ConsPlusTitle"/>
        <w:jc w:val="center"/>
      </w:pPr>
      <w:proofErr w:type="gramStart"/>
      <w:r>
        <w:t>необходимых</w:t>
      </w:r>
      <w:proofErr w:type="gramEnd"/>
      <w:r>
        <w:t xml:space="preserve"> для предоставления каждой государственной</w:t>
      </w:r>
    </w:p>
    <w:p w:rsidR="0086033E" w:rsidRDefault="0086033E">
      <w:pPr>
        <w:pStyle w:val="ConsPlusTitle"/>
        <w:jc w:val="center"/>
      </w:pPr>
      <w:r>
        <w:t>услуги, размещению и оформлению визуальной, текстовой</w:t>
      </w:r>
    </w:p>
    <w:p w:rsidR="0086033E" w:rsidRDefault="0086033E">
      <w:pPr>
        <w:pStyle w:val="ConsPlusTitle"/>
        <w:jc w:val="center"/>
      </w:pPr>
      <w:r>
        <w:t>и мультимедийной информации о порядке предоставления такой</w:t>
      </w:r>
    </w:p>
    <w:p w:rsidR="0086033E" w:rsidRDefault="0086033E">
      <w:pPr>
        <w:pStyle w:val="ConsPlusTitle"/>
        <w:jc w:val="center"/>
      </w:pPr>
      <w:r>
        <w:t>услуги, в том числе к обеспечению доступности для инвалидов</w:t>
      </w:r>
    </w:p>
    <w:p w:rsidR="0086033E" w:rsidRDefault="0086033E">
      <w:pPr>
        <w:pStyle w:val="ConsPlusTitle"/>
        <w:jc w:val="center"/>
      </w:pPr>
      <w:r>
        <w:t>указанных объектов в соответствии с законодательством</w:t>
      </w:r>
    </w:p>
    <w:p w:rsidR="0086033E" w:rsidRDefault="0086033E">
      <w:pPr>
        <w:pStyle w:val="ConsPlusTitle"/>
        <w:jc w:val="center"/>
      </w:pPr>
      <w:r>
        <w:t>Российской Федерации о социальной защите инвалидов</w:t>
      </w:r>
    </w:p>
    <w:p w:rsidR="0086033E" w:rsidRDefault="0086033E">
      <w:pPr>
        <w:pStyle w:val="ConsPlusNormal"/>
        <w:jc w:val="both"/>
      </w:pPr>
    </w:p>
    <w:p w:rsidR="0086033E" w:rsidRDefault="0086033E">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86033E" w:rsidRDefault="0086033E">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86033E" w:rsidRDefault="0086033E">
      <w:pPr>
        <w:pStyle w:val="ConsPlusNormal"/>
        <w:spacing w:before="220"/>
        <w:ind w:firstLine="540"/>
        <w:jc w:val="both"/>
      </w:pPr>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86033E" w:rsidRDefault="0086033E">
      <w:pPr>
        <w:pStyle w:val="ConsPlusNormal"/>
        <w:spacing w:before="220"/>
        <w:ind w:firstLine="540"/>
        <w:jc w:val="both"/>
      </w:pPr>
      <w:r>
        <w:lastRenderedPageBreak/>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86033E" w:rsidRDefault="0086033E">
      <w:pPr>
        <w:pStyle w:val="ConsPlusNormal"/>
        <w:spacing w:before="22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w:t>
      </w:r>
    </w:p>
    <w:p w:rsidR="0086033E" w:rsidRDefault="0086033E">
      <w:pPr>
        <w:pStyle w:val="ConsPlusNormal"/>
        <w:spacing w:before="220"/>
        <w:ind w:firstLine="540"/>
        <w:jc w:val="both"/>
      </w:pPr>
      <w:r>
        <w:t>Для инвалидов должны обеспечиваться:</w:t>
      </w:r>
    </w:p>
    <w:p w:rsidR="0086033E" w:rsidRDefault="0086033E">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86033E" w:rsidRDefault="0086033E">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86033E" w:rsidRDefault="0086033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86033E" w:rsidRDefault="0086033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86033E" w:rsidRDefault="0086033E">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33E" w:rsidRDefault="0086033E">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86033E" w:rsidRDefault="0086033E">
      <w:pPr>
        <w:pStyle w:val="ConsPlusNormal"/>
        <w:spacing w:before="220"/>
        <w:ind w:firstLine="540"/>
        <w:jc w:val="both"/>
      </w:pPr>
      <w:r>
        <w:t>допуск собаки-проводника на объекты (здания, помещения), в которых предоставляются услуги;</w:t>
      </w:r>
    </w:p>
    <w:p w:rsidR="0086033E" w:rsidRDefault="0086033E">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86033E" w:rsidRDefault="0086033E">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86033E" w:rsidRDefault="0086033E">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79" w:history="1">
        <w:r>
          <w:rPr>
            <w:color w:val="0000FF"/>
          </w:rPr>
          <w:t>пункте 1.3.2</w:t>
        </w:r>
      </w:hyperlink>
      <w:r>
        <w:t xml:space="preserve"> Регламента.</w:t>
      </w:r>
    </w:p>
    <w:p w:rsidR="0086033E" w:rsidRDefault="0086033E">
      <w:pPr>
        <w:pStyle w:val="ConsPlusNormal"/>
        <w:spacing w:before="220"/>
        <w:ind w:firstLine="540"/>
        <w:jc w:val="both"/>
      </w:pPr>
      <w:r>
        <w:t xml:space="preserve">2.16.4. Помещения для приема заявителей должны соответствовать комфортным для граждан условиям и оптимальным условиям </w:t>
      </w:r>
      <w:proofErr w:type="gramStart"/>
      <w:r>
        <w:t>работы должностных лиц управлений социальной защиты населения</w:t>
      </w:r>
      <w:proofErr w:type="gramEnd"/>
      <w:r>
        <w:t xml:space="preserve"> и работников МФЦ и должны обеспечивать:</w:t>
      </w:r>
    </w:p>
    <w:p w:rsidR="0086033E" w:rsidRDefault="0086033E">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86033E" w:rsidRDefault="0086033E">
      <w:pPr>
        <w:pStyle w:val="ConsPlusNormal"/>
        <w:spacing w:before="220"/>
        <w:ind w:firstLine="540"/>
        <w:jc w:val="both"/>
      </w:pPr>
      <w:r>
        <w:t>возможность и удобство оформления заявителем письменного обращения;</w:t>
      </w:r>
    </w:p>
    <w:p w:rsidR="0086033E" w:rsidRDefault="0086033E">
      <w:pPr>
        <w:pStyle w:val="ConsPlusNormal"/>
        <w:spacing w:before="220"/>
        <w:ind w:firstLine="540"/>
        <w:jc w:val="both"/>
      </w:pPr>
      <w:r>
        <w:t>телефонную связь;</w:t>
      </w:r>
    </w:p>
    <w:p w:rsidR="0086033E" w:rsidRDefault="0086033E">
      <w:pPr>
        <w:pStyle w:val="ConsPlusNormal"/>
        <w:spacing w:before="220"/>
        <w:ind w:firstLine="540"/>
        <w:jc w:val="both"/>
      </w:pPr>
      <w:r>
        <w:lastRenderedPageBreak/>
        <w:t>возможность копирования документов;</w:t>
      </w:r>
    </w:p>
    <w:p w:rsidR="0086033E" w:rsidRDefault="0086033E">
      <w:pPr>
        <w:pStyle w:val="ConsPlusNormal"/>
        <w:spacing w:before="220"/>
        <w:ind w:firstLine="540"/>
        <w:jc w:val="both"/>
      </w:pPr>
      <w:r>
        <w:t>доступ к нормативным правовым актам, регулирующим предоставление государственной услуги;</w:t>
      </w:r>
    </w:p>
    <w:p w:rsidR="0086033E" w:rsidRDefault="0086033E">
      <w:pPr>
        <w:pStyle w:val="ConsPlusNormal"/>
        <w:spacing w:before="220"/>
        <w:ind w:firstLine="540"/>
        <w:jc w:val="both"/>
      </w:pPr>
      <w:r>
        <w:t>наличие письменных принадлежностей и бумаги формата A4.</w:t>
      </w:r>
    </w:p>
    <w:p w:rsidR="0086033E" w:rsidRDefault="0086033E">
      <w:pPr>
        <w:pStyle w:val="ConsPlusNormal"/>
        <w:spacing w:before="220"/>
        <w:ind w:firstLine="540"/>
        <w:jc w:val="both"/>
      </w:pPr>
      <w:r>
        <w:t>2.16.5.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86033E" w:rsidRDefault="0086033E">
      <w:pPr>
        <w:pStyle w:val="ConsPlusNormal"/>
        <w:spacing w:before="220"/>
        <w:ind w:firstLine="540"/>
        <w:jc w:val="both"/>
      </w:pPr>
      <w:r>
        <w:t>2.16.6. Места ожидания предоставления государственной услуги оборудуются стульями, кресельными секциями или скамейками (</w:t>
      </w:r>
      <w:proofErr w:type="spellStart"/>
      <w:r>
        <w:t>банкетками</w:t>
      </w:r>
      <w:proofErr w:type="spellEnd"/>
      <w:r>
        <w:t>).</w:t>
      </w:r>
    </w:p>
    <w:p w:rsidR="0086033E" w:rsidRDefault="0086033E">
      <w:pPr>
        <w:pStyle w:val="ConsPlusNormal"/>
        <w:spacing w:before="220"/>
        <w:ind w:firstLine="540"/>
        <w:jc w:val="both"/>
      </w:pPr>
      <w:r>
        <w:t>2.16.7.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86033E" w:rsidRDefault="0086033E">
      <w:pPr>
        <w:pStyle w:val="ConsPlusNormal"/>
        <w:spacing w:before="220"/>
        <w:ind w:firstLine="540"/>
        <w:jc w:val="both"/>
      </w:pPr>
      <w:r>
        <w:t>2.16.8.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86033E" w:rsidRDefault="0086033E">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86033E" w:rsidRDefault="0086033E">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86033E" w:rsidRDefault="0086033E">
      <w:pPr>
        <w:pStyle w:val="ConsPlusNormal"/>
        <w:jc w:val="both"/>
      </w:pPr>
    </w:p>
    <w:p w:rsidR="0086033E" w:rsidRDefault="0086033E">
      <w:pPr>
        <w:pStyle w:val="ConsPlusTitle"/>
        <w:jc w:val="center"/>
        <w:outlineLvl w:val="2"/>
      </w:pPr>
      <w:r>
        <w:t>2.17. Показатели доступности и качества</w:t>
      </w:r>
    </w:p>
    <w:p w:rsidR="0086033E" w:rsidRDefault="0086033E">
      <w:pPr>
        <w:pStyle w:val="ConsPlusTitle"/>
        <w:jc w:val="center"/>
      </w:pPr>
      <w:r>
        <w:t>государственной услуги, в том числе количество</w:t>
      </w:r>
    </w:p>
    <w:p w:rsidR="0086033E" w:rsidRDefault="0086033E">
      <w:pPr>
        <w:pStyle w:val="ConsPlusTitle"/>
        <w:jc w:val="center"/>
      </w:pPr>
      <w:r>
        <w:t>взаимодействий заявителя с должностными лицами</w:t>
      </w:r>
    </w:p>
    <w:p w:rsidR="0086033E" w:rsidRDefault="0086033E">
      <w:pPr>
        <w:pStyle w:val="ConsPlusTitle"/>
        <w:jc w:val="center"/>
      </w:pPr>
      <w:r>
        <w:t>при предоставлении государственной услуги и их</w:t>
      </w:r>
    </w:p>
    <w:p w:rsidR="0086033E" w:rsidRDefault="0086033E">
      <w:pPr>
        <w:pStyle w:val="ConsPlusTitle"/>
        <w:jc w:val="center"/>
      </w:pPr>
      <w:r>
        <w:t>продолжительность, возможность получения информации о ходе</w:t>
      </w:r>
    </w:p>
    <w:p w:rsidR="0086033E" w:rsidRDefault="0086033E">
      <w:pPr>
        <w:pStyle w:val="ConsPlusTitle"/>
        <w:jc w:val="center"/>
      </w:pPr>
      <w:r>
        <w:t>предоставления государственной услуги, в том числе</w:t>
      </w:r>
    </w:p>
    <w:p w:rsidR="0086033E" w:rsidRDefault="0086033E">
      <w:pPr>
        <w:pStyle w:val="ConsPlusTitle"/>
        <w:jc w:val="center"/>
      </w:pPr>
      <w:r>
        <w:t>с использованием информационно-коммуникационных технологий,</w:t>
      </w:r>
    </w:p>
    <w:p w:rsidR="0086033E" w:rsidRDefault="0086033E">
      <w:pPr>
        <w:pStyle w:val="ConsPlusTitle"/>
        <w:jc w:val="center"/>
      </w:pPr>
      <w:r>
        <w:t xml:space="preserve">возможность либо невозможность получения </w:t>
      </w:r>
      <w:proofErr w:type="gramStart"/>
      <w:r>
        <w:t>государственной</w:t>
      </w:r>
      <w:proofErr w:type="gramEnd"/>
    </w:p>
    <w:p w:rsidR="0086033E" w:rsidRDefault="0086033E">
      <w:pPr>
        <w:pStyle w:val="ConsPlusTitle"/>
        <w:jc w:val="center"/>
      </w:pPr>
      <w:r>
        <w:t>услуги в многофункциональном центре предоставления</w:t>
      </w:r>
    </w:p>
    <w:p w:rsidR="0086033E" w:rsidRDefault="0086033E">
      <w:pPr>
        <w:pStyle w:val="ConsPlusTitle"/>
        <w:jc w:val="center"/>
      </w:pPr>
      <w:proofErr w:type="gramStart"/>
      <w:r>
        <w:t>государственных и муниципальных услуг (в том числе в полном</w:t>
      </w:r>
      <w:proofErr w:type="gramEnd"/>
    </w:p>
    <w:p w:rsidR="0086033E" w:rsidRDefault="0086033E">
      <w:pPr>
        <w:pStyle w:val="ConsPlusTitle"/>
        <w:jc w:val="center"/>
      </w:pPr>
      <w:proofErr w:type="gramStart"/>
      <w:r>
        <w:t>объеме</w:t>
      </w:r>
      <w:proofErr w:type="gramEnd"/>
      <w:r>
        <w:t>), в любом территориальном подразделении органа,</w:t>
      </w:r>
    </w:p>
    <w:p w:rsidR="0086033E" w:rsidRDefault="0086033E">
      <w:pPr>
        <w:pStyle w:val="ConsPlusTitle"/>
        <w:jc w:val="center"/>
      </w:pPr>
      <w:r>
        <w:t>предоставляющего государственную услугу, по выбору заявителя</w:t>
      </w:r>
    </w:p>
    <w:p w:rsidR="0086033E" w:rsidRDefault="0086033E">
      <w:pPr>
        <w:pStyle w:val="ConsPlusTitle"/>
        <w:jc w:val="center"/>
      </w:pPr>
      <w:r>
        <w:t>(экстерриториальный принцип), посредством запроса</w:t>
      </w:r>
    </w:p>
    <w:p w:rsidR="0086033E" w:rsidRDefault="0086033E">
      <w:pPr>
        <w:pStyle w:val="ConsPlusTitle"/>
        <w:jc w:val="center"/>
      </w:pPr>
      <w:r>
        <w:t>о предоставлении нескольких государственных и (или)</w:t>
      </w:r>
    </w:p>
    <w:p w:rsidR="0086033E" w:rsidRDefault="0086033E">
      <w:pPr>
        <w:pStyle w:val="ConsPlusTitle"/>
        <w:jc w:val="center"/>
      </w:pPr>
      <w:r>
        <w:t>муниципальных услуг в многофункциональных центрах</w:t>
      </w:r>
    </w:p>
    <w:p w:rsidR="0086033E" w:rsidRDefault="0086033E">
      <w:pPr>
        <w:pStyle w:val="ConsPlusTitle"/>
        <w:jc w:val="center"/>
      </w:pPr>
      <w:r>
        <w:t>предоставления государственных и муниципальных услуг,</w:t>
      </w:r>
    </w:p>
    <w:p w:rsidR="0086033E" w:rsidRDefault="0086033E">
      <w:pPr>
        <w:pStyle w:val="ConsPlusTitle"/>
        <w:jc w:val="center"/>
      </w:pPr>
      <w:r>
        <w:t>предусмотренного статьей 15.1 Федерального закона</w:t>
      </w:r>
    </w:p>
    <w:p w:rsidR="0086033E" w:rsidRDefault="0086033E">
      <w:pPr>
        <w:pStyle w:val="ConsPlusTitle"/>
        <w:jc w:val="center"/>
      </w:pPr>
      <w:r>
        <w:t>от 27 июля 2010 г. N 210-ФЗ "Об организации предоставления</w:t>
      </w:r>
    </w:p>
    <w:p w:rsidR="0086033E" w:rsidRDefault="0086033E">
      <w:pPr>
        <w:pStyle w:val="ConsPlusTitle"/>
        <w:jc w:val="center"/>
      </w:pPr>
      <w:r>
        <w:t>государственных и муниципальных услуг"</w:t>
      </w:r>
    </w:p>
    <w:p w:rsidR="0086033E" w:rsidRDefault="0086033E">
      <w:pPr>
        <w:pStyle w:val="ConsPlusNormal"/>
        <w:jc w:val="both"/>
      </w:pPr>
    </w:p>
    <w:p w:rsidR="0086033E" w:rsidRDefault="0086033E">
      <w:pPr>
        <w:pStyle w:val="ConsPlusNormal"/>
        <w:ind w:firstLine="540"/>
        <w:jc w:val="both"/>
      </w:pPr>
      <w:r>
        <w:t>2.17.1. Показателями доступности и качества государственной услуги являются:</w:t>
      </w:r>
    </w:p>
    <w:p w:rsidR="0086033E" w:rsidRDefault="0086033E">
      <w:pPr>
        <w:pStyle w:val="ConsPlusNormal"/>
        <w:spacing w:before="220"/>
        <w:ind w:firstLine="540"/>
        <w:jc w:val="both"/>
      </w:pPr>
      <w:r>
        <w:t>удовлетворенность заявителей качеством государственной услуги;</w:t>
      </w:r>
    </w:p>
    <w:p w:rsidR="0086033E" w:rsidRDefault="0086033E">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86033E" w:rsidRDefault="0086033E">
      <w:pPr>
        <w:pStyle w:val="ConsPlusNormal"/>
        <w:spacing w:before="220"/>
        <w:ind w:firstLine="540"/>
        <w:jc w:val="both"/>
      </w:pPr>
      <w:r>
        <w:t xml:space="preserve">наглядность форм размещаемой информации о порядке предоставления государственной </w:t>
      </w:r>
      <w:r>
        <w:lastRenderedPageBreak/>
        <w:t>услуги;</w:t>
      </w:r>
    </w:p>
    <w:p w:rsidR="0086033E" w:rsidRDefault="0086033E">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6033E" w:rsidRDefault="0086033E">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86033E" w:rsidRDefault="0086033E">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86033E" w:rsidRDefault="0086033E">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86033E" w:rsidRDefault="0086033E">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6033E" w:rsidRDefault="0086033E">
      <w:pPr>
        <w:pStyle w:val="ConsPlusNormal"/>
        <w:spacing w:before="220"/>
        <w:ind w:firstLine="540"/>
        <w:jc w:val="both"/>
      </w:pPr>
      <w:r>
        <w:t xml:space="preserve">своевременное рассмотрение документов, указанных в </w:t>
      </w:r>
      <w:hyperlink w:anchor="P152" w:history="1">
        <w:r>
          <w:rPr>
            <w:color w:val="0000FF"/>
          </w:rPr>
          <w:t>подразделе 2.6</w:t>
        </w:r>
      </w:hyperlink>
      <w:r>
        <w:t xml:space="preserve"> Регламента, а в случае необходимости - с участием заявителя (представителя заявителя);</w:t>
      </w:r>
    </w:p>
    <w:p w:rsidR="0086033E" w:rsidRDefault="0086033E">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86033E" w:rsidRDefault="0086033E">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w:t>
      </w:r>
    </w:p>
    <w:p w:rsidR="0086033E" w:rsidRDefault="0086033E">
      <w:pPr>
        <w:pStyle w:val="ConsPlusNormal"/>
        <w:spacing w:before="220"/>
        <w:ind w:firstLine="540"/>
        <w:jc w:val="both"/>
      </w:pPr>
      <w:proofErr w:type="gramStart"/>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roofErr w:type="gramEnd"/>
    </w:p>
    <w:p w:rsidR="0086033E" w:rsidRDefault="0086033E">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86033E" w:rsidRDefault="0086033E">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86033E" w:rsidRDefault="0086033E">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86033E" w:rsidRDefault="0086033E">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86033E" w:rsidRDefault="0086033E">
      <w:pPr>
        <w:pStyle w:val="ConsPlusNormal"/>
        <w:spacing w:before="220"/>
        <w:ind w:firstLine="540"/>
        <w:jc w:val="both"/>
      </w:pPr>
      <w:r>
        <w:t>запись на прием в МФЦ для подачи заявления о предоставлении государственной услуги;</w:t>
      </w:r>
    </w:p>
    <w:p w:rsidR="0086033E" w:rsidRDefault="0086033E">
      <w:pPr>
        <w:pStyle w:val="ConsPlusNormal"/>
        <w:spacing w:before="220"/>
        <w:ind w:firstLine="540"/>
        <w:jc w:val="both"/>
      </w:pPr>
      <w:r>
        <w:t>формирование запроса на предоставление услуги;</w:t>
      </w:r>
    </w:p>
    <w:p w:rsidR="0086033E" w:rsidRDefault="0086033E">
      <w:pPr>
        <w:pStyle w:val="ConsPlusNormal"/>
        <w:spacing w:before="220"/>
        <w:ind w:firstLine="540"/>
        <w:jc w:val="both"/>
      </w:pPr>
      <w:r>
        <w:t xml:space="preserve">возможность направления и получения однозначной и конфиденциальной информации, </w:t>
      </w:r>
      <w:r>
        <w:lastRenderedPageBreak/>
        <w:t>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6033E" w:rsidRDefault="0086033E">
      <w:pPr>
        <w:pStyle w:val="ConsPlusNormal"/>
        <w:spacing w:before="220"/>
        <w:ind w:firstLine="540"/>
        <w:jc w:val="both"/>
      </w:pPr>
      <w:r>
        <w:t>прием и регистрация запроса и документов, необходимых для предоставления услуги;</w:t>
      </w:r>
    </w:p>
    <w:p w:rsidR="0086033E" w:rsidRDefault="0086033E">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86033E" w:rsidRDefault="0086033E">
      <w:pPr>
        <w:pStyle w:val="ConsPlusNormal"/>
        <w:spacing w:before="220"/>
        <w:ind w:firstLine="540"/>
        <w:jc w:val="both"/>
      </w:pPr>
      <w:r>
        <w:t>получение результата предоставления услуги;</w:t>
      </w:r>
    </w:p>
    <w:p w:rsidR="0086033E" w:rsidRDefault="0086033E">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6033E" w:rsidRDefault="0086033E">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86033E" w:rsidRDefault="0086033E">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86033E" w:rsidRDefault="0086033E">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86033E" w:rsidRDefault="0086033E">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86033E" w:rsidRDefault="0086033E">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49"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86033E" w:rsidRDefault="0086033E">
      <w:pPr>
        <w:pStyle w:val="ConsPlusNormal"/>
        <w:jc w:val="both"/>
      </w:pPr>
    </w:p>
    <w:p w:rsidR="0086033E" w:rsidRDefault="0086033E">
      <w:pPr>
        <w:pStyle w:val="ConsPlusTitle"/>
        <w:jc w:val="center"/>
        <w:outlineLvl w:val="2"/>
      </w:pPr>
      <w:r>
        <w:t>2.18. Иные требования,</w:t>
      </w:r>
    </w:p>
    <w:p w:rsidR="0086033E" w:rsidRDefault="0086033E">
      <w:pPr>
        <w:pStyle w:val="ConsPlusTitle"/>
        <w:jc w:val="center"/>
      </w:pPr>
      <w:r>
        <w:t>в том числе учитывающие особенности предоставления</w:t>
      </w:r>
    </w:p>
    <w:p w:rsidR="0086033E" w:rsidRDefault="0086033E">
      <w:pPr>
        <w:pStyle w:val="ConsPlusTitle"/>
        <w:jc w:val="center"/>
      </w:pPr>
      <w:r>
        <w:t>государственной услуги по экстерриториальному принципу</w:t>
      </w:r>
    </w:p>
    <w:p w:rsidR="0086033E" w:rsidRDefault="0086033E">
      <w:pPr>
        <w:pStyle w:val="ConsPlusTitle"/>
        <w:jc w:val="center"/>
      </w:pPr>
      <w:r>
        <w:t>(в случае</w:t>
      </w:r>
      <w:proofErr w:type="gramStart"/>
      <w:r>
        <w:t>,</w:t>
      </w:r>
      <w:proofErr w:type="gramEnd"/>
      <w:r>
        <w:t xml:space="preserve"> если государственная услуга предоставляется</w:t>
      </w:r>
    </w:p>
    <w:p w:rsidR="0086033E" w:rsidRDefault="0086033E">
      <w:pPr>
        <w:pStyle w:val="ConsPlusTitle"/>
        <w:jc w:val="center"/>
      </w:pPr>
      <w:r>
        <w:t>по экстерриториальному принципу) и особенности</w:t>
      </w:r>
    </w:p>
    <w:p w:rsidR="0086033E" w:rsidRDefault="0086033E">
      <w:pPr>
        <w:pStyle w:val="ConsPlusTitle"/>
        <w:jc w:val="center"/>
      </w:pPr>
      <w:r>
        <w:t>предоставления государственной услуги в электронной форме</w:t>
      </w:r>
    </w:p>
    <w:p w:rsidR="0086033E" w:rsidRDefault="0086033E">
      <w:pPr>
        <w:pStyle w:val="ConsPlusNormal"/>
        <w:jc w:val="both"/>
      </w:pPr>
    </w:p>
    <w:p w:rsidR="0086033E" w:rsidRDefault="0086033E">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86033E" w:rsidRDefault="0086033E">
      <w:pPr>
        <w:pStyle w:val="ConsPlusNormal"/>
        <w:spacing w:before="220"/>
        <w:ind w:firstLine="540"/>
        <w:jc w:val="both"/>
      </w:pPr>
      <w:r>
        <w:t>через управления социальной защиты населения;</w:t>
      </w:r>
    </w:p>
    <w:p w:rsidR="0086033E" w:rsidRDefault="0086033E">
      <w:pPr>
        <w:pStyle w:val="ConsPlusNormal"/>
        <w:spacing w:before="220"/>
        <w:ind w:firstLine="540"/>
        <w:jc w:val="both"/>
      </w:pPr>
      <w:r>
        <w:t xml:space="preserve">через МФЦ, в том числе по экстерриториальному принципу с учетом положений </w:t>
      </w:r>
      <w:hyperlink r:id="rId50"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86033E" w:rsidRDefault="0086033E">
      <w:pPr>
        <w:pStyle w:val="ConsPlusNormal"/>
        <w:jc w:val="both"/>
      </w:pPr>
      <w:r>
        <w:t xml:space="preserve">(в ред. </w:t>
      </w:r>
      <w:hyperlink r:id="rId51" w:history="1">
        <w:r>
          <w:rPr>
            <w:color w:val="0000FF"/>
          </w:rPr>
          <w:t>Приказа</w:t>
        </w:r>
      </w:hyperlink>
      <w:r>
        <w:t xml:space="preserve"> Министерства труда и социального развития Краснодарского края от 28.07.2020 N </w:t>
      </w:r>
      <w:r>
        <w:lastRenderedPageBreak/>
        <w:t>1025)</w:t>
      </w:r>
    </w:p>
    <w:p w:rsidR="0086033E" w:rsidRDefault="0086033E">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86033E" w:rsidRDefault="0086033E">
      <w:pPr>
        <w:pStyle w:val="ConsPlusNormal"/>
        <w:spacing w:before="220"/>
        <w:ind w:firstLine="540"/>
        <w:jc w:val="both"/>
      </w:pPr>
      <w:r>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6033E" w:rsidRDefault="0086033E">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86033E" w:rsidRDefault="0086033E">
      <w:pPr>
        <w:pStyle w:val="ConsPlusNormal"/>
        <w:spacing w:before="220"/>
        <w:ind w:firstLine="540"/>
        <w:jc w:val="both"/>
      </w:pPr>
      <w:r>
        <w:t xml:space="preserve">2.18.4. </w:t>
      </w:r>
      <w:proofErr w:type="gramStart"/>
      <w:r>
        <w:t xml:space="preserve">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52" w:history="1">
        <w:r>
          <w:rPr>
            <w:color w:val="0000FF"/>
          </w:rPr>
          <w:t>закона</w:t>
        </w:r>
      </w:hyperlink>
      <w:r>
        <w:t xml:space="preserve"> от 6 апреля 2011 г. N 63-ФЗ "Об электронной подписи" и </w:t>
      </w:r>
      <w:hyperlink r:id="rId53" w:history="1">
        <w:r>
          <w:rPr>
            <w:color w:val="0000FF"/>
          </w:rPr>
          <w:t>статьями 21.1</w:t>
        </w:r>
      </w:hyperlink>
      <w:r>
        <w:t xml:space="preserve"> и </w:t>
      </w:r>
      <w:hyperlink r:id="rId54"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86033E" w:rsidRDefault="0086033E">
      <w:pPr>
        <w:pStyle w:val="ConsPlusNormal"/>
        <w:spacing w:before="220"/>
        <w:ind w:firstLine="540"/>
        <w:jc w:val="both"/>
      </w:pPr>
      <w: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86033E" w:rsidRDefault="0086033E">
      <w:pPr>
        <w:pStyle w:val="ConsPlusNormal"/>
        <w:spacing w:before="220"/>
        <w:ind w:firstLine="540"/>
        <w:jc w:val="both"/>
      </w:pPr>
      <w:hyperlink r:id="rId55" w:history="1">
        <w:proofErr w:type="gramStart"/>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6033E" w:rsidRDefault="0086033E">
      <w:pPr>
        <w:pStyle w:val="ConsPlusNormal"/>
        <w:spacing w:before="220"/>
        <w:ind w:firstLine="540"/>
        <w:jc w:val="both"/>
      </w:pPr>
      <w:hyperlink r:id="rId56"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6033E" w:rsidRDefault="0086033E">
      <w:pPr>
        <w:pStyle w:val="ConsPlusNormal"/>
        <w:spacing w:before="220"/>
        <w:ind w:firstLine="540"/>
        <w:jc w:val="both"/>
      </w:pPr>
      <w:proofErr w:type="gramStart"/>
      <w: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w:t>
      </w:r>
      <w:proofErr w:type="gramEnd"/>
      <w:r>
        <w:t xml:space="preserve"> с требованиями Федерального </w:t>
      </w:r>
      <w:hyperlink r:id="rId57" w:history="1">
        <w:r>
          <w:rPr>
            <w:color w:val="0000FF"/>
          </w:rPr>
          <w:t>закона</w:t>
        </w:r>
      </w:hyperlink>
      <w:r>
        <w:t xml:space="preserve"> от 6 апреля 2011 г. N 63-ФЗ "Об электронной подписи" и </w:t>
      </w:r>
      <w:hyperlink r:id="rId58"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6033E" w:rsidRDefault="0086033E">
      <w:pPr>
        <w:pStyle w:val="ConsPlusNormal"/>
        <w:spacing w:before="220"/>
        <w:ind w:firstLine="540"/>
        <w:jc w:val="both"/>
      </w:pPr>
      <w:proofErr w:type="gramStart"/>
      <w:r>
        <w:t xml:space="preserve">Заявитель (представитель заявителя) - физическое лицо вправе использовать простую </w:t>
      </w:r>
      <w:r>
        <w:lastRenderedPageBreak/>
        <w:t xml:space="preserve">электронную подпись в случае, предусмотренном </w:t>
      </w:r>
      <w:hyperlink r:id="rId59"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w:t>
      </w:r>
      <w:proofErr w:type="gramEnd"/>
      <w:r>
        <w:t xml:space="preserve">, </w:t>
      </w:r>
      <w:proofErr w:type="gramStart"/>
      <w:r>
        <w:t>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86033E" w:rsidRDefault="0086033E">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86033E" w:rsidRDefault="0086033E">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86033E" w:rsidRDefault="0086033E">
      <w:pPr>
        <w:pStyle w:val="ConsPlusNormal"/>
        <w:spacing w:before="220"/>
        <w:ind w:firstLine="540"/>
        <w:jc w:val="both"/>
      </w:pPr>
      <w:proofErr w:type="gramStart"/>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86033E" w:rsidRDefault="0086033E">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86033E" w:rsidRDefault="0086033E">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86033E" w:rsidRDefault="0086033E">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86033E" w:rsidRDefault="0086033E">
      <w:pPr>
        <w:pStyle w:val="ConsPlusNormal"/>
        <w:jc w:val="both"/>
      </w:pPr>
    </w:p>
    <w:p w:rsidR="0086033E" w:rsidRDefault="0086033E">
      <w:pPr>
        <w:pStyle w:val="ConsPlusTitle"/>
        <w:jc w:val="center"/>
        <w:outlineLvl w:val="1"/>
      </w:pPr>
      <w:r>
        <w:t>3. Состав, последовательность и сроки</w:t>
      </w:r>
    </w:p>
    <w:p w:rsidR="0086033E" w:rsidRDefault="0086033E">
      <w:pPr>
        <w:pStyle w:val="ConsPlusTitle"/>
        <w:jc w:val="center"/>
      </w:pPr>
      <w:r>
        <w:t>выполнения административных процедур (действий),</w:t>
      </w:r>
    </w:p>
    <w:p w:rsidR="0086033E" w:rsidRDefault="0086033E">
      <w:pPr>
        <w:pStyle w:val="ConsPlusTitle"/>
        <w:jc w:val="center"/>
      </w:pPr>
      <w:r>
        <w:t>требования к порядку их выполнения, в том числе особенности</w:t>
      </w:r>
    </w:p>
    <w:p w:rsidR="0086033E" w:rsidRDefault="0086033E">
      <w:pPr>
        <w:pStyle w:val="ConsPlusTitle"/>
        <w:jc w:val="center"/>
      </w:pPr>
      <w:r>
        <w:t>выполнения административных процедур (действий)</w:t>
      </w:r>
    </w:p>
    <w:p w:rsidR="0086033E" w:rsidRDefault="0086033E">
      <w:pPr>
        <w:pStyle w:val="ConsPlusTitle"/>
        <w:jc w:val="center"/>
      </w:pPr>
      <w:r>
        <w:t>в электронной форме</w:t>
      </w:r>
    </w:p>
    <w:p w:rsidR="0086033E" w:rsidRDefault="0086033E">
      <w:pPr>
        <w:pStyle w:val="ConsPlusNormal"/>
        <w:jc w:val="both"/>
      </w:pPr>
    </w:p>
    <w:p w:rsidR="0086033E" w:rsidRDefault="0086033E">
      <w:pPr>
        <w:pStyle w:val="ConsPlusTitle"/>
        <w:jc w:val="center"/>
        <w:outlineLvl w:val="2"/>
      </w:pPr>
      <w:r>
        <w:t>3.1. Исчерпывающий перечень</w:t>
      </w:r>
    </w:p>
    <w:p w:rsidR="0086033E" w:rsidRDefault="0086033E">
      <w:pPr>
        <w:pStyle w:val="ConsPlusTitle"/>
        <w:jc w:val="center"/>
      </w:pPr>
      <w:r>
        <w:t>административных процедур (действий)</w:t>
      </w:r>
    </w:p>
    <w:p w:rsidR="0086033E" w:rsidRDefault="0086033E">
      <w:pPr>
        <w:pStyle w:val="ConsPlusNormal"/>
        <w:jc w:val="both"/>
      </w:pPr>
    </w:p>
    <w:p w:rsidR="0086033E" w:rsidRDefault="0086033E">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86033E" w:rsidRDefault="0086033E">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52" w:history="1">
        <w:r>
          <w:rPr>
            <w:color w:val="0000FF"/>
          </w:rPr>
          <w:t>подразделе 2.6</w:t>
        </w:r>
      </w:hyperlink>
      <w:r>
        <w:t xml:space="preserve"> Регламента, и документов, указанных в </w:t>
      </w:r>
      <w:hyperlink w:anchor="P191" w:history="1">
        <w:r>
          <w:rPr>
            <w:color w:val="0000FF"/>
          </w:rPr>
          <w:t>пункте 2.7.1</w:t>
        </w:r>
      </w:hyperlink>
      <w:r>
        <w:t xml:space="preserve"> Регламента, представленных заявителем по его инициативе самостоятельно;</w:t>
      </w:r>
    </w:p>
    <w:p w:rsidR="0086033E" w:rsidRDefault="0086033E">
      <w:pPr>
        <w:pStyle w:val="ConsPlusNormal"/>
        <w:spacing w:before="220"/>
        <w:ind w:firstLine="540"/>
        <w:jc w:val="both"/>
      </w:pPr>
      <w:r>
        <w:t xml:space="preserve">запрос документов (сведений), указанных в </w:t>
      </w:r>
      <w:hyperlink w:anchor="P191" w:history="1">
        <w:r>
          <w:rPr>
            <w:color w:val="0000FF"/>
          </w:rPr>
          <w:t>пункте 2.7.1</w:t>
        </w:r>
      </w:hyperlink>
      <w:r>
        <w:t xml:space="preserve"> Регламента, в рамках межведомственного взаимодействия;</w:t>
      </w:r>
    </w:p>
    <w:p w:rsidR="0086033E" w:rsidRDefault="0086033E">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86033E" w:rsidRDefault="0086033E">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86033E" w:rsidRDefault="0086033E">
      <w:pPr>
        <w:pStyle w:val="ConsPlusNormal"/>
        <w:spacing w:before="220"/>
        <w:ind w:firstLine="540"/>
        <w:jc w:val="both"/>
      </w:pPr>
      <w:r>
        <w:t>организация выплаты пособия на ребенка.</w:t>
      </w:r>
    </w:p>
    <w:p w:rsidR="0086033E" w:rsidRDefault="0086033E">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86033E" w:rsidRDefault="0086033E">
      <w:pPr>
        <w:pStyle w:val="ConsPlusNormal"/>
        <w:spacing w:before="220"/>
        <w:ind w:firstLine="540"/>
        <w:jc w:val="both"/>
      </w:pPr>
      <w:r>
        <w:t>получение информации о порядке и сроках предоставления государственной услуги;</w:t>
      </w:r>
    </w:p>
    <w:p w:rsidR="0086033E" w:rsidRDefault="0086033E">
      <w:pPr>
        <w:pStyle w:val="ConsPlusNormal"/>
        <w:spacing w:before="220"/>
        <w:ind w:firstLine="540"/>
        <w:jc w:val="both"/>
      </w:pPr>
      <w:r>
        <w:t>формирование запроса о предоставлении государственной услуги;</w:t>
      </w:r>
    </w:p>
    <w:p w:rsidR="0086033E" w:rsidRDefault="0086033E">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86033E" w:rsidRDefault="0086033E">
      <w:pPr>
        <w:pStyle w:val="ConsPlusNormal"/>
        <w:spacing w:before="220"/>
        <w:ind w:firstLine="540"/>
        <w:jc w:val="both"/>
      </w:pPr>
      <w:r>
        <w:t>получение сведений о ходе выполнения запроса;</w:t>
      </w:r>
    </w:p>
    <w:p w:rsidR="0086033E" w:rsidRDefault="0086033E">
      <w:pPr>
        <w:pStyle w:val="ConsPlusNormal"/>
        <w:spacing w:before="220"/>
        <w:ind w:firstLine="540"/>
        <w:jc w:val="both"/>
      </w:pPr>
      <w:r>
        <w:t>получение результата предоставления государственной услуги;</w:t>
      </w:r>
    </w:p>
    <w:p w:rsidR="0086033E" w:rsidRDefault="0086033E">
      <w:pPr>
        <w:pStyle w:val="ConsPlusNormal"/>
        <w:spacing w:before="220"/>
        <w:ind w:firstLine="540"/>
        <w:jc w:val="both"/>
      </w:pPr>
      <w:r>
        <w:t>осуществление оценки качества предоставления услуги;</w:t>
      </w:r>
    </w:p>
    <w:p w:rsidR="0086033E" w:rsidRDefault="0086033E">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6033E" w:rsidRDefault="0086033E">
      <w:pPr>
        <w:pStyle w:val="ConsPlusNormal"/>
        <w:jc w:val="both"/>
      </w:pPr>
    </w:p>
    <w:p w:rsidR="0086033E" w:rsidRDefault="0086033E">
      <w:pPr>
        <w:pStyle w:val="ConsPlusTitle"/>
        <w:jc w:val="center"/>
        <w:outlineLvl w:val="2"/>
      </w:pPr>
      <w:r>
        <w:t>3.2. Последовательность выполнения</w:t>
      </w:r>
    </w:p>
    <w:p w:rsidR="0086033E" w:rsidRDefault="0086033E">
      <w:pPr>
        <w:pStyle w:val="ConsPlusTitle"/>
        <w:jc w:val="center"/>
      </w:pPr>
      <w:r>
        <w:t>административных процедур (действий)</w:t>
      </w:r>
    </w:p>
    <w:p w:rsidR="0086033E" w:rsidRDefault="0086033E">
      <w:pPr>
        <w:pStyle w:val="ConsPlusNormal"/>
        <w:jc w:val="both"/>
      </w:pPr>
    </w:p>
    <w:p w:rsidR="0086033E" w:rsidRDefault="0086033E">
      <w:pPr>
        <w:pStyle w:val="ConsPlusNormal"/>
        <w:ind w:firstLine="540"/>
        <w:jc w:val="both"/>
      </w:pPr>
      <w:bookmarkStart w:id="6" w:name="P427"/>
      <w:bookmarkEnd w:id="6"/>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52" w:history="1">
        <w:r>
          <w:rPr>
            <w:color w:val="0000FF"/>
          </w:rPr>
          <w:t>подразделе 2.6</w:t>
        </w:r>
      </w:hyperlink>
      <w:r>
        <w:t xml:space="preserve"> Регламента, и документов, указанных в </w:t>
      </w:r>
      <w:hyperlink w:anchor="P191" w:history="1">
        <w:r>
          <w:rPr>
            <w:color w:val="0000FF"/>
          </w:rPr>
          <w:t>пункте 2.7.1</w:t>
        </w:r>
      </w:hyperlink>
      <w:r>
        <w:t xml:space="preserve"> Регламента, представленных заявителем по его инициативе самостоятельно.</w:t>
      </w:r>
    </w:p>
    <w:p w:rsidR="0086033E" w:rsidRDefault="0086033E">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52" w:history="1">
        <w:r>
          <w:rPr>
            <w:color w:val="0000FF"/>
          </w:rPr>
          <w:t>подразделе 2.6</w:t>
        </w:r>
      </w:hyperlink>
      <w:r>
        <w:t xml:space="preserve"> Регламента, а также документами, указанными в </w:t>
      </w:r>
      <w:hyperlink w:anchor="P181" w:history="1">
        <w:r>
          <w:rPr>
            <w:color w:val="0000FF"/>
          </w:rPr>
          <w:t>подразделе 2.7</w:t>
        </w:r>
      </w:hyperlink>
      <w:r>
        <w:t xml:space="preserve"> Регламента, представленными заявителем по его инициативе самостоятельно, или получение заявления и (или) документов управлением социальной защиты населения из МФЦ.</w:t>
      </w:r>
    </w:p>
    <w:p w:rsidR="0086033E" w:rsidRDefault="0086033E">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6033E" w:rsidRDefault="0086033E">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86033E" w:rsidRDefault="0086033E">
      <w:pPr>
        <w:pStyle w:val="ConsPlusNormal"/>
        <w:spacing w:before="220"/>
        <w:ind w:firstLine="540"/>
        <w:jc w:val="both"/>
      </w:pPr>
      <w:r>
        <w:lastRenderedPageBreak/>
        <w:t>Должностное лицо управления социальной защиты населения:</w:t>
      </w:r>
    </w:p>
    <w:p w:rsidR="0086033E" w:rsidRDefault="0086033E">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52" w:history="1">
        <w:r>
          <w:rPr>
            <w:color w:val="0000FF"/>
          </w:rPr>
          <w:t>подразделе 2.6</w:t>
        </w:r>
      </w:hyperlink>
      <w:r>
        <w:t xml:space="preserve"> Регламента, и документов, указанных в </w:t>
      </w:r>
      <w:hyperlink w:anchor="P191"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86033E" w:rsidRDefault="0086033E">
      <w:pPr>
        <w:pStyle w:val="ConsPlusNormal"/>
        <w:spacing w:before="220"/>
        <w:ind w:firstLine="540"/>
        <w:jc w:val="both"/>
      </w:pPr>
      <w:r>
        <w:t xml:space="preserve">производит регистрацию заявления и документов, указанных </w:t>
      </w:r>
      <w:proofErr w:type="gramStart"/>
      <w:r>
        <w:t>в</w:t>
      </w:r>
      <w:proofErr w:type="gramEnd"/>
      <w:r>
        <w:t xml:space="preserve"> </w:t>
      </w:r>
      <w:hyperlink w:anchor="P152" w:history="1">
        <w:proofErr w:type="gramStart"/>
        <w:r>
          <w:rPr>
            <w:color w:val="0000FF"/>
          </w:rPr>
          <w:t>подраздела</w:t>
        </w:r>
        <w:proofErr w:type="gramEnd"/>
        <w:r>
          <w:rPr>
            <w:color w:val="0000FF"/>
          </w:rPr>
          <w:t xml:space="preserve"> 2.6</w:t>
        </w:r>
      </w:hyperlink>
      <w:r>
        <w:t xml:space="preserve"> Регламента, и документов, указанных в </w:t>
      </w:r>
      <w:hyperlink w:anchor="P191"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86033E" w:rsidRDefault="0086033E">
      <w:pPr>
        <w:pStyle w:val="ConsPlusNormal"/>
        <w:spacing w:before="220"/>
        <w:ind w:firstLine="540"/>
        <w:jc w:val="both"/>
      </w:pPr>
      <w:r>
        <w:t>сопоставляет указанные в заявлении сведения и данные в представленных документах;</w:t>
      </w:r>
    </w:p>
    <w:p w:rsidR="0086033E" w:rsidRDefault="0086033E">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86033E" w:rsidRDefault="0086033E">
      <w:pPr>
        <w:pStyle w:val="ConsPlusNormal"/>
        <w:spacing w:before="220"/>
        <w:ind w:firstLine="540"/>
        <w:jc w:val="both"/>
      </w:pPr>
      <w:proofErr w:type="gramStart"/>
      <w:r>
        <w:t xml:space="preserve">в случае представления не заверенной в установленном порядке копии документа, предусмотренного </w:t>
      </w:r>
      <w:hyperlink w:anchor="P152" w:history="1">
        <w:r>
          <w:rPr>
            <w:color w:val="0000FF"/>
          </w:rPr>
          <w:t>подраздела 2.6</w:t>
        </w:r>
      </w:hyperlink>
      <w:r>
        <w:t xml:space="preserve"> Регламента, и копии документа, предусмотренного </w:t>
      </w:r>
      <w:hyperlink w:anchor="P191" w:history="1">
        <w:r>
          <w:rPr>
            <w:color w:val="0000FF"/>
          </w:rPr>
          <w:t>пунктом 2.7.1</w:t>
        </w:r>
      </w:hyperlink>
      <w:r>
        <w:t xml:space="preserve"> Регламента, представленного заявителем по его инициативе самостоятельно, должностное лицо управления социальной защиты населения сличает ее с оригиналом и ставит на ней </w:t>
      </w:r>
      <w:proofErr w:type="spellStart"/>
      <w:r>
        <w:t>заверительную</w:t>
      </w:r>
      <w:proofErr w:type="spellEnd"/>
      <w:r>
        <w:t xml:space="preserve">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roofErr w:type="gramEnd"/>
    </w:p>
    <w:p w:rsidR="0086033E" w:rsidRDefault="0086033E">
      <w:pPr>
        <w:pStyle w:val="ConsPlusNormal"/>
        <w:spacing w:before="220"/>
        <w:ind w:firstLine="540"/>
        <w:jc w:val="both"/>
      </w:pPr>
      <w:r>
        <w:t xml:space="preserve">выдает расписку-уведомление о приеме (регистрации) документов, указанных в </w:t>
      </w:r>
      <w:hyperlink w:anchor="P152" w:history="1">
        <w:r>
          <w:rPr>
            <w:color w:val="0000FF"/>
          </w:rPr>
          <w:t>подразделе 2.6</w:t>
        </w:r>
      </w:hyperlink>
      <w:r>
        <w:t xml:space="preserve"> Регламента, и документов, указанных в </w:t>
      </w:r>
      <w:hyperlink w:anchor="P191" w:history="1">
        <w:r>
          <w:rPr>
            <w:color w:val="0000FF"/>
          </w:rPr>
          <w:t>пункте 2.7.1</w:t>
        </w:r>
      </w:hyperlink>
      <w:r>
        <w:t xml:space="preserve"> Регламента, представленных заявителем по его инициативе самостоятельно. При направлении документов, указанных в подразделе 2.6 Регламента, и документов, указанных в пункте 2.7.1 Регламента, представленных заявителем по его инициативе самостоятельно, по почте, направляет извещение о дате получения (регистрации) указанных документов не позднее чем через 5 рабочих дней с даты их получения (регистрации) по почте.</w:t>
      </w:r>
    </w:p>
    <w:p w:rsidR="0086033E" w:rsidRDefault="0086033E">
      <w:pPr>
        <w:pStyle w:val="ConsPlusNormal"/>
        <w:spacing w:before="220"/>
        <w:ind w:firstLine="540"/>
        <w:jc w:val="both"/>
      </w:pPr>
      <w:proofErr w:type="gramStart"/>
      <w:r>
        <w:t>В случае если родитель (усыновитель) ребенка проживает в другом муниципальном образовании либо в другом округе (районе) муниципального образования Краснодарского края, кроме случаев, когда документами правоохранительных органов подтверждено, что родитель (усыновитель) находится в розыске или неизвестно его местонахождение, управление социальной защиты населения запрашивается из управления социальной защиты населения по месту жительства родителя (усыновителя) справку о неполучении пособия на ребенка по месту</w:t>
      </w:r>
      <w:proofErr w:type="gramEnd"/>
      <w:r>
        <w:t xml:space="preserve"> жительства родителя (усыновителя).</w:t>
      </w:r>
    </w:p>
    <w:p w:rsidR="0086033E" w:rsidRDefault="0086033E">
      <w:pPr>
        <w:pStyle w:val="ConsPlusNormal"/>
        <w:spacing w:before="220"/>
        <w:ind w:firstLine="540"/>
        <w:jc w:val="both"/>
      </w:pPr>
      <w:r>
        <w:t xml:space="preserve">В случае если не предоставлены (представления не в неполном объеме) документы, предусмотренные </w:t>
      </w:r>
      <w:hyperlink w:anchor="P152" w:history="1">
        <w:r>
          <w:rPr>
            <w:color w:val="0000FF"/>
          </w:rPr>
          <w:t>подразделом 2.6</w:t>
        </w:r>
      </w:hyperlink>
      <w:r>
        <w:t xml:space="preserve"> Регламента, должностное лицо управления социальной защиты населения возвращает их заявителю (представителю заявителя) по его требованию.</w:t>
      </w:r>
    </w:p>
    <w:p w:rsidR="0086033E" w:rsidRDefault="0086033E">
      <w:pPr>
        <w:pStyle w:val="ConsPlusNormal"/>
        <w:spacing w:before="220"/>
        <w:ind w:firstLine="540"/>
        <w:jc w:val="both"/>
      </w:pPr>
      <w:r>
        <w:t xml:space="preserve">Максимальный срок выполнения административных процедур, предусмотренных </w:t>
      </w:r>
      <w:hyperlink w:anchor="P427" w:history="1">
        <w:r>
          <w:rPr>
            <w:color w:val="0000FF"/>
          </w:rPr>
          <w:t>пунктом 3.2.1</w:t>
        </w:r>
      </w:hyperlink>
      <w:r>
        <w:t xml:space="preserve"> настоящего подраздела Регламента, составляет 1 день.</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прием заявления и документов о предоставлении государственной услуги.</w:t>
      </w:r>
    </w:p>
    <w:p w:rsidR="0086033E" w:rsidRDefault="0086033E">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86033E" w:rsidRDefault="0086033E">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86033E" w:rsidRDefault="0086033E">
      <w:pPr>
        <w:pStyle w:val="ConsPlusNormal"/>
        <w:spacing w:before="220"/>
        <w:ind w:firstLine="540"/>
        <w:jc w:val="both"/>
      </w:pPr>
      <w:bookmarkStart w:id="7" w:name="P444"/>
      <w:bookmarkEnd w:id="7"/>
      <w:r>
        <w:lastRenderedPageBreak/>
        <w:t xml:space="preserve">3.2.2. Запрос документов (сведений), указанных в </w:t>
      </w:r>
      <w:hyperlink w:anchor="P191" w:history="1">
        <w:r>
          <w:rPr>
            <w:color w:val="0000FF"/>
          </w:rPr>
          <w:t>пункте 2.7.1</w:t>
        </w:r>
      </w:hyperlink>
      <w:r>
        <w:t xml:space="preserve"> Регламента, в рамках межведомственного взаимодействия.</w:t>
      </w:r>
    </w:p>
    <w:p w:rsidR="0086033E" w:rsidRDefault="0086033E">
      <w:pPr>
        <w:pStyle w:val="ConsPlusNormal"/>
        <w:spacing w:before="220"/>
        <w:ind w:firstLine="540"/>
        <w:jc w:val="both"/>
      </w:pPr>
      <w:r>
        <w:t xml:space="preserve">Должностное лицо управления социальной защиты населения запрашивает в течение 2 дней </w:t>
      </w:r>
      <w:proofErr w:type="gramStart"/>
      <w:r>
        <w:t>с даты приема</w:t>
      </w:r>
      <w:proofErr w:type="gramEnd"/>
      <w:r>
        <w:t xml:space="preserve"> (регистрации) заявления документы (сведения), указанные в </w:t>
      </w:r>
      <w:hyperlink w:anchor="P191" w:history="1">
        <w:r>
          <w:rPr>
            <w:color w:val="0000FF"/>
          </w:rPr>
          <w:t>пункте 2.7.1</w:t>
        </w:r>
      </w:hyperlink>
      <w: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6033E" w:rsidRDefault="0086033E">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дня.</w:t>
      </w:r>
    </w:p>
    <w:p w:rsidR="0086033E" w:rsidRDefault="0086033E">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91" w:history="1">
        <w:r>
          <w:rPr>
            <w:color w:val="0000FF"/>
          </w:rPr>
          <w:t>пункте 2.7.1</w:t>
        </w:r>
      </w:hyperlink>
      <w:r>
        <w:t xml:space="preserve"> Регламента.</w:t>
      </w:r>
    </w:p>
    <w:p w:rsidR="0086033E" w:rsidRDefault="0086033E">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86033E" w:rsidRDefault="0086033E">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86033E" w:rsidRDefault="0086033E">
      <w:pPr>
        <w:pStyle w:val="ConsPlusNormal"/>
        <w:spacing w:before="220"/>
        <w:ind w:firstLine="540"/>
        <w:jc w:val="both"/>
      </w:pPr>
      <w:bookmarkStart w:id="8" w:name="P450"/>
      <w:bookmarkEnd w:id="8"/>
      <w:r>
        <w:t>3.2.3. Рассмотрение заявления и прилагаемых к нему документов (сведений) для установления права на получение государственной услуги.</w:t>
      </w:r>
    </w:p>
    <w:p w:rsidR="0086033E" w:rsidRDefault="0086033E">
      <w:pPr>
        <w:pStyle w:val="ConsPlusNormal"/>
        <w:spacing w:before="220"/>
        <w:ind w:firstLine="540"/>
        <w:jc w:val="both"/>
      </w:pPr>
      <w:r>
        <w:t xml:space="preserve">После выполнения административных процедур, указанных в </w:t>
      </w:r>
      <w:hyperlink w:anchor="P427" w:history="1">
        <w:r>
          <w:rPr>
            <w:color w:val="0000FF"/>
          </w:rPr>
          <w:t>пунктах 3.2.1</w:t>
        </w:r>
      </w:hyperlink>
      <w:r>
        <w:t xml:space="preserve"> и </w:t>
      </w:r>
      <w:hyperlink w:anchor="P444" w:history="1">
        <w:r>
          <w:rPr>
            <w:color w:val="0000FF"/>
          </w:rPr>
          <w:t>3.2.2</w:t>
        </w:r>
      </w:hyperlink>
      <w:r>
        <w:t xml:space="preserve"> настоящего подраздела Регламента, должностное лицо управления социальной защиты населения осуществляет проверку документов, указанных в </w:t>
      </w:r>
      <w:hyperlink w:anchor="P152" w:history="1">
        <w:r>
          <w:rPr>
            <w:color w:val="0000FF"/>
          </w:rPr>
          <w:t>подразделе 2.6</w:t>
        </w:r>
      </w:hyperlink>
      <w:r>
        <w:t xml:space="preserve"> Регламента, и документов, указанных в </w:t>
      </w:r>
      <w:hyperlink w:anchor="P191"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дня.</w:t>
      </w:r>
    </w:p>
    <w:p w:rsidR="0086033E" w:rsidRDefault="0086033E">
      <w:pPr>
        <w:pStyle w:val="ConsPlusNormal"/>
        <w:spacing w:before="220"/>
        <w:ind w:firstLine="540"/>
        <w:jc w:val="both"/>
      </w:pPr>
      <w:r>
        <w:t xml:space="preserve">Управление социальной защиты населения имеет право на проверку достоверности указанных в заявлении сведений о членах семьи и документов о доходах семьи. </w:t>
      </w:r>
      <w:proofErr w:type="gramStart"/>
      <w:r>
        <w:t xml:space="preserve">В этих целях управление социальной защиты населения вправе запрашивать и получать необходимую информацию в государственных органах, органах местного самоуправления и подведомственных им организациях, если указанные документы (копии документов, сведения) находятся в распоряжении таких органов либо организаций, в соответствии с Федеральным </w:t>
      </w:r>
      <w:hyperlink r:id="rId60" w:history="1">
        <w:r>
          <w:rPr>
            <w:color w:val="0000FF"/>
          </w:rPr>
          <w:t>законом</w:t>
        </w:r>
      </w:hyperlink>
      <w:r>
        <w:t xml:space="preserve"> от 27 июля 2010 г. N 210-ФЗ "Об организации предоставления государственных и муниципальных услуг".</w:t>
      </w:r>
      <w:proofErr w:type="gramEnd"/>
    </w:p>
    <w:p w:rsidR="0086033E" w:rsidRDefault="0086033E">
      <w:pPr>
        <w:pStyle w:val="ConsPlusNormal"/>
        <w:jc w:val="both"/>
      </w:pPr>
      <w:r>
        <w:t xml:space="preserve">(в ред. </w:t>
      </w:r>
      <w:hyperlink r:id="rId61"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При проведении управлением социальной защиты населения проверки указанных сведений и документов решение органа социальной защиты населения должно быть вынесено не позднее чем через 30 дней после дня подачи заявления.</w:t>
      </w:r>
    </w:p>
    <w:p w:rsidR="0086033E" w:rsidRDefault="0086033E">
      <w:pPr>
        <w:pStyle w:val="ConsPlusNormal"/>
        <w:jc w:val="both"/>
      </w:pPr>
      <w:r>
        <w:t xml:space="preserve">(в ред. </w:t>
      </w:r>
      <w:hyperlink r:id="rId62"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рассмотрение заявления и прилагаемых к нему документов (сведений) для установления права на получение государственной услуги.</w:t>
      </w:r>
    </w:p>
    <w:p w:rsidR="0086033E" w:rsidRDefault="0086033E">
      <w:pPr>
        <w:pStyle w:val="ConsPlusNormal"/>
        <w:jc w:val="both"/>
      </w:pPr>
      <w:r>
        <w:t xml:space="preserve">(в ред. </w:t>
      </w:r>
      <w:hyperlink r:id="rId63"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 xml:space="preserve">Результатом административной процедуры является осуществление должностным лицом </w:t>
      </w:r>
      <w:r>
        <w:lastRenderedPageBreak/>
        <w:t xml:space="preserve">управления социальной защиты населения проверки документов, указанных в </w:t>
      </w:r>
      <w:hyperlink w:anchor="P152" w:history="1">
        <w:r>
          <w:rPr>
            <w:color w:val="0000FF"/>
          </w:rPr>
          <w:t>подразделе 2.6</w:t>
        </w:r>
      </w:hyperlink>
      <w:r>
        <w:t xml:space="preserve"> Регламента и в </w:t>
      </w:r>
      <w:hyperlink w:anchor="P191" w:history="1">
        <w:r>
          <w:rPr>
            <w:color w:val="0000FF"/>
          </w:rPr>
          <w:t>пункте 2.7.1</w:t>
        </w:r>
      </w:hyperlink>
      <w:r>
        <w:t xml:space="preserve"> Регламента, на предмет соответствия действующему законодательству.</w:t>
      </w:r>
    </w:p>
    <w:p w:rsidR="0086033E" w:rsidRDefault="0086033E">
      <w:pPr>
        <w:pStyle w:val="ConsPlusNormal"/>
        <w:spacing w:before="220"/>
        <w:ind w:firstLine="540"/>
        <w:jc w:val="both"/>
      </w:pPr>
      <w:r>
        <w:t>Способом фиксации результата административной процедуры является соответствие представленных документов (сведений) действующему законодательству.</w:t>
      </w:r>
    </w:p>
    <w:p w:rsidR="0086033E" w:rsidRDefault="0086033E">
      <w:pPr>
        <w:pStyle w:val="ConsPlusNormal"/>
        <w:jc w:val="both"/>
      </w:pPr>
      <w:r>
        <w:t xml:space="preserve">(в ред. </w:t>
      </w:r>
      <w:hyperlink r:id="rId64"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86033E" w:rsidRDefault="0086033E">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27" w:history="1">
        <w:r>
          <w:rPr>
            <w:color w:val="0000FF"/>
          </w:rPr>
          <w:t>пунктах 3.2.1</w:t>
        </w:r>
      </w:hyperlink>
      <w:r>
        <w:t xml:space="preserve"> - </w:t>
      </w:r>
      <w:hyperlink w:anchor="P450" w:history="1">
        <w:r>
          <w:rPr>
            <w:color w:val="0000FF"/>
          </w:rPr>
          <w:t>3.2.3</w:t>
        </w:r>
      </w:hyperlink>
      <w:r>
        <w:t xml:space="preserve"> настоящего подраздела Регламента.</w:t>
      </w:r>
    </w:p>
    <w:p w:rsidR="0086033E" w:rsidRDefault="0086033E">
      <w:pPr>
        <w:pStyle w:val="ConsPlusNormal"/>
        <w:spacing w:before="220"/>
        <w:ind w:firstLine="540"/>
        <w:jc w:val="both"/>
      </w:pPr>
      <w:proofErr w:type="gramStart"/>
      <w:r>
        <w:t xml:space="preserve">В случае если направленные заявителем (представителем заявителя) по почте документы, указанные в </w:t>
      </w:r>
      <w:hyperlink w:anchor="P152" w:history="1">
        <w:r>
          <w:rPr>
            <w:color w:val="0000FF"/>
          </w:rPr>
          <w:t>подразделе 2.6</w:t>
        </w:r>
      </w:hyperlink>
      <w:r>
        <w:t xml:space="preserve"> Регламента, и документы, указанные в </w:t>
      </w:r>
      <w:hyperlink w:anchor="P181" w:history="1">
        <w:r>
          <w:rPr>
            <w:color w:val="0000FF"/>
          </w:rPr>
          <w:t>подразделе 2.7</w:t>
        </w:r>
      </w:hyperlink>
      <w:r>
        <w:t xml:space="preserve"> Регламента, представленные заявителем (представителем заявителя) по его инициативе самостоятельно, не подтверждают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w:t>
      </w:r>
      <w:proofErr w:type="gramEnd"/>
      <w:r>
        <w:t xml:space="preserve"> услуги с указанием причин отказа в соответствии с </w:t>
      </w:r>
      <w:hyperlink w:anchor="P235" w:history="1">
        <w:r>
          <w:rPr>
            <w:color w:val="0000FF"/>
          </w:rPr>
          <w:t>пунктом 2.10.2</w:t>
        </w:r>
      </w:hyperlink>
      <w:r>
        <w:t xml:space="preserve"> Регламента.</w:t>
      </w:r>
    </w:p>
    <w:p w:rsidR="0086033E" w:rsidRDefault="0086033E">
      <w:pPr>
        <w:pStyle w:val="ConsPlusNormal"/>
        <w:spacing w:before="220"/>
        <w:ind w:firstLine="540"/>
        <w:jc w:val="both"/>
      </w:pPr>
      <w:r>
        <w:t>Должностное лицо управления социальной защиты населения в течение 4 дней принимает решение о назначении, либо об отказе в назначении пособия на ребенка с учетом получения документов (сведений), запрошенных в рамках межведомственного взаимодействия.</w:t>
      </w:r>
    </w:p>
    <w:p w:rsidR="0086033E" w:rsidRDefault="0086033E">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пособия на ребенка;</w:t>
      </w:r>
    </w:p>
    <w:p w:rsidR="0086033E" w:rsidRDefault="0086033E">
      <w:pPr>
        <w:pStyle w:val="ConsPlusNormal"/>
        <w:spacing w:before="220"/>
        <w:ind w:firstLine="540"/>
        <w:jc w:val="both"/>
      </w:pPr>
      <w:r>
        <w:t xml:space="preserve">вносит данные о получателе государственной услуги и представленные им сведения в базу данных </w:t>
      </w:r>
      <w:proofErr w:type="gramStart"/>
      <w:r>
        <w:t>получателей мер социальной поддержки управления социальной защиты населения</w:t>
      </w:r>
      <w:proofErr w:type="gramEnd"/>
      <w:r>
        <w:t>;</w:t>
      </w:r>
    </w:p>
    <w:p w:rsidR="0086033E" w:rsidRDefault="0086033E">
      <w:pPr>
        <w:pStyle w:val="ConsPlusNormal"/>
        <w:spacing w:before="220"/>
        <w:ind w:firstLine="540"/>
        <w:jc w:val="both"/>
      </w:pPr>
      <w:r>
        <w:t>распечатывает распоряжение о назначении пособия на ребенка или решение об отказе в назначении пособия на ребенка;</w:t>
      </w:r>
    </w:p>
    <w:p w:rsidR="0086033E" w:rsidRDefault="0086033E">
      <w:pPr>
        <w:pStyle w:val="ConsPlusNormal"/>
        <w:spacing w:before="220"/>
        <w:ind w:firstLine="540"/>
        <w:jc w:val="both"/>
      </w:pPr>
      <w:r>
        <w:t>проверяет распоряжение о назначении пособия на ребенка или решение об отказе в назначении пособия на ребенка;</w:t>
      </w:r>
    </w:p>
    <w:p w:rsidR="0086033E" w:rsidRDefault="0086033E">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86033E" w:rsidRDefault="0086033E">
      <w:pPr>
        <w:pStyle w:val="ConsPlusNormal"/>
        <w:spacing w:before="220"/>
        <w:ind w:firstLine="540"/>
        <w:jc w:val="both"/>
      </w:pPr>
      <w:r>
        <w:t xml:space="preserve">подписывает сформированное распоряжение о назначении или </w:t>
      </w:r>
      <w:proofErr w:type="gramStart"/>
      <w:r>
        <w:t>решение</w:t>
      </w:r>
      <w:proofErr w:type="gramEnd"/>
      <w:r>
        <w:t xml:space="preserve"> об отказе в назначении пособия на ребенка,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86033E" w:rsidRDefault="0086033E">
      <w:pPr>
        <w:pStyle w:val="ConsPlusNormal"/>
        <w:spacing w:before="220"/>
        <w:ind w:firstLine="540"/>
        <w:jc w:val="both"/>
      </w:pPr>
      <w:r>
        <w:t>формирует уведомление о назначении либо об отказе в назначении пособия на ребенка;</w:t>
      </w:r>
    </w:p>
    <w:p w:rsidR="0086033E" w:rsidRDefault="0086033E">
      <w:pPr>
        <w:pStyle w:val="ConsPlusNormal"/>
        <w:spacing w:before="220"/>
        <w:ind w:firstLine="540"/>
        <w:jc w:val="both"/>
      </w:pPr>
      <w:proofErr w:type="gramStart"/>
      <w:r>
        <w:t xml:space="preserve">направляет заявителю в течение 5 рабочих дней со дня принятия соответствующего решения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пособия на ребенка с указанием причин </w:t>
      </w:r>
      <w:r>
        <w:lastRenderedPageBreak/>
        <w:t>отказа и рекомендациями</w:t>
      </w:r>
      <w:proofErr w:type="gramEnd"/>
      <w:r>
        <w:t>, какие действия и в какой последовательности должны быть совершены заявителем для устранения препятствий в назначении пособия на ребенка.</w:t>
      </w:r>
    </w:p>
    <w:p w:rsidR="0086033E" w:rsidRDefault="0086033E">
      <w:pPr>
        <w:pStyle w:val="ConsPlusNormal"/>
        <w:spacing w:before="220"/>
        <w:ind w:firstLine="540"/>
        <w:jc w:val="both"/>
      </w:pPr>
      <w:proofErr w:type="gramStart"/>
      <w:r>
        <w:t>Должностное лицо управления социальной защиты населения, осуществляющее контроль за назначением пособия на ребенка, и начальник (или заместитель начальника) отдела, осуществляющего назначение пособия на ребенка, проверяют правильность назначения, либо отказа в назначении пособия на ребенка, ввода информации в базу данных получателей мер социальной поддержки, подписывают распоряжение о назначении, либо решение об отказе в назначении пособия на ребенка в течение 1 дня</w:t>
      </w:r>
      <w:proofErr w:type="gramEnd"/>
      <w:r>
        <w:t xml:space="preserve"> и возвращают личное дело должностному лицу управления социальной защиты населения.</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пособия на ребенка.</w:t>
      </w:r>
    </w:p>
    <w:p w:rsidR="0086033E" w:rsidRDefault="0086033E">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86033E" w:rsidRDefault="0086033E">
      <w:pPr>
        <w:pStyle w:val="ConsPlusNormal"/>
        <w:jc w:val="both"/>
      </w:pPr>
      <w:r>
        <w:t xml:space="preserve">(в ред. </w:t>
      </w:r>
      <w:hyperlink r:id="rId65"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86033E" w:rsidRDefault="0086033E">
      <w:pPr>
        <w:pStyle w:val="ConsPlusNormal"/>
        <w:jc w:val="both"/>
      </w:pPr>
      <w:r>
        <w:t xml:space="preserve">(в ред. </w:t>
      </w:r>
      <w:hyperlink r:id="rId66"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3.2.5. Организация выплаты пособия на ребенка.</w:t>
      </w:r>
    </w:p>
    <w:p w:rsidR="0086033E" w:rsidRDefault="0086033E">
      <w:pPr>
        <w:pStyle w:val="ConsPlusNormal"/>
        <w:spacing w:before="220"/>
        <w:ind w:firstLine="540"/>
        <w:jc w:val="both"/>
      </w:pPr>
      <w:r>
        <w:t>Выплата пособия на ребенка осуществляется управлением социальной защиты населения за счет сре</w:t>
      </w:r>
      <w:proofErr w:type="gramStart"/>
      <w:r>
        <w:t>дств кр</w:t>
      </w:r>
      <w:proofErr w:type="gramEnd"/>
      <w:r>
        <w:t>аевого бюджета на личный счет заявителя, открытый в кредитной организации, либо через организацию федеральной почтовой связи, указанную заявителем в заявлении.</w:t>
      </w:r>
    </w:p>
    <w:p w:rsidR="0086033E" w:rsidRDefault="0086033E">
      <w:pPr>
        <w:pStyle w:val="ConsPlusNormal"/>
        <w:spacing w:before="220"/>
        <w:ind w:firstLine="540"/>
        <w:jc w:val="both"/>
      </w:pPr>
      <w:r>
        <w:t>Предоставление пособия на ребенка производится управлением социальной защиты населения до 28 числа первого месяца каждого квартала.</w:t>
      </w:r>
    </w:p>
    <w:p w:rsidR="0086033E" w:rsidRDefault="0086033E">
      <w:pPr>
        <w:pStyle w:val="ConsPlusNormal"/>
        <w:jc w:val="both"/>
      </w:pPr>
    </w:p>
    <w:p w:rsidR="0086033E" w:rsidRDefault="0086033E">
      <w:pPr>
        <w:pStyle w:val="ConsPlusTitle"/>
        <w:jc w:val="center"/>
        <w:outlineLvl w:val="2"/>
      </w:pPr>
      <w:r>
        <w:t>3.3. Порядок осуществления в электронной форме,</w:t>
      </w:r>
    </w:p>
    <w:p w:rsidR="0086033E" w:rsidRDefault="0086033E">
      <w:pPr>
        <w:pStyle w:val="ConsPlusTitle"/>
        <w:jc w:val="center"/>
      </w:pPr>
      <w:r>
        <w:t xml:space="preserve">в том числе с использованием Единого портала </w:t>
      </w:r>
      <w:proofErr w:type="gramStart"/>
      <w:r>
        <w:t>государственных</w:t>
      </w:r>
      <w:proofErr w:type="gramEnd"/>
    </w:p>
    <w:p w:rsidR="0086033E" w:rsidRDefault="0086033E">
      <w:pPr>
        <w:pStyle w:val="ConsPlusTitle"/>
        <w:jc w:val="center"/>
      </w:pPr>
      <w:r>
        <w:t>и муниципальных услуг (функций), Портала государственных</w:t>
      </w:r>
    </w:p>
    <w:p w:rsidR="0086033E" w:rsidRDefault="0086033E">
      <w:pPr>
        <w:pStyle w:val="ConsPlusTitle"/>
        <w:jc w:val="center"/>
      </w:pPr>
      <w:r>
        <w:t>и муниципальных услуг (функций) Краснодарского края,</w:t>
      </w:r>
    </w:p>
    <w:p w:rsidR="0086033E" w:rsidRDefault="0086033E">
      <w:pPr>
        <w:pStyle w:val="ConsPlusTitle"/>
        <w:jc w:val="center"/>
      </w:pPr>
      <w:r>
        <w:t>административных процедур (действий) в соответствии</w:t>
      </w:r>
    </w:p>
    <w:p w:rsidR="0086033E" w:rsidRDefault="0086033E">
      <w:pPr>
        <w:pStyle w:val="ConsPlusTitle"/>
        <w:jc w:val="center"/>
      </w:pPr>
      <w:r>
        <w:t xml:space="preserve">с положениями </w:t>
      </w:r>
      <w:hyperlink r:id="rId67" w:history="1">
        <w:r>
          <w:rPr>
            <w:color w:val="0000FF"/>
          </w:rPr>
          <w:t>статьи 10</w:t>
        </w:r>
      </w:hyperlink>
      <w:r>
        <w:t xml:space="preserve"> Федерального закона</w:t>
      </w:r>
    </w:p>
    <w:p w:rsidR="0086033E" w:rsidRDefault="0086033E">
      <w:pPr>
        <w:pStyle w:val="ConsPlusTitle"/>
        <w:jc w:val="center"/>
      </w:pPr>
      <w:r>
        <w:t>от 27 июля 2010 г. N 210-ФЗ "Об организации предоставления</w:t>
      </w:r>
    </w:p>
    <w:p w:rsidR="0086033E" w:rsidRDefault="0086033E">
      <w:pPr>
        <w:pStyle w:val="ConsPlusTitle"/>
        <w:jc w:val="center"/>
      </w:pPr>
      <w:r>
        <w:t>государственных и муниципальных услуг"</w:t>
      </w:r>
    </w:p>
    <w:p w:rsidR="0086033E" w:rsidRDefault="0086033E">
      <w:pPr>
        <w:pStyle w:val="ConsPlusNormal"/>
        <w:jc w:val="both"/>
      </w:pPr>
    </w:p>
    <w:p w:rsidR="0086033E" w:rsidRDefault="0086033E">
      <w:pPr>
        <w:pStyle w:val="ConsPlusNormal"/>
        <w:ind w:firstLine="540"/>
        <w:jc w:val="both"/>
      </w:pPr>
      <w:r>
        <w:t>3.3.1. Получение информации о порядке и сроках предоставления государственной услуги.</w:t>
      </w:r>
    </w:p>
    <w:p w:rsidR="0086033E" w:rsidRDefault="0086033E">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86033E" w:rsidRDefault="0086033E">
      <w:pPr>
        <w:pStyle w:val="ConsPlusNormal"/>
        <w:spacing w:before="220"/>
        <w:ind w:firstLine="540"/>
        <w:jc w:val="both"/>
      </w:pPr>
      <w:r>
        <w:t>На Едином портале, Региональном портале размещается следующая информация:</w:t>
      </w:r>
    </w:p>
    <w:p w:rsidR="0086033E" w:rsidRDefault="0086033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033E" w:rsidRDefault="0086033E">
      <w:pPr>
        <w:pStyle w:val="ConsPlusNormal"/>
        <w:spacing w:before="220"/>
        <w:ind w:firstLine="540"/>
        <w:jc w:val="both"/>
      </w:pPr>
      <w:r>
        <w:t>круг заявителей;</w:t>
      </w:r>
    </w:p>
    <w:p w:rsidR="0086033E" w:rsidRDefault="0086033E">
      <w:pPr>
        <w:pStyle w:val="ConsPlusNormal"/>
        <w:spacing w:before="220"/>
        <w:ind w:firstLine="540"/>
        <w:jc w:val="both"/>
      </w:pPr>
      <w:r>
        <w:lastRenderedPageBreak/>
        <w:t>срок предоставления государственной услуги;</w:t>
      </w:r>
    </w:p>
    <w:p w:rsidR="0086033E" w:rsidRDefault="0086033E">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6033E" w:rsidRDefault="0086033E">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86033E" w:rsidRDefault="0086033E">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86033E" w:rsidRDefault="0086033E">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86033E" w:rsidRDefault="0086033E">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86033E" w:rsidRDefault="0086033E">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86033E" w:rsidRDefault="0086033E">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86033E" w:rsidRDefault="0086033E">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033E" w:rsidRDefault="0086033E">
      <w:pPr>
        <w:pStyle w:val="ConsPlusNormal"/>
        <w:spacing w:before="220"/>
        <w:ind w:firstLine="540"/>
        <w:jc w:val="both"/>
      </w:pPr>
      <w:r>
        <w:t>3.3.2. Формирование запроса о предоставлении государственной услуги.</w:t>
      </w:r>
    </w:p>
    <w:p w:rsidR="0086033E" w:rsidRDefault="0086033E">
      <w:pPr>
        <w:pStyle w:val="ConsPlusNormal"/>
        <w:spacing w:before="220"/>
        <w:ind w:firstLine="540"/>
        <w:jc w:val="both"/>
      </w:pPr>
      <w:r>
        <w:t xml:space="preserve">Основанием для начала административной процедуры является авторизация заявителя с использованием учетной записи в ЕСИА </w:t>
      </w:r>
      <w:proofErr w:type="gramStart"/>
      <w:r>
        <w:t>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roofErr w:type="gramEnd"/>
      <w:r>
        <w:t>.</w:t>
      </w:r>
    </w:p>
    <w:p w:rsidR="0086033E" w:rsidRDefault="0086033E">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86033E" w:rsidRDefault="0086033E">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86033E" w:rsidRDefault="0086033E">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033E" w:rsidRDefault="0086033E">
      <w:pPr>
        <w:pStyle w:val="ConsPlusNormal"/>
        <w:spacing w:before="220"/>
        <w:ind w:firstLine="540"/>
        <w:jc w:val="both"/>
      </w:pPr>
      <w:r>
        <w:t>При формировании запроса заявителю обеспечивается:</w:t>
      </w:r>
    </w:p>
    <w:p w:rsidR="0086033E" w:rsidRDefault="0086033E">
      <w:pPr>
        <w:pStyle w:val="ConsPlusNormal"/>
        <w:spacing w:before="220"/>
        <w:ind w:firstLine="540"/>
        <w:jc w:val="both"/>
      </w:pPr>
      <w:r>
        <w:t xml:space="preserve">возможность копирования и сохранения запроса и документов, необходимых для </w:t>
      </w:r>
      <w:r>
        <w:lastRenderedPageBreak/>
        <w:t>предоставления государственной услуги;</w:t>
      </w:r>
    </w:p>
    <w:p w:rsidR="0086033E" w:rsidRDefault="0086033E">
      <w:pPr>
        <w:pStyle w:val="ConsPlusNormal"/>
        <w:spacing w:before="220"/>
        <w:ind w:firstLine="540"/>
        <w:jc w:val="both"/>
      </w:pPr>
      <w:r>
        <w:t>возможность печати на бумажном носителе копии электронной формы запроса;</w:t>
      </w:r>
    </w:p>
    <w:p w:rsidR="0086033E" w:rsidRDefault="0086033E">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6033E" w:rsidRDefault="0086033E">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86033E" w:rsidRDefault="0086033E">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86033E" w:rsidRDefault="0086033E">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86033E" w:rsidRDefault="0086033E">
      <w:pPr>
        <w:pStyle w:val="ConsPlusNormal"/>
        <w:spacing w:before="220"/>
        <w:ind w:firstLine="540"/>
        <w:jc w:val="both"/>
      </w:pPr>
      <w:r>
        <w:t xml:space="preserve">Сформированный и подписанный </w:t>
      </w:r>
      <w:proofErr w:type="gramStart"/>
      <w:r>
        <w:t>запрос</w:t>
      </w:r>
      <w:proofErr w:type="gramEnd"/>
      <w:r>
        <w:t xml:space="preserve">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86033E" w:rsidRDefault="0086033E">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86033E" w:rsidRDefault="0086033E">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86033E" w:rsidRDefault="0086033E">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86033E" w:rsidRDefault="0086033E">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86033E" w:rsidRDefault="0086033E">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86033E" w:rsidRDefault="0086033E">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86033E" w:rsidRDefault="0086033E">
      <w:pPr>
        <w:pStyle w:val="ConsPlusNormal"/>
        <w:spacing w:before="220"/>
        <w:ind w:firstLine="540"/>
        <w:jc w:val="both"/>
      </w:pPr>
      <w:proofErr w:type="gramStart"/>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86033E" w:rsidRDefault="0086033E">
      <w:pPr>
        <w:pStyle w:val="ConsPlusNormal"/>
        <w:spacing w:before="220"/>
        <w:ind w:firstLine="540"/>
        <w:jc w:val="both"/>
      </w:pPr>
      <w:r>
        <w:t xml:space="preserve">Предоставление государственной услуги начинается с момента приема и регистрации </w:t>
      </w:r>
      <w:r>
        <w:lastRenderedPageBreak/>
        <w:t>управлением социальной защиты населения электронных документов, необходимых для предоставления государственной услуги.</w:t>
      </w:r>
    </w:p>
    <w:p w:rsidR="0086033E" w:rsidRDefault="0086033E">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033E" w:rsidRDefault="0086033E">
      <w:pPr>
        <w:pStyle w:val="ConsPlusNormal"/>
        <w:jc w:val="both"/>
      </w:pPr>
      <w:r>
        <w:t>(</w:t>
      </w:r>
      <w:proofErr w:type="gramStart"/>
      <w:r>
        <w:t>в</w:t>
      </w:r>
      <w:proofErr w:type="gramEnd"/>
      <w:r>
        <w:t xml:space="preserve"> ред. </w:t>
      </w:r>
      <w:hyperlink r:id="rId68"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6033E" w:rsidRDefault="0086033E">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Регионального портала присваивается статус, подтверждающий его регистрацию.</w:t>
      </w:r>
    </w:p>
    <w:p w:rsidR="0086033E" w:rsidRDefault="0086033E">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в день их поступления проверяет действительность усиленной квалифицированной электронной подписи.</w:t>
      </w:r>
    </w:p>
    <w:p w:rsidR="0086033E" w:rsidRDefault="0086033E">
      <w:pPr>
        <w:pStyle w:val="ConsPlusNormal"/>
        <w:spacing w:before="220"/>
        <w:ind w:firstLine="540"/>
        <w:jc w:val="both"/>
      </w:pPr>
      <w:proofErr w:type="gramStart"/>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69"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w:t>
      </w:r>
      <w:proofErr w:type="gramEnd"/>
      <w: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033E" w:rsidRDefault="0086033E">
      <w:pPr>
        <w:pStyle w:val="ConsPlusNormal"/>
        <w:spacing w:before="220"/>
        <w:ind w:firstLine="540"/>
        <w:jc w:val="both"/>
      </w:pPr>
      <w:proofErr w:type="gramStart"/>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70" w:history="1">
        <w:r>
          <w:rPr>
            <w:color w:val="0000FF"/>
          </w:rPr>
          <w:t>статьи 11</w:t>
        </w:r>
      </w:hyperlink>
      <w:r>
        <w:t xml:space="preserve"> Федерального закона</w:t>
      </w:r>
      <w:proofErr w:type="gramEnd"/>
      <w:r>
        <w:t xml:space="preserve">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6033E" w:rsidRDefault="0086033E">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или Региональном портале.</w:t>
      </w:r>
    </w:p>
    <w:p w:rsidR="0086033E" w:rsidRDefault="0086033E">
      <w:pPr>
        <w:pStyle w:val="ConsPlusNormal"/>
        <w:spacing w:before="220"/>
        <w:ind w:firstLine="540"/>
        <w:jc w:val="both"/>
      </w:pPr>
      <w:proofErr w:type="gramStart"/>
      <w:r>
        <w:t xml:space="preserve">В случае если в электронной форме заявителем (представителем заявителя) не направлены </w:t>
      </w:r>
      <w:r>
        <w:lastRenderedPageBreak/>
        <w:t xml:space="preserve">(направлены не в полном объеме) документы, указанные в </w:t>
      </w:r>
      <w:hyperlink w:anchor="P152"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35" w:history="1">
        <w:r>
          <w:rPr>
            <w:color w:val="0000FF"/>
          </w:rPr>
          <w:t>пунктом 2.10.2</w:t>
        </w:r>
      </w:hyperlink>
      <w:r>
        <w:t xml:space="preserve"> Регламента.</w:t>
      </w:r>
      <w:proofErr w:type="gramEnd"/>
    </w:p>
    <w:p w:rsidR="0086033E" w:rsidRDefault="0086033E">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86033E" w:rsidRDefault="0086033E">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86033E" w:rsidRDefault="0086033E">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86033E" w:rsidRDefault="0086033E">
      <w:pPr>
        <w:pStyle w:val="ConsPlusNormal"/>
        <w:spacing w:before="220"/>
        <w:ind w:firstLine="540"/>
        <w:jc w:val="both"/>
      </w:pPr>
      <w:r>
        <w:t>3.3.4. Получение сведений о ходе выполнения запроса.</w:t>
      </w:r>
    </w:p>
    <w:p w:rsidR="0086033E" w:rsidRDefault="0086033E">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86033E" w:rsidRDefault="0086033E">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86033E" w:rsidRDefault="0086033E">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6033E" w:rsidRDefault="0086033E">
      <w:pPr>
        <w:pStyle w:val="ConsPlusNormal"/>
        <w:spacing w:before="220"/>
        <w:ind w:firstLine="540"/>
        <w:jc w:val="both"/>
      </w:pPr>
      <w:r>
        <w:t>При предоставлении государственной услуги в электронной форме заявителю направляется:</w:t>
      </w:r>
    </w:p>
    <w:p w:rsidR="0086033E" w:rsidRDefault="0086033E">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6033E" w:rsidRDefault="0086033E">
      <w:pPr>
        <w:pStyle w:val="ConsPlusNormal"/>
        <w:spacing w:before="220"/>
        <w:ind w:firstLine="540"/>
        <w:jc w:val="both"/>
      </w:pPr>
      <w:r>
        <w:t>уведомление об отказе в предоставлении услуги.</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86033E" w:rsidRDefault="0086033E">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86033E" w:rsidRDefault="0086033E">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86033E" w:rsidRDefault="0086033E">
      <w:pPr>
        <w:pStyle w:val="ConsPlusNormal"/>
        <w:spacing w:before="220"/>
        <w:ind w:firstLine="540"/>
        <w:jc w:val="both"/>
      </w:pPr>
      <w:r>
        <w:t>3.3.5. Получение результата предоставления государственной услуги.</w:t>
      </w:r>
    </w:p>
    <w:p w:rsidR="0086033E" w:rsidRDefault="0086033E">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86033E" w:rsidRDefault="0086033E">
      <w:pPr>
        <w:pStyle w:val="ConsPlusNormal"/>
        <w:spacing w:before="220"/>
        <w:ind w:firstLine="540"/>
        <w:jc w:val="both"/>
      </w:pPr>
      <w:r>
        <w:lastRenderedPageBreak/>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пособия на ребенка.</w:t>
      </w:r>
    </w:p>
    <w:p w:rsidR="0086033E" w:rsidRDefault="0086033E">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86033E" w:rsidRDefault="0086033E">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86033E" w:rsidRDefault="0086033E">
      <w:pPr>
        <w:pStyle w:val="ConsPlusNormal"/>
        <w:spacing w:before="220"/>
        <w:ind w:firstLine="540"/>
        <w:jc w:val="both"/>
      </w:pPr>
      <w:proofErr w:type="gramStart"/>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w:t>
      </w:r>
      <w:proofErr w:type="gramEnd"/>
    </w:p>
    <w:p w:rsidR="0086033E" w:rsidRDefault="0086033E">
      <w:pPr>
        <w:pStyle w:val="ConsPlusNormal"/>
        <w:spacing w:before="220"/>
        <w:ind w:firstLine="540"/>
        <w:jc w:val="both"/>
      </w:pPr>
      <w:r>
        <w:t>3.3.6. Осуществление оценки качества предоставления услуги.</w:t>
      </w:r>
    </w:p>
    <w:p w:rsidR="0086033E" w:rsidRDefault="0086033E">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86033E" w:rsidRDefault="0086033E">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86033E" w:rsidRDefault="0086033E">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86033E" w:rsidRDefault="0086033E">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86033E" w:rsidRDefault="0086033E">
      <w:pPr>
        <w:pStyle w:val="ConsPlusNormal"/>
        <w:spacing w:before="220"/>
        <w:ind w:firstLine="540"/>
        <w:jc w:val="both"/>
      </w:pPr>
      <w:r>
        <w:t xml:space="preserve">3.3.7.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6033E" w:rsidRDefault="0086033E">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86033E" w:rsidRDefault="0086033E">
      <w:pPr>
        <w:pStyle w:val="ConsPlusNormal"/>
        <w:spacing w:before="220"/>
        <w:ind w:firstLine="540"/>
        <w:jc w:val="both"/>
      </w:pPr>
      <w:proofErr w:type="gramStart"/>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71"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w:t>
      </w:r>
      <w:proofErr w:type="gramEnd"/>
      <w:r>
        <w:t xml:space="preserve">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w:t>
      </w:r>
      <w:r>
        <w:lastRenderedPageBreak/>
        <w:t>служащими с использованием информационно-телекоммуникационной сети "Интернет" (далее - система досудебного обжалования).</w:t>
      </w:r>
    </w:p>
    <w:p w:rsidR="0086033E" w:rsidRDefault="0086033E">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86033E" w:rsidRDefault="0086033E">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86033E" w:rsidRDefault="0086033E">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86033E" w:rsidRDefault="0086033E">
      <w:pPr>
        <w:pStyle w:val="ConsPlusNormal"/>
        <w:jc w:val="both"/>
      </w:pPr>
    </w:p>
    <w:p w:rsidR="0086033E" w:rsidRDefault="0086033E">
      <w:pPr>
        <w:pStyle w:val="ConsPlusTitle"/>
        <w:jc w:val="center"/>
        <w:outlineLvl w:val="2"/>
      </w:pPr>
      <w:r>
        <w:t>3.4. Порядок исправления допущенных опечаток и ошибок</w:t>
      </w:r>
    </w:p>
    <w:p w:rsidR="0086033E" w:rsidRDefault="0086033E">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86033E" w:rsidRDefault="0086033E">
      <w:pPr>
        <w:pStyle w:val="ConsPlusTitle"/>
        <w:jc w:val="center"/>
      </w:pPr>
      <w:r>
        <w:t xml:space="preserve">услуги </w:t>
      </w:r>
      <w:proofErr w:type="gramStart"/>
      <w:r>
        <w:t>документах</w:t>
      </w:r>
      <w:proofErr w:type="gramEnd"/>
    </w:p>
    <w:p w:rsidR="0086033E" w:rsidRDefault="0086033E">
      <w:pPr>
        <w:pStyle w:val="ConsPlusNormal"/>
        <w:jc w:val="both"/>
      </w:pPr>
    </w:p>
    <w:p w:rsidR="0086033E" w:rsidRDefault="0086033E">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86033E" w:rsidRDefault="0086033E">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86033E" w:rsidRDefault="0086033E">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86033E" w:rsidRDefault="0086033E">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86033E" w:rsidRDefault="0086033E">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86033E" w:rsidRDefault="0086033E">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86033E" w:rsidRDefault="0086033E">
      <w:pPr>
        <w:pStyle w:val="ConsPlusNormal"/>
        <w:spacing w:before="220"/>
        <w:ind w:firstLine="540"/>
        <w:jc w:val="both"/>
      </w:pPr>
      <w:r>
        <w:t>дату подписания заявления, подпись, а также фамилию инициалы лица, подписавшего заявление.</w:t>
      </w:r>
    </w:p>
    <w:p w:rsidR="0086033E" w:rsidRDefault="0086033E">
      <w:pPr>
        <w:pStyle w:val="ConsPlusNormal"/>
        <w:spacing w:before="220"/>
        <w:ind w:firstLine="540"/>
        <w:jc w:val="both"/>
      </w:pPr>
      <w:r>
        <w:t>К заявлению об исправлении допущенных опечаток и ошибок прилагается:</w:t>
      </w:r>
    </w:p>
    <w:p w:rsidR="0086033E" w:rsidRDefault="0086033E">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86033E" w:rsidRDefault="0086033E">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86033E" w:rsidRDefault="0086033E">
      <w:pPr>
        <w:pStyle w:val="ConsPlusNormal"/>
        <w:spacing w:before="220"/>
        <w:ind w:firstLine="540"/>
        <w:jc w:val="both"/>
      </w:pPr>
      <w:r>
        <w:t xml:space="preserve">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w:t>
      </w:r>
      <w:r>
        <w:lastRenderedPageBreak/>
        <w:t>допущенных опечаток и ошибок.</w:t>
      </w:r>
    </w:p>
    <w:p w:rsidR="0086033E" w:rsidRDefault="0086033E">
      <w:pPr>
        <w:pStyle w:val="ConsPlusNormal"/>
        <w:spacing w:before="220"/>
        <w:ind w:firstLine="540"/>
        <w:jc w:val="both"/>
      </w:pPr>
      <w:r>
        <w:t xml:space="preserve">3.4.3. </w:t>
      </w:r>
      <w:proofErr w:type="gramStart"/>
      <w:r>
        <w:t>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roofErr w:type="gramEnd"/>
    </w:p>
    <w:p w:rsidR="0086033E" w:rsidRDefault="0086033E">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6033E" w:rsidRDefault="0086033E">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86033E" w:rsidRDefault="0086033E">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86033E" w:rsidRDefault="0086033E">
      <w:pPr>
        <w:pStyle w:val="ConsPlusNormal"/>
        <w:jc w:val="both"/>
      </w:pPr>
    </w:p>
    <w:p w:rsidR="0086033E" w:rsidRDefault="0086033E">
      <w:pPr>
        <w:pStyle w:val="ConsPlusTitle"/>
        <w:jc w:val="center"/>
        <w:outlineLvl w:val="1"/>
      </w:pPr>
      <w:r>
        <w:t>4. Формы контроля</w:t>
      </w:r>
    </w:p>
    <w:p w:rsidR="0086033E" w:rsidRDefault="0086033E">
      <w:pPr>
        <w:pStyle w:val="ConsPlusTitle"/>
        <w:jc w:val="center"/>
      </w:pPr>
      <w:r>
        <w:t>за предоставлением государственной услуги</w:t>
      </w:r>
    </w:p>
    <w:p w:rsidR="0086033E" w:rsidRDefault="0086033E">
      <w:pPr>
        <w:pStyle w:val="ConsPlusNormal"/>
        <w:jc w:val="both"/>
      </w:pPr>
    </w:p>
    <w:p w:rsidR="0086033E" w:rsidRDefault="0086033E">
      <w:pPr>
        <w:pStyle w:val="ConsPlusTitle"/>
        <w:jc w:val="center"/>
        <w:outlineLvl w:val="2"/>
      </w:pPr>
      <w:r>
        <w:t>4.1. Порядок осуществления текущего контроля</w:t>
      </w:r>
    </w:p>
    <w:p w:rsidR="0086033E" w:rsidRDefault="0086033E">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86033E" w:rsidRDefault="0086033E">
      <w:pPr>
        <w:pStyle w:val="ConsPlusTitle"/>
        <w:jc w:val="center"/>
      </w:pPr>
      <w:r>
        <w:t>лицами положений Регламента и иных нормативных правовых</w:t>
      </w:r>
    </w:p>
    <w:p w:rsidR="0086033E" w:rsidRDefault="0086033E">
      <w:pPr>
        <w:pStyle w:val="ConsPlusTitle"/>
        <w:jc w:val="center"/>
      </w:pPr>
      <w:r>
        <w:t>актов, устанавливающих требования к предоставлению</w:t>
      </w:r>
    </w:p>
    <w:p w:rsidR="0086033E" w:rsidRDefault="0086033E">
      <w:pPr>
        <w:pStyle w:val="ConsPlusTitle"/>
        <w:jc w:val="center"/>
      </w:pPr>
      <w:r>
        <w:t>государственной услуги, а также принятием ими решений</w:t>
      </w:r>
    </w:p>
    <w:p w:rsidR="0086033E" w:rsidRDefault="0086033E">
      <w:pPr>
        <w:pStyle w:val="ConsPlusNormal"/>
        <w:jc w:val="both"/>
      </w:pPr>
    </w:p>
    <w:p w:rsidR="0086033E" w:rsidRDefault="0086033E">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86033E" w:rsidRDefault="0086033E">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86033E" w:rsidRDefault="0086033E">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86033E" w:rsidRDefault="0086033E">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86033E" w:rsidRDefault="0086033E">
      <w:pPr>
        <w:pStyle w:val="ConsPlusNormal"/>
        <w:spacing w:before="220"/>
        <w:ind w:firstLine="540"/>
        <w:jc w:val="both"/>
      </w:pPr>
      <w:r>
        <w:t xml:space="preserve">4.1.3. Министерство организует и осуществляет </w:t>
      </w:r>
      <w:proofErr w:type="gramStart"/>
      <w:r>
        <w:t>контроль за</w:t>
      </w:r>
      <w:proofErr w:type="gramEnd"/>
      <w:r>
        <w:t xml:space="preserve"> исполнением соответствующих административных процедур Регламента управлениями социальной защиты населения.</w:t>
      </w:r>
    </w:p>
    <w:p w:rsidR="0086033E" w:rsidRDefault="0086033E">
      <w:pPr>
        <w:pStyle w:val="ConsPlusNormal"/>
        <w:spacing w:before="220"/>
        <w:ind w:firstLine="540"/>
        <w:jc w:val="both"/>
      </w:pPr>
      <w:r>
        <w:lastRenderedPageBreak/>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86033E" w:rsidRDefault="0086033E">
      <w:pPr>
        <w:pStyle w:val="ConsPlusNormal"/>
        <w:jc w:val="both"/>
      </w:pPr>
    </w:p>
    <w:p w:rsidR="0086033E" w:rsidRDefault="0086033E">
      <w:pPr>
        <w:pStyle w:val="ConsPlusTitle"/>
        <w:jc w:val="center"/>
        <w:outlineLvl w:val="2"/>
      </w:pPr>
      <w:r>
        <w:t>4.2. Порядок и периодичность</w:t>
      </w:r>
    </w:p>
    <w:p w:rsidR="0086033E" w:rsidRDefault="0086033E">
      <w:pPr>
        <w:pStyle w:val="ConsPlusTitle"/>
        <w:jc w:val="center"/>
      </w:pPr>
      <w:r>
        <w:t>осуществления плановых и внеплановых проверок полноты</w:t>
      </w:r>
    </w:p>
    <w:p w:rsidR="0086033E" w:rsidRDefault="0086033E">
      <w:pPr>
        <w:pStyle w:val="ConsPlusTitle"/>
        <w:jc w:val="center"/>
      </w:pPr>
      <w:r>
        <w:t>и качества предоставления государственной услуги, в том</w:t>
      </w:r>
    </w:p>
    <w:p w:rsidR="0086033E" w:rsidRDefault="0086033E">
      <w:pPr>
        <w:pStyle w:val="ConsPlusTitle"/>
        <w:jc w:val="center"/>
      </w:pPr>
      <w:proofErr w:type="gramStart"/>
      <w:r>
        <w:t>числе</w:t>
      </w:r>
      <w:proofErr w:type="gramEnd"/>
      <w:r>
        <w:t xml:space="preserve"> порядок и формы контроля за полнотой и качеством</w:t>
      </w:r>
    </w:p>
    <w:p w:rsidR="0086033E" w:rsidRDefault="0086033E">
      <w:pPr>
        <w:pStyle w:val="ConsPlusTitle"/>
        <w:jc w:val="center"/>
      </w:pPr>
      <w:r>
        <w:t>предоставления государственной услуги</w:t>
      </w:r>
    </w:p>
    <w:p w:rsidR="0086033E" w:rsidRDefault="0086033E">
      <w:pPr>
        <w:pStyle w:val="ConsPlusNormal"/>
        <w:jc w:val="both"/>
      </w:pPr>
    </w:p>
    <w:p w:rsidR="0086033E" w:rsidRDefault="0086033E">
      <w:pPr>
        <w:pStyle w:val="ConsPlusNormal"/>
        <w:ind w:firstLine="540"/>
        <w:jc w:val="both"/>
      </w:pPr>
      <w:r>
        <w:t xml:space="preserve">4.2.1. В целях осуществления </w:t>
      </w:r>
      <w:proofErr w:type="gramStart"/>
      <w:r>
        <w:t>контроля за</w:t>
      </w:r>
      <w:proofErr w:type="gramEnd"/>
      <w: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86033E" w:rsidRDefault="0086033E">
      <w:pPr>
        <w:pStyle w:val="ConsPlusNormal"/>
        <w:spacing w:before="220"/>
        <w:ind w:firstLine="540"/>
        <w:jc w:val="both"/>
      </w:pPr>
      <w:r>
        <w:t xml:space="preserve">В министерстве </w:t>
      </w:r>
      <w:proofErr w:type="gramStart"/>
      <w:r>
        <w:t>контроль за</w:t>
      </w:r>
      <w:proofErr w:type="gramEnd"/>
      <w: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86033E" w:rsidRDefault="0086033E">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86033E" w:rsidRDefault="0086033E">
      <w:pPr>
        <w:pStyle w:val="ConsPlusNormal"/>
        <w:spacing w:before="220"/>
        <w:ind w:firstLine="540"/>
        <w:jc w:val="both"/>
      </w:pPr>
      <w:r>
        <w:t xml:space="preserve">Плановые проверки управлений социальной защиты населения проводятся на основании </w:t>
      </w:r>
      <w:proofErr w:type="gramStart"/>
      <w:r>
        <w:t>плана работы отдела организации назначения</w:t>
      </w:r>
      <w:proofErr w:type="gramEnd"/>
      <w:r>
        <w:t xml:space="preserve"> и выплаты государственных гарантий и компенсаций.</w:t>
      </w:r>
    </w:p>
    <w:p w:rsidR="0086033E" w:rsidRDefault="0086033E">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86033E" w:rsidRDefault="0086033E">
      <w:pPr>
        <w:pStyle w:val="ConsPlusNormal"/>
        <w:jc w:val="both"/>
      </w:pPr>
    </w:p>
    <w:p w:rsidR="0086033E" w:rsidRDefault="0086033E">
      <w:pPr>
        <w:pStyle w:val="ConsPlusTitle"/>
        <w:jc w:val="center"/>
        <w:outlineLvl w:val="2"/>
      </w:pPr>
      <w:r>
        <w:t>4.3. Ответственность должностных лиц органа,</w:t>
      </w:r>
    </w:p>
    <w:p w:rsidR="0086033E" w:rsidRDefault="0086033E">
      <w:pPr>
        <w:pStyle w:val="ConsPlusTitle"/>
        <w:jc w:val="center"/>
      </w:pPr>
      <w:proofErr w:type="gramStart"/>
      <w:r>
        <w:t>предоставляющего государственную услугу, за решения</w:t>
      </w:r>
      <w:proofErr w:type="gramEnd"/>
    </w:p>
    <w:p w:rsidR="0086033E" w:rsidRDefault="0086033E">
      <w:pPr>
        <w:pStyle w:val="ConsPlusTitle"/>
        <w:jc w:val="center"/>
      </w:pPr>
      <w:r>
        <w:t>и действия (бездействие), принимаемые (осуществляемые) ими</w:t>
      </w:r>
    </w:p>
    <w:p w:rsidR="0086033E" w:rsidRDefault="0086033E">
      <w:pPr>
        <w:pStyle w:val="ConsPlusTitle"/>
        <w:jc w:val="center"/>
      </w:pPr>
      <w:r>
        <w:t>в ходе предоставления государственной услуги</w:t>
      </w:r>
    </w:p>
    <w:p w:rsidR="0086033E" w:rsidRDefault="0086033E">
      <w:pPr>
        <w:pStyle w:val="ConsPlusNormal"/>
        <w:jc w:val="both"/>
      </w:pPr>
    </w:p>
    <w:p w:rsidR="0086033E" w:rsidRDefault="0086033E">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6033E" w:rsidRDefault="0086033E">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86033E" w:rsidRDefault="0086033E">
      <w:pPr>
        <w:pStyle w:val="ConsPlusNormal"/>
        <w:jc w:val="both"/>
      </w:pPr>
    </w:p>
    <w:p w:rsidR="0086033E" w:rsidRDefault="0086033E">
      <w:pPr>
        <w:pStyle w:val="ConsPlusTitle"/>
        <w:jc w:val="center"/>
        <w:outlineLvl w:val="2"/>
      </w:pPr>
      <w:r>
        <w:t>4.4. Положения, характеризующие требования</w:t>
      </w:r>
    </w:p>
    <w:p w:rsidR="0086033E" w:rsidRDefault="0086033E">
      <w:pPr>
        <w:pStyle w:val="ConsPlusTitle"/>
        <w:jc w:val="center"/>
      </w:pPr>
      <w:r>
        <w:t xml:space="preserve">к порядку и формам </w:t>
      </w:r>
      <w:proofErr w:type="gramStart"/>
      <w:r>
        <w:t>контроля за</w:t>
      </w:r>
      <w:proofErr w:type="gramEnd"/>
      <w:r>
        <w:t xml:space="preserve"> предоставлением</w:t>
      </w:r>
    </w:p>
    <w:p w:rsidR="0086033E" w:rsidRDefault="0086033E">
      <w:pPr>
        <w:pStyle w:val="ConsPlusTitle"/>
        <w:jc w:val="center"/>
      </w:pPr>
      <w:r>
        <w:t>государственной услуги, в том числе со стороны граждан,</w:t>
      </w:r>
    </w:p>
    <w:p w:rsidR="0086033E" w:rsidRDefault="0086033E">
      <w:pPr>
        <w:pStyle w:val="ConsPlusTitle"/>
        <w:jc w:val="center"/>
      </w:pPr>
      <w:r>
        <w:t>их объединений и организаций</w:t>
      </w:r>
    </w:p>
    <w:p w:rsidR="0086033E" w:rsidRDefault="0086033E">
      <w:pPr>
        <w:pStyle w:val="ConsPlusNormal"/>
        <w:jc w:val="both"/>
      </w:pPr>
    </w:p>
    <w:p w:rsidR="0086033E" w:rsidRDefault="0086033E">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86033E" w:rsidRDefault="0086033E">
      <w:pPr>
        <w:pStyle w:val="ConsPlusNormal"/>
        <w:spacing w:before="220"/>
        <w:ind w:firstLine="540"/>
        <w:jc w:val="both"/>
      </w:pPr>
      <w:r>
        <w:lastRenderedPageBreak/>
        <w:t>Проверка также проводится по конкретному обращению заявителя или организации.</w:t>
      </w:r>
    </w:p>
    <w:p w:rsidR="0086033E" w:rsidRDefault="0086033E">
      <w:pPr>
        <w:pStyle w:val="ConsPlusNormal"/>
        <w:jc w:val="both"/>
      </w:pPr>
    </w:p>
    <w:p w:rsidR="0086033E" w:rsidRDefault="0086033E">
      <w:pPr>
        <w:pStyle w:val="ConsPlusTitle"/>
        <w:jc w:val="center"/>
        <w:outlineLvl w:val="1"/>
      </w:pPr>
      <w:r>
        <w:t>5. Досудебный (внесудебный) порядок</w:t>
      </w:r>
    </w:p>
    <w:p w:rsidR="0086033E" w:rsidRDefault="0086033E">
      <w:pPr>
        <w:pStyle w:val="ConsPlusTitle"/>
        <w:jc w:val="center"/>
      </w:pPr>
      <w:r>
        <w:t>обжалования решений и действий (бездействия) органа,</w:t>
      </w:r>
    </w:p>
    <w:p w:rsidR="0086033E" w:rsidRDefault="0086033E">
      <w:pPr>
        <w:pStyle w:val="ConsPlusTitle"/>
        <w:jc w:val="center"/>
      </w:pPr>
      <w:proofErr w:type="gramStart"/>
      <w:r>
        <w:t>предоставляющего</w:t>
      </w:r>
      <w:proofErr w:type="gramEnd"/>
      <w:r>
        <w:t xml:space="preserve"> государственную услугу, а также их</w:t>
      </w:r>
    </w:p>
    <w:p w:rsidR="0086033E" w:rsidRDefault="0086033E">
      <w:pPr>
        <w:pStyle w:val="ConsPlusTitle"/>
        <w:jc w:val="center"/>
      </w:pPr>
      <w:r>
        <w:t>должностных лиц</w:t>
      </w:r>
    </w:p>
    <w:p w:rsidR="0086033E" w:rsidRDefault="0086033E">
      <w:pPr>
        <w:pStyle w:val="ConsPlusNormal"/>
        <w:jc w:val="both"/>
      </w:pPr>
    </w:p>
    <w:p w:rsidR="0086033E" w:rsidRDefault="0086033E">
      <w:pPr>
        <w:pStyle w:val="ConsPlusTitle"/>
        <w:jc w:val="center"/>
        <w:outlineLvl w:val="2"/>
      </w:pPr>
      <w:r>
        <w:t>5.1. Информация для заинтересованных лиц</w:t>
      </w:r>
    </w:p>
    <w:p w:rsidR="0086033E" w:rsidRDefault="0086033E">
      <w:pPr>
        <w:pStyle w:val="ConsPlusTitle"/>
        <w:jc w:val="center"/>
      </w:pPr>
      <w:r>
        <w:t>об их праве на досудебное (внесудебное) обжалование действий</w:t>
      </w:r>
    </w:p>
    <w:p w:rsidR="0086033E" w:rsidRDefault="0086033E">
      <w:pPr>
        <w:pStyle w:val="ConsPlusTitle"/>
        <w:jc w:val="center"/>
      </w:pPr>
      <w:r>
        <w:t>(бездействий) и (или) решений, принятых (осуществленных)</w:t>
      </w:r>
    </w:p>
    <w:p w:rsidR="0086033E" w:rsidRDefault="0086033E">
      <w:pPr>
        <w:pStyle w:val="ConsPlusTitle"/>
        <w:jc w:val="center"/>
      </w:pPr>
      <w:r>
        <w:t>в ходе предоставления государственной услуги</w:t>
      </w:r>
    </w:p>
    <w:p w:rsidR="0086033E" w:rsidRDefault="0086033E">
      <w:pPr>
        <w:pStyle w:val="ConsPlusNormal"/>
        <w:jc w:val="both"/>
      </w:pPr>
    </w:p>
    <w:p w:rsidR="0086033E" w:rsidRDefault="0086033E">
      <w:pPr>
        <w:pStyle w:val="ConsPlusNormal"/>
        <w:ind w:firstLine="540"/>
        <w:jc w:val="both"/>
      </w:pPr>
      <w:proofErr w:type="gramStart"/>
      <w:r>
        <w:t>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86033E" w:rsidRDefault="0086033E">
      <w:pPr>
        <w:pStyle w:val="ConsPlusNormal"/>
        <w:jc w:val="both"/>
      </w:pPr>
    </w:p>
    <w:p w:rsidR="0086033E" w:rsidRDefault="0086033E">
      <w:pPr>
        <w:pStyle w:val="ConsPlusTitle"/>
        <w:jc w:val="center"/>
        <w:outlineLvl w:val="2"/>
      </w:pPr>
      <w:r>
        <w:t>5.2. Органы государственной власти,</w:t>
      </w:r>
    </w:p>
    <w:p w:rsidR="0086033E" w:rsidRDefault="0086033E">
      <w:pPr>
        <w:pStyle w:val="ConsPlusTitle"/>
        <w:jc w:val="center"/>
      </w:pPr>
      <w:r>
        <w:t>организации и уполномоченные на рассмотрение жалобы лица,</w:t>
      </w:r>
    </w:p>
    <w:p w:rsidR="0086033E" w:rsidRDefault="0086033E">
      <w:pPr>
        <w:pStyle w:val="ConsPlusTitle"/>
        <w:jc w:val="center"/>
      </w:pPr>
      <w:r>
        <w:t xml:space="preserve">которым может быть направлена жалоба заявителя в </w:t>
      </w:r>
      <w:proofErr w:type="gramStart"/>
      <w:r>
        <w:t>досудебном</w:t>
      </w:r>
      <w:proofErr w:type="gramEnd"/>
    </w:p>
    <w:p w:rsidR="0086033E" w:rsidRDefault="0086033E">
      <w:pPr>
        <w:pStyle w:val="ConsPlusTitle"/>
        <w:jc w:val="center"/>
      </w:pPr>
      <w:r>
        <w:t xml:space="preserve">(внесудебном) </w:t>
      </w:r>
      <w:proofErr w:type="gramStart"/>
      <w:r>
        <w:t>порядке</w:t>
      </w:r>
      <w:proofErr w:type="gramEnd"/>
    </w:p>
    <w:p w:rsidR="0086033E" w:rsidRDefault="0086033E">
      <w:pPr>
        <w:pStyle w:val="ConsPlusNormal"/>
        <w:jc w:val="both"/>
      </w:pPr>
    </w:p>
    <w:p w:rsidR="0086033E" w:rsidRDefault="0086033E">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86033E" w:rsidRDefault="0086033E">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86033E" w:rsidRDefault="0086033E">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86033E" w:rsidRDefault="0086033E">
      <w:pPr>
        <w:pStyle w:val="ConsPlusNormal"/>
        <w:spacing w:before="220"/>
        <w:ind w:firstLine="540"/>
        <w:jc w:val="both"/>
      </w:pPr>
      <w:r>
        <w:t xml:space="preserve">5.2.4. </w:t>
      </w:r>
      <w:proofErr w:type="gramStart"/>
      <w:r>
        <w:t xml:space="preserve">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72"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t xml:space="preserve">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86033E" w:rsidRDefault="0086033E">
      <w:pPr>
        <w:pStyle w:val="ConsPlusNormal"/>
        <w:jc w:val="both"/>
      </w:pPr>
    </w:p>
    <w:p w:rsidR="0086033E" w:rsidRDefault="0086033E">
      <w:pPr>
        <w:pStyle w:val="ConsPlusTitle"/>
        <w:jc w:val="center"/>
        <w:outlineLvl w:val="2"/>
      </w:pPr>
      <w:r>
        <w:t>5.3. Способы информирования заявителей</w:t>
      </w:r>
    </w:p>
    <w:p w:rsidR="0086033E" w:rsidRDefault="0086033E">
      <w:pPr>
        <w:pStyle w:val="ConsPlusTitle"/>
        <w:jc w:val="center"/>
      </w:pPr>
      <w:r>
        <w:t>о порядке подачи и рассмотрения жалобы, в том числе</w:t>
      </w:r>
    </w:p>
    <w:p w:rsidR="0086033E" w:rsidRDefault="0086033E">
      <w:pPr>
        <w:pStyle w:val="ConsPlusTitle"/>
        <w:jc w:val="center"/>
      </w:pPr>
      <w:r>
        <w:t xml:space="preserve">с использованием Единого портала </w:t>
      </w:r>
      <w:proofErr w:type="gramStart"/>
      <w:r>
        <w:t>государственных</w:t>
      </w:r>
      <w:proofErr w:type="gramEnd"/>
    </w:p>
    <w:p w:rsidR="0086033E" w:rsidRDefault="0086033E">
      <w:pPr>
        <w:pStyle w:val="ConsPlusTitle"/>
        <w:jc w:val="center"/>
      </w:pPr>
      <w:r>
        <w:t>и муниципальных услуг (функций), и Портала государственных</w:t>
      </w:r>
    </w:p>
    <w:p w:rsidR="0086033E" w:rsidRDefault="0086033E">
      <w:pPr>
        <w:pStyle w:val="ConsPlusTitle"/>
        <w:jc w:val="center"/>
      </w:pPr>
      <w:r>
        <w:t>и муниципальных услуг (функций) Краснодарского края</w:t>
      </w:r>
    </w:p>
    <w:p w:rsidR="0086033E" w:rsidRDefault="0086033E">
      <w:pPr>
        <w:pStyle w:val="ConsPlusNormal"/>
        <w:jc w:val="both"/>
      </w:pPr>
    </w:p>
    <w:p w:rsidR="0086033E" w:rsidRDefault="0086033E">
      <w:pPr>
        <w:pStyle w:val="ConsPlusNormal"/>
        <w:ind w:firstLine="540"/>
        <w:jc w:val="both"/>
      </w:pPr>
      <w:r>
        <w:t xml:space="preserve">Информация о порядке подачи и рассмотрения жалобы размещается на информационных </w:t>
      </w:r>
      <w:r>
        <w:lastRenderedPageBreak/>
        <w:t>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86033E" w:rsidRDefault="0086033E">
      <w:pPr>
        <w:pStyle w:val="ConsPlusNormal"/>
        <w:jc w:val="both"/>
      </w:pPr>
    </w:p>
    <w:p w:rsidR="0086033E" w:rsidRDefault="0086033E">
      <w:pPr>
        <w:pStyle w:val="ConsPlusTitle"/>
        <w:jc w:val="center"/>
        <w:outlineLvl w:val="2"/>
      </w:pPr>
      <w:r>
        <w:t>5.4. Перечень нормативных правовых актов,</w:t>
      </w:r>
    </w:p>
    <w:p w:rsidR="0086033E" w:rsidRDefault="0086033E">
      <w:pPr>
        <w:pStyle w:val="ConsPlusTitle"/>
        <w:jc w:val="center"/>
      </w:pPr>
      <w:proofErr w:type="gramStart"/>
      <w:r>
        <w:t>регулирующих</w:t>
      </w:r>
      <w:proofErr w:type="gramEnd"/>
      <w:r>
        <w:t xml:space="preserve"> порядок досудебного (внесудебного) обжалования</w:t>
      </w:r>
    </w:p>
    <w:p w:rsidR="0086033E" w:rsidRDefault="0086033E">
      <w:pPr>
        <w:pStyle w:val="ConsPlusTitle"/>
        <w:jc w:val="center"/>
      </w:pPr>
      <w:r>
        <w:t>решений и действий (бездействия) органа, предоставляющего</w:t>
      </w:r>
    </w:p>
    <w:p w:rsidR="0086033E" w:rsidRDefault="0086033E">
      <w:pPr>
        <w:pStyle w:val="ConsPlusTitle"/>
        <w:jc w:val="center"/>
      </w:pPr>
      <w:r>
        <w:t>государственную услугу, а также его должностных лиц</w:t>
      </w:r>
    </w:p>
    <w:p w:rsidR="0086033E" w:rsidRDefault="0086033E">
      <w:pPr>
        <w:pStyle w:val="ConsPlusNormal"/>
        <w:jc w:val="both"/>
      </w:pPr>
    </w:p>
    <w:p w:rsidR="0086033E" w:rsidRDefault="0086033E">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86033E" w:rsidRDefault="0086033E">
      <w:pPr>
        <w:pStyle w:val="ConsPlusNormal"/>
        <w:spacing w:before="220"/>
        <w:ind w:firstLine="540"/>
        <w:jc w:val="both"/>
      </w:pPr>
      <w:r>
        <w:t xml:space="preserve">Федеральный </w:t>
      </w:r>
      <w:hyperlink r:id="rId73" w:history="1">
        <w:r>
          <w:rPr>
            <w:color w:val="0000FF"/>
          </w:rPr>
          <w:t>закон</w:t>
        </w:r>
      </w:hyperlink>
      <w:r>
        <w:t xml:space="preserve"> от 27 июля 2010 г. N 210-ФЗ "Об организации предоставления государственных и муниципальных услуг";</w:t>
      </w:r>
    </w:p>
    <w:p w:rsidR="0086033E" w:rsidRDefault="0086033E">
      <w:pPr>
        <w:pStyle w:val="ConsPlusNormal"/>
        <w:spacing w:before="220"/>
        <w:ind w:firstLine="540"/>
        <w:jc w:val="both"/>
      </w:pPr>
      <w:hyperlink r:id="rId74"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86033E" w:rsidRDefault="0086033E">
      <w:pPr>
        <w:pStyle w:val="ConsPlusNormal"/>
        <w:jc w:val="both"/>
      </w:pPr>
    </w:p>
    <w:p w:rsidR="0086033E" w:rsidRDefault="0086033E">
      <w:pPr>
        <w:pStyle w:val="ConsPlusTitle"/>
        <w:jc w:val="center"/>
        <w:outlineLvl w:val="1"/>
      </w:pPr>
      <w:r>
        <w:t>6. Особенности выполнения</w:t>
      </w:r>
    </w:p>
    <w:p w:rsidR="0086033E" w:rsidRDefault="0086033E">
      <w:pPr>
        <w:pStyle w:val="ConsPlusTitle"/>
        <w:jc w:val="center"/>
      </w:pPr>
      <w:r>
        <w:t xml:space="preserve">административных процедур (действий) </w:t>
      </w:r>
      <w:proofErr w:type="gramStart"/>
      <w:r>
        <w:t>в</w:t>
      </w:r>
      <w:proofErr w:type="gramEnd"/>
      <w:r>
        <w:t xml:space="preserve"> многофункциональных</w:t>
      </w:r>
    </w:p>
    <w:p w:rsidR="0086033E" w:rsidRDefault="0086033E">
      <w:pPr>
        <w:pStyle w:val="ConsPlusTitle"/>
        <w:jc w:val="center"/>
      </w:pPr>
      <w:proofErr w:type="gramStart"/>
      <w:r>
        <w:t>центрах</w:t>
      </w:r>
      <w:proofErr w:type="gramEnd"/>
      <w:r>
        <w:t xml:space="preserve"> предоставления государственных и муниципальных услуг</w:t>
      </w:r>
    </w:p>
    <w:p w:rsidR="0086033E" w:rsidRDefault="0086033E">
      <w:pPr>
        <w:pStyle w:val="ConsPlusNormal"/>
        <w:jc w:val="both"/>
      </w:pPr>
    </w:p>
    <w:p w:rsidR="0086033E" w:rsidRDefault="0086033E">
      <w:pPr>
        <w:pStyle w:val="ConsPlusTitle"/>
        <w:jc w:val="center"/>
        <w:outlineLvl w:val="2"/>
      </w:pPr>
      <w:r>
        <w:t>6.1. Перечень административных процедур (действий),</w:t>
      </w:r>
    </w:p>
    <w:p w:rsidR="0086033E" w:rsidRDefault="0086033E">
      <w:pPr>
        <w:pStyle w:val="ConsPlusTitle"/>
        <w:jc w:val="center"/>
      </w:pPr>
      <w:proofErr w:type="gramStart"/>
      <w:r>
        <w:t>выполняемых</w:t>
      </w:r>
      <w:proofErr w:type="gramEnd"/>
      <w:r>
        <w:t xml:space="preserve"> многофункциональными центрами предоставления</w:t>
      </w:r>
    </w:p>
    <w:p w:rsidR="0086033E" w:rsidRDefault="0086033E">
      <w:pPr>
        <w:pStyle w:val="ConsPlusTitle"/>
        <w:jc w:val="center"/>
      </w:pPr>
      <w:r>
        <w:t>государственных и муниципальных услуг</w:t>
      </w:r>
    </w:p>
    <w:p w:rsidR="0086033E" w:rsidRDefault="0086033E">
      <w:pPr>
        <w:pStyle w:val="ConsPlusNormal"/>
        <w:jc w:val="both"/>
      </w:pPr>
    </w:p>
    <w:p w:rsidR="0086033E" w:rsidRDefault="0086033E">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86033E" w:rsidRDefault="0086033E">
      <w:pPr>
        <w:pStyle w:val="ConsPlusNormal"/>
        <w:spacing w:before="220"/>
        <w:ind w:firstLine="540"/>
        <w:jc w:val="both"/>
      </w:pPr>
      <w:r>
        <w:t>запись на прием в МФЦ для подачи запроса о предоставлении государственной услуги;</w:t>
      </w:r>
    </w:p>
    <w:p w:rsidR="0086033E" w:rsidRDefault="0086033E">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86033E" w:rsidRDefault="0086033E">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86033E" w:rsidRDefault="0086033E">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86033E" w:rsidRDefault="0086033E">
      <w:pPr>
        <w:pStyle w:val="ConsPlusNormal"/>
        <w:jc w:val="both"/>
      </w:pPr>
    </w:p>
    <w:p w:rsidR="0086033E" w:rsidRDefault="0086033E">
      <w:pPr>
        <w:pStyle w:val="ConsPlusTitle"/>
        <w:jc w:val="center"/>
        <w:outlineLvl w:val="2"/>
      </w:pPr>
      <w:r>
        <w:t>6.2. Порядок выполнения административных процедур (действий)</w:t>
      </w:r>
    </w:p>
    <w:p w:rsidR="0086033E" w:rsidRDefault="0086033E">
      <w:pPr>
        <w:pStyle w:val="ConsPlusTitle"/>
        <w:jc w:val="center"/>
      </w:pPr>
      <w:r>
        <w:t xml:space="preserve">многофункциональными центрами предоставления </w:t>
      </w:r>
      <w:proofErr w:type="gramStart"/>
      <w:r>
        <w:t>государственных</w:t>
      </w:r>
      <w:proofErr w:type="gramEnd"/>
    </w:p>
    <w:p w:rsidR="0086033E" w:rsidRDefault="0086033E">
      <w:pPr>
        <w:pStyle w:val="ConsPlusTitle"/>
        <w:jc w:val="center"/>
      </w:pPr>
      <w:r>
        <w:t>и муниципальных услуг</w:t>
      </w:r>
    </w:p>
    <w:p w:rsidR="0086033E" w:rsidRDefault="0086033E">
      <w:pPr>
        <w:pStyle w:val="ConsPlusNormal"/>
        <w:jc w:val="both"/>
      </w:pPr>
    </w:p>
    <w:p w:rsidR="0086033E" w:rsidRDefault="0086033E">
      <w:pPr>
        <w:pStyle w:val="ConsPlusNormal"/>
        <w:ind w:firstLine="540"/>
        <w:jc w:val="both"/>
      </w:pPr>
      <w:r>
        <w:t>6.2.1. Запись на прием в МФЦ для подачи запроса о предоставлении государственной услуги.</w:t>
      </w:r>
    </w:p>
    <w:p w:rsidR="0086033E" w:rsidRDefault="0086033E">
      <w:pPr>
        <w:pStyle w:val="ConsPlusNormal"/>
        <w:spacing w:before="220"/>
        <w:ind w:firstLine="540"/>
        <w:jc w:val="both"/>
      </w:pPr>
      <w:r>
        <w:lastRenderedPageBreak/>
        <w:t>В целях предоставления государственной услуги, в том числе осуществляется прием заявителей по предварительной записи в МФЦ.</w:t>
      </w:r>
    </w:p>
    <w:p w:rsidR="0086033E" w:rsidRDefault="0086033E">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86033E" w:rsidRDefault="0086033E">
      <w:pPr>
        <w:pStyle w:val="ConsPlusNormal"/>
        <w:spacing w:before="220"/>
        <w:ind w:firstLine="540"/>
        <w:jc w:val="both"/>
      </w:pPr>
      <w:r>
        <w:t>Запись на прием проводится посредством Единого портала МФЦ КК, Регионального портала.</w:t>
      </w:r>
    </w:p>
    <w:p w:rsidR="0086033E" w:rsidRDefault="0086033E">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6033E" w:rsidRDefault="0086033E">
      <w:pPr>
        <w:pStyle w:val="ConsPlusNormal"/>
        <w:spacing w:before="220"/>
        <w:ind w:firstLine="540"/>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6033E" w:rsidRDefault="0086033E">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6033E" w:rsidRDefault="0086033E">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86033E" w:rsidRDefault="0086033E">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86033E" w:rsidRDefault="0086033E">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86033E" w:rsidRDefault="0086033E">
      <w:pPr>
        <w:pStyle w:val="ConsPlusNormal"/>
        <w:spacing w:before="220"/>
        <w:ind w:firstLine="540"/>
        <w:jc w:val="both"/>
      </w:pPr>
      <w:proofErr w:type="gramStart"/>
      <w:r>
        <w:t>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w:t>
      </w:r>
      <w:proofErr w:type="gramEnd"/>
      <w:r>
        <w:t xml:space="preserve">, в том числе указанной в </w:t>
      </w:r>
      <w:hyperlink r:id="rId75"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6033E" w:rsidRDefault="0086033E">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86033E" w:rsidRDefault="0086033E">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52" w:history="1">
        <w:r>
          <w:rPr>
            <w:color w:val="0000FF"/>
          </w:rPr>
          <w:t>подразделом 2.6</w:t>
        </w:r>
      </w:hyperlink>
      <w:r>
        <w:t xml:space="preserve"> Регламента.</w:t>
      </w:r>
    </w:p>
    <w:p w:rsidR="0086033E" w:rsidRDefault="0086033E">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76"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86033E" w:rsidRDefault="0086033E">
      <w:pPr>
        <w:pStyle w:val="ConsPlusNormal"/>
        <w:spacing w:before="220"/>
        <w:ind w:firstLine="540"/>
        <w:jc w:val="both"/>
      </w:pPr>
      <w:r>
        <w:t xml:space="preserve">Государственная услуга в МФЦ в соответствии со </w:t>
      </w:r>
      <w:hyperlink r:id="rId77"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86033E" w:rsidRDefault="0086033E">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86033E" w:rsidRDefault="0086033E">
      <w:pPr>
        <w:pStyle w:val="ConsPlusNormal"/>
        <w:spacing w:before="220"/>
        <w:ind w:firstLine="540"/>
        <w:jc w:val="both"/>
      </w:pPr>
      <w:r>
        <w:t>Работник МФЦ при приеме заявления о предоставлении государственной услуги:</w:t>
      </w:r>
    </w:p>
    <w:p w:rsidR="0086033E" w:rsidRDefault="0086033E">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6033E" w:rsidRDefault="0086033E">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86033E" w:rsidRDefault="0086033E">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6033E" w:rsidRDefault="0086033E">
      <w:pPr>
        <w:pStyle w:val="ConsPlusNormal"/>
        <w:spacing w:before="220"/>
        <w:ind w:firstLine="540"/>
        <w:jc w:val="both"/>
      </w:pPr>
      <w:proofErr w:type="gramStart"/>
      <w:r>
        <w:t xml:space="preserve">осуществляет копирование (сканирование) документов, предусмотренных </w:t>
      </w:r>
      <w:hyperlink r:id="rId78" w:history="1">
        <w:r>
          <w:rPr>
            <w:color w:val="0000FF"/>
          </w:rPr>
          <w:t>пунктами 1</w:t>
        </w:r>
      </w:hyperlink>
      <w:r>
        <w:t xml:space="preserve"> - </w:t>
      </w:r>
      <w:hyperlink r:id="rId79" w:history="1">
        <w:r>
          <w:rPr>
            <w:color w:val="0000FF"/>
          </w:rPr>
          <w:t>7</w:t>
        </w:r>
      </w:hyperlink>
      <w:r>
        <w:t xml:space="preserve">, </w:t>
      </w:r>
      <w:hyperlink r:id="rId80" w:history="1">
        <w:r>
          <w:rPr>
            <w:color w:val="0000FF"/>
          </w:rPr>
          <w:t>9</w:t>
        </w:r>
      </w:hyperlink>
      <w:r>
        <w:t xml:space="preserve">, </w:t>
      </w:r>
      <w:hyperlink r:id="rId81" w:history="1">
        <w:r>
          <w:rPr>
            <w:color w:val="0000FF"/>
          </w:rPr>
          <w:t>10</w:t>
        </w:r>
      </w:hyperlink>
      <w:r>
        <w:t xml:space="preserve">, </w:t>
      </w:r>
      <w:hyperlink r:id="rId82" w:history="1">
        <w:r>
          <w:rPr>
            <w:color w:val="0000FF"/>
          </w:rPr>
          <w:t>14</w:t>
        </w:r>
      </w:hyperlink>
      <w:r>
        <w:t xml:space="preserve"> и </w:t>
      </w:r>
      <w:hyperlink r:id="rId83" w:history="1">
        <w:r>
          <w:rPr>
            <w:color w:val="0000FF"/>
          </w:rPr>
          <w:t>18 части 6 статьи 7</w:t>
        </w:r>
      </w:hyperlink>
      <w:r>
        <w:t xml:space="preserve"> Федерального закона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w:t>
      </w:r>
      <w:proofErr w:type="gramEnd"/>
      <w:r>
        <w:t xml:space="preserve">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6033E" w:rsidRDefault="0086033E">
      <w:pPr>
        <w:pStyle w:val="ConsPlusNormal"/>
        <w:jc w:val="both"/>
      </w:pPr>
      <w:r>
        <w:t xml:space="preserve">(в ред. </w:t>
      </w:r>
      <w:hyperlink r:id="rId84"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регистрирует заявление и документы, необходимые для предоставления государственной услуги, формирует пакет документов.</w:t>
      </w:r>
    </w:p>
    <w:p w:rsidR="0086033E" w:rsidRDefault="0086033E">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6033E" w:rsidRDefault="0086033E">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86033E" w:rsidRDefault="0086033E">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86033E" w:rsidRDefault="0086033E">
      <w:pPr>
        <w:pStyle w:val="ConsPlusNormal"/>
        <w:spacing w:before="220"/>
        <w:ind w:firstLine="540"/>
        <w:jc w:val="both"/>
      </w:pPr>
      <w:proofErr w:type="gramStart"/>
      <w:r>
        <w:t xml:space="preserve">осуществляет копирование (сканирование) документов, предусмотренных </w:t>
      </w:r>
      <w:hyperlink r:id="rId85" w:history="1">
        <w:r>
          <w:rPr>
            <w:color w:val="0000FF"/>
          </w:rPr>
          <w:t>пунктами 1</w:t>
        </w:r>
      </w:hyperlink>
      <w:r>
        <w:t xml:space="preserve"> - </w:t>
      </w:r>
      <w:hyperlink r:id="rId86" w:history="1">
        <w:r>
          <w:rPr>
            <w:color w:val="0000FF"/>
          </w:rPr>
          <w:t>7</w:t>
        </w:r>
      </w:hyperlink>
      <w:r>
        <w:t xml:space="preserve">, </w:t>
      </w:r>
      <w:hyperlink r:id="rId87" w:history="1">
        <w:r>
          <w:rPr>
            <w:color w:val="0000FF"/>
          </w:rPr>
          <w:t>9</w:t>
        </w:r>
      </w:hyperlink>
      <w:r>
        <w:t xml:space="preserve">, </w:t>
      </w:r>
      <w:hyperlink r:id="rId88" w:history="1">
        <w:r>
          <w:rPr>
            <w:color w:val="0000FF"/>
          </w:rPr>
          <w:t>10</w:t>
        </w:r>
      </w:hyperlink>
      <w:r>
        <w:t xml:space="preserve">, </w:t>
      </w:r>
      <w:hyperlink r:id="rId89" w:history="1">
        <w:r>
          <w:rPr>
            <w:color w:val="0000FF"/>
          </w:rPr>
          <w:t>14</w:t>
        </w:r>
      </w:hyperlink>
      <w:r>
        <w:t xml:space="preserve"> и </w:t>
      </w:r>
      <w:hyperlink r:id="rId90" w:history="1">
        <w:r>
          <w:rPr>
            <w:color w:val="0000FF"/>
          </w:rPr>
          <w:t>18 части 6 статьи 7</w:t>
        </w:r>
      </w:hyperlink>
      <w:r>
        <w:t xml:space="preserve"> Федерального закона от 27 июля 2010 г. N 210-ФЗ "Об организации </w:t>
      </w:r>
      <w:r>
        <w:lastRenderedPageBreak/>
        <w:t>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t xml:space="preserve">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86033E" w:rsidRDefault="0086033E">
      <w:pPr>
        <w:pStyle w:val="ConsPlusNormal"/>
        <w:jc w:val="both"/>
      </w:pPr>
      <w:r>
        <w:t xml:space="preserve">(в ред. </w:t>
      </w:r>
      <w:hyperlink r:id="rId91" w:history="1">
        <w:r>
          <w:rPr>
            <w:color w:val="0000FF"/>
          </w:rPr>
          <w:t>Приказа</w:t>
        </w:r>
      </w:hyperlink>
      <w:r>
        <w:t xml:space="preserve"> Министерства труда и социального развития Краснодарского края от 28.07.2020 N 1025)</w:t>
      </w:r>
    </w:p>
    <w:p w:rsidR="0086033E" w:rsidRDefault="0086033E">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6033E" w:rsidRDefault="0086033E">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86033E" w:rsidRDefault="0086033E">
      <w:pPr>
        <w:pStyle w:val="ConsPlusNormal"/>
        <w:spacing w:before="220"/>
        <w:ind w:firstLine="540"/>
        <w:jc w:val="both"/>
      </w:pPr>
      <w:r>
        <w:t>Максимальное время выполнения административной процедуры составляет не более 15 минут.</w:t>
      </w:r>
    </w:p>
    <w:p w:rsidR="0086033E" w:rsidRDefault="0086033E">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86033E" w:rsidRDefault="0086033E">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6033E" w:rsidRDefault="0086033E">
      <w:pPr>
        <w:pStyle w:val="ConsPlusNormal"/>
        <w:spacing w:before="220"/>
        <w:ind w:firstLine="540"/>
        <w:jc w:val="both"/>
      </w:pPr>
      <w:r>
        <w:t>Исполнение данной административной, процедуры возложено на работника МФЦ.</w:t>
      </w:r>
    </w:p>
    <w:p w:rsidR="0086033E" w:rsidRDefault="0086033E">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86033E" w:rsidRDefault="0086033E">
      <w:pPr>
        <w:pStyle w:val="ConsPlusNormal"/>
        <w:spacing w:before="220"/>
        <w:ind w:firstLine="540"/>
        <w:jc w:val="both"/>
      </w:pPr>
      <w: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86033E" w:rsidRDefault="0086033E">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86033E" w:rsidRDefault="0086033E">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86033E" w:rsidRDefault="0086033E">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86033E" w:rsidRDefault="0086033E">
      <w:pPr>
        <w:pStyle w:val="ConsPlusNormal"/>
        <w:spacing w:before="220"/>
        <w:ind w:firstLine="540"/>
        <w:jc w:val="both"/>
      </w:pPr>
      <w:r>
        <w:t>адресность направления (соответствие управления социальной защиты населения);</w:t>
      </w:r>
    </w:p>
    <w:p w:rsidR="0086033E" w:rsidRDefault="0086033E">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6033E" w:rsidRDefault="0086033E">
      <w:pPr>
        <w:pStyle w:val="ConsPlusNormal"/>
        <w:spacing w:before="220"/>
        <w:ind w:firstLine="540"/>
        <w:jc w:val="both"/>
      </w:pPr>
      <w:r>
        <w:lastRenderedPageBreak/>
        <w:t xml:space="preserve">Способом фиксации результата выполнения административной процедуры является наличие </w:t>
      </w:r>
      <w:proofErr w:type="gramStart"/>
      <w:r>
        <w:t>подписей должностного лица управления социальной защиты населения</w:t>
      </w:r>
      <w:proofErr w:type="gramEnd"/>
      <w:r>
        <w:t xml:space="preserve"> и работника МФЦ в реестре.</w:t>
      </w:r>
    </w:p>
    <w:p w:rsidR="0086033E" w:rsidRDefault="0086033E">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86033E" w:rsidRDefault="0086033E">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86033E" w:rsidRDefault="0086033E">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86033E" w:rsidRDefault="0086033E">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86033E" w:rsidRDefault="0086033E">
      <w:pPr>
        <w:pStyle w:val="ConsPlusNormal"/>
        <w:jc w:val="both"/>
      </w:pPr>
    </w:p>
    <w:p w:rsidR="0086033E" w:rsidRDefault="0086033E">
      <w:pPr>
        <w:pStyle w:val="ConsPlusNormal"/>
        <w:jc w:val="both"/>
      </w:pPr>
    </w:p>
    <w:p w:rsidR="0086033E" w:rsidRDefault="0086033E">
      <w:pPr>
        <w:pStyle w:val="ConsPlusNormal"/>
        <w:jc w:val="both"/>
      </w:pPr>
      <w:bookmarkStart w:id="9" w:name="_GoBack"/>
      <w:bookmarkEnd w:id="9"/>
    </w:p>
    <w:p w:rsidR="0086033E" w:rsidRDefault="0086033E">
      <w:pPr>
        <w:pStyle w:val="ConsPlusNormal"/>
        <w:jc w:val="right"/>
        <w:outlineLvl w:val="1"/>
      </w:pPr>
      <w:r>
        <w:t>Приложение</w:t>
      </w:r>
    </w:p>
    <w:p w:rsidR="0086033E" w:rsidRDefault="0086033E">
      <w:pPr>
        <w:pStyle w:val="ConsPlusNormal"/>
        <w:jc w:val="right"/>
      </w:pPr>
      <w:r>
        <w:t>к административному регламенту</w:t>
      </w:r>
    </w:p>
    <w:p w:rsidR="0086033E" w:rsidRDefault="0086033E">
      <w:pPr>
        <w:pStyle w:val="ConsPlusNormal"/>
        <w:jc w:val="right"/>
      </w:pPr>
      <w:r>
        <w:t>предоставления государственной услуги</w:t>
      </w:r>
    </w:p>
    <w:p w:rsidR="0086033E" w:rsidRDefault="0086033E">
      <w:pPr>
        <w:pStyle w:val="ConsPlusNormal"/>
        <w:jc w:val="right"/>
      </w:pPr>
      <w:r>
        <w:t>по назначению и выплате</w:t>
      </w:r>
    </w:p>
    <w:p w:rsidR="0086033E" w:rsidRDefault="0086033E">
      <w:pPr>
        <w:pStyle w:val="ConsPlusNormal"/>
        <w:jc w:val="right"/>
      </w:pPr>
      <w:r>
        <w:t>пособия на ребенка</w:t>
      </w:r>
    </w:p>
    <w:p w:rsidR="0086033E" w:rsidRDefault="00860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33E">
        <w:trPr>
          <w:jc w:val="center"/>
        </w:trPr>
        <w:tc>
          <w:tcPr>
            <w:tcW w:w="9294" w:type="dxa"/>
            <w:tcBorders>
              <w:top w:val="nil"/>
              <w:left w:val="single" w:sz="24" w:space="0" w:color="CED3F1"/>
              <w:bottom w:val="nil"/>
              <w:right w:val="single" w:sz="24" w:space="0" w:color="F4F3F8"/>
            </w:tcBorders>
            <w:shd w:val="clear" w:color="auto" w:fill="F4F3F8"/>
          </w:tcPr>
          <w:p w:rsidR="0086033E" w:rsidRDefault="0086033E">
            <w:pPr>
              <w:pStyle w:val="ConsPlusNormal"/>
              <w:jc w:val="center"/>
            </w:pPr>
            <w:r>
              <w:rPr>
                <w:color w:val="392C69"/>
              </w:rPr>
              <w:t>Список изменяющих документов</w:t>
            </w:r>
          </w:p>
          <w:p w:rsidR="0086033E" w:rsidRDefault="0086033E">
            <w:pPr>
              <w:pStyle w:val="ConsPlusNormal"/>
              <w:jc w:val="center"/>
            </w:pPr>
            <w:proofErr w:type="gramStart"/>
            <w:r>
              <w:rPr>
                <w:color w:val="392C69"/>
              </w:rPr>
              <w:t xml:space="preserve">(в ред. </w:t>
            </w:r>
            <w:hyperlink r:id="rId92" w:history="1">
              <w:r>
                <w:rPr>
                  <w:color w:val="0000FF"/>
                </w:rPr>
                <w:t>Приказа</w:t>
              </w:r>
            </w:hyperlink>
            <w:r>
              <w:rPr>
                <w:color w:val="392C69"/>
              </w:rPr>
              <w:t xml:space="preserve"> Министерства труда и социального развития Краснодарского</w:t>
            </w:r>
            <w:proofErr w:type="gramEnd"/>
          </w:p>
          <w:p w:rsidR="0086033E" w:rsidRDefault="0086033E">
            <w:pPr>
              <w:pStyle w:val="ConsPlusNormal"/>
              <w:jc w:val="center"/>
            </w:pPr>
            <w:r>
              <w:rPr>
                <w:color w:val="392C69"/>
              </w:rPr>
              <w:t>края от 28.07.2020 N 1025)</w:t>
            </w:r>
          </w:p>
        </w:tc>
      </w:tr>
    </w:tbl>
    <w:p w:rsidR="0086033E" w:rsidRDefault="008603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28"/>
        <w:gridCol w:w="6643"/>
      </w:tblGrid>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(наименование управления социальной защиты населения)</w:t>
            </w:r>
          </w:p>
        </w:tc>
      </w:tr>
      <w:tr w:rsidR="0086033E">
        <w:tc>
          <w:tcPr>
            <w:tcW w:w="9071" w:type="dxa"/>
            <w:gridSpan w:val="2"/>
            <w:tcBorders>
              <w:top w:val="nil"/>
              <w:left w:val="nil"/>
              <w:bottom w:val="nil"/>
              <w:right w:val="nil"/>
            </w:tcBorders>
          </w:tcPr>
          <w:p w:rsidR="0086033E" w:rsidRDefault="0086033E">
            <w:pPr>
              <w:pStyle w:val="ConsPlusNormal"/>
            </w:pPr>
          </w:p>
        </w:tc>
      </w:tr>
      <w:tr w:rsidR="0086033E">
        <w:tc>
          <w:tcPr>
            <w:tcW w:w="9071" w:type="dxa"/>
            <w:gridSpan w:val="2"/>
            <w:tcBorders>
              <w:top w:val="nil"/>
              <w:left w:val="nil"/>
              <w:bottom w:val="nil"/>
              <w:right w:val="nil"/>
            </w:tcBorders>
          </w:tcPr>
          <w:p w:rsidR="0086033E" w:rsidRDefault="0086033E">
            <w:pPr>
              <w:pStyle w:val="ConsPlusNormal"/>
              <w:jc w:val="center"/>
            </w:pPr>
            <w:bookmarkStart w:id="10" w:name="P755"/>
            <w:bookmarkEnd w:id="10"/>
            <w:r>
              <w:rPr>
                <w:b/>
              </w:rPr>
              <w:t>Заявление</w:t>
            </w:r>
          </w:p>
          <w:p w:rsidR="0086033E" w:rsidRDefault="0086033E">
            <w:pPr>
              <w:pStyle w:val="ConsPlusNormal"/>
              <w:jc w:val="center"/>
            </w:pPr>
            <w:r>
              <w:rPr>
                <w:b/>
              </w:rPr>
              <w:t>о назначении пособия на ребенка</w:t>
            </w:r>
          </w:p>
        </w:tc>
      </w:tr>
      <w:tr w:rsidR="0086033E">
        <w:tc>
          <w:tcPr>
            <w:tcW w:w="9071" w:type="dxa"/>
            <w:gridSpan w:val="2"/>
            <w:tcBorders>
              <w:top w:val="nil"/>
              <w:left w:val="nil"/>
              <w:bottom w:val="nil"/>
              <w:right w:val="nil"/>
            </w:tcBorders>
          </w:tcPr>
          <w:p w:rsidR="0086033E" w:rsidRDefault="0086033E">
            <w:pPr>
              <w:pStyle w:val="ConsPlusNormal"/>
            </w:pPr>
          </w:p>
        </w:tc>
      </w:tr>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(фамилия, имя, отчество заявителя)</w:t>
            </w:r>
          </w:p>
        </w:tc>
      </w:tr>
      <w:tr w:rsidR="0086033E">
        <w:tc>
          <w:tcPr>
            <w:tcW w:w="9071" w:type="dxa"/>
            <w:gridSpan w:val="2"/>
            <w:tcBorders>
              <w:top w:val="nil"/>
              <w:left w:val="nil"/>
              <w:bottom w:val="nil"/>
              <w:right w:val="nil"/>
            </w:tcBorders>
          </w:tcPr>
          <w:p w:rsidR="0086033E" w:rsidRDefault="0086033E">
            <w:pPr>
              <w:pStyle w:val="ConsPlusNormal"/>
              <w:jc w:val="both"/>
            </w:pPr>
            <w:r>
              <w:t>Число ____________ месяц __________________ год рождения ___________________</w:t>
            </w:r>
          </w:p>
          <w:p w:rsidR="0086033E" w:rsidRDefault="0086033E">
            <w:pPr>
              <w:pStyle w:val="ConsPlusNormal"/>
              <w:jc w:val="both"/>
            </w:pPr>
            <w:r>
              <w:t>Документ, удостоверяющий личность _________________________________________</w:t>
            </w:r>
          </w:p>
          <w:p w:rsidR="0086033E" w:rsidRDefault="0086033E">
            <w:pPr>
              <w:pStyle w:val="ConsPlusNormal"/>
              <w:jc w:val="both"/>
            </w:pPr>
            <w:r>
              <w:t>_________________________________________________________________________</w:t>
            </w:r>
          </w:p>
          <w:p w:rsidR="0086033E" w:rsidRDefault="0086033E">
            <w:pPr>
              <w:pStyle w:val="ConsPlusNormal"/>
              <w:jc w:val="both"/>
            </w:pPr>
            <w:r>
              <w:t>серия ________ номер ___________ кем выдан _________________________________</w:t>
            </w:r>
          </w:p>
          <w:p w:rsidR="0086033E" w:rsidRDefault="0086033E">
            <w:pPr>
              <w:pStyle w:val="ConsPlusNormal"/>
              <w:jc w:val="both"/>
            </w:pPr>
            <w:r>
              <w:t>_________________________________________________________________________</w:t>
            </w:r>
          </w:p>
          <w:p w:rsidR="0086033E" w:rsidRDefault="0086033E">
            <w:pPr>
              <w:pStyle w:val="ConsPlusNormal"/>
              <w:jc w:val="both"/>
            </w:pPr>
            <w:r>
              <w:t>дата выдачи ______________________________________________________________</w:t>
            </w:r>
          </w:p>
          <w:p w:rsidR="0086033E" w:rsidRDefault="0086033E">
            <w:pPr>
              <w:pStyle w:val="ConsPlusNormal"/>
              <w:jc w:val="both"/>
            </w:pPr>
            <w:r>
              <w:t>Адрес места жительства (места пребывания) ___________________________________</w:t>
            </w:r>
          </w:p>
          <w:p w:rsidR="0086033E" w:rsidRDefault="0086033E">
            <w:pPr>
              <w:pStyle w:val="ConsPlusNormal"/>
              <w:jc w:val="both"/>
            </w:pPr>
            <w:r>
              <w:t>_________________________________________________________________________</w:t>
            </w:r>
          </w:p>
          <w:p w:rsidR="0086033E" w:rsidRDefault="0086033E">
            <w:pPr>
              <w:pStyle w:val="ConsPlusNormal"/>
              <w:jc w:val="both"/>
            </w:pPr>
            <w:r>
              <w:t>Дата установления места жительства (пребывания) _____________________________</w:t>
            </w:r>
          </w:p>
          <w:p w:rsidR="0086033E" w:rsidRDefault="0086033E">
            <w:pPr>
              <w:pStyle w:val="ConsPlusNormal"/>
              <w:jc w:val="both"/>
            </w:pPr>
            <w:r>
              <w:t>Контактный телефон: _______________________________________________________</w:t>
            </w:r>
          </w:p>
        </w:tc>
      </w:tr>
      <w:tr w:rsidR="0086033E">
        <w:tc>
          <w:tcPr>
            <w:tcW w:w="9071" w:type="dxa"/>
            <w:gridSpan w:val="2"/>
            <w:tcBorders>
              <w:top w:val="nil"/>
              <w:left w:val="nil"/>
              <w:bottom w:val="nil"/>
              <w:right w:val="nil"/>
            </w:tcBorders>
          </w:tcPr>
          <w:p w:rsidR="0086033E" w:rsidRDefault="0086033E">
            <w:pPr>
              <w:pStyle w:val="ConsPlusNormal"/>
              <w:jc w:val="both"/>
            </w:pPr>
            <w:r>
              <w:t>Данные документа, удостоверяющего личность, подтверждаю: ____________________</w:t>
            </w:r>
          </w:p>
        </w:tc>
      </w:tr>
      <w:tr w:rsidR="0086033E">
        <w:tc>
          <w:tcPr>
            <w:tcW w:w="9071" w:type="dxa"/>
            <w:gridSpan w:val="2"/>
            <w:tcBorders>
              <w:top w:val="nil"/>
              <w:left w:val="nil"/>
              <w:bottom w:val="nil"/>
              <w:right w:val="nil"/>
            </w:tcBorders>
          </w:tcPr>
          <w:p w:rsidR="0086033E" w:rsidRDefault="0086033E">
            <w:pPr>
              <w:pStyle w:val="ConsPlusNormal"/>
              <w:jc w:val="center"/>
            </w:pPr>
            <w:r>
              <w:lastRenderedPageBreak/>
              <w:t>_________________________________________________________________________</w:t>
            </w:r>
          </w:p>
          <w:p w:rsidR="0086033E" w:rsidRDefault="0086033E">
            <w:pPr>
              <w:pStyle w:val="ConsPlusNormal"/>
              <w:jc w:val="center"/>
            </w:pPr>
            <w:r>
              <w:t>(должностное лицо управления социальной защиты населения, подпись, расшифровка)</w:t>
            </w:r>
          </w:p>
        </w:tc>
      </w:tr>
      <w:tr w:rsidR="0086033E">
        <w:tc>
          <w:tcPr>
            <w:tcW w:w="9071" w:type="dxa"/>
            <w:gridSpan w:val="2"/>
            <w:tcBorders>
              <w:top w:val="nil"/>
              <w:left w:val="nil"/>
              <w:bottom w:val="nil"/>
              <w:right w:val="nil"/>
            </w:tcBorders>
          </w:tcPr>
          <w:p w:rsidR="0086033E" w:rsidRDefault="0086033E">
            <w:pPr>
              <w:pStyle w:val="ConsPlusNormal"/>
              <w:jc w:val="both"/>
            </w:pPr>
            <w:r>
              <w:t>Прошу назначить мне пособие на ребенка, проживающего совместно со мной _______</w:t>
            </w:r>
          </w:p>
        </w:tc>
      </w:tr>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(фамилия, имя, отчество, дата рождения)</w:t>
            </w:r>
          </w:p>
        </w:tc>
      </w:tr>
      <w:tr w:rsidR="0086033E">
        <w:tc>
          <w:tcPr>
            <w:tcW w:w="9071" w:type="dxa"/>
            <w:gridSpan w:val="2"/>
            <w:tcBorders>
              <w:top w:val="nil"/>
              <w:left w:val="nil"/>
              <w:bottom w:val="nil"/>
              <w:right w:val="nil"/>
            </w:tcBorders>
          </w:tcPr>
          <w:p w:rsidR="0086033E" w:rsidRDefault="0086033E">
            <w:pPr>
              <w:pStyle w:val="ConsPlusNormal"/>
              <w:jc w:val="both"/>
            </w:pPr>
            <w:r>
              <w:t>Сведения о совместно проживающих несовершеннолетних детях: _________________</w:t>
            </w:r>
          </w:p>
        </w:tc>
      </w:tr>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(фамилия, имя, отчество, дата рождения)</w:t>
            </w:r>
          </w:p>
          <w:p w:rsidR="0086033E" w:rsidRDefault="0086033E">
            <w:pPr>
              <w:pStyle w:val="ConsPlusNormal"/>
              <w:jc w:val="center"/>
            </w:pPr>
            <w:r>
              <w:t>_________________________________________________________________________</w:t>
            </w:r>
          </w:p>
          <w:p w:rsidR="0086033E" w:rsidRDefault="0086033E">
            <w:pPr>
              <w:pStyle w:val="ConsPlusNormal"/>
              <w:jc w:val="center"/>
            </w:pPr>
            <w:r>
              <w:t>_________________________________________________________________________</w:t>
            </w:r>
          </w:p>
          <w:p w:rsidR="0086033E" w:rsidRDefault="0086033E">
            <w:pPr>
              <w:pStyle w:val="ConsPlusNormal"/>
              <w:jc w:val="center"/>
            </w:pPr>
            <w:r>
              <w:t>_________________________________________________________________________</w:t>
            </w:r>
          </w:p>
        </w:tc>
      </w:tr>
      <w:tr w:rsidR="0086033E">
        <w:tc>
          <w:tcPr>
            <w:tcW w:w="9071" w:type="dxa"/>
            <w:gridSpan w:val="2"/>
            <w:tcBorders>
              <w:top w:val="nil"/>
              <w:left w:val="nil"/>
              <w:bottom w:val="nil"/>
              <w:right w:val="nil"/>
            </w:tcBorders>
          </w:tcPr>
          <w:p w:rsidR="0086033E" w:rsidRDefault="0086033E">
            <w:pPr>
              <w:pStyle w:val="ConsPlusNormal"/>
              <w:jc w:val="both"/>
            </w:pPr>
            <w:r>
              <w:t>Сведения о совместно проживающих родителях (усыновителях): __________________</w:t>
            </w:r>
          </w:p>
        </w:tc>
      </w:tr>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(фамилия, имя, отчество, дата рождения, место жительства (пребывания) второго родителя)</w:t>
            </w:r>
          </w:p>
        </w:tc>
      </w:tr>
      <w:tr w:rsidR="0086033E">
        <w:tc>
          <w:tcPr>
            <w:tcW w:w="9071" w:type="dxa"/>
            <w:gridSpan w:val="2"/>
            <w:tcBorders>
              <w:top w:val="nil"/>
              <w:left w:val="nil"/>
              <w:bottom w:val="nil"/>
              <w:right w:val="nil"/>
            </w:tcBorders>
          </w:tcPr>
          <w:p w:rsidR="0086033E" w:rsidRDefault="0086033E">
            <w:pPr>
              <w:pStyle w:val="ConsPlusNormal"/>
              <w:jc w:val="both"/>
            </w:pPr>
            <w:r>
              <w:t>Ранее пособие получи</w:t>
            </w:r>
            <w:proofErr w:type="gramStart"/>
            <w:r>
              <w:t>л(</w:t>
            </w:r>
            <w:proofErr w:type="gramEnd"/>
            <w:r>
              <w:t>а) от органа соцзащиты ________________________________</w:t>
            </w:r>
          </w:p>
        </w:tc>
      </w:tr>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(указать наименование органа соцзащиты)</w:t>
            </w:r>
          </w:p>
        </w:tc>
      </w:tr>
      <w:tr w:rsidR="0086033E">
        <w:tc>
          <w:tcPr>
            <w:tcW w:w="9071" w:type="dxa"/>
            <w:gridSpan w:val="2"/>
            <w:tcBorders>
              <w:top w:val="nil"/>
              <w:left w:val="nil"/>
              <w:bottom w:val="nil"/>
              <w:right w:val="nil"/>
            </w:tcBorders>
          </w:tcPr>
          <w:p w:rsidR="0086033E" w:rsidRDefault="0086033E">
            <w:pPr>
              <w:pStyle w:val="ConsPlusNormal"/>
              <w:jc w:val="both"/>
            </w:pPr>
            <w:r>
              <w:t>Пособие получи</w:t>
            </w:r>
            <w:proofErr w:type="gramStart"/>
            <w:r>
              <w:t>л(</w:t>
            </w:r>
            <w:proofErr w:type="gramEnd"/>
            <w:r>
              <w:t>а) за ______________________________________________________</w:t>
            </w:r>
          </w:p>
        </w:tc>
      </w:tr>
      <w:tr w:rsidR="0086033E">
        <w:tc>
          <w:tcPr>
            <w:tcW w:w="2428" w:type="dxa"/>
            <w:tcBorders>
              <w:top w:val="nil"/>
              <w:left w:val="nil"/>
              <w:bottom w:val="nil"/>
              <w:right w:val="nil"/>
            </w:tcBorders>
          </w:tcPr>
          <w:p w:rsidR="0086033E" w:rsidRDefault="0086033E">
            <w:pPr>
              <w:pStyle w:val="ConsPlusNormal"/>
            </w:pPr>
          </w:p>
        </w:tc>
        <w:tc>
          <w:tcPr>
            <w:tcW w:w="6643" w:type="dxa"/>
            <w:tcBorders>
              <w:top w:val="nil"/>
              <w:left w:val="nil"/>
              <w:bottom w:val="nil"/>
              <w:right w:val="nil"/>
            </w:tcBorders>
          </w:tcPr>
          <w:p w:rsidR="0086033E" w:rsidRDefault="0086033E">
            <w:pPr>
              <w:pStyle w:val="ConsPlusNormal"/>
              <w:jc w:val="center"/>
            </w:pPr>
            <w:r>
              <w:t>(месяц, год)</w:t>
            </w:r>
          </w:p>
        </w:tc>
      </w:tr>
      <w:tr w:rsidR="0086033E">
        <w:tc>
          <w:tcPr>
            <w:tcW w:w="9071" w:type="dxa"/>
            <w:gridSpan w:val="2"/>
            <w:tcBorders>
              <w:top w:val="nil"/>
              <w:left w:val="nil"/>
              <w:bottom w:val="nil"/>
              <w:right w:val="nil"/>
            </w:tcBorders>
          </w:tcPr>
          <w:p w:rsidR="0086033E" w:rsidRDefault="0086033E">
            <w:pPr>
              <w:pStyle w:val="ConsPlusNormal"/>
              <w:jc w:val="both"/>
            </w:pPr>
            <w:r>
              <w:t>Место работы родителя (получателя выплаты) _________________________________</w:t>
            </w:r>
          </w:p>
          <w:p w:rsidR="0086033E" w:rsidRDefault="0086033E">
            <w:pPr>
              <w:pStyle w:val="ConsPlusNormal"/>
              <w:jc w:val="both"/>
            </w:pPr>
            <w:r>
              <w:t>_________________________________________________________________________</w:t>
            </w:r>
          </w:p>
          <w:p w:rsidR="0086033E" w:rsidRDefault="0086033E">
            <w:pPr>
              <w:pStyle w:val="ConsPlusNormal"/>
              <w:jc w:val="both"/>
            </w:pPr>
            <w:r>
              <w:t>Второй родитель (отец, мать) работает (учится) _________________________________</w:t>
            </w:r>
          </w:p>
        </w:tc>
      </w:tr>
      <w:tr w:rsidR="0086033E">
        <w:tc>
          <w:tcPr>
            <w:tcW w:w="9071" w:type="dxa"/>
            <w:gridSpan w:val="2"/>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(фамилия, имя, отчество, указать место работы или учебы)</w:t>
            </w:r>
          </w:p>
          <w:p w:rsidR="0086033E" w:rsidRDefault="0086033E">
            <w:pPr>
              <w:pStyle w:val="ConsPlusNormal"/>
              <w:jc w:val="center"/>
            </w:pPr>
            <w:r>
              <w:t>_________________________________________________________________________</w:t>
            </w:r>
          </w:p>
          <w:p w:rsidR="0086033E" w:rsidRDefault="0086033E">
            <w:pPr>
              <w:pStyle w:val="ConsPlusNormal"/>
              <w:jc w:val="center"/>
            </w:pPr>
            <w:r>
              <w:t>_________________________________________________________________________</w:t>
            </w:r>
          </w:p>
        </w:tc>
      </w:tr>
      <w:tr w:rsidR="0086033E">
        <w:tc>
          <w:tcPr>
            <w:tcW w:w="9071" w:type="dxa"/>
            <w:gridSpan w:val="2"/>
            <w:tcBorders>
              <w:top w:val="nil"/>
              <w:left w:val="nil"/>
              <w:bottom w:val="nil"/>
              <w:right w:val="nil"/>
            </w:tcBorders>
          </w:tcPr>
          <w:p w:rsidR="0086033E" w:rsidRDefault="0086033E">
            <w:pPr>
              <w:pStyle w:val="ConsPlusNormal"/>
              <w:jc w:val="both"/>
            </w:pPr>
            <w:r>
              <w:t>Являюсь индивидуальным предпринимателем или работаю по договору найма у частного предпринимателя __________________________________________________</w:t>
            </w:r>
          </w:p>
          <w:p w:rsidR="0086033E" w:rsidRDefault="0086033E">
            <w:pPr>
              <w:pStyle w:val="ConsPlusNormal"/>
              <w:jc w:val="both"/>
            </w:pPr>
            <w:r>
              <w:t>_________________________________________________________________________</w:t>
            </w:r>
          </w:p>
          <w:p w:rsidR="0086033E" w:rsidRDefault="0086033E">
            <w:pPr>
              <w:pStyle w:val="ConsPlusNormal"/>
              <w:jc w:val="both"/>
            </w:pPr>
            <w:r>
              <w:t>Являюсь главой КФХ; работаю в КФХ ________________________________________</w:t>
            </w:r>
          </w:p>
          <w:p w:rsidR="0086033E" w:rsidRDefault="0086033E">
            <w:pPr>
              <w:pStyle w:val="ConsPlusNormal"/>
              <w:jc w:val="both"/>
            </w:pPr>
            <w:r>
              <w:t>_________________________________________________________________________</w:t>
            </w:r>
          </w:p>
          <w:p w:rsidR="0086033E" w:rsidRDefault="0086033E">
            <w:pPr>
              <w:pStyle w:val="ConsPlusNormal"/>
              <w:jc w:val="both"/>
            </w:pPr>
            <w:r>
              <w:t>В личном подсобном хозяйстве имею:</w:t>
            </w:r>
          </w:p>
        </w:tc>
      </w:tr>
    </w:tbl>
    <w:p w:rsidR="0086033E" w:rsidRDefault="00860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542"/>
        <w:gridCol w:w="3969"/>
      </w:tblGrid>
      <w:tr w:rsidR="0086033E">
        <w:tc>
          <w:tcPr>
            <w:tcW w:w="567" w:type="dxa"/>
          </w:tcPr>
          <w:p w:rsidR="0086033E" w:rsidRDefault="0086033E">
            <w:pPr>
              <w:pStyle w:val="ConsPlusNormal"/>
            </w:pPr>
            <w:r>
              <w:t>1</w:t>
            </w:r>
          </w:p>
        </w:tc>
        <w:tc>
          <w:tcPr>
            <w:tcW w:w="3969" w:type="dxa"/>
          </w:tcPr>
          <w:p w:rsidR="0086033E" w:rsidRDefault="0086033E">
            <w:pPr>
              <w:pStyle w:val="ConsPlusNormal"/>
            </w:pPr>
            <w:r>
              <w:t>Крупный рогатый скот (мясо) ____________ голов</w:t>
            </w:r>
          </w:p>
        </w:tc>
        <w:tc>
          <w:tcPr>
            <w:tcW w:w="542" w:type="dxa"/>
          </w:tcPr>
          <w:p w:rsidR="0086033E" w:rsidRDefault="0086033E">
            <w:pPr>
              <w:pStyle w:val="ConsPlusNormal"/>
            </w:pPr>
            <w:r>
              <w:t>2</w:t>
            </w:r>
          </w:p>
        </w:tc>
        <w:tc>
          <w:tcPr>
            <w:tcW w:w="3969" w:type="dxa"/>
          </w:tcPr>
          <w:p w:rsidR="0086033E" w:rsidRDefault="0086033E">
            <w:pPr>
              <w:pStyle w:val="ConsPlusNormal"/>
            </w:pPr>
            <w:r>
              <w:t>Корова (молоко) ____________ голов</w:t>
            </w:r>
          </w:p>
        </w:tc>
      </w:tr>
      <w:tr w:rsidR="0086033E">
        <w:tc>
          <w:tcPr>
            <w:tcW w:w="567" w:type="dxa"/>
          </w:tcPr>
          <w:p w:rsidR="0086033E" w:rsidRDefault="0086033E">
            <w:pPr>
              <w:pStyle w:val="ConsPlusNormal"/>
            </w:pPr>
            <w:r>
              <w:t>3</w:t>
            </w:r>
          </w:p>
        </w:tc>
        <w:tc>
          <w:tcPr>
            <w:tcW w:w="3969" w:type="dxa"/>
          </w:tcPr>
          <w:p w:rsidR="0086033E" w:rsidRDefault="0086033E">
            <w:pPr>
              <w:pStyle w:val="ConsPlusNormal"/>
            </w:pPr>
            <w:r>
              <w:t>Свиньи (мясо, сало) ____________ голов</w:t>
            </w:r>
          </w:p>
        </w:tc>
        <w:tc>
          <w:tcPr>
            <w:tcW w:w="542" w:type="dxa"/>
          </w:tcPr>
          <w:p w:rsidR="0086033E" w:rsidRDefault="0086033E">
            <w:pPr>
              <w:pStyle w:val="ConsPlusNormal"/>
            </w:pPr>
            <w:r>
              <w:t>4</w:t>
            </w:r>
          </w:p>
        </w:tc>
        <w:tc>
          <w:tcPr>
            <w:tcW w:w="3969" w:type="dxa"/>
          </w:tcPr>
          <w:p w:rsidR="0086033E" w:rsidRDefault="0086033E">
            <w:pPr>
              <w:pStyle w:val="ConsPlusNormal"/>
            </w:pPr>
            <w:r>
              <w:t>Овцы (мясо) ____________ голов</w:t>
            </w:r>
          </w:p>
        </w:tc>
      </w:tr>
      <w:tr w:rsidR="0086033E">
        <w:tc>
          <w:tcPr>
            <w:tcW w:w="567" w:type="dxa"/>
          </w:tcPr>
          <w:p w:rsidR="0086033E" w:rsidRDefault="0086033E">
            <w:pPr>
              <w:pStyle w:val="ConsPlusNormal"/>
            </w:pPr>
            <w:r>
              <w:t>5</w:t>
            </w:r>
          </w:p>
        </w:tc>
        <w:tc>
          <w:tcPr>
            <w:tcW w:w="3969" w:type="dxa"/>
          </w:tcPr>
          <w:p w:rsidR="0086033E" w:rsidRDefault="0086033E">
            <w:pPr>
              <w:pStyle w:val="ConsPlusNormal"/>
            </w:pPr>
            <w:r>
              <w:t>Козы (мясо) ____________ голов</w:t>
            </w:r>
          </w:p>
        </w:tc>
        <w:tc>
          <w:tcPr>
            <w:tcW w:w="542" w:type="dxa"/>
          </w:tcPr>
          <w:p w:rsidR="0086033E" w:rsidRDefault="0086033E">
            <w:pPr>
              <w:pStyle w:val="ConsPlusNormal"/>
            </w:pPr>
            <w:r>
              <w:t>6</w:t>
            </w:r>
          </w:p>
        </w:tc>
        <w:tc>
          <w:tcPr>
            <w:tcW w:w="3969" w:type="dxa"/>
          </w:tcPr>
          <w:p w:rsidR="0086033E" w:rsidRDefault="0086033E">
            <w:pPr>
              <w:pStyle w:val="ConsPlusNormal"/>
            </w:pPr>
            <w:r>
              <w:t>Птица всех видов (мясо, яйца) ____________ голов</w:t>
            </w:r>
          </w:p>
        </w:tc>
      </w:tr>
      <w:tr w:rsidR="0086033E">
        <w:tc>
          <w:tcPr>
            <w:tcW w:w="567" w:type="dxa"/>
          </w:tcPr>
          <w:p w:rsidR="0086033E" w:rsidRDefault="0086033E">
            <w:pPr>
              <w:pStyle w:val="ConsPlusNormal"/>
            </w:pPr>
            <w:r>
              <w:t>7</w:t>
            </w:r>
          </w:p>
        </w:tc>
        <w:tc>
          <w:tcPr>
            <w:tcW w:w="3969" w:type="dxa"/>
          </w:tcPr>
          <w:p w:rsidR="0086033E" w:rsidRDefault="0086033E">
            <w:pPr>
              <w:pStyle w:val="ConsPlusNormal"/>
            </w:pPr>
            <w:r>
              <w:t>Кролики, нутрии (мясо) ____________ голов</w:t>
            </w:r>
          </w:p>
        </w:tc>
        <w:tc>
          <w:tcPr>
            <w:tcW w:w="542" w:type="dxa"/>
          </w:tcPr>
          <w:p w:rsidR="0086033E" w:rsidRDefault="0086033E">
            <w:pPr>
              <w:pStyle w:val="ConsPlusNormal"/>
            </w:pPr>
            <w:r>
              <w:t>8</w:t>
            </w:r>
          </w:p>
        </w:tc>
        <w:tc>
          <w:tcPr>
            <w:tcW w:w="3969" w:type="dxa"/>
          </w:tcPr>
          <w:p w:rsidR="0086033E" w:rsidRDefault="0086033E">
            <w:pPr>
              <w:pStyle w:val="ConsPlusNormal"/>
            </w:pPr>
            <w:r>
              <w:t>Пчелосемьи (мед) ____________</w:t>
            </w:r>
          </w:p>
        </w:tc>
      </w:tr>
      <w:tr w:rsidR="0086033E">
        <w:tc>
          <w:tcPr>
            <w:tcW w:w="567" w:type="dxa"/>
          </w:tcPr>
          <w:p w:rsidR="0086033E" w:rsidRDefault="0086033E">
            <w:pPr>
              <w:pStyle w:val="ConsPlusNormal"/>
            </w:pPr>
            <w:r>
              <w:lastRenderedPageBreak/>
              <w:t>9</w:t>
            </w:r>
          </w:p>
        </w:tc>
        <w:tc>
          <w:tcPr>
            <w:tcW w:w="3969" w:type="dxa"/>
          </w:tcPr>
          <w:p w:rsidR="0086033E" w:rsidRDefault="0086033E">
            <w:pPr>
              <w:pStyle w:val="ConsPlusNormal"/>
            </w:pPr>
            <w:r>
              <w:t>Земельный участок ____________ соток</w:t>
            </w:r>
          </w:p>
        </w:tc>
        <w:tc>
          <w:tcPr>
            <w:tcW w:w="542" w:type="dxa"/>
          </w:tcPr>
          <w:p w:rsidR="0086033E" w:rsidRDefault="0086033E">
            <w:pPr>
              <w:pStyle w:val="ConsPlusNormal"/>
            </w:pPr>
          </w:p>
        </w:tc>
        <w:tc>
          <w:tcPr>
            <w:tcW w:w="3969" w:type="dxa"/>
          </w:tcPr>
          <w:p w:rsidR="0086033E" w:rsidRDefault="0086033E">
            <w:pPr>
              <w:pStyle w:val="ConsPlusNormal"/>
            </w:pPr>
          </w:p>
        </w:tc>
      </w:tr>
    </w:tbl>
    <w:p w:rsidR="0086033E" w:rsidRDefault="0086033E">
      <w:pPr>
        <w:pStyle w:val="ConsPlusNormal"/>
        <w:jc w:val="both"/>
      </w:pPr>
    </w:p>
    <w:p w:rsidR="0086033E" w:rsidRDefault="0086033E">
      <w:pPr>
        <w:pStyle w:val="ConsPlusNormal"/>
        <w:ind w:firstLine="540"/>
        <w:jc w:val="both"/>
      </w:pPr>
      <w:r>
        <w:t xml:space="preserve">Других источников дохода у меня (членов моей семьи), </w:t>
      </w:r>
      <w:proofErr w:type="gramStart"/>
      <w:r>
        <w:t>кроме</w:t>
      </w:r>
      <w:proofErr w:type="gramEnd"/>
      <w:r>
        <w:t xml:space="preserve"> подтвержденных документально, не имеется.</w:t>
      </w:r>
    </w:p>
    <w:p w:rsidR="0086033E" w:rsidRDefault="0086033E">
      <w:pPr>
        <w:pStyle w:val="ConsPlusNormal"/>
        <w:spacing w:before="220"/>
        <w:ind w:firstLine="540"/>
        <w:jc w:val="both"/>
      </w:pPr>
      <w:r>
        <w:t>Я поставле</w:t>
      </w:r>
      <w:proofErr w:type="gramStart"/>
      <w:r>
        <w:t>н(</w:t>
      </w:r>
      <w:proofErr w:type="gramEnd"/>
      <w:r>
        <w:t>а) в известность о том, что пособие на ребенка назначается на 24 месяца и управление социальной защиты населения имеет право на проверку достоверности указанных в заявлении сведений о членах семьи и документов о доходах семьи.</w:t>
      </w:r>
    </w:p>
    <w:p w:rsidR="0086033E" w:rsidRDefault="0086033E">
      <w:pPr>
        <w:pStyle w:val="ConsPlusNormal"/>
        <w:spacing w:before="220"/>
        <w:ind w:firstLine="540"/>
        <w:jc w:val="both"/>
      </w:pPr>
      <w:proofErr w:type="gramStart"/>
      <w:r>
        <w:t>Обязуюсь не позднее 10 дней сообщить управлению социальной защиты населения о наступлении обстоятельств, влекущих прекращение выплаты пособия (перемена места жительства моего или ребенка, помещение ребенка в детское учреждение на полное государственное обеспечение, лишение родительских прав, назначение пособия на ребенка другому родителю, нахождение ребенка под опекой (попечительством), о вступлении ребенка в брак, о поступлении ребенка старше 16 лет на работу, о</w:t>
      </w:r>
      <w:proofErr w:type="gramEnd"/>
      <w:r>
        <w:t xml:space="preserve"> </w:t>
      </w:r>
      <w:proofErr w:type="gramStart"/>
      <w:r>
        <w:t>прекращении</w:t>
      </w:r>
      <w:proofErr w:type="gramEnd"/>
      <w:r>
        <w:t xml:space="preserve"> обучения, достижения или превышения среднедушевого дохода семьи величины прожиточного минимума и т.п.).</w:t>
      </w:r>
    </w:p>
    <w:p w:rsidR="0086033E" w:rsidRDefault="0086033E">
      <w:pPr>
        <w:pStyle w:val="ConsPlusNormal"/>
        <w:spacing w:before="220"/>
        <w:ind w:firstLine="540"/>
        <w:jc w:val="both"/>
      </w:pPr>
      <w:r>
        <w:t xml:space="preserve">В случае </w:t>
      </w:r>
      <w:proofErr w:type="spellStart"/>
      <w:r>
        <w:t>непредоставления</w:t>
      </w:r>
      <w:proofErr w:type="spellEnd"/>
      <w:r>
        <w:t xml:space="preserve"> сведений о названных обстоятельствах либо подачи недостоверных сведений обязуюсь возместить переполненную сумму пособия на ребенка в полном объеме.</w:t>
      </w:r>
    </w:p>
    <w:p w:rsidR="0086033E" w:rsidRDefault="008603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6033E">
        <w:tc>
          <w:tcPr>
            <w:tcW w:w="9071" w:type="dxa"/>
            <w:tcBorders>
              <w:top w:val="nil"/>
              <w:left w:val="nil"/>
              <w:bottom w:val="nil"/>
              <w:right w:val="nil"/>
            </w:tcBorders>
          </w:tcPr>
          <w:p w:rsidR="0086033E" w:rsidRDefault="0086033E">
            <w:pPr>
              <w:pStyle w:val="ConsPlusNormal"/>
              <w:jc w:val="both"/>
            </w:pPr>
            <w:r>
              <w:t>Назначенное пособие на ребенка прошу перечислять ____________________________</w:t>
            </w:r>
          </w:p>
        </w:tc>
      </w:tr>
      <w:tr w:rsidR="0086033E">
        <w:tc>
          <w:tcPr>
            <w:tcW w:w="9071" w:type="dxa"/>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(наименование кредитной организации, номер счета получателя; отделение организации федеральной почтовой связи)</w:t>
            </w:r>
          </w:p>
        </w:tc>
      </w:tr>
      <w:tr w:rsidR="0086033E">
        <w:tc>
          <w:tcPr>
            <w:tcW w:w="9071" w:type="dxa"/>
            <w:tcBorders>
              <w:top w:val="nil"/>
              <w:left w:val="nil"/>
              <w:bottom w:val="nil"/>
              <w:right w:val="nil"/>
            </w:tcBorders>
          </w:tcPr>
          <w:p w:rsidR="0086033E" w:rsidRDefault="0086033E">
            <w:pPr>
              <w:pStyle w:val="ConsPlusNormal"/>
              <w:jc w:val="both"/>
            </w:pPr>
            <w:r>
              <w:t>При подаче заявления законным представителем (доверенным лицом) дополнительно указываются:</w:t>
            </w:r>
          </w:p>
        </w:tc>
      </w:tr>
      <w:tr w:rsidR="0086033E">
        <w:tc>
          <w:tcPr>
            <w:tcW w:w="9071" w:type="dxa"/>
            <w:tcBorders>
              <w:top w:val="nil"/>
              <w:left w:val="nil"/>
              <w:bottom w:val="nil"/>
              <w:right w:val="nil"/>
            </w:tcBorders>
          </w:tcPr>
          <w:p w:rsidR="0086033E" w:rsidRDefault="0086033E">
            <w:pPr>
              <w:pStyle w:val="ConsPlusNormal"/>
              <w:jc w:val="center"/>
            </w:pPr>
            <w:r>
              <w:t>_________________________________________________________________________</w:t>
            </w:r>
          </w:p>
          <w:p w:rsidR="0086033E" w:rsidRDefault="0086033E">
            <w:pPr>
              <w:pStyle w:val="ConsPlusNormal"/>
              <w:jc w:val="center"/>
            </w:pPr>
            <w:r>
              <w:t>(фамилия, имя, отчество законного представителя или доверенного лица)</w:t>
            </w:r>
          </w:p>
        </w:tc>
      </w:tr>
    </w:tbl>
    <w:p w:rsidR="0086033E" w:rsidRDefault="0086033E">
      <w:pPr>
        <w:pStyle w:val="ConsPlusNormal"/>
        <w:jc w:val="both"/>
      </w:pPr>
    </w:p>
    <w:p w:rsidR="0086033E" w:rsidRDefault="0086033E">
      <w:pPr>
        <w:pStyle w:val="ConsPlusNormal"/>
        <w:ind w:firstLine="540"/>
        <w:jc w:val="both"/>
      </w:pPr>
      <w:r>
        <w:t>Документ, удостоверяющий личность законного представителя (доверенного лица):</w:t>
      </w:r>
    </w:p>
    <w:p w:rsidR="0086033E" w:rsidRDefault="0086033E">
      <w:pPr>
        <w:pStyle w:val="ConsPlusNormal"/>
        <w:spacing w:before="220"/>
        <w:ind w:firstLine="540"/>
        <w:jc w:val="both"/>
      </w:pPr>
      <w:r>
        <w:t>_______________________________________________________________________</w:t>
      </w:r>
    </w:p>
    <w:p w:rsidR="0086033E" w:rsidRDefault="0086033E">
      <w:pPr>
        <w:pStyle w:val="ConsPlusNormal"/>
        <w:spacing w:before="220"/>
        <w:ind w:firstLine="540"/>
        <w:jc w:val="both"/>
      </w:pPr>
      <w:r>
        <w:t>серия ________ номер ___________ кем выдан ____________________________</w:t>
      </w:r>
    </w:p>
    <w:p w:rsidR="0086033E" w:rsidRDefault="0086033E">
      <w:pPr>
        <w:pStyle w:val="ConsPlusNormal"/>
        <w:spacing w:before="220"/>
        <w:ind w:firstLine="540"/>
        <w:jc w:val="both"/>
      </w:pPr>
      <w:r>
        <w:t>______________________________________________________________________,</w:t>
      </w:r>
    </w:p>
    <w:p w:rsidR="0086033E" w:rsidRDefault="0086033E">
      <w:pPr>
        <w:pStyle w:val="ConsPlusNormal"/>
        <w:spacing w:before="220"/>
        <w:ind w:firstLine="540"/>
        <w:jc w:val="both"/>
      </w:pPr>
      <w:r>
        <w:t>дата выдачи __________________________________________________________,</w:t>
      </w:r>
    </w:p>
    <w:p w:rsidR="0086033E" w:rsidRDefault="0086033E">
      <w:pPr>
        <w:pStyle w:val="ConsPlusNormal"/>
        <w:spacing w:before="220"/>
        <w:ind w:firstLine="540"/>
        <w:jc w:val="both"/>
      </w:pPr>
      <w:r>
        <w:t>почтовый адрес места жительства (места пребывания) законного представителя (доверенного лица):</w:t>
      </w:r>
    </w:p>
    <w:p w:rsidR="0086033E" w:rsidRDefault="0086033E">
      <w:pPr>
        <w:pStyle w:val="ConsPlusNormal"/>
        <w:spacing w:before="220"/>
        <w:ind w:firstLine="540"/>
        <w:jc w:val="both"/>
      </w:pPr>
      <w:r>
        <w:t>______________________________________________________________________.</w:t>
      </w:r>
    </w:p>
    <w:p w:rsidR="0086033E" w:rsidRDefault="0086033E">
      <w:pPr>
        <w:pStyle w:val="ConsPlusNormal"/>
        <w:spacing w:before="220"/>
        <w:ind w:firstLine="540"/>
        <w:jc w:val="both"/>
      </w:pPr>
      <w:r>
        <w:t>адрес фактического проживания законного представителя (доверенного лица):</w:t>
      </w:r>
    </w:p>
    <w:p w:rsidR="0086033E" w:rsidRDefault="0086033E">
      <w:pPr>
        <w:pStyle w:val="ConsPlusNormal"/>
        <w:spacing w:before="220"/>
        <w:ind w:firstLine="540"/>
        <w:jc w:val="both"/>
      </w:pPr>
      <w:r>
        <w:t>______________________________________________________________________.</w:t>
      </w:r>
    </w:p>
    <w:p w:rsidR="0086033E" w:rsidRDefault="0086033E">
      <w:pPr>
        <w:pStyle w:val="ConsPlusNormal"/>
        <w:spacing w:before="220"/>
        <w:ind w:firstLine="540"/>
        <w:jc w:val="both"/>
      </w:pPr>
      <w:r>
        <w:t>Контактный телефон: __________________________________________________.</w:t>
      </w:r>
    </w:p>
    <w:p w:rsidR="0086033E" w:rsidRDefault="0086033E">
      <w:pPr>
        <w:pStyle w:val="ConsPlusNormal"/>
        <w:spacing w:before="220"/>
        <w:ind w:firstLine="540"/>
        <w:jc w:val="both"/>
      </w:pPr>
      <w:r>
        <w:t>Документ, подтверждающий полномочия законного представителя (доверенного лица):</w:t>
      </w:r>
    </w:p>
    <w:p w:rsidR="0086033E" w:rsidRDefault="0086033E">
      <w:pPr>
        <w:pStyle w:val="ConsPlusNormal"/>
        <w:spacing w:before="220"/>
        <w:ind w:firstLine="540"/>
        <w:jc w:val="both"/>
      </w:pPr>
      <w:r>
        <w:lastRenderedPageBreak/>
        <w:t>_______________________________________________________________________</w:t>
      </w:r>
    </w:p>
    <w:p w:rsidR="0086033E" w:rsidRDefault="0086033E">
      <w:pPr>
        <w:pStyle w:val="ConsPlusNormal"/>
        <w:spacing w:before="220"/>
        <w:ind w:firstLine="540"/>
        <w:jc w:val="both"/>
      </w:pPr>
      <w:r>
        <w:t>серия ________ номер ___________ кем выдан ____________________________</w:t>
      </w:r>
    </w:p>
    <w:p w:rsidR="0086033E" w:rsidRDefault="0086033E">
      <w:pPr>
        <w:pStyle w:val="ConsPlusNormal"/>
        <w:spacing w:before="220"/>
        <w:ind w:firstLine="540"/>
        <w:jc w:val="both"/>
      </w:pPr>
      <w:r>
        <w:t>дата выдачи __________________________________________________________,</w:t>
      </w:r>
    </w:p>
    <w:p w:rsidR="0086033E" w:rsidRDefault="0086033E">
      <w:pPr>
        <w:pStyle w:val="ConsPlusNormal"/>
        <w:spacing w:before="220"/>
        <w:ind w:firstLine="540"/>
        <w:jc w:val="both"/>
      </w:pPr>
      <w:r>
        <w:t>Перечень принятых документов:</w:t>
      </w:r>
    </w:p>
    <w:p w:rsidR="0086033E" w:rsidRDefault="00860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8504"/>
      </w:tblGrid>
      <w:tr w:rsidR="0086033E">
        <w:tc>
          <w:tcPr>
            <w:tcW w:w="552" w:type="dxa"/>
          </w:tcPr>
          <w:p w:rsidR="0086033E" w:rsidRDefault="0086033E">
            <w:pPr>
              <w:pStyle w:val="ConsPlusNormal"/>
              <w:jc w:val="center"/>
            </w:pPr>
            <w:r>
              <w:t xml:space="preserve">N </w:t>
            </w:r>
            <w:proofErr w:type="gramStart"/>
            <w:r>
              <w:t>п</w:t>
            </w:r>
            <w:proofErr w:type="gramEnd"/>
            <w:r>
              <w:t>/п</w:t>
            </w:r>
          </w:p>
        </w:tc>
        <w:tc>
          <w:tcPr>
            <w:tcW w:w="8504" w:type="dxa"/>
            <w:vAlign w:val="center"/>
          </w:tcPr>
          <w:p w:rsidR="0086033E" w:rsidRDefault="0086033E">
            <w:pPr>
              <w:pStyle w:val="ConsPlusNormal"/>
              <w:jc w:val="center"/>
            </w:pPr>
            <w:r>
              <w:t>Наименование документа</w:t>
            </w:r>
          </w:p>
        </w:tc>
      </w:tr>
      <w:tr w:rsidR="0086033E">
        <w:tc>
          <w:tcPr>
            <w:tcW w:w="552" w:type="dxa"/>
            <w:vAlign w:val="bottom"/>
          </w:tcPr>
          <w:p w:rsidR="0086033E" w:rsidRDefault="0086033E">
            <w:pPr>
              <w:pStyle w:val="ConsPlusNormal"/>
              <w:jc w:val="center"/>
            </w:pPr>
            <w:r>
              <w:t>1</w:t>
            </w:r>
          </w:p>
        </w:tc>
        <w:tc>
          <w:tcPr>
            <w:tcW w:w="8504" w:type="dxa"/>
          </w:tcPr>
          <w:p w:rsidR="0086033E" w:rsidRDefault="0086033E">
            <w:pPr>
              <w:pStyle w:val="ConsPlusNormal"/>
            </w:pPr>
          </w:p>
        </w:tc>
      </w:tr>
      <w:tr w:rsidR="0086033E">
        <w:tc>
          <w:tcPr>
            <w:tcW w:w="552" w:type="dxa"/>
            <w:vAlign w:val="bottom"/>
          </w:tcPr>
          <w:p w:rsidR="0086033E" w:rsidRDefault="0086033E">
            <w:pPr>
              <w:pStyle w:val="ConsPlusNormal"/>
              <w:jc w:val="center"/>
            </w:pPr>
            <w:r>
              <w:t>2</w:t>
            </w:r>
          </w:p>
        </w:tc>
        <w:tc>
          <w:tcPr>
            <w:tcW w:w="8504" w:type="dxa"/>
          </w:tcPr>
          <w:p w:rsidR="0086033E" w:rsidRDefault="0086033E">
            <w:pPr>
              <w:pStyle w:val="ConsPlusNormal"/>
            </w:pPr>
          </w:p>
        </w:tc>
      </w:tr>
      <w:tr w:rsidR="0086033E">
        <w:tc>
          <w:tcPr>
            <w:tcW w:w="552" w:type="dxa"/>
          </w:tcPr>
          <w:p w:rsidR="0086033E" w:rsidRDefault="0086033E">
            <w:pPr>
              <w:pStyle w:val="ConsPlusNormal"/>
              <w:jc w:val="center"/>
            </w:pPr>
            <w:r>
              <w:t>3</w:t>
            </w:r>
          </w:p>
        </w:tc>
        <w:tc>
          <w:tcPr>
            <w:tcW w:w="8504" w:type="dxa"/>
          </w:tcPr>
          <w:p w:rsidR="0086033E" w:rsidRDefault="0086033E">
            <w:pPr>
              <w:pStyle w:val="ConsPlusNormal"/>
            </w:pPr>
          </w:p>
        </w:tc>
      </w:tr>
      <w:tr w:rsidR="0086033E">
        <w:tc>
          <w:tcPr>
            <w:tcW w:w="552" w:type="dxa"/>
          </w:tcPr>
          <w:p w:rsidR="0086033E" w:rsidRDefault="0086033E">
            <w:pPr>
              <w:pStyle w:val="ConsPlusNormal"/>
              <w:jc w:val="center"/>
            </w:pPr>
            <w:r>
              <w:t>4</w:t>
            </w:r>
          </w:p>
        </w:tc>
        <w:tc>
          <w:tcPr>
            <w:tcW w:w="8504" w:type="dxa"/>
          </w:tcPr>
          <w:p w:rsidR="0086033E" w:rsidRDefault="0086033E">
            <w:pPr>
              <w:pStyle w:val="ConsPlusNormal"/>
            </w:pPr>
          </w:p>
        </w:tc>
      </w:tr>
    </w:tbl>
    <w:p w:rsidR="0086033E" w:rsidRDefault="0086033E">
      <w:pPr>
        <w:pStyle w:val="ConsPlusNormal"/>
        <w:jc w:val="both"/>
      </w:pPr>
    </w:p>
    <w:p w:rsidR="0086033E" w:rsidRDefault="0086033E">
      <w:pPr>
        <w:pStyle w:val="ConsPlusNormal"/>
        <w:ind w:firstLine="540"/>
        <w:jc w:val="both"/>
      </w:pPr>
      <w:r>
        <w:t>Подпись заявителя ________________________ Дата ______________ 20___ г.</w:t>
      </w:r>
    </w:p>
    <w:p w:rsidR="0086033E" w:rsidRDefault="0086033E">
      <w:pPr>
        <w:pStyle w:val="ConsPlusNormal"/>
        <w:spacing w:before="220"/>
        <w:ind w:firstLine="540"/>
        <w:jc w:val="both"/>
      </w:pPr>
      <w:r>
        <w:t>Принято ______________ 20___ г. Регистрационный номер ________________</w:t>
      </w:r>
    </w:p>
    <w:p w:rsidR="0086033E" w:rsidRDefault="0086033E">
      <w:pPr>
        <w:pStyle w:val="ConsPlusNormal"/>
        <w:spacing w:before="220"/>
        <w:ind w:firstLine="540"/>
        <w:jc w:val="both"/>
      </w:pPr>
      <w:r>
        <w:t>Подпись должностного лица управления социальной защиты населения</w:t>
      </w:r>
    </w:p>
    <w:p w:rsidR="0086033E" w:rsidRDefault="0086033E">
      <w:pPr>
        <w:pStyle w:val="ConsPlusNormal"/>
        <w:spacing w:before="220"/>
        <w:ind w:firstLine="540"/>
        <w:jc w:val="both"/>
      </w:pPr>
      <w:r>
        <w:t>_______________________________________________________________________</w:t>
      </w:r>
    </w:p>
    <w:p w:rsidR="0086033E" w:rsidRDefault="0086033E">
      <w:pPr>
        <w:pStyle w:val="ConsPlusNormal"/>
        <w:jc w:val="both"/>
      </w:pPr>
    </w:p>
    <w:p w:rsidR="0086033E" w:rsidRDefault="0086033E">
      <w:pPr>
        <w:pStyle w:val="ConsPlusNormal"/>
        <w:jc w:val="center"/>
      </w:pPr>
      <w:r>
        <w:t>Расписка-уведомление</w:t>
      </w:r>
    </w:p>
    <w:p w:rsidR="0086033E" w:rsidRDefault="0086033E">
      <w:pPr>
        <w:pStyle w:val="ConsPlusNormal"/>
        <w:jc w:val="both"/>
      </w:pPr>
    </w:p>
    <w:p w:rsidR="0086033E" w:rsidRDefault="0086033E">
      <w:pPr>
        <w:pStyle w:val="ConsPlusNormal"/>
        <w:ind w:firstLine="540"/>
        <w:jc w:val="both"/>
      </w:pPr>
      <w:r>
        <w:t>Заявление и документы</w:t>
      </w:r>
    </w:p>
    <w:p w:rsidR="0086033E" w:rsidRDefault="0086033E">
      <w:pPr>
        <w:pStyle w:val="ConsPlusNormal"/>
        <w:spacing w:before="220"/>
        <w:ind w:firstLine="540"/>
        <w:jc w:val="both"/>
      </w:pPr>
      <w:r>
        <w:t>гр. ___________________________________________________________________</w:t>
      </w:r>
    </w:p>
    <w:p w:rsidR="0086033E" w:rsidRDefault="008603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86033E">
        <w:tc>
          <w:tcPr>
            <w:tcW w:w="3004" w:type="dxa"/>
            <w:vMerge w:val="restart"/>
            <w:vAlign w:val="center"/>
          </w:tcPr>
          <w:p w:rsidR="0086033E" w:rsidRDefault="0086033E">
            <w:pPr>
              <w:pStyle w:val="ConsPlusNormal"/>
              <w:jc w:val="center"/>
            </w:pPr>
            <w:r>
              <w:t>Регистрационный номер заявления</w:t>
            </w:r>
          </w:p>
        </w:tc>
        <w:tc>
          <w:tcPr>
            <w:tcW w:w="6008" w:type="dxa"/>
            <w:gridSpan w:val="2"/>
            <w:vAlign w:val="center"/>
          </w:tcPr>
          <w:p w:rsidR="0086033E" w:rsidRDefault="0086033E">
            <w:pPr>
              <w:pStyle w:val="ConsPlusNormal"/>
              <w:jc w:val="center"/>
            </w:pPr>
            <w:r>
              <w:t>Принял</w:t>
            </w:r>
          </w:p>
        </w:tc>
      </w:tr>
      <w:tr w:rsidR="0086033E">
        <w:tc>
          <w:tcPr>
            <w:tcW w:w="3004" w:type="dxa"/>
            <w:vMerge/>
          </w:tcPr>
          <w:p w:rsidR="0086033E" w:rsidRDefault="0086033E"/>
        </w:tc>
        <w:tc>
          <w:tcPr>
            <w:tcW w:w="3004" w:type="dxa"/>
            <w:vAlign w:val="center"/>
          </w:tcPr>
          <w:p w:rsidR="0086033E" w:rsidRDefault="0086033E">
            <w:pPr>
              <w:pStyle w:val="ConsPlusNormal"/>
              <w:jc w:val="center"/>
            </w:pPr>
            <w:r>
              <w:t>Дата приема заявления</w:t>
            </w:r>
          </w:p>
        </w:tc>
        <w:tc>
          <w:tcPr>
            <w:tcW w:w="3004" w:type="dxa"/>
            <w:vAlign w:val="center"/>
          </w:tcPr>
          <w:p w:rsidR="0086033E" w:rsidRDefault="0086033E">
            <w:pPr>
              <w:pStyle w:val="ConsPlusNormal"/>
              <w:jc w:val="center"/>
            </w:pPr>
            <w:r>
              <w:t>Подпись должностного лица управления социальной защиты населения</w:t>
            </w:r>
          </w:p>
        </w:tc>
      </w:tr>
      <w:tr w:rsidR="0086033E">
        <w:tc>
          <w:tcPr>
            <w:tcW w:w="3004" w:type="dxa"/>
            <w:vAlign w:val="center"/>
          </w:tcPr>
          <w:p w:rsidR="0086033E" w:rsidRDefault="0086033E">
            <w:pPr>
              <w:pStyle w:val="ConsPlusNormal"/>
            </w:pPr>
          </w:p>
        </w:tc>
        <w:tc>
          <w:tcPr>
            <w:tcW w:w="3004" w:type="dxa"/>
            <w:vAlign w:val="center"/>
          </w:tcPr>
          <w:p w:rsidR="0086033E" w:rsidRDefault="0086033E">
            <w:pPr>
              <w:pStyle w:val="ConsPlusNormal"/>
            </w:pPr>
          </w:p>
        </w:tc>
        <w:tc>
          <w:tcPr>
            <w:tcW w:w="3004" w:type="dxa"/>
            <w:vAlign w:val="center"/>
          </w:tcPr>
          <w:p w:rsidR="0086033E" w:rsidRDefault="0086033E">
            <w:pPr>
              <w:pStyle w:val="ConsPlusNormal"/>
            </w:pPr>
          </w:p>
        </w:tc>
      </w:tr>
    </w:tbl>
    <w:p w:rsidR="0086033E" w:rsidRDefault="0086033E">
      <w:pPr>
        <w:pStyle w:val="ConsPlusNormal"/>
        <w:jc w:val="both"/>
      </w:pPr>
    </w:p>
    <w:p w:rsidR="0086033E" w:rsidRDefault="0086033E">
      <w:pPr>
        <w:pStyle w:val="ConsPlusNormal"/>
        <w:jc w:val="right"/>
      </w:pPr>
      <w:r>
        <w:t>Заместитель министра социального</w:t>
      </w:r>
    </w:p>
    <w:p w:rsidR="0086033E" w:rsidRDefault="0086033E">
      <w:pPr>
        <w:pStyle w:val="ConsPlusNormal"/>
        <w:jc w:val="right"/>
      </w:pPr>
      <w:r>
        <w:t>развития и семейной политики</w:t>
      </w:r>
    </w:p>
    <w:p w:rsidR="0086033E" w:rsidRDefault="0086033E">
      <w:pPr>
        <w:pStyle w:val="ConsPlusNormal"/>
        <w:jc w:val="right"/>
      </w:pPr>
      <w:r>
        <w:t>Краснодарского края</w:t>
      </w:r>
    </w:p>
    <w:p w:rsidR="0086033E" w:rsidRDefault="0086033E">
      <w:pPr>
        <w:pStyle w:val="ConsPlusNormal"/>
        <w:jc w:val="right"/>
      </w:pPr>
      <w:r>
        <w:t>И.И.ЦЕЛИЩЕВА</w:t>
      </w:r>
    </w:p>
    <w:p w:rsidR="0086033E" w:rsidRDefault="0086033E">
      <w:pPr>
        <w:pStyle w:val="ConsPlusNormal"/>
        <w:jc w:val="both"/>
      </w:pPr>
    </w:p>
    <w:p w:rsidR="0086033E" w:rsidRDefault="0086033E">
      <w:pPr>
        <w:pStyle w:val="ConsPlusNormal"/>
        <w:jc w:val="both"/>
      </w:pPr>
    </w:p>
    <w:p w:rsidR="0086033E" w:rsidRDefault="0086033E">
      <w:pPr>
        <w:pStyle w:val="ConsPlusNormal"/>
        <w:pBdr>
          <w:top w:val="single" w:sz="6" w:space="0" w:color="auto"/>
        </w:pBdr>
        <w:spacing w:before="100" w:after="100"/>
        <w:jc w:val="both"/>
        <w:rPr>
          <w:sz w:val="2"/>
          <w:szCs w:val="2"/>
        </w:rPr>
      </w:pPr>
    </w:p>
    <w:p w:rsidR="00994B10" w:rsidRDefault="00994B10"/>
    <w:sectPr w:rsidR="00994B10" w:rsidSect="00BE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3E"/>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33E"/>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33E"/>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86033E"/>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86033E"/>
    <w:pPr>
      <w:widowControl w:val="0"/>
      <w:autoSpaceDE w:val="0"/>
      <w:autoSpaceDN w:val="0"/>
    </w:pPr>
    <w:rPr>
      <w:rFonts w:ascii="Calibri" w:eastAsia="Times New Roman" w:hAnsi="Calibri" w:cs="Calibri"/>
      <w:b/>
      <w:sz w:val="22"/>
      <w:szCs w:val="20"/>
    </w:rPr>
  </w:style>
  <w:style w:type="paragraph" w:customStyle="1" w:styleId="ConsPlusCell">
    <w:name w:val="ConsPlusCell"/>
    <w:rsid w:val="0086033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86033E"/>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86033E"/>
    <w:pPr>
      <w:widowControl w:val="0"/>
      <w:autoSpaceDE w:val="0"/>
      <w:autoSpaceDN w:val="0"/>
    </w:pPr>
    <w:rPr>
      <w:rFonts w:ascii="Tahoma" w:eastAsia="Times New Roman" w:hAnsi="Tahoma" w:cs="Tahoma"/>
      <w:sz w:val="20"/>
      <w:szCs w:val="20"/>
    </w:rPr>
  </w:style>
  <w:style w:type="paragraph" w:customStyle="1" w:styleId="ConsPlusJurTerm">
    <w:name w:val="ConsPlusJurTerm"/>
    <w:rsid w:val="0086033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86033E"/>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33E"/>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86033E"/>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86033E"/>
    <w:pPr>
      <w:widowControl w:val="0"/>
      <w:autoSpaceDE w:val="0"/>
      <w:autoSpaceDN w:val="0"/>
    </w:pPr>
    <w:rPr>
      <w:rFonts w:ascii="Calibri" w:eastAsia="Times New Roman" w:hAnsi="Calibri" w:cs="Calibri"/>
      <w:b/>
      <w:sz w:val="22"/>
      <w:szCs w:val="20"/>
    </w:rPr>
  </w:style>
  <w:style w:type="paragraph" w:customStyle="1" w:styleId="ConsPlusCell">
    <w:name w:val="ConsPlusCell"/>
    <w:rsid w:val="0086033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86033E"/>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86033E"/>
    <w:pPr>
      <w:widowControl w:val="0"/>
      <w:autoSpaceDE w:val="0"/>
      <w:autoSpaceDN w:val="0"/>
    </w:pPr>
    <w:rPr>
      <w:rFonts w:ascii="Tahoma" w:eastAsia="Times New Roman" w:hAnsi="Tahoma" w:cs="Tahoma"/>
      <w:sz w:val="20"/>
      <w:szCs w:val="20"/>
    </w:rPr>
  </w:style>
  <w:style w:type="paragraph" w:customStyle="1" w:styleId="ConsPlusJurTerm">
    <w:name w:val="ConsPlusJurTerm"/>
    <w:rsid w:val="0086033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86033E"/>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AB588057DBF103135C46EAF8B4C8A53AEAF6D19E4A75432A930DB146DA31D12667177B4BD69DFBD2F7057972C474A7D95965F38635CA5AEE82C9DDx8Z4I" TargetMode="External"/><Relationship Id="rId21" Type="http://schemas.openxmlformats.org/officeDocument/2006/relationships/hyperlink" Target="consultantplus://offline/ref=B8AB588057DBF103135C46EAF8B4C8A53AEAF6D19E47764D25920DB146DA31D12667177B4BD69DFBD2F7057A75C474A7D95965F38635CA5AEE82C9DDx8Z4I" TargetMode="External"/><Relationship Id="rId42" Type="http://schemas.openxmlformats.org/officeDocument/2006/relationships/hyperlink" Target="consultantplus://offline/ref=B8AB588057DBF103135C46EAF8B4C8A53AEAF6D19E4A75432A930DB146DA31D12667177B4BD69DFBD2F7057F75C474A7D95965F38635CA5AEE82C9DDx8Z4I" TargetMode="External"/><Relationship Id="rId47" Type="http://schemas.openxmlformats.org/officeDocument/2006/relationships/hyperlink" Target="consultantplus://offline/ref=B8AB588057DBF103135C58E7EED897AF3EE4A0D49A457D1C7EC30BE6198A37846627112D01929BAE83B3507672CB3EF694126AF280x2ZBI" TargetMode="External"/><Relationship Id="rId63" Type="http://schemas.openxmlformats.org/officeDocument/2006/relationships/hyperlink" Target="consultantplus://offline/ref=B8AB588057DBF103135C46EAF8B4C8A53AEAF6D19E4A75432A930DB146DA31D12667177B4BD69DFBD2F7057D72C474A7D95965F38635CA5AEE82C9DDx8Z4I" TargetMode="External"/><Relationship Id="rId68" Type="http://schemas.openxmlformats.org/officeDocument/2006/relationships/hyperlink" Target="consultantplus://offline/ref=B8AB588057DBF103135C46EAF8B4C8A53AEAF6D19E4A75432A930DB146DA31D12667177B4BD69DFBD2F7057C73C474A7D95965F38635CA5AEE82C9DDx8Z4I" TargetMode="External"/><Relationship Id="rId84" Type="http://schemas.openxmlformats.org/officeDocument/2006/relationships/hyperlink" Target="consultantplus://offline/ref=B8AB588057DBF103135C46EAF8B4C8A53AEAF6D19E4A75432A930DB146DA31D12667177B4BD69DFBD2F7057C72C474A7D95965F38635CA5AEE82C9DDx8Z4I" TargetMode="External"/><Relationship Id="rId89" Type="http://schemas.openxmlformats.org/officeDocument/2006/relationships/hyperlink" Target="consultantplus://offline/ref=B8AB588057DBF103135C58E7EED897AF3EE4A0D49A457D1C7EC30BE6198A37846627112A0F99C4AB96A2087A77D120FF830E68F0x8Z2I" TargetMode="External"/><Relationship Id="rId16" Type="http://schemas.openxmlformats.org/officeDocument/2006/relationships/hyperlink" Target="consultantplus://offline/ref=B8AB588057DBF103135C46EAF8B4C8A53AEAF6D19E46734F209E0DB146DA31D12667177B4BD69DFBD2F7057A76C474A7D95965F38635CA5AEE82C9DDx8Z4I" TargetMode="External"/><Relationship Id="rId11" Type="http://schemas.openxmlformats.org/officeDocument/2006/relationships/hyperlink" Target="consultantplus://offline/ref=B8AB588057DBF103135C46EAF8B4C8A53AEAF6D19E4B744C20910DB146DA31D12667177B4BD69DFBD2F7057B76C474A7D95965F38635CA5AEE82C9DDx8Z4I" TargetMode="External"/><Relationship Id="rId32" Type="http://schemas.openxmlformats.org/officeDocument/2006/relationships/hyperlink" Target="consultantplus://offline/ref=B8AB588057DBF103135C46EAF8B4C8A53AEAF6D19E4A75432A930DB146DA31D12667177B4BD69DFBD2F7057870C474A7D95965F38635CA5AEE82C9DDx8Z4I" TargetMode="External"/><Relationship Id="rId37" Type="http://schemas.openxmlformats.org/officeDocument/2006/relationships/hyperlink" Target="consultantplus://offline/ref=B8AB588057DBF103135C46EAF8B4C8A53AEAF6D19E4A75432A930DB146DA31D12667177B4BD69DFBD2F7057874C474A7D95965F38635CA5AEE82C9DDx8Z4I" TargetMode="External"/><Relationship Id="rId53" Type="http://schemas.openxmlformats.org/officeDocument/2006/relationships/hyperlink" Target="consultantplus://offline/ref=B8AB588057DBF103135C58E7EED897AF3EE4A0D49A457D1C7EC30BE6198A37846627112E03C6C1BE87FA047F6DCF29E89F0C6AxFZ2I" TargetMode="External"/><Relationship Id="rId58" Type="http://schemas.openxmlformats.org/officeDocument/2006/relationships/hyperlink" Target="consultantplus://offline/ref=B8AB588057DBF103135C58E7EED897AF3EE1ADDB9A437D1C7EC30BE6198A37847427492209968EFADBE9077B71xCZFI" TargetMode="External"/><Relationship Id="rId74" Type="http://schemas.openxmlformats.org/officeDocument/2006/relationships/hyperlink" Target="consultantplus://offline/ref=B8AB588057DBF103135C46EAF8B4C8A53AEAF6D19E4B744821930DB146DA31D12667177B59D6C5F7D3F31B7B7AD122F69Fx0ZCI" TargetMode="External"/><Relationship Id="rId79" Type="http://schemas.openxmlformats.org/officeDocument/2006/relationships/hyperlink" Target="consultantplus://offline/ref=B8AB588057DBF103135C58E7EED897AF3EE4A0D49A457D1C7EC30BE6198A37846627112A0899C4AB96A2087A77D120FF830E68F0x8Z2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8AB588057DBF103135C58E7EED897AF3EE4A0D49A457D1C7EC30BE6198A3784662711290999C4AB96A2087A77D120FF830E68F0x8Z2I" TargetMode="External"/><Relationship Id="rId22" Type="http://schemas.openxmlformats.org/officeDocument/2006/relationships/hyperlink" Target="consultantplus://offline/ref=B8AB588057DBF103135C46EAF8B4C8A53AEAF6D19E4B744C20910DB146DA31D12667177B4BD69DFBD2F7057B74C474A7D95965F38635CA5AEE82C9DDx8Z4I" TargetMode="External"/><Relationship Id="rId27" Type="http://schemas.openxmlformats.org/officeDocument/2006/relationships/hyperlink" Target="consultantplus://offline/ref=B8AB588057DBF103135C46EAF8B4C8A53AEAF6D19E4A75432A930DB146DA31D12667177B4BD69DFBD2F7057971C474A7D95965F38635CA5AEE82C9DDx8Z4I" TargetMode="External"/><Relationship Id="rId43" Type="http://schemas.openxmlformats.org/officeDocument/2006/relationships/hyperlink" Target="consultantplus://offline/ref=B8AB588057DBF103135C46EAF8B4C8A53AEAF6D19E4A75432A930DB146DA31D12667177B4BD69DFBD2F7057F74C474A7D95965F38635CA5AEE82C9DDx8Z4I" TargetMode="External"/><Relationship Id="rId48" Type="http://schemas.openxmlformats.org/officeDocument/2006/relationships/hyperlink" Target="consultantplus://offline/ref=B8AB588057DBF103135C58E7EED897AF3FE9A9DA9C407D1C7EC30BE6198A37846627112E089290F8D2FC512A379A2DF7991268FB9C29CA51xFZ0I" TargetMode="External"/><Relationship Id="rId64" Type="http://schemas.openxmlformats.org/officeDocument/2006/relationships/hyperlink" Target="consultantplus://offline/ref=B8AB588057DBF103135C46EAF8B4C8A53AEAF6D19E4A75432A930DB146DA31D12667177B4BD69DFBD2F7057D70C474A7D95965F38635CA5AEE82C9DDx8Z4I" TargetMode="External"/><Relationship Id="rId69" Type="http://schemas.openxmlformats.org/officeDocument/2006/relationships/hyperlink" Target="consultantplus://offline/ref=B8AB588057DBF103135C58E7EED897AF3FE9A9DA9C407D1C7EC30BE6198A37847427492209968EFADBE9077B71xCZFI" TargetMode="External"/><Relationship Id="rId8" Type="http://schemas.openxmlformats.org/officeDocument/2006/relationships/hyperlink" Target="consultantplus://offline/ref=B8AB588057DBF103135C46EAF8B4C8A53AEAF6D19E46734F209E0DB146DA31D12667177B4BD69DFBD2F7057B76C474A7D95965F38635CA5AEE82C9DDx8Z4I" TargetMode="External"/><Relationship Id="rId51" Type="http://schemas.openxmlformats.org/officeDocument/2006/relationships/hyperlink" Target="consultantplus://offline/ref=B8AB588057DBF103135C46EAF8B4C8A53AEAF6D19E4A75432A930DB146DA31D12667177B4BD69DFBD2F7057E70C474A7D95965F38635CA5AEE82C9DDx8Z4I" TargetMode="External"/><Relationship Id="rId72" Type="http://schemas.openxmlformats.org/officeDocument/2006/relationships/hyperlink" Target="consultantplus://offline/ref=B8AB588057DBF103135C46EAF8B4C8A53AEAF6D19E4B744821930DB146DA31D12667177B4BD69DFBD2F704797BC474A7D95965F38635CA5AEE82C9DDx8Z4I" TargetMode="External"/><Relationship Id="rId80" Type="http://schemas.openxmlformats.org/officeDocument/2006/relationships/hyperlink" Target="consultantplus://offline/ref=B8AB588057DBF103135C58E7EED897AF3EE4A0D49A457D1C7EC30BE6198A37846627112E00929BAE83B3507672CB3EF694126AF280x2ZBI" TargetMode="External"/><Relationship Id="rId85" Type="http://schemas.openxmlformats.org/officeDocument/2006/relationships/hyperlink" Target="consultantplus://offline/ref=B8AB588057DBF103135C58E7EED897AF3EE4A0D49A457D1C7EC30BE6198A37846627112B0C99C4AB96A2087A77D120FF830E68F0x8Z2I"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8AB588057DBF103135C46EAF8B4C8A53AEAF6D19E4A75432A930DB146DA31D12667177B4BD69DFBD2F7057B76C474A7D95965F38635CA5AEE82C9DDx8Z4I" TargetMode="External"/><Relationship Id="rId17" Type="http://schemas.openxmlformats.org/officeDocument/2006/relationships/hyperlink" Target="consultantplus://offline/ref=B8AB588057DBF103135C46EAF8B4C8A53AEAF6D19E46734F209E0DB146DA31D12667177B4BD69DFBD2F7057A75C474A7D95965F38635CA5AEE82C9DDx8Z4I" TargetMode="External"/><Relationship Id="rId25" Type="http://schemas.openxmlformats.org/officeDocument/2006/relationships/hyperlink" Target="consultantplus://offline/ref=B8AB588057DBF103135C46EAF8B4C8A53AEAF6D19E4A75432A930DB146DA31D12667177B4BD69DFBD2F7057A7AC474A7D95965F38635CA5AEE82C9DDx8Z4I" TargetMode="External"/><Relationship Id="rId33" Type="http://schemas.openxmlformats.org/officeDocument/2006/relationships/hyperlink" Target="consultantplus://offline/ref=B8AB588057DBF103135C46EAF8B4C8A53AEAF6D19E4A75432A930DB146DA31D12667177B4BD69DFBD2F7057876C474A7D95965F38635CA5AEE82C9DDx8Z4I" TargetMode="External"/><Relationship Id="rId38" Type="http://schemas.openxmlformats.org/officeDocument/2006/relationships/hyperlink" Target="consultantplus://offline/ref=B8AB588057DBF103135C46EAF8B4C8A53AEAF6D19E4A75432A930DB146DA31D12667177B4BD69DFBD2F705787BC474A7D95965F38635CA5AEE82C9DDx8Z4I" TargetMode="External"/><Relationship Id="rId46" Type="http://schemas.openxmlformats.org/officeDocument/2006/relationships/hyperlink" Target="consultantplus://offline/ref=B8AB588057DBF103135C58E7EED897AF3EE4A0D49A457D1C7EC30BE6198A37846627112B0B99C4AB96A2087A77D120FF830E68F0x8Z2I" TargetMode="External"/><Relationship Id="rId59" Type="http://schemas.openxmlformats.org/officeDocument/2006/relationships/hyperlink" Target="consultantplus://offline/ref=B8AB588057DBF103135C58E7EED897AF3EE1ADDB9A437D1C7EC30BE6198A37846627112D03C6C1BE87FA047F6DCF29E89F0C6AxFZ2I" TargetMode="External"/><Relationship Id="rId67" Type="http://schemas.openxmlformats.org/officeDocument/2006/relationships/hyperlink" Target="consultantplus://offline/ref=B8AB588057DBF103135C58E7EED897AF3EE4A0D49A457D1C7EC30BE6198A37846627112E089290FCD6FC512A379A2DF7991268FB9C29CA51xFZ0I" TargetMode="External"/><Relationship Id="rId20" Type="http://schemas.openxmlformats.org/officeDocument/2006/relationships/hyperlink" Target="consultantplus://offline/ref=B8AB588057DBF103135C46EAF8B4C8A53AEAF6D19E4A75432A930DB146DA31D12667177B4BD69DFBD2F7057A77C474A7D95965F38635CA5AEE82C9DDx8Z4I" TargetMode="External"/><Relationship Id="rId41" Type="http://schemas.openxmlformats.org/officeDocument/2006/relationships/hyperlink" Target="consultantplus://offline/ref=B8AB588057DBF103135C46EAF8B4C8A53AEAF6D19E4A75432A930DB146DA31D12667177B4BD69DFBD2F7057F71C474A7D95965F38635CA5AEE82C9DDx8Z4I" TargetMode="External"/><Relationship Id="rId54" Type="http://schemas.openxmlformats.org/officeDocument/2006/relationships/hyperlink" Target="consultantplus://offline/ref=B8AB588057DBF103135C58E7EED897AF3EE4A0D49A457D1C7EC30BE6198A37846627112B03C6C1BE87FA047F6DCF29E89F0C6AxFZ2I" TargetMode="External"/><Relationship Id="rId62" Type="http://schemas.openxmlformats.org/officeDocument/2006/relationships/hyperlink" Target="consultantplus://offline/ref=B8AB588057DBF103135C46EAF8B4C8A53AEAF6D19E4A75432A930DB146DA31D12667177B4BD69DFBD2F7057D73C474A7D95965F38635CA5AEE82C9DDx8Z4I" TargetMode="External"/><Relationship Id="rId70" Type="http://schemas.openxmlformats.org/officeDocument/2006/relationships/hyperlink" Target="consultantplus://offline/ref=B8AB588057DBF103135C58E7EED897AF3EE5AADD9F4B7D1C7EC30BE6198A37846627112E089290F2DAFC512A379A2DF7991268FB9C29CA51xFZ0I" TargetMode="External"/><Relationship Id="rId75" Type="http://schemas.openxmlformats.org/officeDocument/2006/relationships/hyperlink" Target="consultantplus://offline/ref=B8AB588057DBF103135C58E7EED897AF3EE7A8D89B407D1C7EC30BE6198A37846627112E089291FFD0FC512A379A2DF7991268FB9C29CA51xFZ0I" TargetMode="External"/><Relationship Id="rId83" Type="http://schemas.openxmlformats.org/officeDocument/2006/relationships/hyperlink" Target="consultantplus://offline/ref=B8AB588057DBF103135C58E7EED897AF3EE4A0D49A457D1C7EC30BE6198A3784662711290999C4AB96A2087A77D120FF830E68F0x8Z2I" TargetMode="External"/><Relationship Id="rId88" Type="http://schemas.openxmlformats.org/officeDocument/2006/relationships/hyperlink" Target="consultantplus://offline/ref=B8AB588057DBF103135C58E7EED897AF3EE4A0D49A457D1C7EC30BE6198A37846627112E089293FBD3FC512A379A2DF7991268FB9C29CA51xFZ0I" TargetMode="External"/><Relationship Id="rId91" Type="http://schemas.openxmlformats.org/officeDocument/2006/relationships/hyperlink" Target="consultantplus://offline/ref=B8AB588057DBF103135C46EAF8B4C8A53AEAF6D19E4A75432A930DB146DA31D12667177B4BD69DFBD2F7057C72C474A7D95965F38635CA5AEE82C9DDx8Z4I" TargetMode="External"/><Relationship Id="rId1" Type="http://schemas.openxmlformats.org/officeDocument/2006/relationships/styles" Target="styles.xml"/><Relationship Id="rId6" Type="http://schemas.openxmlformats.org/officeDocument/2006/relationships/hyperlink" Target="consultantplus://offline/ref=B8AB588057DBF103135C46EAF8B4C8A53AEAF6D19E44774226970DB146DA31D12667177B4BD69DFBD2F7007B75C474A7D95965F38635CA5AEE82C9DDx8Z4I" TargetMode="External"/><Relationship Id="rId15" Type="http://schemas.openxmlformats.org/officeDocument/2006/relationships/hyperlink" Target="consultantplus://offline/ref=B8AB588057DBF103135C46EAF8B4C8A53AEAF6D19E4B744C20910DB146DA31D12667177B4BD69DFBD2F7057B75C474A7D95965F38635CA5AEE82C9DDx8Z4I" TargetMode="External"/><Relationship Id="rId23" Type="http://schemas.openxmlformats.org/officeDocument/2006/relationships/hyperlink" Target="consultantplus://offline/ref=B8AB588057DBF103135C46EAF8B4C8A53AEAF6D19E4A75432A930DB146DA31D12667177B4BD69DFBD2F7057A76C474A7D95965F38635CA5AEE82C9DDx8Z4I" TargetMode="External"/><Relationship Id="rId28" Type="http://schemas.openxmlformats.org/officeDocument/2006/relationships/hyperlink" Target="consultantplus://offline/ref=B8AB588057DBF103135C46EAF8B4C8A53AEAF6D19E4A75432A930DB146DA31D12667177B4BD69DFBD2F7057977C474A7D95965F38635CA5AEE82C9DDx8Z4I" TargetMode="External"/><Relationship Id="rId36" Type="http://schemas.openxmlformats.org/officeDocument/2006/relationships/hyperlink" Target="consultantplus://offline/ref=B8AB588057DBF103135C58E7EED897AF3EE4A0D49A457D1C7EC30BE6198A37846627112B03C6C1BE87FA047F6DCF29E89F0C6AxFZ2I" TargetMode="External"/><Relationship Id="rId49" Type="http://schemas.openxmlformats.org/officeDocument/2006/relationships/hyperlink" Target="consultantplus://offline/ref=B8AB588057DBF103135C58E7EED897AF3EE4A0D49A457D1C7EC30BE6198A37846627112D0C969BAE83B3507672CB3EF694126AF280x2ZBI" TargetMode="External"/><Relationship Id="rId57" Type="http://schemas.openxmlformats.org/officeDocument/2006/relationships/hyperlink" Target="consultantplus://offline/ref=B8AB588057DBF103135C58E7EED897AF3EE5AADD9F4B7D1C7EC30BE6198A37847427492209968EFADBE9077B71xCZFI" TargetMode="External"/><Relationship Id="rId10" Type="http://schemas.openxmlformats.org/officeDocument/2006/relationships/hyperlink" Target="consultantplus://offline/ref=B8AB588057DBF103135C46EAF8B4C8A53AEAF6D19845744C269C50BB4E833DD32168486C4C9F91FAD2F7057E789B71B2C80169F69C2BC34DF280CBxDZFI" TargetMode="External"/><Relationship Id="rId31" Type="http://schemas.openxmlformats.org/officeDocument/2006/relationships/hyperlink" Target="consultantplus://offline/ref=B8AB588057DBF103135C46EAF8B4C8A53AEAF6D19E4A75432A930DB146DA31D12667177B4BD69DFBD2F7057873C474A7D95965F38635CA5AEE82C9DDx8Z4I" TargetMode="External"/><Relationship Id="rId44" Type="http://schemas.openxmlformats.org/officeDocument/2006/relationships/hyperlink" Target="consultantplus://offline/ref=B8AB588057DBF103135C46EAF8B4C8A53AEAF6D19E4A75432A930DB146DA31D12667177B4BD69DFBD2F7057E73C474A7D95965F38635CA5AEE82C9DDx8Z4I" TargetMode="External"/><Relationship Id="rId52" Type="http://schemas.openxmlformats.org/officeDocument/2006/relationships/hyperlink" Target="consultantplus://offline/ref=B8AB588057DBF103135C58E7EED897AF3EE5AADD9F4B7D1C7EC30BE6198A37847427492209968EFADBE9077B71xCZFI" TargetMode="External"/><Relationship Id="rId60" Type="http://schemas.openxmlformats.org/officeDocument/2006/relationships/hyperlink" Target="consultantplus://offline/ref=B8AB588057DBF103135C58E7EED897AF3EE4A0D49A457D1C7EC30BE6198A37847427492209968EFADBE9077B71xCZFI" TargetMode="External"/><Relationship Id="rId65" Type="http://schemas.openxmlformats.org/officeDocument/2006/relationships/hyperlink" Target="consultantplus://offline/ref=B8AB588057DBF103135C46EAF8B4C8A53AEAF6D19E4A75432A930DB146DA31D12667177B4BD69DFBD2F7057D75C474A7D95965F38635CA5AEE82C9DDx8Z4I" TargetMode="External"/><Relationship Id="rId73" Type="http://schemas.openxmlformats.org/officeDocument/2006/relationships/hyperlink" Target="consultantplus://offline/ref=B8AB588057DBF103135C58E7EED897AF3EE4A0D49A457D1C7EC30BE6198A37847427492209968EFADBE9077B71xCZFI" TargetMode="External"/><Relationship Id="rId78" Type="http://schemas.openxmlformats.org/officeDocument/2006/relationships/hyperlink" Target="consultantplus://offline/ref=B8AB588057DBF103135C58E7EED897AF3EE4A0D49A457D1C7EC30BE6198A37846627112B0C99C4AB96A2087A77D120FF830E68F0x8Z2I" TargetMode="External"/><Relationship Id="rId81" Type="http://schemas.openxmlformats.org/officeDocument/2006/relationships/hyperlink" Target="consultantplus://offline/ref=B8AB588057DBF103135C58E7EED897AF3EE4A0D49A457D1C7EC30BE6198A37846627112E089293FBD3FC512A379A2DF7991268FB9C29CA51xFZ0I" TargetMode="External"/><Relationship Id="rId86" Type="http://schemas.openxmlformats.org/officeDocument/2006/relationships/hyperlink" Target="consultantplus://offline/ref=B8AB588057DBF103135C58E7EED897AF3EE4A0D49A457D1C7EC30BE6198A37846627112A0899C4AB96A2087A77D120FF830E68F0x8Z2I"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AB588057DBF103135C46EAF8B4C8A53AEAF6D199407743279C50BB4E833DD32168486C4C9F91FAD2F7057E789B71B2C80169F69C2BC34DF280CBxDZFI" TargetMode="External"/><Relationship Id="rId13" Type="http://schemas.openxmlformats.org/officeDocument/2006/relationships/hyperlink" Target="consultantplus://offline/ref=B8AB588057DBF103135C58E7EED897AF3EE4A0D49A457D1C7EC30BE6198A37846627112E089290F3D6FC512A379A2DF7991268FB9C29CA51xFZ0I" TargetMode="External"/><Relationship Id="rId18" Type="http://schemas.openxmlformats.org/officeDocument/2006/relationships/hyperlink" Target="consultantplus://offline/ref=B8AB588057DBF103135C46EAF8B4C8A53AEAF6D196477448209C50BB4E833DD32168487E4CC79DFBD6E905726DCD20F4x9ZDI" TargetMode="External"/><Relationship Id="rId39" Type="http://schemas.openxmlformats.org/officeDocument/2006/relationships/hyperlink" Target="consultantplus://offline/ref=B8AB588057DBF103135C46EAF8B4C8A53AEAF6D19E4A75432A930DB146DA31D12667177B4BD69DFBD2F7057F73C474A7D95965F38635CA5AEE82C9DDx8Z4I" TargetMode="External"/><Relationship Id="rId34" Type="http://schemas.openxmlformats.org/officeDocument/2006/relationships/hyperlink" Target="consultantplus://offline/ref=B8AB588057DBF103135C58E7EED897AF3EE5AADD9F4B7D1C7EC30BE6198A37847427492209968EFADBE9077B71xCZFI" TargetMode="External"/><Relationship Id="rId50" Type="http://schemas.openxmlformats.org/officeDocument/2006/relationships/hyperlink" Target="consultantplus://offline/ref=B8AB588057DBF103135C46EAF8B4C8A53AEAF6D19E4B7F4C2B910DB146DA31D12667177B4BD69DFBD2F7047B77C474A7D95965F38635CA5AEE82C9DDx8Z4I" TargetMode="External"/><Relationship Id="rId55" Type="http://schemas.openxmlformats.org/officeDocument/2006/relationships/hyperlink" Target="consultantplus://offline/ref=B8AB588057DBF103135C58E7EED897AF3FE9A9DA9C407D1C7EC30BE6198A37846627112E089290FBD3FC512A379A2DF7991268FB9C29CA51xFZ0I" TargetMode="External"/><Relationship Id="rId76" Type="http://schemas.openxmlformats.org/officeDocument/2006/relationships/hyperlink" Target="consultantplus://offline/ref=B8AB588057DBF103135C58E7EED897AF3EE4A0D49A457D1C7EC30BE6198A37847427492209968EFADBE9077B71xCZFI" TargetMode="External"/><Relationship Id="rId7" Type="http://schemas.openxmlformats.org/officeDocument/2006/relationships/hyperlink" Target="consultantplus://offline/ref=B8AB588057DBF103135C46EAF8B4C8A53AEAF6D19E47764D25920DB146DA31D12667177B4BD69DFBD2F7057B76C474A7D95965F38635CA5AEE82C9DDx8Z4I" TargetMode="External"/><Relationship Id="rId71" Type="http://schemas.openxmlformats.org/officeDocument/2006/relationships/hyperlink" Target="consultantplus://offline/ref=B8AB588057DBF103135C58E7EED897AF3EE4A0D49A457D1C7EC30BE6198A37846627112E08959BAE83B3507672CB3EF694126AF280x2ZBI" TargetMode="External"/><Relationship Id="rId92" Type="http://schemas.openxmlformats.org/officeDocument/2006/relationships/hyperlink" Target="consultantplus://offline/ref=B8AB588057DBF103135C46EAF8B4C8A53AEAF6D19E4A75432A930DB146DA31D12667177B4BD69DFBD2F7057C71C474A7D95965F38635CA5AEE82C9DDx8Z4I" TargetMode="External"/><Relationship Id="rId2" Type="http://schemas.microsoft.com/office/2007/relationships/stylesWithEffects" Target="stylesWithEffects.xml"/><Relationship Id="rId29" Type="http://schemas.openxmlformats.org/officeDocument/2006/relationships/hyperlink" Target="consultantplus://offline/ref=B8AB588057DBF103135C46EAF8B4C8A53AEAF6D19E4A75432A930DB146DA31D12667177B4BD69DFBD2F7057975C474A7D95965F38635CA5AEE82C9DDx8Z4I" TargetMode="External"/><Relationship Id="rId24" Type="http://schemas.openxmlformats.org/officeDocument/2006/relationships/hyperlink" Target="consultantplus://offline/ref=B8AB588057DBF103135C46EAF8B4C8A53AEAF6D19E4A75432A930DB146DA31D12667177B4BD69DFBD2F7057A74C474A7D95965F38635CA5AEE82C9DDx8Z4I" TargetMode="External"/><Relationship Id="rId40" Type="http://schemas.openxmlformats.org/officeDocument/2006/relationships/hyperlink" Target="consultantplus://offline/ref=B8AB588057DBF103135C46EAF8B4C8A53AEAF6D19E4A75432A930DB146DA31D12667177B4BD69DFBD2F7057F72C474A7D95965F38635CA5AEE82C9DDx8Z4I" TargetMode="External"/><Relationship Id="rId45" Type="http://schemas.openxmlformats.org/officeDocument/2006/relationships/hyperlink" Target="consultantplus://offline/ref=B8AB588057DBF103135C46EAF8B4C8A53AEAF6D19E4A75432A930DB146DA31D12667177B4BD69DFBD2F7057E72C474A7D95965F38635CA5AEE82C9DDx8Z4I" TargetMode="External"/><Relationship Id="rId66" Type="http://schemas.openxmlformats.org/officeDocument/2006/relationships/hyperlink" Target="consultantplus://offline/ref=B8AB588057DBF103135C46EAF8B4C8A53AEAF6D19E4A75432A930DB146DA31D12667177B4BD69DFBD2F7057D7BC474A7D95965F38635CA5AEE82C9DDx8Z4I" TargetMode="External"/><Relationship Id="rId87" Type="http://schemas.openxmlformats.org/officeDocument/2006/relationships/hyperlink" Target="consultantplus://offline/ref=B8AB588057DBF103135C58E7EED897AF3EE4A0D49A457D1C7EC30BE6198A37846627112E00929BAE83B3507672CB3EF694126AF280x2ZBI" TargetMode="External"/><Relationship Id="rId61" Type="http://schemas.openxmlformats.org/officeDocument/2006/relationships/hyperlink" Target="consultantplus://offline/ref=B8AB588057DBF103135C46EAF8B4C8A53AEAF6D19E4A75432A930DB146DA31D12667177B4BD69DFBD2F7057E7BC474A7D95965F38635CA5AEE82C9DDx8Z4I" TargetMode="External"/><Relationship Id="rId82" Type="http://schemas.openxmlformats.org/officeDocument/2006/relationships/hyperlink" Target="consultantplus://offline/ref=B8AB588057DBF103135C58E7EED897AF3EE4A0D49A457D1C7EC30BE6198A37846627112A0F99C4AB96A2087A77D120FF830E68F0x8Z2I" TargetMode="External"/><Relationship Id="rId19" Type="http://schemas.openxmlformats.org/officeDocument/2006/relationships/hyperlink" Target="consultantplus://offline/ref=B8AB588057DBF103135C46EAF8B4C8A53AEAF6D19E46734F209E0DB146DA31D12667177B4BD69DFBD2F7057A74C474A7D95965F38635CA5AEE82C9DDx8Z4I" TargetMode="External"/><Relationship Id="rId14" Type="http://schemas.openxmlformats.org/officeDocument/2006/relationships/hyperlink" Target="consultantplus://offline/ref=B8AB588057DBF103135C46EAF8B4C8A53AEAF6D19E44704E26900DB146DA31D12667177B4BD69DFBD2F7047A75C474A7D95965F38635CA5AEE82C9DDx8Z4I" TargetMode="External"/><Relationship Id="rId30" Type="http://schemas.openxmlformats.org/officeDocument/2006/relationships/hyperlink" Target="consultantplus://offline/ref=B8AB588057DBF103135C46EAF8B4C8A53AEAF6D19E4A75432A930DB146DA31D12667177B4BD69DFBD2F705797AC474A7D95965F38635CA5AEE82C9DDx8Z4I" TargetMode="External"/><Relationship Id="rId35" Type="http://schemas.openxmlformats.org/officeDocument/2006/relationships/hyperlink" Target="consultantplus://offline/ref=B8AB588057DBF103135C58E7EED897AF3EE4A0D49A457D1C7EC30BE6198A37846627112E03C6C1BE87FA047F6DCF29E89F0C6AxFZ2I" TargetMode="External"/><Relationship Id="rId56" Type="http://schemas.openxmlformats.org/officeDocument/2006/relationships/hyperlink" Target="consultantplus://offline/ref=B8AB588057DBF103135C58E7EED897AF3EE1ADDB9A437D1C7EC30BE6198A37846627112E089290FBD2FC512A379A2DF7991268FB9C29CA51xFZ0I" TargetMode="External"/><Relationship Id="rId77" Type="http://schemas.openxmlformats.org/officeDocument/2006/relationships/hyperlink" Target="consultantplus://offline/ref=B8AB588057DBF103135C58E7EED897AF3EE4A0D49A457D1C7EC30BE6198A37846627112D0C969BAE83B3507672CB3EF694126AF280x2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19194</Words>
  <Characters>109410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2020-09-14T08:25:00Z</dcterms:created>
  <dcterms:modified xsi:type="dcterms:W3CDTF">2020-09-14T08:26:00Z</dcterms:modified>
</cp:coreProperties>
</file>