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0C5" w:rsidRPr="007A3B65" w:rsidRDefault="000300C5" w:rsidP="000300C5">
      <w:pPr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7A3B65">
        <w:rPr>
          <w:rFonts w:ascii="Calibri" w:eastAsia="Calibri" w:hAnsi="Calibri"/>
          <w:noProof/>
          <w:lang w:bidi="ar-SA"/>
        </w:rPr>
        <w:drawing>
          <wp:anchor distT="0" distB="0" distL="114300" distR="114300" simplePos="0" relativeHeight="251660800" behindDoc="0" locked="0" layoutInCell="1" allowOverlap="1" wp14:anchorId="2B7999AC" wp14:editId="7309359F">
            <wp:simplePos x="0" y="0"/>
            <wp:positionH relativeFrom="column">
              <wp:posOffset>2809240</wp:posOffset>
            </wp:positionH>
            <wp:positionV relativeFrom="page">
              <wp:posOffset>248093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2F25" w:rsidRPr="007A3B65" w:rsidRDefault="00742F25" w:rsidP="000300C5">
      <w:pPr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</w:p>
    <w:p w:rsidR="00660AB2" w:rsidRPr="007A3B65" w:rsidRDefault="00660AB2" w:rsidP="000300C5">
      <w:pPr>
        <w:adjustRightInd w:val="0"/>
        <w:jc w:val="center"/>
        <w:outlineLvl w:val="0"/>
        <w:rPr>
          <w:rFonts w:eastAsia="Calibri"/>
          <w:b/>
          <w:bCs/>
          <w:sz w:val="20"/>
          <w:szCs w:val="20"/>
          <w:lang w:eastAsia="en-US"/>
        </w:rPr>
      </w:pPr>
    </w:p>
    <w:p w:rsidR="000300C5" w:rsidRPr="007A3B65" w:rsidRDefault="000300C5" w:rsidP="000300C5">
      <w:pPr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7A3B65">
        <w:rPr>
          <w:rFonts w:eastAsia="Calibri"/>
          <w:b/>
          <w:bCs/>
          <w:sz w:val="28"/>
          <w:szCs w:val="28"/>
          <w:lang w:eastAsia="en-US"/>
        </w:rPr>
        <w:t>МИНИСТЕРСТВО ТРУДА И СОЦИАЛЬНОГО РАЗВИТИЯ</w:t>
      </w:r>
    </w:p>
    <w:p w:rsidR="000300C5" w:rsidRPr="007A3B65" w:rsidRDefault="000300C5" w:rsidP="000300C5">
      <w:pPr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7A3B65">
        <w:rPr>
          <w:rFonts w:eastAsia="Calibri"/>
          <w:b/>
          <w:bCs/>
          <w:sz w:val="28"/>
          <w:szCs w:val="28"/>
          <w:lang w:eastAsia="en-US"/>
        </w:rPr>
        <w:t>КРАСНОДАРСКОГО КРАЯ</w:t>
      </w:r>
    </w:p>
    <w:p w:rsidR="000300C5" w:rsidRPr="007A3B65" w:rsidRDefault="000300C5" w:rsidP="000300C5">
      <w:pPr>
        <w:adjustRightInd w:val="0"/>
        <w:jc w:val="center"/>
        <w:outlineLvl w:val="0"/>
        <w:rPr>
          <w:rFonts w:eastAsia="Calibri"/>
          <w:b/>
          <w:bCs/>
          <w:sz w:val="14"/>
          <w:szCs w:val="28"/>
          <w:lang w:eastAsia="en-US"/>
        </w:rPr>
      </w:pPr>
    </w:p>
    <w:p w:rsidR="000300C5" w:rsidRPr="007A3B65" w:rsidRDefault="000300C5" w:rsidP="000300C5">
      <w:pPr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proofErr w:type="gramStart"/>
      <w:r w:rsidRPr="007A3B65">
        <w:rPr>
          <w:rFonts w:eastAsia="Calibri"/>
          <w:b/>
          <w:bCs/>
          <w:sz w:val="28"/>
          <w:szCs w:val="28"/>
          <w:lang w:eastAsia="en-US"/>
        </w:rPr>
        <w:t>П</w:t>
      </w:r>
      <w:proofErr w:type="gramEnd"/>
      <w:r w:rsidRPr="007A3B65">
        <w:rPr>
          <w:rFonts w:eastAsia="Calibri"/>
          <w:b/>
          <w:bCs/>
          <w:sz w:val="28"/>
          <w:szCs w:val="28"/>
          <w:lang w:eastAsia="en-US"/>
        </w:rPr>
        <w:t xml:space="preserve"> Р И К А З</w:t>
      </w:r>
    </w:p>
    <w:p w:rsidR="000300C5" w:rsidRPr="007A3B65" w:rsidRDefault="000300C5" w:rsidP="000300C5">
      <w:pPr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</w:p>
    <w:p w:rsidR="000300C5" w:rsidRPr="007A3B65" w:rsidRDefault="000300C5" w:rsidP="000300C5">
      <w:pPr>
        <w:adjustRightInd w:val="0"/>
        <w:jc w:val="center"/>
        <w:outlineLvl w:val="0"/>
        <w:rPr>
          <w:rFonts w:eastAsia="Calibri"/>
          <w:bCs/>
          <w:sz w:val="28"/>
          <w:szCs w:val="28"/>
          <w:lang w:eastAsia="en-US"/>
        </w:rPr>
      </w:pPr>
      <w:r w:rsidRPr="007A3B65">
        <w:rPr>
          <w:rFonts w:eastAsia="Calibri"/>
          <w:bCs/>
          <w:sz w:val="28"/>
          <w:szCs w:val="28"/>
          <w:lang w:eastAsia="en-US"/>
        </w:rPr>
        <w:t xml:space="preserve">от </w:t>
      </w:r>
      <w:r w:rsidR="007D7B09">
        <w:rPr>
          <w:rFonts w:eastAsia="Calibri"/>
          <w:bCs/>
          <w:sz w:val="28"/>
          <w:szCs w:val="28"/>
          <w:lang w:eastAsia="en-US"/>
        </w:rPr>
        <w:t>21</w:t>
      </w:r>
      <w:r w:rsidRPr="007A3B65">
        <w:rPr>
          <w:rFonts w:eastAsia="Calibri"/>
          <w:bCs/>
          <w:sz w:val="28"/>
          <w:szCs w:val="28"/>
          <w:lang w:eastAsia="en-US"/>
        </w:rPr>
        <w:t>.</w:t>
      </w:r>
      <w:r w:rsidR="007D7B09">
        <w:rPr>
          <w:rFonts w:eastAsia="Calibri"/>
          <w:bCs/>
          <w:sz w:val="28"/>
          <w:szCs w:val="28"/>
          <w:lang w:eastAsia="en-US"/>
        </w:rPr>
        <w:t>09</w:t>
      </w:r>
      <w:r w:rsidRPr="007A3B65">
        <w:rPr>
          <w:rFonts w:eastAsia="Calibri"/>
          <w:bCs/>
          <w:sz w:val="28"/>
          <w:szCs w:val="28"/>
          <w:lang w:eastAsia="en-US"/>
        </w:rPr>
        <w:t>.202</w:t>
      </w:r>
      <w:r w:rsidR="00742F25" w:rsidRPr="007A3B65">
        <w:rPr>
          <w:rFonts w:eastAsia="Calibri"/>
          <w:bCs/>
          <w:sz w:val="28"/>
          <w:szCs w:val="28"/>
          <w:lang w:eastAsia="en-US"/>
        </w:rPr>
        <w:t>1</w:t>
      </w:r>
      <w:r w:rsidRPr="007A3B65">
        <w:rPr>
          <w:rFonts w:eastAsia="Calibri"/>
          <w:bCs/>
          <w:sz w:val="28"/>
          <w:szCs w:val="28"/>
          <w:lang w:eastAsia="en-US"/>
        </w:rPr>
        <w:tab/>
      </w:r>
      <w:r w:rsidRPr="007A3B65">
        <w:rPr>
          <w:rFonts w:eastAsia="Calibri"/>
          <w:bCs/>
          <w:sz w:val="28"/>
          <w:szCs w:val="28"/>
          <w:lang w:eastAsia="en-US"/>
        </w:rPr>
        <w:tab/>
      </w:r>
      <w:r w:rsidRPr="007A3B65">
        <w:rPr>
          <w:rFonts w:eastAsia="Calibri"/>
          <w:bCs/>
          <w:sz w:val="28"/>
          <w:szCs w:val="28"/>
          <w:lang w:eastAsia="en-US"/>
        </w:rPr>
        <w:tab/>
      </w:r>
      <w:r w:rsidRPr="007A3B65">
        <w:rPr>
          <w:rFonts w:eastAsia="Calibri"/>
          <w:bCs/>
          <w:sz w:val="28"/>
          <w:szCs w:val="28"/>
          <w:lang w:eastAsia="en-US"/>
        </w:rPr>
        <w:tab/>
      </w:r>
      <w:r w:rsidRPr="007A3B65">
        <w:rPr>
          <w:rFonts w:eastAsia="Calibri"/>
          <w:bCs/>
          <w:sz w:val="28"/>
          <w:szCs w:val="28"/>
          <w:lang w:eastAsia="en-US"/>
        </w:rPr>
        <w:tab/>
      </w:r>
      <w:r w:rsidRPr="007A3B65">
        <w:rPr>
          <w:rFonts w:eastAsia="Calibri"/>
          <w:bCs/>
          <w:sz w:val="28"/>
          <w:szCs w:val="28"/>
          <w:lang w:eastAsia="en-US"/>
        </w:rPr>
        <w:tab/>
      </w:r>
      <w:r w:rsidRPr="007A3B65">
        <w:rPr>
          <w:rFonts w:eastAsia="Calibri"/>
          <w:bCs/>
          <w:sz w:val="28"/>
          <w:szCs w:val="28"/>
          <w:lang w:eastAsia="en-US"/>
        </w:rPr>
        <w:tab/>
      </w:r>
      <w:r w:rsidRPr="007A3B65">
        <w:rPr>
          <w:rFonts w:eastAsia="Calibri"/>
          <w:bCs/>
          <w:sz w:val="28"/>
          <w:szCs w:val="28"/>
          <w:lang w:eastAsia="en-US"/>
        </w:rPr>
        <w:tab/>
      </w:r>
      <w:r w:rsidRPr="007A3B65">
        <w:rPr>
          <w:rFonts w:eastAsia="Calibri"/>
          <w:bCs/>
          <w:sz w:val="28"/>
          <w:szCs w:val="28"/>
          <w:lang w:eastAsia="en-US"/>
        </w:rPr>
        <w:tab/>
        <w:t xml:space="preserve">№ </w:t>
      </w:r>
      <w:r w:rsidR="007D7B09">
        <w:rPr>
          <w:rFonts w:eastAsia="Calibri"/>
          <w:bCs/>
          <w:sz w:val="28"/>
          <w:szCs w:val="28"/>
          <w:lang w:eastAsia="en-US"/>
        </w:rPr>
        <w:t>1489</w:t>
      </w:r>
    </w:p>
    <w:p w:rsidR="000300C5" w:rsidRPr="007A3B65" w:rsidRDefault="000300C5" w:rsidP="000300C5">
      <w:pPr>
        <w:adjustRightInd w:val="0"/>
        <w:jc w:val="center"/>
        <w:outlineLvl w:val="0"/>
        <w:rPr>
          <w:rFonts w:eastAsia="Calibri"/>
          <w:bCs/>
          <w:sz w:val="28"/>
          <w:szCs w:val="28"/>
          <w:lang w:eastAsia="en-US"/>
        </w:rPr>
      </w:pPr>
      <w:r w:rsidRPr="007A3B65">
        <w:rPr>
          <w:rFonts w:eastAsia="Calibri"/>
          <w:bCs/>
          <w:sz w:val="28"/>
          <w:szCs w:val="28"/>
          <w:lang w:eastAsia="en-US"/>
        </w:rPr>
        <w:t>г. Краснодар</w:t>
      </w:r>
    </w:p>
    <w:p w:rsidR="007D7B09" w:rsidRDefault="007D7B09" w:rsidP="007D7B09">
      <w:pPr>
        <w:jc w:val="center"/>
        <w:outlineLvl w:val="0"/>
        <w:rPr>
          <w:b/>
          <w:bCs/>
          <w:sz w:val="28"/>
          <w:szCs w:val="28"/>
        </w:rPr>
      </w:pPr>
    </w:p>
    <w:p w:rsidR="007D7B09" w:rsidRPr="007D7B09" w:rsidRDefault="007D7B09" w:rsidP="007D7B09">
      <w:pPr>
        <w:jc w:val="center"/>
        <w:outlineLvl w:val="0"/>
        <w:rPr>
          <w:b/>
          <w:bCs/>
          <w:sz w:val="28"/>
          <w:szCs w:val="28"/>
        </w:rPr>
      </w:pPr>
      <w:r w:rsidRPr="007D7B09">
        <w:rPr>
          <w:b/>
          <w:bCs/>
          <w:sz w:val="28"/>
          <w:szCs w:val="28"/>
        </w:rPr>
        <w:t xml:space="preserve">Об утверждении Порядка определения объема </w:t>
      </w:r>
    </w:p>
    <w:p w:rsidR="007D7B09" w:rsidRPr="007D7B09" w:rsidRDefault="007D7B09" w:rsidP="007D7B09">
      <w:pPr>
        <w:jc w:val="center"/>
        <w:outlineLvl w:val="0"/>
        <w:rPr>
          <w:b/>
          <w:bCs/>
          <w:sz w:val="28"/>
          <w:szCs w:val="28"/>
        </w:rPr>
      </w:pPr>
      <w:r w:rsidRPr="007D7B09">
        <w:rPr>
          <w:b/>
          <w:bCs/>
          <w:sz w:val="28"/>
          <w:szCs w:val="28"/>
        </w:rPr>
        <w:t xml:space="preserve">и условия предоставления субсидий </w:t>
      </w:r>
      <w:proofErr w:type="gramStart"/>
      <w:r w:rsidRPr="007D7B09">
        <w:rPr>
          <w:b/>
          <w:bCs/>
          <w:sz w:val="28"/>
          <w:szCs w:val="28"/>
        </w:rPr>
        <w:t>из</w:t>
      </w:r>
      <w:proofErr w:type="gramEnd"/>
      <w:r w:rsidRPr="007D7B09">
        <w:rPr>
          <w:b/>
          <w:bCs/>
          <w:sz w:val="28"/>
          <w:szCs w:val="28"/>
        </w:rPr>
        <w:t xml:space="preserve"> краевого</w:t>
      </w:r>
    </w:p>
    <w:p w:rsidR="007D7B09" w:rsidRPr="007D7B09" w:rsidRDefault="007D7B09" w:rsidP="007D7B09">
      <w:pPr>
        <w:jc w:val="center"/>
        <w:outlineLvl w:val="0"/>
        <w:rPr>
          <w:b/>
          <w:bCs/>
          <w:sz w:val="28"/>
          <w:szCs w:val="28"/>
        </w:rPr>
      </w:pPr>
      <w:r w:rsidRPr="007D7B09">
        <w:rPr>
          <w:b/>
          <w:bCs/>
          <w:sz w:val="28"/>
          <w:szCs w:val="28"/>
        </w:rPr>
        <w:t xml:space="preserve"> бюджета </w:t>
      </w:r>
      <w:proofErr w:type="gramStart"/>
      <w:r w:rsidRPr="007D7B09">
        <w:rPr>
          <w:b/>
          <w:bCs/>
          <w:sz w:val="28"/>
          <w:szCs w:val="28"/>
        </w:rPr>
        <w:t>государственным</w:t>
      </w:r>
      <w:proofErr w:type="gramEnd"/>
      <w:r w:rsidRPr="007D7B09">
        <w:rPr>
          <w:b/>
          <w:bCs/>
          <w:sz w:val="28"/>
          <w:szCs w:val="28"/>
        </w:rPr>
        <w:t xml:space="preserve"> бюджетным (автономным)</w:t>
      </w:r>
    </w:p>
    <w:p w:rsidR="007D7B09" w:rsidRPr="007D7B09" w:rsidRDefault="007D7B09" w:rsidP="007D7B09">
      <w:pPr>
        <w:jc w:val="center"/>
        <w:outlineLvl w:val="0"/>
        <w:rPr>
          <w:b/>
          <w:bCs/>
          <w:sz w:val="28"/>
          <w:szCs w:val="28"/>
        </w:rPr>
      </w:pPr>
      <w:r w:rsidRPr="007D7B09">
        <w:rPr>
          <w:b/>
          <w:bCs/>
          <w:sz w:val="28"/>
          <w:szCs w:val="28"/>
        </w:rPr>
        <w:t xml:space="preserve"> учреждениям Краснодарского края, функции и полномочия</w:t>
      </w:r>
    </w:p>
    <w:p w:rsidR="007D7B09" w:rsidRPr="007D7B09" w:rsidRDefault="007D7B09" w:rsidP="007D7B09">
      <w:pPr>
        <w:jc w:val="center"/>
        <w:outlineLvl w:val="0"/>
        <w:rPr>
          <w:b/>
          <w:bCs/>
          <w:sz w:val="28"/>
          <w:szCs w:val="28"/>
        </w:rPr>
      </w:pPr>
      <w:r w:rsidRPr="007D7B09">
        <w:rPr>
          <w:b/>
          <w:bCs/>
          <w:sz w:val="28"/>
          <w:szCs w:val="28"/>
        </w:rPr>
        <w:t xml:space="preserve"> учредителя в отношении </w:t>
      </w:r>
      <w:proofErr w:type="gramStart"/>
      <w:r w:rsidRPr="007D7B09">
        <w:rPr>
          <w:b/>
          <w:bCs/>
          <w:sz w:val="28"/>
          <w:szCs w:val="28"/>
        </w:rPr>
        <w:t>которых</w:t>
      </w:r>
      <w:proofErr w:type="gramEnd"/>
      <w:r w:rsidRPr="007D7B09">
        <w:rPr>
          <w:b/>
          <w:bCs/>
          <w:sz w:val="28"/>
          <w:szCs w:val="28"/>
        </w:rPr>
        <w:t xml:space="preserve"> осуществляет министерство</w:t>
      </w:r>
    </w:p>
    <w:p w:rsidR="007D7B09" w:rsidRPr="007D7B09" w:rsidRDefault="007D7B09" w:rsidP="007D7B09">
      <w:pPr>
        <w:jc w:val="center"/>
        <w:outlineLvl w:val="0"/>
        <w:rPr>
          <w:b/>
          <w:bCs/>
          <w:sz w:val="28"/>
          <w:szCs w:val="28"/>
        </w:rPr>
      </w:pPr>
      <w:r w:rsidRPr="007D7B09">
        <w:rPr>
          <w:b/>
          <w:bCs/>
          <w:sz w:val="28"/>
          <w:szCs w:val="28"/>
        </w:rPr>
        <w:t xml:space="preserve"> труда и социального развития Краснодарского края, </w:t>
      </w:r>
    </w:p>
    <w:p w:rsidR="007D7B09" w:rsidRPr="007D7B09" w:rsidRDefault="007D7B09" w:rsidP="007D7B09">
      <w:pPr>
        <w:jc w:val="center"/>
        <w:outlineLvl w:val="0"/>
        <w:rPr>
          <w:b/>
          <w:bCs/>
          <w:sz w:val="28"/>
          <w:szCs w:val="28"/>
        </w:rPr>
      </w:pPr>
      <w:r w:rsidRPr="007D7B09">
        <w:rPr>
          <w:b/>
          <w:bCs/>
          <w:sz w:val="28"/>
          <w:szCs w:val="28"/>
        </w:rPr>
        <w:t>в целях осуществления оплаты отпусков и выплаты</w:t>
      </w:r>
    </w:p>
    <w:p w:rsidR="007D7B09" w:rsidRPr="007D7B09" w:rsidRDefault="007D7B09" w:rsidP="007D7B09">
      <w:pPr>
        <w:jc w:val="center"/>
        <w:outlineLvl w:val="0"/>
        <w:rPr>
          <w:b/>
          <w:bCs/>
          <w:sz w:val="28"/>
          <w:szCs w:val="28"/>
        </w:rPr>
      </w:pPr>
      <w:r w:rsidRPr="007D7B09">
        <w:rPr>
          <w:b/>
          <w:bCs/>
          <w:sz w:val="28"/>
          <w:szCs w:val="28"/>
        </w:rPr>
        <w:t xml:space="preserve"> компенсации за неиспользованные отпуска работникам</w:t>
      </w:r>
    </w:p>
    <w:p w:rsidR="007D7B09" w:rsidRPr="007D7B09" w:rsidRDefault="007D7B09" w:rsidP="007D7B09">
      <w:pPr>
        <w:jc w:val="center"/>
        <w:outlineLvl w:val="0"/>
        <w:rPr>
          <w:b/>
          <w:bCs/>
          <w:sz w:val="28"/>
          <w:szCs w:val="28"/>
        </w:rPr>
      </w:pPr>
      <w:r w:rsidRPr="007D7B09">
        <w:rPr>
          <w:b/>
          <w:bCs/>
          <w:sz w:val="28"/>
          <w:szCs w:val="28"/>
        </w:rPr>
        <w:t xml:space="preserve"> стационарных организаций социального обслуживания,</w:t>
      </w:r>
    </w:p>
    <w:p w:rsidR="007D7B09" w:rsidRPr="007D7B09" w:rsidRDefault="007D7B09" w:rsidP="007D7B09">
      <w:pPr>
        <w:jc w:val="center"/>
        <w:outlineLvl w:val="0"/>
        <w:rPr>
          <w:b/>
          <w:bCs/>
          <w:sz w:val="28"/>
          <w:szCs w:val="28"/>
        </w:rPr>
      </w:pPr>
      <w:r w:rsidRPr="007D7B09">
        <w:rPr>
          <w:b/>
          <w:bCs/>
          <w:sz w:val="28"/>
          <w:szCs w:val="28"/>
        </w:rPr>
        <w:t xml:space="preserve"> стационарных отделений, созданных не </w:t>
      </w:r>
      <w:proofErr w:type="gramStart"/>
      <w:r w:rsidRPr="007D7B09">
        <w:rPr>
          <w:b/>
          <w:bCs/>
          <w:sz w:val="28"/>
          <w:szCs w:val="28"/>
        </w:rPr>
        <w:t>в</w:t>
      </w:r>
      <w:proofErr w:type="gramEnd"/>
      <w:r w:rsidRPr="007D7B09">
        <w:rPr>
          <w:b/>
          <w:bCs/>
          <w:sz w:val="28"/>
          <w:szCs w:val="28"/>
        </w:rPr>
        <w:t xml:space="preserve"> стационарных</w:t>
      </w:r>
    </w:p>
    <w:p w:rsidR="007D7B09" w:rsidRPr="007D7B09" w:rsidRDefault="007D7B09" w:rsidP="007D7B09">
      <w:pPr>
        <w:jc w:val="center"/>
        <w:outlineLvl w:val="0"/>
        <w:rPr>
          <w:b/>
          <w:bCs/>
          <w:sz w:val="28"/>
          <w:szCs w:val="28"/>
        </w:rPr>
      </w:pPr>
      <w:r w:rsidRPr="007D7B09">
        <w:rPr>
          <w:b/>
          <w:bCs/>
          <w:sz w:val="28"/>
          <w:szCs w:val="28"/>
        </w:rPr>
        <w:t xml:space="preserve"> </w:t>
      </w:r>
      <w:proofErr w:type="gramStart"/>
      <w:r w:rsidRPr="007D7B09">
        <w:rPr>
          <w:b/>
          <w:bCs/>
          <w:sz w:val="28"/>
          <w:szCs w:val="28"/>
        </w:rPr>
        <w:t>организациях</w:t>
      </w:r>
      <w:proofErr w:type="gramEnd"/>
      <w:r w:rsidRPr="007D7B09">
        <w:rPr>
          <w:b/>
          <w:bCs/>
          <w:sz w:val="28"/>
          <w:szCs w:val="28"/>
        </w:rPr>
        <w:t xml:space="preserve"> социального обслуживания,</w:t>
      </w:r>
    </w:p>
    <w:p w:rsidR="007D7B09" w:rsidRPr="007D7B09" w:rsidRDefault="007D7B09" w:rsidP="007D7B09">
      <w:pPr>
        <w:jc w:val="center"/>
        <w:outlineLvl w:val="0"/>
        <w:rPr>
          <w:b/>
          <w:bCs/>
          <w:sz w:val="28"/>
          <w:szCs w:val="28"/>
        </w:rPr>
      </w:pPr>
      <w:r w:rsidRPr="007D7B09">
        <w:rPr>
          <w:b/>
          <w:bCs/>
          <w:sz w:val="28"/>
          <w:szCs w:val="28"/>
        </w:rPr>
        <w:t xml:space="preserve"> </w:t>
      </w:r>
      <w:proofErr w:type="gramStart"/>
      <w:r w:rsidRPr="007D7B09">
        <w:rPr>
          <w:b/>
          <w:bCs/>
          <w:sz w:val="28"/>
          <w:szCs w:val="28"/>
        </w:rPr>
        <w:t>подведомственных</w:t>
      </w:r>
      <w:proofErr w:type="gramEnd"/>
      <w:r w:rsidRPr="007D7B09">
        <w:rPr>
          <w:b/>
          <w:bCs/>
          <w:sz w:val="28"/>
          <w:szCs w:val="28"/>
        </w:rPr>
        <w:t xml:space="preserve"> министерству труда и социального</w:t>
      </w:r>
    </w:p>
    <w:p w:rsidR="007D7B09" w:rsidRPr="007D7B09" w:rsidRDefault="007D7B09" w:rsidP="007D7B09">
      <w:pPr>
        <w:jc w:val="center"/>
        <w:outlineLvl w:val="0"/>
        <w:rPr>
          <w:b/>
          <w:bCs/>
          <w:sz w:val="28"/>
          <w:szCs w:val="28"/>
        </w:rPr>
      </w:pPr>
      <w:r w:rsidRPr="007D7B09">
        <w:rPr>
          <w:b/>
          <w:bCs/>
          <w:sz w:val="28"/>
          <w:szCs w:val="28"/>
        </w:rPr>
        <w:t xml:space="preserve"> развития Краснодарского края, которым в соответствии</w:t>
      </w:r>
    </w:p>
    <w:p w:rsidR="007D7B09" w:rsidRPr="007D7B09" w:rsidRDefault="007D7B09" w:rsidP="007D7B09">
      <w:pPr>
        <w:jc w:val="center"/>
        <w:outlineLvl w:val="0"/>
        <w:rPr>
          <w:b/>
          <w:bCs/>
          <w:sz w:val="28"/>
          <w:szCs w:val="28"/>
        </w:rPr>
      </w:pPr>
      <w:r w:rsidRPr="007D7B09">
        <w:rPr>
          <w:b/>
          <w:bCs/>
          <w:sz w:val="28"/>
          <w:szCs w:val="28"/>
        </w:rPr>
        <w:t xml:space="preserve"> с решениями Правительства Российской Федерации</w:t>
      </w:r>
    </w:p>
    <w:p w:rsidR="007D7B09" w:rsidRPr="007D7B09" w:rsidRDefault="007D7B09" w:rsidP="007D7B09">
      <w:pPr>
        <w:jc w:val="center"/>
        <w:outlineLvl w:val="0"/>
        <w:rPr>
          <w:b/>
          <w:bCs/>
          <w:sz w:val="28"/>
          <w:szCs w:val="28"/>
        </w:rPr>
      </w:pPr>
      <w:r w:rsidRPr="007D7B09">
        <w:rPr>
          <w:b/>
          <w:bCs/>
          <w:sz w:val="28"/>
          <w:szCs w:val="28"/>
        </w:rPr>
        <w:t xml:space="preserve"> в 2020 году предоставлялись выплаты стимулирующего</w:t>
      </w:r>
    </w:p>
    <w:p w:rsidR="007D7B09" w:rsidRPr="007D7B09" w:rsidRDefault="007D7B09" w:rsidP="007D7B09">
      <w:pPr>
        <w:jc w:val="center"/>
        <w:outlineLvl w:val="0"/>
        <w:rPr>
          <w:b/>
          <w:bCs/>
          <w:sz w:val="28"/>
          <w:szCs w:val="28"/>
        </w:rPr>
      </w:pPr>
      <w:r w:rsidRPr="007D7B09">
        <w:rPr>
          <w:b/>
          <w:bCs/>
          <w:sz w:val="28"/>
          <w:szCs w:val="28"/>
        </w:rPr>
        <w:t xml:space="preserve"> характера за особые условия труда и </w:t>
      </w:r>
      <w:proofErr w:type="gramStart"/>
      <w:r w:rsidRPr="007D7B09">
        <w:rPr>
          <w:b/>
          <w:bCs/>
          <w:sz w:val="28"/>
          <w:szCs w:val="28"/>
        </w:rPr>
        <w:t>дополнительную</w:t>
      </w:r>
      <w:proofErr w:type="gramEnd"/>
    </w:p>
    <w:p w:rsidR="007D7B09" w:rsidRPr="007D7B09" w:rsidRDefault="007D7B09" w:rsidP="007D7B09">
      <w:pPr>
        <w:jc w:val="center"/>
        <w:outlineLvl w:val="0"/>
        <w:rPr>
          <w:b/>
          <w:bCs/>
          <w:sz w:val="28"/>
          <w:szCs w:val="28"/>
        </w:rPr>
      </w:pPr>
      <w:r w:rsidRPr="007D7B09">
        <w:rPr>
          <w:b/>
          <w:bCs/>
          <w:sz w:val="28"/>
          <w:szCs w:val="28"/>
        </w:rPr>
        <w:t xml:space="preserve"> нагрузку, в том числе в целях компенсации</w:t>
      </w:r>
    </w:p>
    <w:p w:rsidR="007D7B09" w:rsidRPr="007D7B09" w:rsidRDefault="007D7B09" w:rsidP="007D7B09">
      <w:pPr>
        <w:jc w:val="center"/>
        <w:outlineLvl w:val="0"/>
        <w:rPr>
          <w:b/>
          <w:bCs/>
          <w:sz w:val="28"/>
          <w:szCs w:val="28"/>
        </w:rPr>
      </w:pPr>
      <w:r w:rsidRPr="007D7B09">
        <w:rPr>
          <w:b/>
          <w:bCs/>
          <w:sz w:val="28"/>
          <w:szCs w:val="28"/>
        </w:rPr>
        <w:t xml:space="preserve"> ранее произведенных расходов на указанные цели</w:t>
      </w:r>
    </w:p>
    <w:p w:rsidR="007D7B09" w:rsidRPr="007D7B09" w:rsidRDefault="007D7B09" w:rsidP="007D7B09">
      <w:pPr>
        <w:jc w:val="center"/>
        <w:rPr>
          <w:b/>
          <w:sz w:val="28"/>
          <w:szCs w:val="28"/>
        </w:rPr>
      </w:pPr>
    </w:p>
    <w:p w:rsidR="007D7B09" w:rsidRPr="007D7B09" w:rsidRDefault="007D7B09" w:rsidP="007D7B09">
      <w:pPr>
        <w:jc w:val="center"/>
        <w:rPr>
          <w:b/>
          <w:sz w:val="28"/>
          <w:szCs w:val="28"/>
        </w:rPr>
      </w:pPr>
    </w:p>
    <w:p w:rsidR="007D7B09" w:rsidRPr="007D7B09" w:rsidRDefault="007D7B09" w:rsidP="007D7B09">
      <w:pPr>
        <w:rPr>
          <w:sz w:val="6"/>
          <w:szCs w:val="28"/>
        </w:rPr>
      </w:pPr>
    </w:p>
    <w:p w:rsidR="007D7B09" w:rsidRPr="007D7B09" w:rsidRDefault="007D7B09" w:rsidP="007D7B09">
      <w:pPr>
        <w:ind w:firstLine="709"/>
        <w:jc w:val="both"/>
        <w:rPr>
          <w:sz w:val="28"/>
          <w:szCs w:val="28"/>
        </w:rPr>
      </w:pPr>
      <w:r w:rsidRPr="007D7B09">
        <w:rPr>
          <w:sz w:val="28"/>
          <w:szCs w:val="28"/>
        </w:rPr>
        <w:t xml:space="preserve">В соответствии с абзацем вторым пункта 1 статьи 78.1. </w:t>
      </w:r>
      <w:proofErr w:type="gramStart"/>
      <w:r w:rsidRPr="007D7B09">
        <w:rPr>
          <w:sz w:val="28"/>
          <w:szCs w:val="28"/>
        </w:rPr>
        <w:t>Бюджетного к</w:t>
      </w:r>
      <w:r w:rsidRPr="007D7B09">
        <w:rPr>
          <w:sz w:val="28"/>
          <w:szCs w:val="28"/>
        </w:rPr>
        <w:t>о</w:t>
      </w:r>
      <w:r w:rsidRPr="007D7B09">
        <w:rPr>
          <w:sz w:val="28"/>
          <w:szCs w:val="28"/>
        </w:rPr>
        <w:t>декса Российской Федерации, постановлением Правительства Российской Ф</w:t>
      </w:r>
      <w:r w:rsidRPr="007D7B09">
        <w:rPr>
          <w:sz w:val="28"/>
          <w:szCs w:val="28"/>
        </w:rPr>
        <w:t>е</w:t>
      </w:r>
      <w:r w:rsidRPr="007D7B09">
        <w:rPr>
          <w:sz w:val="28"/>
          <w:szCs w:val="28"/>
        </w:rPr>
        <w:t>дерации от 22 февраля 2020 г. № 203 «Об общих требованиях к нормативным правовым актам и муниципальным правовым актам, устанавливающим пор</w:t>
      </w:r>
      <w:r w:rsidRPr="007D7B09">
        <w:rPr>
          <w:sz w:val="28"/>
          <w:szCs w:val="28"/>
        </w:rPr>
        <w:t>я</w:t>
      </w:r>
      <w:r w:rsidRPr="007D7B09">
        <w:rPr>
          <w:sz w:val="28"/>
          <w:szCs w:val="28"/>
        </w:rPr>
        <w:t>док определения объема и условия предоставления бюджетным и автономным учреждениям субсидий на иные цели»</w:t>
      </w:r>
      <w:r w:rsidRPr="007D7B09">
        <w:rPr>
          <w:sz w:val="27"/>
          <w:szCs w:val="27"/>
        </w:rPr>
        <w:t xml:space="preserve">, </w:t>
      </w:r>
      <w:r w:rsidRPr="007D7B09">
        <w:rPr>
          <w:sz w:val="28"/>
          <w:szCs w:val="28"/>
        </w:rPr>
        <w:t>постановлениями Правительства Ро</w:t>
      </w:r>
      <w:r w:rsidRPr="007D7B09">
        <w:rPr>
          <w:sz w:val="28"/>
          <w:szCs w:val="28"/>
        </w:rPr>
        <w:t>с</w:t>
      </w:r>
      <w:r w:rsidRPr="007D7B09">
        <w:rPr>
          <w:sz w:val="28"/>
          <w:szCs w:val="28"/>
        </w:rPr>
        <w:t>сийской Федерации от 7 июля 2021 г. № 1123 «Об утверждении Правил пред</w:t>
      </w:r>
      <w:r w:rsidRPr="007D7B09">
        <w:rPr>
          <w:sz w:val="28"/>
          <w:szCs w:val="28"/>
        </w:rPr>
        <w:t>о</w:t>
      </w:r>
      <w:r w:rsidRPr="007D7B09">
        <w:rPr>
          <w:sz w:val="28"/>
          <w:szCs w:val="28"/>
        </w:rPr>
        <w:t>ставления в 2021 году иных межбюджетных трансфертов</w:t>
      </w:r>
      <w:proofErr w:type="gramEnd"/>
      <w:r w:rsidRPr="007D7B09">
        <w:rPr>
          <w:sz w:val="28"/>
          <w:szCs w:val="28"/>
        </w:rPr>
        <w:t xml:space="preserve">, </w:t>
      </w:r>
      <w:proofErr w:type="gramStart"/>
      <w:r w:rsidRPr="007D7B09">
        <w:rPr>
          <w:sz w:val="28"/>
          <w:szCs w:val="28"/>
        </w:rPr>
        <w:t>имеющих целевое назначение, из федерального бюджета бюджетам субъектов Российской Фед</w:t>
      </w:r>
      <w:r w:rsidRPr="007D7B09">
        <w:rPr>
          <w:sz w:val="28"/>
          <w:szCs w:val="28"/>
        </w:rPr>
        <w:t>е</w:t>
      </w:r>
      <w:r w:rsidRPr="007D7B09">
        <w:rPr>
          <w:sz w:val="28"/>
          <w:szCs w:val="28"/>
        </w:rPr>
        <w:t xml:space="preserve">рации, источником финансового обеспечения которых являются бюджетные ассигнования резервного фонда Правительства Российской Федерации, в целях </w:t>
      </w:r>
      <w:proofErr w:type="spellStart"/>
      <w:r w:rsidRPr="007D7B09">
        <w:rPr>
          <w:sz w:val="28"/>
          <w:szCs w:val="28"/>
        </w:rPr>
        <w:t>софинансирования</w:t>
      </w:r>
      <w:proofErr w:type="spellEnd"/>
      <w:r w:rsidRPr="007D7B09">
        <w:rPr>
          <w:sz w:val="28"/>
          <w:szCs w:val="28"/>
        </w:rPr>
        <w:t xml:space="preserve"> расходных обязательств субъектов Российской Федерации по финансовому обеспечению осуществления оплаты отпусков и выплаты ко</w:t>
      </w:r>
      <w:r w:rsidRPr="007D7B09">
        <w:rPr>
          <w:sz w:val="28"/>
          <w:szCs w:val="28"/>
        </w:rPr>
        <w:t>м</w:t>
      </w:r>
      <w:r w:rsidRPr="007D7B09">
        <w:rPr>
          <w:sz w:val="28"/>
          <w:szCs w:val="28"/>
        </w:rPr>
        <w:t xml:space="preserve">пенсации за неиспользованные отпуска работникам стационарных организаций </w:t>
      </w:r>
      <w:r w:rsidRPr="007D7B09">
        <w:rPr>
          <w:sz w:val="28"/>
          <w:szCs w:val="28"/>
        </w:rPr>
        <w:lastRenderedPageBreak/>
        <w:t>социального обслуживания, стационарных отделений, созданных не в стаци</w:t>
      </w:r>
      <w:r w:rsidRPr="007D7B09">
        <w:rPr>
          <w:sz w:val="28"/>
          <w:szCs w:val="28"/>
        </w:rPr>
        <w:t>о</w:t>
      </w:r>
      <w:r w:rsidRPr="007D7B09">
        <w:rPr>
          <w:sz w:val="28"/>
          <w:szCs w:val="28"/>
        </w:rPr>
        <w:t>нарных организациях социального обслуживания, которым в соответствии        с</w:t>
      </w:r>
      <w:proofErr w:type="gramEnd"/>
      <w:r w:rsidRPr="007D7B09">
        <w:rPr>
          <w:sz w:val="28"/>
          <w:szCs w:val="28"/>
        </w:rPr>
        <w:t xml:space="preserve"> </w:t>
      </w:r>
      <w:proofErr w:type="gramStart"/>
      <w:r w:rsidRPr="007D7B09">
        <w:rPr>
          <w:sz w:val="28"/>
          <w:szCs w:val="28"/>
        </w:rPr>
        <w:t>решениями Правительства Российской Федерации в 2020 году предоставл</w:t>
      </w:r>
      <w:r w:rsidRPr="007D7B09">
        <w:rPr>
          <w:sz w:val="28"/>
          <w:szCs w:val="28"/>
        </w:rPr>
        <w:t>я</w:t>
      </w:r>
      <w:r w:rsidRPr="007D7B09">
        <w:rPr>
          <w:sz w:val="28"/>
          <w:szCs w:val="28"/>
        </w:rPr>
        <w:t>лись выплаты стимулирующего характера за особые условия труда и дополн</w:t>
      </w:r>
      <w:r w:rsidRPr="007D7B09">
        <w:rPr>
          <w:sz w:val="28"/>
          <w:szCs w:val="28"/>
        </w:rPr>
        <w:t>и</w:t>
      </w:r>
      <w:r w:rsidRPr="007D7B09">
        <w:rPr>
          <w:sz w:val="28"/>
          <w:szCs w:val="28"/>
        </w:rPr>
        <w:t>тельную нагрузку, в том числе в целях компенсации ранее произведенных субъектами Российской Федерации расходов на указанные цели»,                                 от 24 декабря 2007 г. № 922 «Об особенностях порядка исчисления средней з</w:t>
      </w:r>
      <w:r w:rsidRPr="007D7B09">
        <w:rPr>
          <w:sz w:val="28"/>
          <w:szCs w:val="28"/>
        </w:rPr>
        <w:t>а</w:t>
      </w:r>
      <w:r w:rsidRPr="007D7B09">
        <w:rPr>
          <w:sz w:val="28"/>
          <w:szCs w:val="28"/>
        </w:rPr>
        <w:t>работной платы»,</w:t>
      </w:r>
      <w:r w:rsidRPr="007D7B09">
        <w:rPr>
          <w:rFonts w:eastAsia="Calibri"/>
          <w:sz w:val="28"/>
          <w:szCs w:val="28"/>
        </w:rPr>
        <w:t xml:space="preserve"> постановлением главы администрации (губернатора) Кра</w:t>
      </w:r>
      <w:r w:rsidRPr="007D7B09">
        <w:rPr>
          <w:rFonts w:eastAsia="Calibri"/>
          <w:sz w:val="28"/>
          <w:szCs w:val="28"/>
        </w:rPr>
        <w:t>с</w:t>
      </w:r>
      <w:r w:rsidRPr="007D7B09">
        <w:rPr>
          <w:rFonts w:eastAsia="Calibri"/>
          <w:sz w:val="28"/>
          <w:szCs w:val="28"/>
        </w:rPr>
        <w:t>нодарского края от 19 августа 2021 г. № 517 «Об осуществлении</w:t>
      </w:r>
      <w:proofErr w:type="gramEnd"/>
      <w:r w:rsidRPr="007D7B09">
        <w:rPr>
          <w:rFonts w:eastAsia="Calibri"/>
          <w:sz w:val="28"/>
          <w:szCs w:val="28"/>
        </w:rPr>
        <w:t xml:space="preserve"> </w:t>
      </w:r>
      <w:proofErr w:type="gramStart"/>
      <w:r w:rsidRPr="007D7B09">
        <w:rPr>
          <w:rFonts w:eastAsia="Calibri"/>
          <w:sz w:val="28"/>
          <w:szCs w:val="28"/>
        </w:rPr>
        <w:t>оплаты отпу</w:t>
      </w:r>
      <w:r w:rsidRPr="007D7B09">
        <w:rPr>
          <w:rFonts w:eastAsia="Calibri"/>
          <w:sz w:val="28"/>
          <w:szCs w:val="28"/>
        </w:rPr>
        <w:t>с</w:t>
      </w:r>
      <w:r w:rsidRPr="007D7B09">
        <w:rPr>
          <w:rFonts w:eastAsia="Calibri"/>
          <w:sz w:val="28"/>
          <w:szCs w:val="28"/>
        </w:rPr>
        <w:t>ков и выплаты компенсации за неиспользованные отпуска работникам стаци</w:t>
      </w:r>
      <w:r w:rsidRPr="007D7B09">
        <w:rPr>
          <w:rFonts w:eastAsia="Calibri"/>
          <w:sz w:val="28"/>
          <w:szCs w:val="28"/>
        </w:rPr>
        <w:t>о</w:t>
      </w:r>
      <w:r w:rsidRPr="007D7B09">
        <w:rPr>
          <w:rFonts w:eastAsia="Calibri"/>
          <w:sz w:val="28"/>
          <w:szCs w:val="28"/>
        </w:rPr>
        <w:t>нарных организаций социального обслуживания, стационарных отделений, с</w:t>
      </w:r>
      <w:r w:rsidRPr="007D7B09">
        <w:rPr>
          <w:rFonts w:eastAsia="Calibri"/>
          <w:sz w:val="28"/>
          <w:szCs w:val="28"/>
        </w:rPr>
        <w:t>о</w:t>
      </w:r>
      <w:r w:rsidRPr="007D7B09">
        <w:rPr>
          <w:rFonts w:eastAsia="Calibri"/>
          <w:sz w:val="28"/>
          <w:szCs w:val="28"/>
        </w:rPr>
        <w:t>зданных не в стационарных организациях социального обслуживания, подв</w:t>
      </w:r>
      <w:r w:rsidRPr="007D7B09">
        <w:rPr>
          <w:rFonts w:eastAsia="Calibri"/>
          <w:sz w:val="28"/>
          <w:szCs w:val="28"/>
        </w:rPr>
        <w:t>е</w:t>
      </w:r>
      <w:r w:rsidRPr="007D7B09">
        <w:rPr>
          <w:rFonts w:eastAsia="Calibri"/>
          <w:sz w:val="28"/>
          <w:szCs w:val="28"/>
        </w:rPr>
        <w:t>домственных министерству труда и социального развития Краснодарского края, которым в соответствии с решениями Правительства Российской Федер</w:t>
      </w:r>
      <w:r w:rsidRPr="007D7B09">
        <w:rPr>
          <w:rFonts w:eastAsia="Calibri"/>
          <w:sz w:val="28"/>
          <w:szCs w:val="28"/>
        </w:rPr>
        <w:t>а</w:t>
      </w:r>
      <w:r w:rsidRPr="007D7B09">
        <w:rPr>
          <w:rFonts w:eastAsia="Calibri"/>
          <w:sz w:val="28"/>
          <w:szCs w:val="28"/>
        </w:rPr>
        <w:t>ции в 2020 году предоставлялись выплаты стимулирующего характера за ос</w:t>
      </w:r>
      <w:r w:rsidRPr="007D7B09">
        <w:rPr>
          <w:rFonts w:eastAsia="Calibri"/>
          <w:sz w:val="28"/>
          <w:szCs w:val="28"/>
        </w:rPr>
        <w:t>о</w:t>
      </w:r>
      <w:r w:rsidRPr="007D7B09">
        <w:rPr>
          <w:rFonts w:eastAsia="Calibri"/>
          <w:sz w:val="28"/>
          <w:szCs w:val="28"/>
        </w:rPr>
        <w:t>бые условия труда и дополнительную нагрузку» во исполнение распоряжения Правительства Российской Федерации от 1</w:t>
      </w:r>
      <w:proofErr w:type="gramEnd"/>
      <w:r w:rsidRPr="007D7B09">
        <w:rPr>
          <w:rFonts w:eastAsia="Calibri"/>
          <w:sz w:val="28"/>
          <w:szCs w:val="28"/>
        </w:rPr>
        <w:t xml:space="preserve"> </w:t>
      </w:r>
      <w:proofErr w:type="gramStart"/>
      <w:r w:rsidRPr="007D7B09">
        <w:rPr>
          <w:rFonts w:eastAsia="Calibri"/>
          <w:sz w:val="28"/>
          <w:szCs w:val="28"/>
        </w:rPr>
        <w:t xml:space="preserve">июля 2021 г. № 1791-р, </w:t>
      </w:r>
      <w:r w:rsidRPr="007D7B09">
        <w:rPr>
          <w:sz w:val="28"/>
          <w:szCs w:val="28"/>
        </w:rPr>
        <w:t>в целях осуществления оплаты отпусков и выплаты компенсации за неиспользованные отпуска работникам стационарных организаций социального обслуживания, стационарных отделений, созданных не в стационарных организациях соц</w:t>
      </w:r>
      <w:r w:rsidRPr="007D7B09">
        <w:rPr>
          <w:sz w:val="28"/>
          <w:szCs w:val="28"/>
        </w:rPr>
        <w:t>и</w:t>
      </w:r>
      <w:r w:rsidRPr="007D7B09">
        <w:rPr>
          <w:sz w:val="28"/>
          <w:szCs w:val="28"/>
        </w:rPr>
        <w:t>ального обслуживания, подведомственных министерству труда и социального развития Краснодарского края, которым в соответствии с решениями Прав</w:t>
      </w:r>
      <w:r w:rsidRPr="007D7B09">
        <w:rPr>
          <w:sz w:val="28"/>
          <w:szCs w:val="28"/>
        </w:rPr>
        <w:t>и</w:t>
      </w:r>
      <w:r w:rsidRPr="007D7B09">
        <w:rPr>
          <w:sz w:val="28"/>
          <w:szCs w:val="28"/>
        </w:rPr>
        <w:t>тельства Российской Федерации в 2020 году предоставлялись выплаты стим</w:t>
      </w:r>
      <w:r w:rsidRPr="007D7B09">
        <w:rPr>
          <w:sz w:val="28"/>
          <w:szCs w:val="28"/>
        </w:rPr>
        <w:t>у</w:t>
      </w:r>
      <w:r w:rsidRPr="007D7B09">
        <w:rPr>
          <w:sz w:val="28"/>
          <w:szCs w:val="28"/>
        </w:rPr>
        <w:t>лирующего характера за особые условия труда и дополнительную нагрузку, в</w:t>
      </w:r>
      <w:proofErr w:type="gramEnd"/>
      <w:r w:rsidRPr="007D7B09">
        <w:rPr>
          <w:sz w:val="28"/>
          <w:szCs w:val="28"/>
        </w:rPr>
        <w:t xml:space="preserve"> том числе в целях компенсации ранее произведенных расходов на указанные цели </w:t>
      </w:r>
      <w:r w:rsidRPr="007D7B09">
        <w:rPr>
          <w:sz w:val="28"/>
          <w:szCs w:val="27"/>
        </w:rPr>
        <w:t xml:space="preserve">за счет </w:t>
      </w:r>
      <w:r w:rsidRPr="007D7B09">
        <w:rPr>
          <w:sz w:val="28"/>
          <w:szCs w:val="28"/>
        </w:rPr>
        <w:t xml:space="preserve">средств краевого бюджета, источником финансового обеспечения которых являются бюджетные ассигнования резервного фонда Правительства Российской Федерации, </w:t>
      </w:r>
      <w:proofErr w:type="gramStart"/>
      <w:r w:rsidRPr="007D7B09">
        <w:rPr>
          <w:sz w:val="28"/>
          <w:szCs w:val="28"/>
        </w:rPr>
        <w:t>п</w:t>
      </w:r>
      <w:proofErr w:type="gramEnd"/>
      <w:r w:rsidRPr="007D7B09">
        <w:rPr>
          <w:sz w:val="28"/>
          <w:szCs w:val="28"/>
        </w:rPr>
        <w:t xml:space="preserve"> р и к а з ы в а ю:</w:t>
      </w:r>
    </w:p>
    <w:p w:rsidR="007D7B09" w:rsidRPr="007D7B09" w:rsidRDefault="007D7B09" w:rsidP="007D7B0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D7B09">
        <w:rPr>
          <w:sz w:val="28"/>
          <w:szCs w:val="28"/>
        </w:rPr>
        <w:t xml:space="preserve"> Утвердить Порядок определения объема и условия предоставления субсидий из краевого бюджета государственным бюджетным (автономным) учреждениям Краснодарского края, функции и полномочия </w:t>
      </w:r>
      <w:proofErr w:type="gramStart"/>
      <w:r w:rsidRPr="007D7B09">
        <w:rPr>
          <w:sz w:val="28"/>
          <w:szCs w:val="28"/>
        </w:rPr>
        <w:t>учредителя</w:t>
      </w:r>
      <w:proofErr w:type="gramEnd"/>
      <w:r w:rsidRPr="007D7B09">
        <w:rPr>
          <w:sz w:val="28"/>
          <w:szCs w:val="28"/>
        </w:rPr>
        <w:t xml:space="preserve"> в о</w:t>
      </w:r>
      <w:r w:rsidRPr="007D7B09">
        <w:rPr>
          <w:sz w:val="28"/>
          <w:szCs w:val="28"/>
        </w:rPr>
        <w:t>т</w:t>
      </w:r>
      <w:r w:rsidRPr="007D7B09">
        <w:rPr>
          <w:sz w:val="28"/>
          <w:szCs w:val="28"/>
        </w:rPr>
        <w:t xml:space="preserve">ношении которых осуществляет министерство труда и социального развития Краснодарского края, в целях осуществления </w:t>
      </w:r>
      <w:r w:rsidRPr="007D7B09">
        <w:rPr>
          <w:bCs/>
          <w:sz w:val="28"/>
          <w:szCs w:val="28"/>
        </w:rPr>
        <w:t>оплаты отпусков и выплаты ко</w:t>
      </w:r>
      <w:r w:rsidRPr="007D7B09">
        <w:rPr>
          <w:bCs/>
          <w:sz w:val="28"/>
          <w:szCs w:val="28"/>
        </w:rPr>
        <w:t>м</w:t>
      </w:r>
      <w:r w:rsidRPr="007D7B09">
        <w:rPr>
          <w:bCs/>
          <w:sz w:val="28"/>
          <w:szCs w:val="28"/>
        </w:rPr>
        <w:t>пенсации за неиспользованные отпуска работникам стационарных организаций социального обслуживания, стационарных отделений, созданных не в стаци</w:t>
      </w:r>
      <w:r w:rsidRPr="007D7B09">
        <w:rPr>
          <w:bCs/>
          <w:sz w:val="28"/>
          <w:szCs w:val="28"/>
        </w:rPr>
        <w:t>о</w:t>
      </w:r>
      <w:r w:rsidRPr="007D7B09">
        <w:rPr>
          <w:bCs/>
          <w:sz w:val="28"/>
          <w:szCs w:val="28"/>
        </w:rPr>
        <w:t>нарных организациях социального обслуживания, подведомственных мин</w:t>
      </w:r>
      <w:r w:rsidRPr="007D7B09">
        <w:rPr>
          <w:bCs/>
          <w:sz w:val="28"/>
          <w:szCs w:val="28"/>
        </w:rPr>
        <w:t>и</w:t>
      </w:r>
      <w:r w:rsidRPr="007D7B09">
        <w:rPr>
          <w:bCs/>
          <w:sz w:val="28"/>
          <w:szCs w:val="28"/>
        </w:rPr>
        <w:t>стерству труда и социального развития Краснодарского края, которым в соо</w:t>
      </w:r>
      <w:r w:rsidRPr="007D7B09">
        <w:rPr>
          <w:bCs/>
          <w:sz w:val="28"/>
          <w:szCs w:val="28"/>
        </w:rPr>
        <w:t>т</w:t>
      </w:r>
      <w:r w:rsidRPr="007D7B09">
        <w:rPr>
          <w:bCs/>
          <w:sz w:val="28"/>
          <w:szCs w:val="28"/>
        </w:rPr>
        <w:t>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</w:t>
      </w:r>
      <w:r w:rsidRPr="007D7B09">
        <w:rPr>
          <w:sz w:val="28"/>
          <w:szCs w:val="28"/>
        </w:rPr>
        <w:t>, в том числе в целях компенсации ранее произв</w:t>
      </w:r>
      <w:r w:rsidRPr="007D7B09">
        <w:rPr>
          <w:sz w:val="28"/>
          <w:szCs w:val="28"/>
        </w:rPr>
        <w:t>е</w:t>
      </w:r>
      <w:r w:rsidRPr="007D7B09">
        <w:rPr>
          <w:sz w:val="28"/>
          <w:szCs w:val="28"/>
        </w:rPr>
        <w:t>денных расходов на указанные цели (прилагается).</w:t>
      </w:r>
    </w:p>
    <w:p w:rsidR="007D7B09" w:rsidRPr="007D7B09" w:rsidRDefault="007D7B09" w:rsidP="007D7B0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7D7B09">
        <w:rPr>
          <w:bCs/>
          <w:sz w:val="28"/>
          <w:szCs w:val="28"/>
        </w:rPr>
        <w:t xml:space="preserve"> Признать утратившим силу приказ министерства труда и социального развития Краснодарского края от 31 августа 2020 г. № 1223 «Об утверждении порядка определения объема и условия предоставления субсидий из краевого бюджета государственным бюджетным (автономным) учреждениям Красн</w:t>
      </w:r>
      <w:r w:rsidRPr="007D7B09">
        <w:rPr>
          <w:bCs/>
          <w:sz w:val="28"/>
          <w:szCs w:val="28"/>
        </w:rPr>
        <w:t>о</w:t>
      </w:r>
      <w:r w:rsidRPr="007D7B09">
        <w:rPr>
          <w:bCs/>
          <w:sz w:val="28"/>
          <w:szCs w:val="28"/>
        </w:rPr>
        <w:lastRenderedPageBreak/>
        <w:t xml:space="preserve">дарского края, функции и полномочия </w:t>
      </w:r>
      <w:proofErr w:type="gramStart"/>
      <w:r w:rsidRPr="007D7B09">
        <w:rPr>
          <w:bCs/>
          <w:sz w:val="28"/>
          <w:szCs w:val="28"/>
        </w:rPr>
        <w:t>учредителя</w:t>
      </w:r>
      <w:proofErr w:type="gramEnd"/>
      <w:r w:rsidRPr="007D7B09">
        <w:rPr>
          <w:bCs/>
          <w:sz w:val="28"/>
          <w:szCs w:val="28"/>
        </w:rPr>
        <w:t xml:space="preserve"> в отношении которых ос</w:t>
      </w:r>
      <w:r w:rsidRPr="007D7B09">
        <w:rPr>
          <w:bCs/>
          <w:sz w:val="28"/>
          <w:szCs w:val="28"/>
        </w:rPr>
        <w:t>у</w:t>
      </w:r>
      <w:r w:rsidRPr="007D7B09">
        <w:rPr>
          <w:bCs/>
          <w:sz w:val="28"/>
          <w:szCs w:val="28"/>
        </w:rPr>
        <w:t>ществляет министерство труда и социального развития Краснодарского края    на финансовое обеспечение расходов, связанных с осуществлением оплаты о</w:t>
      </w:r>
      <w:r w:rsidRPr="007D7B09">
        <w:rPr>
          <w:bCs/>
          <w:sz w:val="28"/>
          <w:szCs w:val="28"/>
        </w:rPr>
        <w:t>т</w:t>
      </w:r>
      <w:r w:rsidRPr="007D7B09">
        <w:rPr>
          <w:bCs/>
          <w:sz w:val="28"/>
          <w:szCs w:val="28"/>
        </w:rPr>
        <w:t>пусков и выплаты компенсации за неиспользованные отпуска работникам ст</w:t>
      </w:r>
      <w:r w:rsidRPr="007D7B09">
        <w:rPr>
          <w:bCs/>
          <w:sz w:val="28"/>
          <w:szCs w:val="28"/>
        </w:rPr>
        <w:t>а</w:t>
      </w:r>
      <w:r w:rsidRPr="007D7B09">
        <w:rPr>
          <w:bCs/>
          <w:sz w:val="28"/>
          <w:szCs w:val="28"/>
        </w:rPr>
        <w:t>ционарных организаций социального, обслуживания, стационарных отделений, созданных не в стационарных организациях социального обслуживания, по</w:t>
      </w:r>
      <w:r w:rsidRPr="007D7B09">
        <w:rPr>
          <w:bCs/>
          <w:sz w:val="28"/>
          <w:szCs w:val="28"/>
        </w:rPr>
        <w:t>д</w:t>
      </w:r>
      <w:r w:rsidRPr="007D7B09">
        <w:rPr>
          <w:bCs/>
          <w:sz w:val="28"/>
          <w:szCs w:val="28"/>
        </w:rPr>
        <w:t>ведомственных министерству труда и социального развития Краснодарского края, которым в соответствии с решениями Правительства Российской Федер</w:t>
      </w:r>
      <w:r w:rsidRPr="007D7B09">
        <w:rPr>
          <w:bCs/>
          <w:sz w:val="28"/>
          <w:szCs w:val="28"/>
        </w:rPr>
        <w:t>а</w:t>
      </w:r>
      <w:r w:rsidRPr="007D7B09">
        <w:rPr>
          <w:bCs/>
          <w:sz w:val="28"/>
          <w:szCs w:val="28"/>
        </w:rPr>
        <w:t>ции в 2020 году предоставлялись выплаты стимулирующего характера за ос</w:t>
      </w:r>
      <w:r w:rsidRPr="007D7B09">
        <w:rPr>
          <w:bCs/>
          <w:sz w:val="28"/>
          <w:szCs w:val="28"/>
        </w:rPr>
        <w:t>о</w:t>
      </w:r>
      <w:r w:rsidRPr="007D7B09">
        <w:rPr>
          <w:bCs/>
          <w:sz w:val="28"/>
          <w:szCs w:val="28"/>
        </w:rPr>
        <w:t>бые условия труда и дополнительную нагрузку».</w:t>
      </w:r>
    </w:p>
    <w:p w:rsidR="007D7B09" w:rsidRPr="007D7B09" w:rsidRDefault="007D7B09" w:rsidP="007D7B09">
      <w:pPr>
        <w:widowControl/>
        <w:tabs>
          <w:tab w:val="left" w:pos="1134"/>
        </w:tabs>
        <w:autoSpaceDE/>
        <w:autoSpaceDN/>
        <w:ind w:firstLine="709"/>
        <w:contextualSpacing/>
        <w:jc w:val="both"/>
        <w:rPr>
          <w:rFonts w:eastAsia="Calibri"/>
          <w:sz w:val="28"/>
          <w:szCs w:val="28"/>
          <w:lang w:eastAsia="en-US" w:bidi="ar-SA"/>
        </w:rPr>
      </w:pPr>
      <w:r w:rsidRPr="007D7B09">
        <w:rPr>
          <w:rFonts w:eastAsia="Calibri"/>
          <w:sz w:val="28"/>
          <w:szCs w:val="28"/>
          <w:lang w:eastAsia="en-US" w:bidi="ar-SA"/>
        </w:rPr>
        <w:t>3. Отделу информационно-аналитической и методической работы         (</w:t>
      </w:r>
      <w:proofErr w:type="spellStart"/>
      <w:r w:rsidRPr="007D7B09">
        <w:rPr>
          <w:rFonts w:eastAsia="Calibri"/>
          <w:sz w:val="28"/>
          <w:szCs w:val="28"/>
          <w:lang w:eastAsia="en-US" w:bidi="ar-SA"/>
        </w:rPr>
        <w:t>Гаврилец</w:t>
      </w:r>
      <w:proofErr w:type="spellEnd"/>
      <w:r w:rsidRPr="007D7B09">
        <w:rPr>
          <w:rFonts w:eastAsia="Calibri"/>
          <w:sz w:val="28"/>
          <w:szCs w:val="28"/>
          <w:lang w:eastAsia="en-US" w:bidi="ar-SA"/>
        </w:rPr>
        <w:t xml:space="preserve"> И.В.) обеспечить:</w:t>
      </w:r>
    </w:p>
    <w:p w:rsidR="007D7B09" w:rsidRPr="007D7B09" w:rsidRDefault="007D7B09" w:rsidP="007D7B09">
      <w:pPr>
        <w:widowControl/>
        <w:tabs>
          <w:tab w:val="left" w:pos="1134"/>
        </w:tabs>
        <w:autoSpaceDE/>
        <w:autoSpaceDN/>
        <w:ind w:firstLine="709"/>
        <w:contextualSpacing/>
        <w:jc w:val="both"/>
        <w:rPr>
          <w:rFonts w:eastAsia="Calibri"/>
          <w:sz w:val="28"/>
          <w:szCs w:val="28"/>
          <w:lang w:eastAsia="en-US" w:bidi="ar-SA"/>
        </w:rPr>
      </w:pPr>
      <w:r w:rsidRPr="007D7B09">
        <w:rPr>
          <w:rFonts w:eastAsia="Calibri"/>
          <w:sz w:val="28"/>
          <w:szCs w:val="28"/>
          <w:lang w:eastAsia="en-US" w:bidi="ar-SA"/>
        </w:rPr>
        <w:t xml:space="preserve">1) направление настоящего приказа для размещения (опубликования)     на официальном сайте администрации Краснодарского края в информационно-телекоммуникационной сети «Интернет»; </w:t>
      </w:r>
    </w:p>
    <w:p w:rsidR="007D7B09" w:rsidRPr="007D7B09" w:rsidRDefault="007D7B09" w:rsidP="007D7B09">
      <w:pPr>
        <w:widowControl/>
        <w:tabs>
          <w:tab w:val="left" w:pos="1134"/>
        </w:tabs>
        <w:autoSpaceDE/>
        <w:autoSpaceDN/>
        <w:ind w:firstLine="709"/>
        <w:contextualSpacing/>
        <w:jc w:val="both"/>
        <w:rPr>
          <w:rFonts w:eastAsia="Calibri"/>
          <w:sz w:val="28"/>
          <w:szCs w:val="28"/>
          <w:lang w:eastAsia="en-US" w:bidi="ar-SA"/>
        </w:rPr>
      </w:pPr>
      <w:r w:rsidRPr="007D7B09">
        <w:rPr>
          <w:rFonts w:eastAsia="Calibri"/>
          <w:sz w:val="28"/>
          <w:szCs w:val="28"/>
          <w:lang w:eastAsia="en-US" w:bidi="ar-SA"/>
        </w:rPr>
        <w:t>2) направление настоящего приказа для размещения (опубликования)     на «Официальный интернет-портал правовой информации» (</w:t>
      </w:r>
      <w:r w:rsidRPr="007D7B09">
        <w:rPr>
          <w:rFonts w:eastAsia="Calibri"/>
          <w:sz w:val="28"/>
          <w:szCs w:val="28"/>
          <w:lang w:val="en-US" w:eastAsia="en-US" w:bidi="ar-SA"/>
        </w:rPr>
        <w:t>www</w:t>
      </w:r>
      <w:r w:rsidRPr="007D7B09">
        <w:rPr>
          <w:rFonts w:eastAsia="Calibri"/>
          <w:sz w:val="28"/>
          <w:szCs w:val="28"/>
          <w:lang w:eastAsia="en-US" w:bidi="ar-SA"/>
        </w:rPr>
        <w:t>.</w:t>
      </w:r>
      <w:proofErr w:type="spellStart"/>
      <w:r w:rsidRPr="007D7B09">
        <w:rPr>
          <w:rFonts w:eastAsia="Calibri"/>
          <w:sz w:val="28"/>
          <w:szCs w:val="28"/>
          <w:lang w:val="en-US" w:eastAsia="en-US" w:bidi="ar-SA"/>
        </w:rPr>
        <w:t>pravo</w:t>
      </w:r>
      <w:proofErr w:type="spellEnd"/>
      <w:r w:rsidRPr="007D7B09">
        <w:rPr>
          <w:rFonts w:eastAsia="Calibri"/>
          <w:sz w:val="28"/>
          <w:szCs w:val="28"/>
          <w:lang w:eastAsia="en-US" w:bidi="ar-SA"/>
        </w:rPr>
        <w:t>.</w:t>
      </w:r>
      <w:proofErr w:type="spellStart"/>
      <w:r w:rsidRPr="007D7B09">
        <w:rPr>
          <w:rFonts w:eastAsia="Calibri"/>
          <w:sz w:val="28"/>
          <w:szCs w:val="28"/>
          <w:lang w:val="en-US" w:eastAsia="en-US" w:bidi="ar-SA"/>
        </w:rPr>
        <w:t>gov</w:t>
      </w:r>
      <w:proofErr w:type="spellEnd"/>
      <w:r w:rsidRPr="007D7B09">
        <w:rPr>
          <w:rFonts w:eastAsia="Calibri"/>
          <w:sz w:val="28"/>
          <w:szCs w:val="28"/>
          <w:lang w:eastAsia="en-US" w:bidi="ar-SA"/>
        </w:rPr>
        <w:t>.</w:t>
      </w:r>
      <w:proofErr w:type="spellStart"/>
      <w:r w:rsidRPr="007D7B09">
        <w:rPr>
          <w:rFonts w:eastAsia="Calibri"/>
          <w:sz w:val="28"/>
          <w:szCs w:val="28"/>
          <w:lang w:val="en-US" w:eastAsia="en-US" w:bidi="ar-SA"/>
        </w:rPr>
        <w:t>ru</w:t>
      </w:r>
      <w:proofErr w:type="spellEnd"/>
      <w:r w:rsidRPr="007D7B09">
        <w:rPr>
          <w:rFonts w:eastAsia="Calibri"/>
          <w:sz w:val="28"/>
          <w:szCs w:val="28"/>
          <w:lang w:eastAsia="en-US" w:bidi="ar-SA"/>
        </w:rPr>
        <w:t>);</w:t>
      </w:r>
    </w:p>
    <w:p w:rsidR="007D7B09" w:rsidRPr="007D7B09" w:rsidRDefault="007D7B09" w:rsidP="007D7B09">
      <w:pPr>
        <w:widowControl/>
        <w:tabs>
          <w:tab w:val="left" w:pos="1134"/>
        </w:tabs>
        <w:autoSpaceDE/>
        <w:autoSpaceDN/>
        <w:ind w:firstLine="709"/>
        <w:contextualSpacing/>
        <w:jc w:val="both"/>
        <w:rPr>
          <w:rFonts w:eastAsia="Calibri"/>
          <w:sz w:val="28"/>
          <w:szCs w:val="28"/>
          <w:lang w:eastAsia="en-US" w:bidi="ar-SA"/>
        </w:rPr>
      </w:pPr>
      <w:r w:rsidRPr="007D7B09">
        <w:rPr>
          <w:rFonts w:eastAsia="Calibri"/>
          <w:sz w:val="28"/>
          <w:szCs w:val="28"/>
          <w:lang w:eastAsia="en-US" w:bidi="ar-SA"/>
        </w:rPr>
        <w:t>3) 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7D7B09" w:rsidRPr="007D7B09" w:rsidRDefault="007D7B09" w:rsidP="007D7B09">
      <w:pPr>
        <w:ind w:firstLine="709"/>
        <w:jc w:val="both"/>
        <w:rPr>
          <w:sz w:val="28"/>
          <w:szCs w:val="28"/>
        </w:rPr>
      </w:pPr>
      <w:r w:rsidRPr="007D7B09">
        <w:rPr>
          <w:sz w:val="28"/>
          <w:szCs w:val="28"/>
        </w:rPr>
        <w:t xml:space="preserve">4. </w:t>
      </w:r>
      <w:proofErr w:type="gramStart"/>
      <w:r w:rsidRPr="007D7B09">
        <w:rPr>
          <w:sz w:val="28"/>
          <w:szCs w:val="28"/>
        </w:rPr>
        <w:t>Контроль за</w:t>
      </w:r>
      <w:proofErr w:type="gramEnd"/>
      <w:r w:rsidRPr="007D7B09">
        <w:rPr>
          <w:sz w:val="28"/>
          <w:szCs w:val="28"/>
        </w:rPr>
        <w:t xml:space="preserve"> выполнением настоящего приказа возложить на первого заместителя министра труда и социального развития Краснодарского края   Ирхина Д.А.</w:t>
      </w:r>
    </w:p>
    <w:p w:rsidR="007D7B09" w:rsidRPr="007D7B09" w:rsidRDefault="007D7B09" w:rsidP="007D7B09">
      <w:pPr>
        <w:tabs>
          <w:tab w:val="left" w:pos="7920"/>
        </w:tabs>
        <w:ind w:firstLine="709"/>
        <w:jc w:val="both"/>
        <w:rPr>
          <w:w w:val="105"/>
          <w:position w:val="1"/>
          <w:sz w:val="28"/>
          <w:szCs w:val="28"/>
        </w:rPr>
      </w:pPr>
      <w:r w:rsidRPr="007D7B09">
        <w:rPr>
          <w:sz w:val="28"/>
          <w:szCs w:val="28"/>
        </w:rPr>
        <w:t>5. Приказ вступает в силу на следующий день после его официального опубликования.</w:t>
      </w:r>
    </w:p>
    <w:p w:rsidR="007D7B09" w:rsidRPr="007D7B09" w:rsidRDefault="007D7B09" w:rsidP="007D7B09">
      <w:pPr>
        <w:tabs>
          <w:tab w:val="left" w:pos="7920"/>
        </w:tabs>
        <w:rPr>
          <w:w w:val="105"/>
          <w:position w:val="1"/>
          <w:sz w:val="28"/>
          <w:szCs w:val="28"/>
        </w:rPr>
      </w:pPr>
    </w:p>
    <w:p w:rsidR="007D7B09" w:rsidRPr="007D7B09" w:rsidRDefault="007D7B09" w:rsidP="007D7B09">
      <w:pPr>
        <w:tabs>
          <w:tab w:val="left" w:pos="7920"/>
        </w:tabs>
        <w:rPr>
          <w:w w:val="105"/>
          <w:position w:val="1"/>
          <w:sz w:val="28"/>
          <w:szCs w:val="28"/>
        </w:rPr>
      </w:pPr>
    </w:p>
    <w:p w:rsidR="007D7B09" w:rsidRPr="007D7B09" w:rsidRDefault="007D7B09" w:rsidP="007D7B09">
      <w:pPr>
        <w:tabs>
          <w:tab w:val="left" w:pos="7920"/>
        </w:tabs>
        <w:ind w:left="142" w:hanging="142"/>
        <w:rPr>
          <w:w w:val="105"/>
          <w:position w:val="1"/>
          <w:sz w:val="28"/>
          <w:szCs w:val="28"/>
        </w:rPr>
      </w:pPr>
      <w:r w:rsidRPr="007D7B09">
        <w:rPr>
          <w:w w:val="105"/>
          <w:sz w:val="28"/>
          <w:szCs w:val="28"/>
        </w:rPr>
        <w:t xml:space="preserve">Министр                                                                                           </w:t>
      </w:r>
      <w:r w:rsidRPr="007D7B09">
        <w:rPr>
          <w:w w:val="105"/>
          <w:position w:val="1"/>
          <w:sz w:val="28"/>
          <w:szCs w:val="28"/>
        </w:rPr>
        <w:t>С.П. Гаркуша</w:t>
      </w:r>
    </w:p>
    <w:p w:rsidR="007D7B09" w:rsidRPr="007D7B09" w:rsidRDefault="007D7B09" w:rsidP="007D7B09">
      <w:pPr>
        <w:tabs>
          <w:tab w:val="left" w:pos="7920"/>
        </w:tabs>
        <w:ind w:left="156"/>
        <w:rPr>
          <w:w w:val="105"/>
          <w:position w:val="1"/>
          <w:sz w:val="28"/>
          <w:szCs w:val="28"/>
        </w:rPr>
      </w:pPr>
    </w:p>
    <w:p w:rsidR="007D7B09" w:rsidRPr="007D7B09" w:rsidRDefault="007D7B09" w:rsidP="007D7B09">
      <w:pPr>
        <w:tabs>
          <w:tab w:val="left" w:pos="7920"/>
        </w:tabs>
        <w:ind w:left="156"/>
        <w:rPr>
          <w:w w:val="105"/>
          <w:position w:val="1"/>
          <w:sz w:val="28"/>
          <w:szCs w:val="28"/>
        </w:rPr>
        <w:sectPr w:rsidR="007D7B09" w:rsidRPr="007D7B09" w:rsidSect="007862A5">
          <w:headerReference w:type="default" r:id="rId10"/>
          <w:headerReference w:type="first" r:id="rId11"/>
          <w:type w:val="continuous"/>
          <w:pgSz w:w="11900" w:h="16840"/>
          <w:pgMar w:top="1134" w:right="595" w:bottom="1134" w:left="1701" w:header="567" w:footer="567" w:gutter="0"/>
          <w:pgNumType w:start="1"/>
          <w:cols w:space="720"/>
          <w:titlePg/>
          <w:docGrid w:linePitch="299"/>
        </w:sectPr>
      </w:pPr>
    </w:p>
    <w:p w:rsidR="007D7B09" w:rsidRDefault="007D7B09" w:rsidP="007D7B09">
      <w:pPr>
        <w:ind w:left="4509" w:right="184" w:firstLine="1587"/>
        <w:rPr>
          <w:sz w:val="28"/>
          <w:szCs w:val="28"/>
        </w:rPr>
      </w:pPr>
    </w:p>
    <w:p w:rsidR="007D7B09" w:rsidRDefault="007D7B09" w:rsidP="007D7B09">
      <w:pPr>
        <w:ind w:left="4509" w:right="184" w:firstLine="1587"/>
        <w:rPr>
          <w:sz w:val="28"/>
          <w:szCs w:val="28"/>
        </w:rPr>
      </w:pPr>
    </w:p>
    <w:p w:rsidR="007D7B09" w:rsidRDefault="007D7B09" w:rsidP="007D7B09">
      <w:pPr>
        <w:ind w:left="4509" w:right="184" w:firstLine="1587"/>
        <w:rPr>
          <w:sz w:val="28"/>
          <w:szCs w:val="28"/>
        </w:rPr>
      </w:pPr>
    </w:p>
    <w:p w:rsidR="007D7B09" w:rsidRDefault="007D7B09" w:rsidP="007D7B09">
      <w:pPr>
        <w:ind w:left="4509" w:right="184" w:firstLine="1587"/>
        <w:rPr>
          <w:sz w:val="28"/>
          <w:szCs w:val="28"/>
        </w:rPr>
      </w:pPr>
    </w:p>
    <w:p w:rsidR="007D7B09" w:rsidRDefault="007D7B09" w:rsidP="007D7B09">
      <w:pPr>
        <w:ind w:left="4509" w:right="184" w:firstLine="1587"/>
        <w:rPr>
          <w:sz w:val="28"/>
          <w:szCs w:val="28"/>
        </w:rPr>
      </w:pPr>
    </w:p>
    <w:p w:rsidR="007D7B09" w:rsidRDefault="007D7B09" w:rsidP="007D7B09">
      <w:pPr>
        <w:ind w:left="4509" w:right="184" w:firstLine="1587"/>
        <w:rPr>
          <w:sz w:val="28"/>
          <w:szCs w:val="28"/>
        </w:rPr>
      </w:pPr>
    </w:p>
    <w:p w:rsidR="007D7B09" w:rsidRDefault="007D7B09" w:rsidP="007D7B09">
      <w:pPr>
        <w:ind w:left="4509" w:right="184" w:firstLine="1587"/>
        <w:rPr>
          <w:sz w:val="28"/>
          <w:szCs w:val="28"/>
        </w:rPr>
      </w:pPr>
    </w:p>
    <w:p w:rsidR="007D7B09" w:rsidRDefault="007D7B09" w:rsidP="007D7B09">
      <w:pPr>
        <w:ind w:left="4509" w:right="184" w:firstLine="1587"/>
        <w:rPr>
          <w:sz w:val="28"/>
          <w:szCs w:val="28"/>
        </w:rPr>
      </w:pPr>
    </w:p>
    <w:p w:rsidR="007D7B09" w:rsidRDefault="007D7B09" w:rsidP="007D7B09">
      <w:pPr>
        <w:ind w:left="4509" w:right="184" w:firstLine="1587"/>
        <w:rPr>
          <w:sz w:val="28"/>
          <w:szCs w:val="28"/>
        </w:rPr>
      </w:pPr>
    </w:p>
    <w:p w:rsidR="007D7B09" w:rsidRDefault="007D7B09" w:rsidP="007D7B09">
      <w:pPr>
        <w:ind w:left="4509" w:right="184" w:firstLine="1587"/>
        <w:rPr>
          <w:sz w:val="28"/>
          <w:szCs w:val="28"/>
        </w:rPr>
      </w:pPr>
    </w:p>
    <w:p w:rsidR="007D7B09" w:rsidRDefault="007D7B09" w:rsidP="007D7B09">
      <w:pPr>
        <w:ind w:left="4509" w:right="184" w:firstLine="1587"/>
        <w:rPr>
          <w:sz w:val="28"/>
          <w:szCs w:val="28"/>
        </w:rPr>
      </w:pPr>
    </w:p>
    <w:p w:rsidR="007D7B09" w:rsidRDefault="007D7B09" w:rsidP="007D7B09">
      <w:pPr>
        <w:ind w:left="4509" w:right="184" w:firstLine="1587"/>
        <w:rPr>
          <w:sz w:val="28"/>
          <w:szCs w:val="28"/>
        </w:rPr>
      </w:pPr>
    </w:p>
    <w:p w:rsidR="007D7B09" w:rsidRDefault="007D7B09" w:rsidP="007D7B09">
      <w:pPr>
        <w:ind w:left="4509" w:right="184" w:firstLine="1587"/>
        <w:rPr>
          <w:sz w:val="28"/>
          <w:szCs w:val="28"/>
        </w:rPr>
      </w:pPr>
    </w:p>
    <w:p w:rsidR="007D7B09" w:rsidRDefault="007D7B09" w:rsidP="007D7B09">
      <w:pPr>
        <w:ind w:left="4509" w:right="184" w:firstLine="1587"/>
        <w:rPr>
          <w:sz w:val="28"/>
          <w:szCs w:val="28"/>
        </w:rPr>
      </w:pPr>
    </w:p>
    <w:p w:rsidR="007D7B09" w:rsidRDefault="007D7B09" w:rsidP="007D7B09">
      <w:pPr>
        <w:ind w:left="4509" w:right="184" w:firstLine="1587"/>
        <w:rPr>
          <w:sz w:val="28"/>
          <w:szCs w:val="28"/>
        </w:rPr>
      </w:pPr>
    </w:p>
    <w:p w:rsidR="007D7B09" w:rsidRDefault="007D7B09" w:rsidP="007D7B09">
      <w:pPr>
        <w:ind w:left="4509" w:right="184" w:firstLine="1587"/>
        <w:rPr>
          <w:sz w:val="28"/>
          <w:szCs w:val="28"/>
        </w:rPr>
      </w:pPr>
    </w:p>
    <w:p w:rsidR="007D7B09" w:rsidRDefault="007D7B09" w:rsidP="007D7B09">
      <w:pPr>
        <w:ind w:left="4509" w:right="184" w:firstLine="1587"/>
        <w:rPr>
          <w:sz w:val="28"/>
          <w:szCs w:val="28"/>
        </w:rPr>
      </w:pPr>
    </w:p>
    <w:p w:rsidR="007D7B09" w:rsidRPr="007D7B09" w:rsidRDefault="007D7B09" w:rsidP="007D7B09">
      <w:pPr>
        <w:ind w:left="4509" w:right="184" w:firstLine="1587"/>
        <w:rPr>
          <w:sz w:val="28"/>
          <w:szCs w:val="28"/>
        </w:rPr>
      </w:pPr>
      <w:r w:rsidRPr="007D7B09">
        <w:rPr>
          <w:sz w:val="28"/>
          <w:szCs w:val="28"/>
        </w:rPr>
        <w:lastRenderedPageBreak/>
        <w:t>Приложение</w:t>
      </w:r>
    </w:p>
    <w:p w:rsidR="007D7B09" w:rsidRPr="007D7B09" w:rsidRDefault="007D7B09" w:rsidP="007D7B09">
      <w:pPr>
        <w:ind w:left="4509" w:right="184" w:firstLine="1303"/>
        <w:rPr>
          <w:sz w:val="28"/>
          <w:szCs w:val="28"/>
        </w:rPr>
      </w:pPr>
    </w:p>
    <w:p w:rsidR="007D7B09" w:rsidRPr="007D7B09" w:rsidRDefault="007D7B09" w:rsidP="007D7B09">
      <w:pPr>
        <w:ind w:left="4509" w:right="184" w:firstLine="1587"/>
        <w:rPr>
          <w:sz w:val="28"/>
          <w:szCs w:val="28"/>
        </w:rPr>
      </w:pPr>
      <w:r w:rsidRPr="007D7B09">
        <w:rPr>
          <w:sz w:val="28"/>
          <w:szCs w:val="28"/>
        </w:rPr>
        <w:t>УТВЕРЖДЕН</w:t>
      </w:r>
    </w:p>
    <w:p w:rsidR="007D7B09" w:rsidRPr="007D7B09" w:rsidRDefault="007D7B09" w:rsidP="007D7B09">
      <w:pPr>
        <w:ind w:left="4509" w:right="-141" w:firstLine="1587"/>
        <w:rPr>
          <w:sz w:val="28"/>
          <w:szCs w:val="28"/>
        </w:rPr>
      </w:pPr>
      <w:r w:rsidRPr="007D7B09">
        <w:rPr>
          <w:sz w:val="28"/>
          <w:szCs w:val="28"/>
        </w:rPr>
        <w:t>приказом министерства труда</w:t>
      </w:r>
    </w:p>
    <w:p w:rsidR="007D7B09" w:rsidRPr="007D7B09" w:rsidRDefault="007D7B09" w:rsidP="007D7B09">
      <w:pPr>
        <w:ind w:left="4509" w:right="184" w:firstLine="1587"/>
        <w:rPr>
          <w:sz w:val="28"/>
          <w:szCs w:val="28"/>
        </w:rPr>
      </w:pPr>
      <w:r w:rsidRPr="007D7B09">
        <w:rPr>
          <w:sz w:val="28"/>
          <w:szCs w:val="28"/>
        </w:rPr>
        <w:t xml:space="preserve">и социального развития </w:t>
      </w:r>
    </w:p>
    <w:p w:rsidR="007D7B09" w:rsidRPr="007D7B09" w:rsidRDefault="007D7B09" w:rsidP="007D7B09">
      <w:pPr>
        <w:ind w:left="4509" w:right="184" w:firstLine="1587"/>
        <w:rPr>
          <w:sz w:val="28"/>
          <w:szCs w:val="28"/>
        </w:rPr>
      </w:pPr>
      <w:r w:rsidRPr="007D7B09">
        <w:rPr>
          <w:sz w:val="28"/>
          <w:szCs w:val="28"/>
        </w:rPr>
        <w:t xml:space="preserve">Краснодарского края </w:t>
      </w:r>
    </w:p>
    <w:p w:rsidR="007D7B09" w:rsidRPr="007D7B09" w:rsidRDefault="007D7B09" w:rsidP="007D7B09">
      <w:pPr>
        <w:ind w:left="4509" w:firstLine="1587"/>
        <w:rPr>
          <w:sz w:val="28"/>
          <w:szCs w:val="28"/>
        </w:rPr>
      </w:pPr>
      <w:r w:rsidRPr="007D7B09">
        <w:rPr>
          <w:sz w:val="28"/>
          <w:szCs w:val="28"/>
        </w:rPr>
        <w:t>от</w:t>
      </w:r>
      <w:r>
        <w:rPr>
          <w:sz w:val="28"/>
          <w:szCs w:val="28"/>
        </w:rPr>
        <w:t xml:space="preserve"> 21.09.2021</w:t>
      </w:r>
      <w:r w:rsidRPr="007D7B0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1489</w:t>
      </w:r>
    </w:p>
    <w:p w:rsidR="007D7B09" w:rsidRPr="007D7B09" w:rsidRDefault="007D7B09" w:rsidP="007D7B09">
      <w:pPr>
        <w:rPr>
          <w:sz w:val="28"/>
          <w:szCs w:val="28"/>
        </w:rPr>
      </w:pPr>
    </w:p>
    <w:p w:rsidR="007D7B09" w:rsidRPr="007D7B09" w:rsidRDefault="007D7B09" w:rsidP="007D7B09">
      <w:pPr>
        <w:rPr>
          <w:sz w:val="28"/>
          <w:szCs w:val="28"/>
        </w:rPr>
      </w:pPr>
    </w:p>
    <w:p w:rsidR="007D7B09" w:rsidRPr="007D7B09" w:rsidRDefault="007D7B09" w:rsidP="007D7B09">
      <w:pPr>
        <w:tabs>
          <w:tab w:val="left" w:pos="142"/>
        </w:tabs>
        <w:ind w:right="184"/>
        <w:jc w:val="center"/>
        <w:rPr>
          <w:b/>
          <w:sz w:val="28"/>
          <w:szCs w:val="28"/>
        </w:rPr>
      </w:pPr>
      <w:r w:rsidRPr="007D7B09">
        <w:rPr>
          <w:b/>
          <w:sz w:val="28"/>
          <w:szCs w:val="28"/>
        </w:rPr>
        <w:t>ПОРЯДОК</w:t>
      </w:r>
    </w:p>
    <w:p w:rsidR="007D7B09" w:rsidRPr="007D7B09" w:rsidRDefault="007D7B09" w:rsidP="007D7B09">
      <w:pPr>
        <w:jc w:val="center"/>
        <w:outlineLvl w:val="0"/>
        <w:rPr>
          <w:b/>
          <w:bCs/>
          <w:sz w:val="28"/>
          <w:szCs w:val="28"/>
        </w:rPr>
      </w:pPr>
      <w:r w:rsidRPr="007D7B09">
        <w:rPr>
          <w:b/>
          <w:bCs/>
          <w:sz w:val="28"/>
          <w:szCs w:val="28"/>
        </w:rPr>
        <w:t xml:space="preserve">определения объема и условия предоставления </w:t>
      </w:r>
    </w:p>
    <w:p w:rsidR="007D7B09" w:rsidRPr="007D7B09" w:rsidRDefault="007D7B09" w:rsidP="007D7B09">
      <w:pPr>
        <w:jc w:val="center"/>
        <w:outlineLvl w:val="0"/>
        <w:rPr>
          <w:b/>
          <w:bCs/>
          <w:sz w:val="28"/>
          <w:szCs w:val="28"/>
        </w:rPr>
      </w:pPr>
      <w:r w:rsidRPr="007D7B09">
        <w:rPr>
          <w:b/>
          <w:bCs/>
          <w:sz w:val="28"/>
          <w:szCs w:val="28"/>
        </w:rPr>
        <w:t xml:space="preserve">субсидий из краевого бюджета </w:t>
      </w:r>
      <w:proofErr w:type="gramStart"/>
      <w:r w:rsidRPr="007D7B09">
        <w:rPr>
          <w:b/>
          <w:bCs/>
          <w:sz w:val="28"/>
          <w:szCs w:val="28"/>
        </w:rPr>
        <w:t>государственным</w:t>
      </w:r>
      <w:proofErr w:type="gramEnd"/>
      <w:r w:rsidRPr="007D7B09">
        <w:rPr>
          <w:b/>
          <w:bCs/>
          <w:sz w:val="28"/>
          <w:szCs w:val="28"/>
        </w:rPr>
        <w:t xml:space="preserve"> </w:t>
      </w:r>
    </w:p>
    <w:p w:rsidR="007D7B09" w:rsidRPr="007D7B09" w:rsidRDefault="007D7B09" w:rsidP="007D7B09">
      <w:pPr>
        <w:jc w:val="center"/>
        <w:outlineLvl w:val="0"/>
        <w:rPr>
          <w:b/>
          <w:bCs/>
          <w:sz w:val="28"/>
          <w:szCs w:val="28"/>
        </w:rPr>
      </w:pPr>
      <w:r w:rsidRPr="007D7B09">
        <w:rPr>
          <w:b/>
          <w:bCs/>
          <w:sz w:val="28"/>
          <w:szCs w:val="28"/>
        </w:rPr>
        <w:t xml:space="preserve">бюджетным (автономным) учреждениям </w:t>
      </w:r>
    </w:p>
    <w:p w:rsidR="007D7B09" w:rsidRPr="007D7B09" w:rsidRDefault="007D7B09" w:rsidP="007D7B09">
      <w:pPr>
        <w:jc w:val="center"/>
        <w:outlineLvl w:val="0"/>
        <w:rPr>
          <w:b/>
          <w:bCs/>
          <w:sz w:val="28"/>
          <w:szCs w:val="28"/>
        </w:rPr>
      </w:pPr>
      <w:r w:rsidRPr="007D7B09">
        <w:rPr>
          <w:b/>
          <w:bCs/>
          <w:sz w:val="28"/>
          <w:szCs w:val="28"/>
        </w:rPr>
        <w:t xml:space="preserve">Краснодарского края, функции и полномочия учредителя </w:t>
      </w:r>
    </w:p>
    <w:p w:rsidR="007D7B09" w:rsidRPr="007D7B09" w:rsidRDefault="007D7B09" w:rsidP="007D7B09">
      <w:pPr>
        <w:jc w:val="center"/>
        <w:outlineLvl w:val="0"/>
        <w:rPr>
          <w:b/>
          <w:bCs/>
          <w:sz w:val="28"/>
          <w:szCs w:val="28"/>
        </w:rPr>
      </w:pPr>
      <w:r w:rsidRPr="007D7B09">
        <w:rPr>
          <w:b/>
          <w:bCs/>
          <w:sz w:val="28"/>
          <w:szCs w:val="28"/>
        </w:rPr>
        <w:t xml:space="preserve">в </w:t>
      </w:r>
      <w:proofErr w:type="gramStart"/>
      <w:r w:rsidRPr="007D7B09">
        <w:rPr>
          <w:b/>
          <w:bCs/>
          <w:sz w:val="28"/>
          <w:szCs w:val="28"/>
        </w:rPr>
        <w:t>отношении</w:t>
      </w:r>
      <w:proofErr w:type="gramEnd"/>
      <w:r w:rsidRPr="007D7B09">
        <w:rPr>
          <w:b/>
          <w:bCs/>
          <w:sz w:val="28"/>
          <w:szCs w:val="28"/>
        </w:rPr>
        <w:t xml:space="preserve"> которых осуществляет министерство труда</w:t>
      </w:r>
    </w:p>
    <w:p w:rsidR="007D7B09" w:rsidRPr="007D7B09" w:rsidRDefault="007D7B09" w:rsidP="007D7B09">
      <w:pPr>
        <w:jc w:val="center"/>
        <w:outlineLvl w:val="0"/>
        <w:rPr>
          <w:b/>
          <w:bCs/>
          <w:sz w:val="28"/>
          <w:szCs w:val="28"/>
        </w:rPr>
      </w:pPr>
      <w:r w:rsidRPr="007D7B09">
        <w:rPr>
          <w:b/>
          <w:bCs/>
          <w:sz w:val="28"/>
          <w:szCs w:val="28"/>
        </w:rPr>
        <w:t xml:space="preserve"> и социального развития Краснодарского края, в целях </w:t>
      </w:r>
    </w:p>
    <w:p w:rsidR="007D7B09" w:rsidRPr="007D7B09" w:rsidRDefault="007D7B09" w:rsidP="007D7B09">
      <w:pPr>
        <w:jc w:val="center"/>
        <w:outlineLvl w:val="0"/>
        <w:rPr>
          <w:b/>
          <w:bCs/>
          <w:sz w:val="28"/>
          <w:szCs w:val="28"/>
        </w:rPr>
      </w:pPr>
      <w:r w:rsidRPr="007D7B09">
        <w:rPr>
          <w:b/>
          <w:bCs/>
          <w:sz w:val="28"/>
          <w:szCs w:val="28"/>
        </w:rPr>
        <w:t xml:space="preserve">осуществления оплаты отпусков и выплаты компенсации </w:t>
      </w:r>
    </w:p>
    <w:p w:rsidR="007D7B09" w:rsidRPr="007D7B09" w:rsidRDefault="007D7B09" w:rsidP="007D7B09">
      <w:pPr>
        <w:jc w:val="center"/>
        <w:outlineLvl w:val="0"/>
        <w:rPr>
          <w:b/>
          <w:bCs/>
          <w:sz w:val="28"/>
          <w:szCs w:val="28"/>
        </w:rPr>
      </w:pPr>
      <w:r w:rsidRPr="007D7B09">
        <w:rPr>
          <w:b/>
          <w:bCs/>
          <w:sz w:val="28"/>
          <w:szCs w:val="28"/>
        </w:rPr>
        <w:t>за неиспользованные отпуска работникам</w:t>
      </w:r>
    </w:p>
    <w:p w:rsidR="007D7B09" w:rsidRPr="007D7B09" w:rsidRDefault="007D7B09" w:rsidP="007D7B09">
      <w:pPr>
        <w:jc w:val="center"/>
        <w:outlineLvl w:val="0"/>
        <w:rPr>
          <w:b/>
          <w:bCs/>
          <w:sz w:val="28"/>
          <w:szCs w:val="28"/>
        </w:rPr>
      </w:pPr>
      <w:r w:rsidRPr="007D7B09">
        <w:rPr>
          <w:b/>
          <w:bCs/>
          <w:sz w:val="28"/>
          <w:szCs w:val="28"/>
        </w:rPr>
        <w:t xml:space="preserve"> стационарных организаций социального обслуживания, </w:t>
      </w:r>
    </w:p>
    <w:p w:rsidR="007D7B09" w:rsidRPr="007D7B09" w:rsidRDefault="007D7B09" w:rsidP="007D7B09">
      <w:pPr>
        <w:jc w:val="center"/>
        <w:outlineLvl w:val="0"/>
        <w:rPr>
          <w:b/>
          <w:bCs/>
          <w:sz w:val="28"/>
          <w:szCs w:val="28"/>
        </w:rPr>
      </w:pPr>
      <w:r w:rsidRPr="007D7B09">
        <w:rPr>
          <w:b/>
          <w:bCs/>
          <w:sz w:val="28"/>
          <w:szCs w:val="28"/>
        </w:rPr>
        <w:t xml:space="preserve">стационарных отделений, созданных не </w:t>
      </w:r>
      <w:proofErr w:type="gramStart"/>
      <w:r w:rsidRPr="007D7B09">
        <w:rPr>
          <w:b/>
          <w:bCs/>
          <w:sz w:val="28"/>
          <w:szCs w:val="28"/>
        </w:rPr>
        <w:t>в</w:t>
      </w:r>
      <w:proofErr w:type="gramEnd"/>
      <w:r w:rsidRPr="007D7B09">
        <w:rPr>
          <w:b/>
          <w:bCs/>
          <w:sz w:val="28"/>
          <w:szCs w:val="28"/>
        </w:rPr>
        <w:t xml:space="preserve"> стационарных</w:t>
      </w:r>
    </w:p>
    <w:p w:rsidR="007D7B09" w:rsidRPr="007D7B09" w:rsidRDefault="007D7B09" w:rsidP="007D7B09">
      <w:pPr>
        <w:jc w:val="center"/>
        <w:outlineLvl w:val="0"/>
        <w:rPr>
          <w:b/>
          <w:bCs/>
          <w:sz w:val="28"/>
          <w:szCs w:val="28"/>
        </w:rPr>
      </w:pPr>
      <w:r w:rsidRPr="007D7B09">
        <w:rPr>
          <w:b/>
          <w:bCs/>
          <w:sz w:val="28"/>
          <w:szCs w:val="28"/>
        </w:rPr>
        <w:t xml:space="preserve"> </w:t>
      </w:r>
      <w:proofErr w:type="gramStart"/>
      <w:r w:rsidRPr="007D7B09">
        <w:rPr>
          <w:b/>
          <w:bCs/>
          <w:sz w:val="28"/>
          <w:szCs w:val="28"/>
        </w:rPr>
        <w:t>организациях</w:t>
      </w:r>
      <w:proofErr w:type="gramEnd"/>
      <w:r w:rsidRPr="007D7B09">
        <w:rPr>
          <w:b/>
          <w:bCs/>
          <w:sz w:val="28"/>
          <w:szCs w:val="28"/>
        </w:rPr>
        <w:t xml:space="preserve"> социального обслуживания, </w:t>
      </w:r>
    </w:p>
    <w:p w:rsidR="007D7B09" w:rsidRPr="007D7B09" w:rsidRDefault="007D7B09" w:rsidP="007D7B09">
      <w:pPr>
        <w:jc w:val="center"/>
        <w:outlineLvl w:val="0"/>
        <w:rPr>
          <w:b/>
          <w:bCs/>
          <w:sz w:val="28"/>
          <w:szCs w:val="28"/>
        </w:rPr>
      </w:pPr>
      <w:proofErr w:type="gramStart"/>
      <w:r w:rsidRPr="007D7B09">
        <w:rPr>
          <w:b/>
          <w:bCs/>
          <w:sz w:val="28"/>
          <w:szCs w:val="28"/>
        </w:rPr>
        <w:t>подведомственных</w:t>
      </w:r>
      <w:proofErr w:type="gramEnd"/>
      <w:r w:rsidRPr="007D7B09">
        <w:rPr>
          <w:b/>
          <w:bCs/>
          <w:sz w:val="28"/>
          <w:szCs w:val="28"/>
        </w:rPr>
        <w:t xml:space="preserve"> министерству труда и социального</w:t>
      </w:r>
    </w:p>
    <w:p w:rsidR="007D7B09" w:rsidRPr="007D7B09" w:rsidRDefault="007D7B09" w:rsidP="007D7B09">
      <w:pPr>
        <w:jc w:val="center"/>
        <w:outlineLvl w:val="0"/>
        <w:rPr>
          <w:b/>
          <w:bCs/>
          <w:sz w:val="28"/>
          <w:szCs w:val="28"/>
        </w:rPr>
      </w:pPr>
      <w:r w:rsidRPr="007D7B09">
        <w:rPr>
          <w:b/>
          <w:bCs/>
          <w:sz w:val="28"/>
          <w:szCs w:val="28"/>
        </w:rPr>
        <w:t xml:space="preserve"> развития Краснодарского края, которым в соответствии</w:t>
      </w:r>
    </w:p>
    <w:p w:rsidR="007D7B09" w:rsidRPr="007D7B09" w:rsidRDefault="007D7B09" w:rsidP="007D7B09">
      <w:pPr>
        <w:jc w:val="center"/>
        <w:outlineLvl w:val="0"/>
        <w:rPr>
          <w:b/>
          <w:bCs/>
          <w:sz w:val="28"/>
          <w:szCs w:val="28"/>
        </w:rPr>
      </w:pPr>
      <w:r w:rsidRPr="007D7B09">
        <w:rPr>
          <w:b/>
          <w:bCs/>
          <w:sz w:val="28"/>
          <w:szCs w:val="28"/>
        </w:rPr>
        <w:t xml:space="preserve"> с решениями Правительства Российской Федерации</w:t>
      </w:r>
    </w:p>
    <w:p w:rsidR="007D7B09" w:rsidRPr="007D7B09" w:rsidRDefault="007D7B09" w:rsidP="007D7B09">
      <w:pPr>
        <w:jc w:val="center"/>
        <w:outlineLvl w:val="0"/>
        <w:rPr>
          <w:b/>
          <w:bCs/>
          <w:sz w:val="28"/>
          <w:szCs w:val="28"/>
        </w:rPr>
      </w:pPr>
      <w:r w:rsidRPr="007D7B09">
        <w:rPr>
          <w:b/>
          <w:bCs/>
          <w:sz w:val="28"/>
          <w:szCs w:val="28"/>
        </w:rPr>
        <w:t xml:space="preserve"> в 2020 году предоставлялись выплаты </w:t>
      </w:r>
    </w:p>
    <w:p w:rsidR="007D7B09" w:rsidRPr="007D7B09" w:rsidRDefault="007D7B09" w:rsidP="007D7B09">
      <w:pPr>
        <w:jc w:val="center"/>
        <w:outlineLvl w:val="0"/>
        <w:rPr>
          <w:b/>
          <w:bCs/>
          <w:sz w:val="28"/>
          <w:szCs w:val="28"/>
        </w:rPr>
      </w:pPr>
      <w:r w:rsidRPr="007D7B09">
        <w:rPr>
          <w:b/>
          <w:bCs/>
          <w:sz w:val="28"/>
          <w:szCs w:val="28"/>
        </w:rPr>
        <w:t>стимулирующего характера за особые условия труда</w:t>
      </w:r>
    </w:p>
    <w:p w:rsidR="007D7B09" w:rsidRPr="007D7B09" w:rsidRDefault="007D7B09" w:rsidP="007D7B09">
      <w:pPr>
        <w:jc w:val="center"/>
        <w:outlineLvl w:val="0"/>
        <w:rPr>
          <w:b/>
          <w:bCs/>
          <w:sz w:val="28"/>
          <w:szCs w:val="28"/>
        </w:rPr>
      </w:pPr>
      <w:r w:rsidRPr="007D7B09">
        <w:rPr>
          <w:b/>
          <w:bCs/>
          <w:sz w:val="28"/>
          <w:szCs w:val="28"/>
        </w:rPr>
        <w:t>и дополнительную нагрузку, в том числе в целях</w:t>
      </w:r>
    </w:p>
    <w:p w:rsidR="007D7B09" w:rsidRPr="007D7B09" w:rsidRDefault="007D7B09" w:rsidP="007D7B09">
      <w:pPr>
        <w:jc w:val="center"/>
        <w:outlineLvl w:val="0"/>
        <w:rPr>
          <w:b/>
          <w:bCs/>
          <w:sz w:val="28"/>
          <w:szCs w:val="28"/>
        </w:rPr>
      </w:pPr>
      <w:r w:rsidRPr="007D7B09">
        <w:rPr>
          <w:b/>
          <w:bCs/>
          <w:sz w:val="28"/>
          <w:szCs w:val="28"/>
        </w:rPr>
        <w:t>компенсации ранее произведенных расходов</w:t>
      </w:r>
    </w:p>
    <w:p w:rsidR="007D7B09" w:rsidRPr="007D7B09" w:rsidRDefault="007D7B09" w:rsidP="007D7B09">
      <w:pPr>
        <w:jc w:val="center"/>
        <w:outlineLvl w:val="0"/>
        <w:rPr>
          <w:b/>
          <w:bCs/>
          <w:sz w:val="28"/>
          <w:szCs w:val="28"/>
        </w:rPr>
      </w:pPr>
      <w:r w:rsidRPr="007D7B09">
        <w:rPr>
          <w:b/>
          <w:bCs/>
          <w:sz w:val="28"/>
          <w:szCs w:val="28"/>
        </w:rPr>
        <w:t xml:space="preserve"> на указанные цели</w:t>
      </w:r>
    </w:p>
    <w:p w:rsidR="007D7B09" w:rsidRPr="007D7B09" w:rsidRDefault="007D7B09" w:rsidP="007D7B09">
      <w:pPr>
        <w:tabs>
          <w:tab w:val="left" w:pos="142"/>
        </w:tabs>
        <w:rPr>
          <w:b/>
          <w:sz w:val="28"/>
          <w:szCs w:val="28"/>
        </w:rPr>
      </w:pPr>
    </w:p>
    <w:p w:rsidR="007D7B09" w:rsidRPr="007D7B09" w:rsidRDefault="007D7B09" w:rsidP="007D7B09">
      <w:pPr>
        <w:tabs>
          <w:tab w:val="left" w:pos="142"/>
        </w:tabs>
        <w:rPr>
          <w:b/>
          <w:sz w:val="28"/>
          <w:szCs w:val="28"/>
        </w:rPr>
      </w:pPr>
    </w:p>
    <w:p w:rsidR="007D7B09" w:rsidRPr="007D7B09" w:rsidRDefault="007D7B09" w:rsidP="007D7B09">
      <w:pPr>
        <w:tabs>
          <w:tab w:val="left" w:pos="142"/>
        </w:tabs>
        <w:jc w:val="center"/>
        <w:rPr>
          <w:b/>
          <w:sz w:val="28"/>
          <w:szCs w:val="28"/>
        </w:rPr>
      </w:pPr>
      <w:r w:rsidRPr="007D7B09">
        <w:rPr>
          <w:b/>
          <w:w w:val="105"/>
          <w:sz w:val="28"/>
          <w:szCs w:val="28"/>
        </w:rPr>
        <w:t>1. Общие положения о предоставлении субсидий</w:t>
      </w:r>
    </w:p>
    <w:p w:rsidR="007D7B09" w:rsidRPr="007D7B09" w:rsidRDefault="007D7B09" w:rsidP="007D7B09">
      <w:pPr>
        <w:jc w:val="center"/>
        <w:outlineLvl w:val="0"/>
        <w:rPr>
          <w:bCs/>
          <w:sz w:val="28"/>
          <w:szCs w:val="28"/>
        </w:rPr>
      </w:pPr>
    </w:p>
    <w:p w:rsidR="007D7B09" w:rsidRPr="007D7B09" w:rsidRDefault="007D7B09" w:rsidP="007D7B09">
      <w:pPr>
        <w:jc w:val="both"/>
        <w:outlineLvl w:val="0"/>
        <w:rPr>
          <w:bCs/>
          <w:sz w:val="28"/>
          <w:szCs w:val="28"/>
        </w:rPr>
      </w:pPr>
      <w:r w:rsidRPr="007D7B09">
        <w:rPr>
          <w:bCs/>
          <w:sz w:val="28"/>
          <w:szCs w:val="28"/>
        </w:rPr>
        <w:tab/>
        <w:t xml:space="preserve">1.1. Порядок определения объема и условия предоставления субсидий из краевого бюджета государственным бюджетным (автономным) учреждениям Краснодарского края, функции и полномочия </w:t>
      </w:r>
      <w:proofErr w:type="gramStart"/>
      <w:r w:rsidRPr="007D7B09">
        <w:rPr>
          <w:bCs/>
          <w:sz w:val="28"/>
          <w:szCs w:val="28"/>
        </w:rPr>
        <w:t>учредителя</w:t>
      </w:r>
      <w:proofErr w:type="gramEnd"/>
      <w:r w:rsidRPr="007D7B09">
        <w:rPr>
          <w:bCs/>
          <w:sz w:val="28"/>
          <w:szCs w:val="28"/>
        </w:rPr>
        <w:t xml:space="preserve"> в отношении которых осуществляет министерство труда и социального развития Краснодарского края, в целях финансового обеспечения расходов, связанных с оплатой отпу</w:t>
      </w:r>
      <w:r w:rsidRPr="007D7B09">
        <w:rPr>
          <w:bCs/>
          <w:sz w:val="28"/>
          <w:szCs w:val="28"/>
        </w:rPr>
        <w:t>с</w:t>
      </w:r>
      <w:r w:rsidRPr="007D7B09">
        <w:rPr>
          <w:bCs/>
          <w:sz w:val="28"/>
          <w:szCs w:val="28"/>
        </w:rPr>
        <w:t>ков и выплатой компенсации за неиспользованные отпуска работникам стаци</w:t>
      </w:r>
      <w:r w:rsidRPr="007D7B09">
        <w:rPr>
          <w:bCs/>
          <w:sz w:val="28"/>
          <w:szCs w:val="28"/>
        </w:rPr>
        <w:t>о</w:t>
      </w:r>
      <w:r w:rsidRPr="007D7B09">
        <w:rPr>
          <w:bCs/>
          <w:sz w:val="28"/>
          <w:szCs w:val="28"/>
        </w:rPr>
        <w:t>нарных организаций социального обслуживания, стационарных отделений, с</w:t>
      </w:r>
      <w:r w:rsidRPr="007D7B09">
        <w:rPr>
          <w:bCs/>
          <w:sz w:val="28"/>
          <w:szCs w:val="28"/>
        </w:rPr>
        <w:t>о</w:t>
      </w:r>
      <w:r w:rsidRPr="007D7B09">
        <w:rPr>
          <w:bCs/>
          <w:sz w:val="28"/>
          <w:szCs w:val="28"/>
        </w:rPr>
        <w:t xml:space="preserve">зданных не в стационарных организациях социального обслуживания, </w:t>
      </w:r>
      <w:proofErr w:type="gramStart"/>
      <w:r w:rsidRPr="007D7B09">
        <w:rPr>
          <w:bCs/>
          <w:sz w:val="28"/>
          <w:szCs w:val="28"/>
        </w:rPr>
        <w:t>подв</w:t>
      </w:r>
      <w:r w:rsidRPr="007D7B09">
        <w:rPr>
          <w:bCs/>
          <w:sz w:val="28"/>
          <w:szCs w:val="28"/>
        </w:rPr>
        <w:t>е</w:t>
      </w:r>
      <w:r w:rsidRPr="007D7B09">
        <w:rPr>
          <w:bCs/>
          <w:sz w:val="28"/>
          <w:szCs w:val="28"/>
        </w:rPr>
        <w:t>домственных министерству труда и социального развития Краснодарского края, которым в соответствии с решениями Правительства Российской Федер</w:t>
      </w:r>
      <w:r w:rsidRPr="007D7B09">
        <w:rPr>
          <w:bCs/>
          <w:sz w:val="28"/>
          <w:szCs w:val="28"/>
        </w:rPr>
        <w:t>а</w:t>
      </w:r>
      <w:r w:rsidRPr="007D7B09">
        <w:rPr>
          <w:bCs/>
          <w:sz w:val="28"/>
          <w:szCs w:val="28"/>
        </w:rPr>
        <w:t>ции в 2020 году предоставлялись выплаты стимулирующего характера за ос</w:t>
      </w:r>
      <w:r w:rsidRPr="007D7B09">
        <w:rPr>
          <w:bCs/>
          <w:sz w:val="28"/>
          <w:szCs w:val="28"/>
        </w:rPr>
        <w:t>о</w:t>
      </w:r>
      <w:r w:rsidRPr="007D7B09">
        <w:rPr>
          <w:bCs/>
          <w:sz w:val="28"/>
          <w:szCs w:val="28"/>
        </w:rPr>
        <w:lastRenderedPageBreak/>
        <w:t>бые условия труда и дополнительную нагрузку, в том числе в целях компенс</w:t>
      </w:r>
      <w:r w:rsidRPr="007D7B09">
        <w:rPr>
          <w:bCs/>
          <w:sz w:val="28"/>
          <w:szCs w:val="28"/>
        </w:rPr>
        <w:t>а</w:t>
      </w:r>
      <w:r w:rsidRPr="007D7B09">
        <w:rPr>
          <w:bCs/>
          <w:sz w:val="28"/>
          <w:szCs w:val="28"/>
        </w:rPr>
        <w:t>ции ранее произведенных расходов на указанные цели (далее – Порядок), ра</w:t>
      </w:r>
      <w:r w:rsidRPr="007D7B09">
        <w:rPr>
          <w:bCs/>
          <w:sz w:val="28"/>
          <w:szCs w:val="28"/>
        </w:rPr>
        <w:t>з</w:t>
      </w:r>
      <w:r w:rsidRPr="007D7B09">
        <w:rPr>
          <w:bCs/>
          <w:sz w:val="28"/>
          <w:szCs w:val="28"/>
        </w:rPr>
        <w:t>работан в соответствии с абзацем вторым пункта 1 статьи 78.1 Бюджетного к</w:t>
      </w:r>
      <w:r w:rsidRPr="007D7B09">
        <w:rPr>
          <w:bCs/>
          <w:sz w:val="28"/>
          <w:szCs w:val="28"/>
        </w:rPr>
        <w:t>о</w:t>
      </w:r>
      <w:r w:rsidRPr="007D7B09">
        <w:rPr>
          <w:bCs/>
          <w:sz w:val="28"/>
          <w:szCs w:val="28"/>
        </w:rPr>
        <w:t>декса Российской Федерации, постановлением Правительства</w:t>
      </w:r>
      <w:proofErr w:type="gramEnd"/>
      <w:r w:rsidRPr="007D7B09">
        <w:rPr>
          <w:bCs/>
          <w:sz w:val="28"/>
          <w:szCs w:val="28"/>
        </w:rPr>
        <w:t xml:space="preserve"> Российской Ф</w:t>
      </w:r>
      <w:r w:rsidRPr="007D7B09">
        <w:rPr>
          <w:bCs/>
          <w:sz w:val="28"/>
          <w:szCs w:val="28"/>
        </w:rPr>
        <w:t>е</w:t>
      </w:r>
      <w:r w:rsidRPr="007D7B09">
        <w:rPr>
          <w:bCs/>
          <w:sz w:val="28"/>
          <w:szCs w:val="28"/>
        </w:rPr>
        <w:t>дерации от 22 февраля 2020 г. № 203 «Об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цели».</w:t>
      </w:r>
    </w:p>
    <w:p w:rsidR="007D7B09" w:rsidRPr="007D7B09" w:rsidRDefault="007D7B09" w:rsidP="007D7B09">
      <w:pPr>
        <w:ind w:firstLine="709"/>
        <w:jc w:val="both"/>
        <w:outlineLvl w:val="0"/>
        <w:rPr>
          <w:bCs/>
          <w:sz w:val="28"/>
          <w:szCs w:val="28"/>
        </w:rPr>
      </w:pPr>
      <w:r w:rsidRPr="007D7B09">
        <w:rPr>
          <w:bCs/>
          <w:sz w:val="28"/>
          <w:szCs w:val="28"/>
        </w:rPr>
        <w:t>Порядок устанавливает правила предоставления субсидий государстве</w:t>
      </w:r>
      <w:r w:rsidRPr="007D7B09">
        <w:rPr>
          <w:bCs/>
          <w:sz w:val="28"/>
          <w:szCs w:val="28"/>
        </w:rPr>
        <w:t>н</w:t>
      </w:r>
      <w:r w:rsidRPr="007D7B09">
        <w:rPr>
          <w:bCs/>
          <w:sz w:val="28"/>
          <w:szCs w:val="28"/>
        </w:rPr>
        <w:t xml:space="preserve">ным бюджетным (автономным) учреждениям Краснодарского края, функции    и полномочия </w:t>
      </w:r>
      <w:proofErr w:type="gramStart"/>
      <w:r w:rsidRPr="007D7B09">
        <w:rPr>
          <w:bCs/>
          <w:sz w:val="28"/>
          <w:szCs w:val="28"/>
        </w:rPr>
        <w:t>учредителя</w:t>
      </w:r>
      <w:proofErr w:type="gramEnd"/>
      <w:r w:rsidRPr="007D7B09">
        <w:rPr>
          <w:bCs/>
          <w:sz w:val="28"/>
          <w:szCs w:val="28"/>
        </w:rPr>
        <w:t xml:space="preserve"> в отношении которых осуществляет министерство труда и социального развития Краснодарского края, (далее – Учреждение)        из краевого бюджета на оплату отпусков и выплаты компенсации за неиспол</w:t>
      </w:r>
      <w:r w:rsidRPr="007D7B09">
        <w:rPr>
          <w:bCs/>
          <w:sz w:val="28"/>
          <w:szCs w:val="28"/>
        </w:rPr>
        <w:t>ь</w:t>
      </w:r>
      <w:r w:rsidRPr="007D7B09">
        <w:rPr>
          <w:bCs/>
          <w:sz w:val="28"/>
          <w:szCs w:val="28"/>
        </w:rPr>
        <w:t>зованные отпуска работникам стационарных организаций социального обсл</w:t>
      </w:r>
      <w:r w:rsidRPr="007D7B09">
        <w:rPr>
          <w:bCs/>
          <w:sz w:val="28"/>
          <w:szCs w:val="28"/>
        </w:rPr>
        <w:t>у</w:t>
      </w:r>
      <w:r w:rsidRPr="007D7B09">
        <w:rPr>
          <w:bCs/>
          <w:sz w:val="28"/>
          <w:szCs w:val="28"/>
        </w:rPr>
        <w:t>живания, стационарных отделений, созданных не в стационарных организациях социального обслуживания, подведомственных министерству труда и социал</w:t>
      </w:r>
      <w:r w:rsidRPr="007D7B09">
        <w:rPr>
          <w:bCs/>
          <w:sz w:val="28"/>
          <w:szCs w:val="28"/>
        </w:rPr>
        <w:t>ь</w:t>
      </w:r>
      <w:r w:rsidRPr="007D7B09">
        <w:rPr>
          <w:bCs/>
          <w:sz w:val="28"/>
          <w:szCs w:val="28"/>
        </w:rPr>
        <w:t>ного развития Краснодарского края (далее – стационарные организации соц</w:t>
      </w:r>
      <w:r w:rsidRPr="007D7B09">
        <w:rPr>
          <w:bCs/>
          <w:sz w:val="28"/>
          <w:szCs w:val="28"/>
        </w:rPr>
        <w:t>и</w:t>
      </w:r>
      <w:r w:rsidRPr="007D7B09">
        <w:rPr>
          <w:bCs/>
          <w:sz w:val="28"/>
          <w:szCs w:val="28"/>
        </w:rPr>
        <w:t>ального обслуживания),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нагрузку, в том числе в целях компенсации ранее произведенных расходов на указанные цели (далее – субсидия).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r w:rsidRPr="007D7B09">
        <w:rPr>
          <w:rFonts w:eastAsiaTheme="minorEastAsia"/>
          <w:sz w:val="28"/>
          <w:szCs w:val="28"/>
          <w:lang w:bidi="ar-SA"/>
        </w:rPr>
        <w:t>1.2. Субсидии предоставляются Учреждениям министерством труда и с</w:t>
      </w:r>
      <w:r w:rsidRPr="007D7B09">
        <w:rPr>
          <w:rFonts w:eastAsiaTheme="minorEastAsia"/>
          <w:sz w:val="28"/>
          <w:szCs w:val="28"/>
          <w:lang w:bidi="ar-SA"/>
        </w:rPr>
        <w:t>о</w:t>
      </w:r>
      <w:r w:rsidRPr="007D7B09">
        <w:rPr>
          <w:rFonts w:eastAsiaTheme="minorEastAsia"/>
          <w:sz w:val="28"/>
          <w:szCs w:val="28"/>
          <w:lang w:bidi="ar-SA"/>
        </w:rPr>
        <w:t>циального развития Краснодарского края (далее – Министерство, Учредитель), до которого в соответствии с бюджетным законодательством Российской Фед</w:t>
      </w:r>
      <w:r w:rsidRPr="007D7B09">
        <w:rPr>
          <w:rFonts w:eastAsiaTheme="minorEastAsia"/>
          <w:sz w:val="28"/>
          <w:szCs w:val="28"/>
          <w:lang w:bidi="ar-SA"/>
        </w:rPr>
        <w:t>е</w:t>
      </w:r>
      <w:r w:rsidRPr="007D7B09">
        <w:rPr>
          <w:rFonts w:eastAsiaTheme="minorEastAsia"/>
          <w:sz w:val="28"/>
          <w:szCs w:val="28"/>
          <w:lang w:bidi="ar-SA"/>
        </w:rPr>
        <w:t>рации доведены лимиты бюджетных обязательств на предоставление субсидий на соответствующий финансовый год.</w:t>
      </w:r>
      <w:bookmarkStart w:id="0" w:name="Par60"/>
      <w:bookmarkEnd w:id="0"/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r w:rsidRPr="007D7B09">
        <w:rPr>
          <w:rFonts w:eastAsiaTheme="minorEastAsia"/>
          <w:sz w:val="28"/>
          <w:szCs w:val="28"/>
          <w:lang w:bidi="ar-SA"/>
        </w:rPr>
        <w:t xml:space="preserve">1.3. </w:t>
      </w:r>
      <w:proofErr w:type="gramStart"/>
      <w:r w:rsidRPr="007D7B09">
        <w:rPr>
          <w:rFonts w:eastAsiaTheme="minorEastAsia"/>
          <w:sz w:val="28"/>
          <w:szCs w:val="28"/>
          <w:lang w:bidi="ar-SA"/>
        </w:rPr>
        <w:t>Субсидии предоставляются Учреждению в целях оплаты отпусков       и выплаты компенсации за неиспользованные отпуска работникам, стациона</w:t>
      </w:r>
      <w:r w:rsidRPr="007D7B09">
        <w:rPr>
          <w:rFonts w:eastAsiaTheme="minorEastAsia"/>
          <w:sz w:val="28"/>
          <w:szCs w:val="28"/>
          <w:lang w:bidi="ar-SA"/>
        </w:rPr>
        <w:t>р</w:t>
      </w:r>
      <w:r w:rsidRPr="007D7B09">
        <w:rPr>
          <w:rFonts w:eastAsiaTheme="minorEastAsia"/>
          <w:sz w:val="28"/>
          <w:szCs w:val="28"/>
          <w:lang w:bidi="ar-SA"/>
        </w:rPr>
        <w:t>ных организаций социального обслуживания, которым в соответствии с реш</w:t>
      </w:r>
      <w:r w:rsidRPr="007D7B09">
        <w:rPr>
          <w:rFonts w:eastAsiaTheme="minorEastAsia"/>
          <w:sz w:val="28"/>
          <w:szCs w:val="28"/>
          <w:lang w:bidi="ar-SA"/>
        </w:rPr>
        <w:t>е</w:t>
      </w:r>
      <w:r w:rsidRPr="007D7B09">
        <w:rPr>
          <w:rFonts w:eastAsiaTheme="minorEastAsia"/>
          <w:sz w:val="28"/>
          <w:szCs w:val="28"/>
          <w:lang w:bidi="ar-SA"/>
        </w:rPr>
        <w:t>ниями Правительства Российской Федерации в 2020 году предоставлялись в</w:t>
      </w:r>
      <w:r w:rsidRPr="007D7B09">
        <w:rPr>
          <w:rFonts w:eastAsiaTheme="minorEastAsia"/>
          <w:sz w:val="28"/>
          <w:szCs w:val="28"/>
          <w:lang w:bidi="ar-SA"/>
        </w:rPr>
        <w:t>ы</w:t>
      </w:r>
      <w:r w:rsidRPr="007D7B09">
        <w:rPr>
          <w:rFonts w:eastAsiaTheme="minorEastAsia"/>
          <w:sz w:val="28"/>
          <w:szCs w:val="28"/>
          <w:lang w:bidi="ar-SA"/>
        </w:rPr>
        <w:t>платы стимулирующего характера за особые условия труда и дополнительную нагрузку, в том числе в целях компенсации ранее произведенных расходов      на указанные цели.</w:t>
      </w:r>
      <w:proofErr w:type="gramEnd"/>
    </w:p>
    <w:p w:rsidR="007D7B09" w:rsidRPr="007D7B09" w:rsidRDefault="007D7B09" w:rsidP="007D7B09">
      <w:pPr>
        <w:adjustRightInd w:val="0"/>
        <w:ind w:firstLine="540"/>
        <w:jc w:val="both"/>
        <w:rPr>
          <w:rFonts w:eastAsiaTheme="minorEastAsia"/>
          <w:sz w:val="28"/>
          <w:szCs w:val="28"/>
          <w:lang w:bidi="ar-SA"/>
        </w:rPr>
      </w:pPr>
    </w:p>
    <w:p w:rsidR="007D7B09" w:rsidRPr="007D7B09" w:rsidRDefault="007D7B09" w:rsidP="007D7B09">
      <w:pPr>
        <w:tabs>
          <w:tab w:val="left" w:pos="2747"/>
        </w:tabs>
        <w:ind w:left="993"/>
        <w:jc w:val="center"/>
        <w:rPr>
          <w:b/>
          <w:sz w:val="28"/>
          <w:szCs w:val="28"/>
        </w:rPr>
      </w:pPr>
      <w:r w:rsidRPr="007D7B09">
        <w:rPr>
          <w:b/>
          <w:sz w:val="28"/>
          <w:szCs w:val="28"/>
        </w:rPr>
        <w:t>2. Условия и порядок предоставления субсидий</w:t>
      </w:r>
    </w:p>
    <w:p w:rsidR="007D7B09" w:rsidRPr="007D7B09" w:rsidRDefault="007D7B09" w:rsidP="007D7B09">
      <w:pPr>
        <w:tabs>
          <w:tab w:val="left" w:pos="2747"/>
        </w:tabs>
        <w:jc w:val="both"/>
        <w:rPr>
          <w:b/>
          <w:sz w:val="28"/>
          <w:szCs w:val="28"/>
        </w:rPr>
      </w:pP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bookmarkStart w:id="1" w:name="Par68"/>
      <w:bookmarkEnd w:id="1"/>
      <w:r w:rsidRPr="007D7B09">
        <w:rPr>
          <w:rFonts w:eastAsiaTheme="minorEastAsia"/>
          <w:sz w:val="28"/>
          <w:szCs w:val="28"/>
          <w:lang w:bidi="ar-SA"/>
        </w:rPr>
        <w:t>2.1. Условиями предоставления субсидий являются: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r w:rsidRPr="007D7B09">
        <w:rPr>
          <w:rFonts w:eastAsiaTheme="minorEastAsia"/>
          <w:sz w:val="28"/>
          <w:szCs w:val="28"/>
          <w:lang w:bidi="ar-SA"/>
        </w:rPr>
        <w:t>отсутствие у Учреждения просроченной (неурегулированной) задолже</w:t>
      </w:r>
      <w:r w:rsidRPr="007D7B09">
        <w:rPr>
          <w:rFonts w:eastAsiaTheme="minorEastAsia"/>
          <w:sz w:val="28"/>
          <w:szCs w:val="28"/>
          <w:lang w:bidi="ar-SA"/>
        </w:rPr>
        <w:t>н</w:t>
      </w:r>
      <w:r w:rsidRPr="007D7B09">
        <w:rPr>
          <w:rFonts w:eastAsiaTheme="minorEastAsia"/>
          <w:sz w:val="28"/>
          <w:szCs w:val="28"/>
          <w:lang w:bidi="ar-SA"/>
        </w:rPr>
        <w:t>ности по денежным обязательствам перед Краснодарским краем. Информация об отсутствии просроченной (неурегулированной) задолженности предоставл</w:t>
      </w:r>
      <w:r w:rsidRPr="007D7B09">
        <w:rPr>
          <w:rFonts w:eastAsiaTheme="minorEastAsia"/>
          <w:sz w:val="28"/>
          <w:szCs w:val="28"/>
          <w:lang w:bidi="ar-SA"/>
        </w:rPr>
        <w:t>я</w:t>
      </w:r>
      <w:r w:rsidRPr="007D7B09">
        <w:rPr>
          <w:rFonts w:eastAsiaTheme="minorEastAsia"/>
          <w:sz w:val="28"/>
          <w:szCs w:val="28"/>
          <w:lang w:bidi="ar-SA"/>
        </w:rPr>
        <w:t>ется по форме согласно приложению 1 к Порядку;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r w:rsidRPr="007D7B09">
        <w:rPr>
          <w:rFonts w:eastAsiaTheme="minorEastAsia"/>
          <w:sz w:val="28"/>
          <w:szCs w:val="28"/>
          <w:lang w:bidi="ar-SA"/>
        </w:rPr>
        <w:t>наличие локального акта учреждения, устанавливающего: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r w:rsidRPr="007D7B09">
        <w:rPr>
          <w:rFonts w:eastAsiaTheme="minorEastAsia"/>
          <w:sz w:val="28"/>
          <w:szCs w:val="28"/>
          <w:lang w:bidi="ar-SA"/>
        </w:rPr>
        <w:t>перечень подразделений стационарной организации социального обсл</w:t>
      </w:r>
      <w:r w:rsidRPr="007D7B09">
        <w:rPr>
          <w:rFonts w:eastAsiaTheme="minorEastAsia"/>
          <w:sz w:val="28"/>
          <w:szCs w:val="28"/>
          <w:lang w:bidi="ar-SA"/>
        </w:rPr>
        <w:t>у</w:t>
      </w:r>
      <w:r w:rsidRPr="007D7B09">
        <w:rPr>
          <w:rFonts w:eastAsiaTheme="minorEastAsia"/>
          <w:sz w:val="28"/>
          <w:szCs w:val="28"/>
          <w:lang w:bidi="ar-SA"/>
        </w:rPr>
        <w:lastRenderedPageBreak/>
        <w:t>живания, стационарного отделения, работа в которых давала право на устано</w:t>
      </w:r>
      <w:r w:rsidRPr="007D7B09">
        <w:rPr>
          <w:rFonts w:eastAsiaTheme="minorEastAsia"/>
          <w:sz w:val="28"/>
          <w:szCs w:val="28"/>
          <w:lang w:bidi="ar-SA"/>
        </w:rPr>
        <w:t>в</w:t>
      </w:r>
      <w:r w:rsidRPr="007D7B09">
        <w:rPr>
          <w:rFonts w:eastAsiaTheme="minorEastAsia"/>
          <w:sz w:val="28"/>
          <w:szCs w:val="28"/>
          <w:lang w:bidi="ar-SA"/>
        </w:rPr>
        <w:t>ление выплат стимулирующего характера;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r w:rsidRPr="007D7B09">
        <w:rPr>
          <w:rFonts w:eastAsiaTheme="minorEastAsia"/>
          <w:sz w:val="28"/>
          <w:szCs w:val="28"/>
          <w:lang w:bidi="ar-SA"/>
        </w:rPr>
        <w:t>перечень должностей подразделений стационарной организации социал</w:t>
      </w:r>
      <w:r w:rsidRPr="007D7B09">
        <w:rPr>
          <w:rFonts w:eastAsiaTheme="minorEastAsia"/>
          <w:sz w:val="28"/>
          <w:szCs w:val="28"/>
          <w:lang w:bidi="ar-SA"/>
        </w:rPr>
        <w:t>ь</w:t>
      </w:r>
      <w:r w:rsidRPr="007D7B09">
        <w:rPr>
          <w:rFonts w:eastAsiaTheme="minorEastAsia"/>
          <w:sz w:val="28"/>
          <w:szCs w:val="28"/>
          <w:lang w:bidi="ar-SA"/>
        </w:rPr>
        <w:t>ного обслуживания, стационарного отделения, работа в которых давала право на установление выплаты стимулирующего характера;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r w:rsidRPr="007D7B09">
        <w:rPr>
          <w:rFonts w:eastAsiaTheme="minorEastAsia"/>
          <w:sz w:val="28"/>
          <w:szCs w:val="28"/>
          <w:lang w:bidi="ar-SA"/>
        </w:rPr>
        <w:t>продолжительность ежегодного основного оплачиваемого отпуска рабо</w:t>
      </w:r>
      <w:r w:rsidRPr="007D7B09">
        <w:rPr>
          <w:rFonts w:eastAsiaTheme="minorEastAsia"/>
          <w:sz w:val="28"/>
          <w:szCs w:val="28"/>
          <w:lang w:bidi="ar-SA"/>
        </w:rPr>
        <w:t>т</w:t>
      </w:r>
      <w:r w:rsidRPr="007D7B09">
        <w:rPr>
          <w:rFonts w:eastAsiaTheme="minorEastAsia"/>
          <w:sz w:val="28"/>
          <w:szCs w:val="28"/>
          <w:lang w:bidi="ar-SA"/>
        </w:rPr>
        <w:t>ника учреждения и ежегодного дополнительного оплачиваемого отпуска за р</w:t>
      </w:r>
      <w:r w:rsidRPr="007D7B09">
        <w:rPr>
          <w:rFonts w:eastAsiaTheme="minorEastAsia"/>
          <w:sz w:val="28"/>
          <w:szCs w:val="28"/>
          <w:lang w:bidi="ar-SA"/>
        </w:rPr>
        <w:t>а</w:t>
      </w:r>
      <w:r w:rsidRPr="007D7B09">
        <w:rPr>
          <w:rFonts w:eastAsiaTheme="minorEastAsia"/>
          <w:sz w:val="28"/>
          <w:szCs w:val="28"/>
          <w:lang w:bidi="ar-SA"/>
        </w:rPr>
        <w:t>боту с вредными и (или) опасными условиями труда в соответствии с занима</w:t>
      </w:r>
      <w:r w:rsidRPr="007D7B09">
        <w:rPr>
          <w:rFonts w:eastAsiaTheme="minorEastAsia"/>
          <w:sz w:val="28"/>
          <w:szCs w:val="28"/>
          <w:lang w:bidi="ar-SA"/>
        </w:rPr>
        <w:t>е</w:t>
      </w:r>
      <w:r w:rsidRPr="007D7B09">
        <w:rPr>
          <w:rFonts w:eastAsiaTheme="minorEastAsia"/>
          <w:sz w:val="28"/>
          <w:szCs w:val="28"/>
          <w:lang w:bidi="ar-SA"/>
        </w:rPr>
        <w:t>мой должностью.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r w:rsidRPr="007D7B09">
        <w:rPr>
          <w:rFonts w:eastAsiaTheme="minorEastAsia"/>
          <w:sz w:val="28"/>
          <w:szCs w:val="28"/>
          <w:lang w:bidi="ar-SA"/>
        </w:rPr>
        <w:t>2.2. Предоставление субсидий Учреждениям осуществляется на основ</w:t>
      </w:r>
      <w:r w:rsidRPr="007D7B09">
        <w:rPr>
          <w:rFonts w:eastAsiaTheme="minorEastAsia"/>
          <w:sz w:val="28"/>
          <w:szCs w:val="28"/>
          <w:lang w:bidi="ar-SA"/>
        </w:rPr>
        <w:t>а</w:t>
      </w:r>
      <w:r w:rsidRPr="007D7B09">
        <w:rPr>
          <w:rFonts w:eastAsiaTheme="minorEastAsia"/>
          <w:sz w:val="28"/>
          <w:szCs w:val="28"/>
          <w:lang w:bidi="ar-SA"/>
        </w:rPr>
        <w:t>нии соглашений, заключенных между Министерством и Учреждением по тип</w:t>
      </w:r>
      <w:r w:rsidRPr="007D7B09">
        <w:rPr>
          <w:rFonts w:eastAsiaTheme="minorEastAsia"/>
          <w:sz w:val="28"/>
          <w:szCs w:val="28"/>
          <w:lang w:bidi="ar-SA"/>
        </w:rPr>
        <w:t>о</w:t>
      </w:r>
      <w:r w:rsidRPr="007D7B09">
        <w:rPr>
          <w:rFonts w:eastAsiaTheme="minorEastAsia"/>
          <w:sz w:val="28"/>
          <w:szCs w:val="28"/>
          <w:lang w:bidi="ar-SA"/>
        </w:rPr>
        <w:t>вой форме, утвержденной министерством финансов Краснодарского края (д</w:t>
      </w:r>
      <w:r w:rsidRPr="007D7B09">
        <w:rPr>
          <w:rFonts w:eastAsiaTheme="minorEastAsia"/>
          <w:sz w:val="28"/>
          <w:szCs w:val="28"/>
          <w:lang w:bidi="ar-SA"/>
        </w:rPr>
        <w:t>а</w:t>
      </w:r>
      <w:r w:rsidRPr="007D7B09">
        <w:rPr>
          <w:rFonts w:eastAsiaTheme="minorEastAsia"/>
          <w:sz w:val="28"/>
          <w:szCs w:val="28"/>
          <w:lang w:bidi="ar-SA"/>
        </w:rPr>
        <w:t>лее соответственно – Соглашение, типовая форма), в ГИИС «Электронный бюджет».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r w:rsidRPr="007D7B09">
        <w:rPr>
          <w:rFonts w:eastAsiaTheme="minorEastAsia"/>
          <w:sz w:val="28"/>
          <w:szCs w:val="28"/>
          <w:lang w:bidi="ar-SA"/>
        </w:rPr>
        <w:t>В Соглашение по инициативе одной из сторон путем направления соо</w:t>
      </w:r>
      <w:r w:rsidRPr="007D7B09">
        <w:rPr>
          <w:rFonts w:eastAsiaTheme="minorEastAsia"/>
          <w:sz w:val="28"/>
          <w:szCs w:val="28"/>
          <w:lang w:bidi="ar-SA"/>
        </w:rPr>
        <w:t>т</w:t>
      </w:r>
      <w:r w:rsidRPr="007D7B09">
        <w:rPr>
          <w:rFonts w:eastAsiaTheme="minorEastAsia"/>
          <w:sz w:val="28"/>
          <w:szCs w:val="28"/>
          <w:lang w:bidi="ar-SA"/>
        </w:rPr>
        <w:t>ветствующего уведомления могут быть внесены изменения и дополнения путем подписания дополнительного Соглашения к Соглашению, в том числе допо</w:t>
      </w:r>
      <w:r w:rsidRPr="007D7B09">
        <w:rPr>
          <w:rFonts w:eastAsiaTheme="minorEastAsia"/>
          <w:sz w:val="28"/>
          <w:szCs w:val="28"/>
          <w:lang w:bidi="ar-SA"/>
        </w:rPr>
        <w:t>л</w:t>
      </w:r>
      <w:r w:rsidRPr="007D7B09">
        <w:rPr>
          <w:rFonts w:eastAsiaTheme="minorEastAsia"/>
          <w:sz w:val="28"/>
          <w:szCs w:val="28"/>
          <w:lang w:bidi="ar-SA"/>
        </w:rPr>
        <w:t>нительного Соглашения о расторжении Соглашения по основаниям, пред</w:t>
      </w:r>
      <w:r w:rsidRPr="007D7B09">
        <w:rPr>
          <w:rFonts w:eastAsiaTheme="minorEastAsia"/>
          <w:sz w:val="28"/>
          <w:szCs w:val="28"/>
          <w:lang w:bidi="ar-SA"/>
        </w:rPr>
        <w:t>у</w:t>
      </w:r>
      <w:r w:rsidRPr="007D7B09">
        <w:rPr>
          <w:rFonts w:eastAsiaTheme="minorEastAsia"/>
          <w:sz w:val="28"/>
          <w:szCs w:val="28"/>
          <w:lang w:bidi="ar-SA"/>
        </w:rPr>
        <w:t>смотренным в Соглашении, в течение 7 рабочих дней с момента получения ук</w:t>
      </w:r>
      <w:r w:rsidRPr="007D7B09">
        <w:rPr>
          <w:rFonts w:eastAsiaTheme="minorEastAsia"/>
          <w:sz w:val="28"/>
          <w:szCs w:val="28"/>
          <w:lang w:bidi="ar-SA"/>
        </w:rPr>
        <w:t>а</w:t>
      </w:r>
      <w:r w:rsidRPr="007D7B09">
        <w:rPr>
          <w:rFonts w:eastAsiaTheme="minorEastAsia"/>
          <w:sz w:val="28"/>
          <w:szCs w:val="28"/>
          <w:lang w:bidi="ar-SA"/>
        </w:rPr>
        <w:t>занного уведомления. Дополнительное Соглашение к Соглашению, в том числе дополнительное Соглашение о расторжении Соглашения заключается по тип</w:t>
      </w:r>
      <w:r w:rsidRPr="007D7B09">
        <w:rPr>
          <w:rFonts w:eastAsiaTheme="minorEastAsia"/>
          <w:sz w:val="28"/>
          <w:szCs w:val="28"/>
          <w:lang w:bidi="ar-SA"/>
        </w:rPr>
        <w:t>о</w:t>
      </w:r>
      <w:r w:rsidRPr="007D7B09">
        <w:rPr>
          <w:rFonts w:eastAsiaTheme="minorEastAsia"/>
          <w:sz w:val="28"/>
          <w:szCs w:val="28"/>
          <w:lang w:bidi="ar-SA"/>
        </w:rPr>
        <w:t>вой форме.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r w:rsidRPr="007D7B09">
        <w:rPr>
          <w:rFonts w:eastAsiaTheme="minorEastAsia"/>
          <w:sz w:val="28"/>
          <w:szCs w:val="28"/>
          <w:lang w:bidi="ar-SA"/>
        </w:rPr>
        <w:t xml:space="preserve">Дополнительные Соглашения к Соглашению могут </w:t>
      </w:r>
      <w:proofErr w:type="gramStart"/>
      <w:r w:rsidRPr="007D7B09">
        <w:rPr>
          <w:rFonts w:eastAsiaTheme="minorEastAsia"/>
          <w:sz w:val="28"/>
          <w:szCs w:val="28"/>
          <w:lang w:bidi="ar-SA"/>
        </w:rPr>
        <w:t>заключаться</w:t>
      </w:r>
      <w:proofErr w:type="gramEnd"/>
      <w:r w:rsidRPr="007D7B09">
        <w:rPr>
          <w:rFonts w:eastAsiaTheme="minorEastAsia"/>
          <w:sz w:val="28"/>
          <w:szCs w:val="28"/>
          <w:lang w:bidi="ar-SA"/>
        </w:rPr>
        <w:t xml:space="preserve"> в том числе в следующих случаях: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r w:rsidRPr="007D7B09">
        <w:rPr>
          <w:rFonts w:eastAsiaTheme="minorEastAsia"/>
          <w:sz w:val="28"/>
          <w:szCs w:val="28"/>
          <w:lang w:bidi="ar-SA"/>
        </w:rPr>
        <w:t>изменения объема бюджетных ассигнований, предусмотренных Мин</w:t>
      </w:r>
      <w:r w:rsidRPr="007D7B09">
        <w:rPr>
          <w:rFonts w:eastAsiaTheme="minorEastAsia"/>
          <w:sz w:val="28"/>
          <w:szCs w:val="28"/>
          <w:lang w:bidi="ar-SA"/>
        </w:rPr>
        <w:t>и</w:t>
      </w:r>
      <w:r w:rsidRPr="007D7B09">
        <w:rPr>
          <w:rFonts w:eastAsiaTheme="minorEastAsia"/>
          <w:sz w:val="28"/>
          <w:szCs w:val="28"/>
          <w:lang w:bidi="ar-SA"/>
        </w:rPr>
        <w:t>стерству на очередной финансовый год;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r w:rsidRPr="007D7B09">
        <w:rPr>
          <w:rFonts w:eastAsiaTheme="minorEastAsia"/>
          <w:sz w:val="28"/>
          <w:szCs w:val="28"/>
          <w:lang w:bidi="ar-SA"/>
        </w:rPr>
        <w:t>перераспределения субсидии между Учреждениями в пределах бюдже</w:t>
      </w:r>
      <w:r w:rsidRPr="007D7B09">
        <w:rPr>
          <w:rFonts w:eastAsiaTheme="minorEastAsia"/>
          <w:sz w:val="28"/>
          <w:szCs w:val="28"/>
          <w:lang w:bidi="ar-SA"/>
        </w:rPr>
        <w:t>т</w:t>
      </w:r>
      <w:r w:rsidRPr="007D7B09">
        <w:rPr>
          <w:rFonts w:eastAsiaTheme="minorEastAsia"/>
          <w:sz w:val="28"/>
          <w:szCs w:val="28"/>
          <w:lang w:bidi="ar-SA"/>
        </w:rPr>
        <w:t>ных ассигнований, предусмотренных Министерству на очередной финансовый год;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r w:rsidRPr="007D7B09">
        <w:rPr>
          <w:rFonts w:eastAsiaTheme="minorEastAsia"/>
          <w:sz w:val="28"/>
          <w:szCs w:val="28"/>
          <w:lang w:bidi="ar-SA"/>
        </w:rPr>
        <w:t>внесения изменений в правовые акты Российской Федерации;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proofErr w:type="gramStart"/>
      <w:r w:rsidRPr="007D7B09">
        <w:rPr>
          <w:rFonts w:eastAsiaTheme="minorEastAsia"/>
          <w:sz w:val="28"/>
          <w:szCs w:val="28"/>
          <w:lang w:bidi="ar-SA"/>
        </w:rPr>
        <w:t>изменения суммы расходов Учреждения на оплату отпусков и выплату компенсации за неиспользованные отпуска работникам стационарных орган</w:t>
      </w:r>
      <w:r w:rsidRPr="007D7B09">
        <w:rPr>
          <w:rFonts w:eastAsiaTheme="minorEastAsia"/>
          <w:sz w:val="28"/>
          <w:szCs w:val="28"/>
          <w:lang w:bidi="ar-SA"/>
        </w:rPr>
        <w:t>и</w:t>
      </w:r>
      <w:r w:rsidRPr="007D7B09">
        <w:rPr>
          <w:rFonts w:eastAsiaTheme="minorEastAsia"/>
          <w:sz w:val="28"/>
          <w:szCs w:val="28"/>
          <w:lang w:bidi="ar-SA"/>
        </w:rPr>
        <w:t>заций социального обслуживания, которым в соответствии с решениями Пр</w:t>
      </w:r>
      <w:r w:rsidRPr="007D7B09">
        <w:rPr>
          <w:rFonts w:eastAsiaTheme="minorEastAsia"/>
          <w:sz w:val="28"/>
          <w:szCs w:val="28"/>
          <w:lang w:bidi="ar-SA"/>
        </w:rPr>
        <w:t>а</w:t>
      </w:r>
      <w:r w:rsidRPr="007D7B09">
        <w:rPr>
          <w:rFonts w:eastAsiaTheme="minorEastAsia"/>
          <w:sz w:val="28"/>
          <w:szCs w:val="28"/>
          <w:lang w:bidi="ar-SA"/>
        </w:rPr>
        <w:t>вительства Российской Федерации в 2020 году предоставлялись выплаты ст</w:t>
      </w:r>
      <w:r w:rsidRPr="007D7B09">
        <w:rPr>
          <w:rFonts w:eastAsiaTheme="minorEastAsia"/>
          <w:sz w:val="28"/>
          <w:szCs w:val="28"/>
          <w:lang w:bidi="ar-SA"/>
        </w:rPr>
        <w:t>и</w:t>
      </w:r>
      <w:r w:rsidRPr="007D7B09">
        <w:rPr>
          <w:rFonts w:eastAsiaTheme="minorEastAsia"/>
          <w:sz w:val="28"/>
          <w:szCs w:val="28"/>
          <w:lang w:bidi="ar-SA"/>
        </w:rPr>
        <w:t>мулирующего характера за выполнение особо важных работ, особые условия труда и дополнительную нагрузку работникам учреждения, которым в соотве</w:t>
      </w:r>
      <w:r w:rsidRPr="007D7B09">
        <w:rPr>
          <w:rFonts w:eastAsiaTheme="minorEastAsia"/>
          <w:sz w:val="28"/>
          <w:szCs w:val="28"/>
          <w:lang w:bidi="ar-SA"/>
        </w:rPr>
        <w:t>т</w:t>
      </w:r>
      <w:r w:rsidRPr="007D7B09">
        <w:rPr>
          <w:rFonts w:eastAsiaTheme="minorEastAsia"/>
          <w:sz w:val="28"/>
          <w:szCs w:val="28"/>
          <w:lang w:bidi="ar-SA"/>
        </w:rPr>
        <w:t>ствии с решениями Правительства Российской Федерации в 2020 году пред</w:t>
      </w:r>
      <w:r w:rsidRPr="007D7B09">
        <w:rPr>
          <w:rFonts w:eastAsiaTheme="minorEastAsia"/>
          <w:sz w:val="28"/>
          <w:szCs w:val="28"/>
          <w:lang w:bidi="ar-SA"/>
        </w:rPr>
        <w:t>о</w:t>
      </w:r>
      <w:r w:rsidRPr="007D7B09">
        <w:rPr>
          <w:rFonts w:eastAsiaTheme="minorEastAsia"/>
          <w:sz w:val="28"/>
          <w:szCs w:val="28"/>
          <w:lang w:bidi="ar-SA"/>
        </w:rPr>
        <w:t>ставлялись выплаты стимулирующего</w:t>
      </w:r>
      <w:proofErr w:type="gramEnd"/>
      <w:r w:rsidRPr="007D7B09">
        <w:rPr>
          <w:rFonts w:eastAsiaTheme="minorEastAsia"/>
          <w:sz w:val="28"/>
          <w:szCs w:val="28"/>
          <w:lang w:bidi="ar-SA"/>
        </w:rPr>
        <w:t xml:space="preserve"> характера за особые условия труда и д</w:t>
      </w:r>
      <w:r w:rsidRPr="007D7B09">
        <w:rPr>
          <w:rFonts w:eastAsiaTheme="minorEastAsia"/>
          <w:sz w:val="28"/>
          <w:szCs w:val="28"/>
          <w:lang w:bidi="ar-SA"/>
        </w:rPr>
        <w:t>о</w:t>
      </w:r>
      <w:r w:rsidRPr="007D7B09">
        <w:rPr>
          <w:rFonts w:eastAsiaTheme="minorEastAsia"/>
          <w:sz w:val="28"/>
          <w:szCs w:val="28"/>
          <w:lang w:bidi="ar-SA"/>
        </w:rPr>
        <w:t>полнительную нагрузку, в том числе в целях компенсации ранее произведе</w:t>
      </w:r>
      <w:r w:rsidRPr="007D7B09">
        <w:rPr>
          <w:rFonts w:eastAsiaTheme="minorEastAsia"/>
          <w:sz w:val="28"/>
          <w:szCs w:val="28"/>
          <w:lang w:bidi="ar-SA"/>
        </w:rPr>
        <w:t>н</w:t>
      </w:r>
      <w:r w:rsidRPr="007D7B09">
        <w:rPr>
          <w:rFonts w:eastAsiaTheme="minorEastAsia"/>
          <w:sz w:val="28"/>
          <w:szCs w:val="28"/>
          <w:lang w:bidi="ar-SA"/>
        </w:rPr>
        <w:t>ных расходов на указанные цели.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r w:rsidRPr="007D7B09">
        <w:rPr>
          <w:rFonts w:eastAsiaTheme="minorEastAsia"/>
          <w:sz w:val="28"/>
          <w:szCs w:val="28"/>
          <w:lang w:bidi="ar-SA"/>
        </w:rPr>
        <w:t>2.3. Перечисление субсидий Учреждениям осуществляется Учредителем   на лицевые счета Учреждений, открытые в министерстве финансов Краснода</w:t>
      </w:r>
      <w:r w:rsidRPr="007D7B09">
        <w:rPr>
          <w:rFonts w:eastAsiaTheme="minorEastAsia"/>
          <w:sz w:val="28"/>
          <w:szCs w:val="28"/>
          <w:lang w:bidi="ar-SA"/>
        </w:rPr>
        <w:t>р</w:t>
      </w:r>
      <w:r w:rsidRPr="007D7B09">
        <w:rPr>
          <w:rFonts w:eastAsiaTheme="minorEastAsia"/>
          <w:sz w:val="28"/>
          <w:szCs w:val="28"/>
          <w:lang w:bidi="ar-SA"/>
        </w:rPr>
        <w:t>ского края, в течение 15 дней после подписания Соглашения (дополнительного соглашения).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bookmarkStart w:id="2" w:name="Par85"/>
      <w:bookmarkEnd w:id="2"/>
      <w:r w:rsidRPr="007D7B09">
        <w:rPr>
          <w:rFonts w:eastAsiaTheme="minorEastAsia"/>
          <w:sz w:val="28"/>
          <w:szCs w:val="28"/>
          <w:lang w:bidi="ar-SA"/>
        </w:rPr>
        <w:lastRenderedPageBreak/>
        <w:t xml:space="preserve">2.4. </w:t>
      </w:r>
      <w:proofErr w:type="gramStart"/>
      <w:r w:rsidRPr="007D7B09">
        <w:rPr>
          <w:rFonts w:eastAsiaTheme="minorEastAsia"/>
          <w:sz w:val="28"/>
          <w:szCs w:val="28"/>
          <w:lang w:bidi="ar-SA"/>
        </w:rPr>
        <w:t>В целях получения субсидий Учреждения предоставляют Учредит</w:t>
      </w:r>
      <w:r w:rsidRPr="007D7B09">
        <w:rPr>
          <w:rFonts w:eastAsiaTheme="minorEastAsia"/>
          <w:sz w:val="28"/>
          <w:szCs w:val="28"/>
          <w:lang w:bidi="ar-SA"/>
        </w:rPr>
        <w:t>е</w:t>
      </w:r>
      <w:r w:rsidRPr="007D7B09">
        <w:rPr>
          <w:rFonts w:eastAsiaTheme="minorEastAsia"/>
          <w:sz w:val="28"/>
          <w:szCs w:val="28"/>
          <w:lang w:bidi="ar-SA"/>
        </w:rPr>
        <w:t xml:space="preserve">лю </w:t>
      </w:r>
      <w:hyperlink w:anchor="Par155" w:tooltip="Заявка на получение субсидии (финансирования)" w:history="1">
        <w:r w:rsidRPr="007D7B09">
          <w:rPr>
            <w:rFonts w:eastAsiaTheme="minorEastAsia"/>
            <w:sz w:val="28"/>
            <w:szCs w:val="28"/>
            <w:lang w:bidi="ar-SA"/>
          </w:rPr>
          <w:t>заявки</w:t>
        </w:r>
      </w:hyperlink>
      <w:r w:rsidRPr="007D7B09">
        <w:rPr>
          <w:rFonts w:eastAsiaTheme="minorEastAsia"/>
          <w:sz w:val="28"/>
          <w:szCs w:val="28"/>
          <w:lang w:bidi="ar-SA"/>
        </w:rPr>
        <w:t xml:space="preserve"> на получение субсидий по форме, предусмотренной приложением 2        к Порядку (далее – Заявка), с приложением пояснительной записки, содерж</w:t>
      </w:r>
      <w:r w:rsidRPr="007D7B09">
        <w:rPr>
          <w:rFonts w:eastAsiaTheme="minorEastAsia"/>
          <w:sz w:val="28"/>
          <w:szCs w:val="28"/>
          <w:lang w:bidi="ar-SA"/>
        </w:rPr>
        <w:t>а</w:t>
      </w:r>
      <w:r w:rsidRPr="007D7B09">
        <w:rPr>
          <w:rFonts w:eastAsiaTheme="minorEastAsia"/>
          <w:sz w:val="28"/>
          <w:szCs w:val="28"/>
          <w:lang w:bidi="ar-SA"/>
        </w:rPr>
        <w:t xml:space="preserve">щей обоснование необходимости предоставления бюджетных средств на цели, указанные в </w:t>
      </w:r>
      <w:hyperlink w:anchor="Par60" w:tooltip="1.3. Субсидии предоставляются Учреждению в целях оплаты отпусков и выплаты компенсации за неиспользованные отпуска медицинским и иным работникам, которым в соответствии с решениями Правительства Российской Федерации в 2020 году предоставлялись выплаты стимулир" w:history="1">
        <w:r w:rsidRPr="007D7B09">
          <w:rPr>
            <w:rFonts w:eastAsiaTheme="minorEastAsia"/>
            <w:sz w:val="28"/>
            <w:szCs w:val="28"/>
            <w:lang w:bidi="ar-SA"/>
          </w:rPr>
          <w:t>пункте 1.3</w:t>
        </w:r>
      </w:hyperlink>
      <w:r w:rsidRPr="007D7B09">
        <w:rPr>
          <w:rFonts w:eastAsiaTheme="minorEastAsia"/>
          <w:sz w:val="28"/>
          <w:szCs w:val="28"/>
          <w:lang w:bidi="ar-SA"/>
        </w:rPr>
        <w:t xml:space="preserve"> Порядка, включая расчет-обоснование размера субс</w:t>
      </w:r>
      <w:r w:rsidRPr="007D7B09">
        <w:rPr>
          <w:rFonts w:eastAsiaTheme="minorEastAsia"/>
          <w:sz w:val="28"/>
          <w:szCs w:val="28"/>
          <w:lang w:bidi="ar-SA"/>
        </w:rPr>
        <w:t>и</w:t>
      </w:r>
      <w:r w:rsidRPr="007D7B09">
        <w:rPr>
          <w:rFonts w:eastAsiaTheme="minorEastAsia"/>
          <w:sz w:val="28"/>
          <w:szCs w:val="28"/>
          <w:lang w:bidi="ar-SA"/>
        </w:rPr>
        <w:t>дий, иную информацию, включая информацию о количестве физических лиц, которым произведена оплата отпусков и выплата компенсации за неиспольз</w:t>
      </w:r>
      <w:r w:rsidRPr="007D7B09">
        <w:rPr>
          <w:rFonts w:eastAsiaTheme="minorEastAsia"/>
          <w:sz w:val="28"/>
          <w:szCs w:val="28"/>
          <w:lang w:bidi="ar-SA"/>
        </w:rPr>
        <w:t>о</w:t>
      </w:r>
      <w:r w:rsidRPr="007D7B09">
        <w:rPr>
          <w:rFonts w:eastAsiaTheme="minorEastAsia"/>
          <w:sz w:val="28"/>
          <w:szCs w:val="28"/>
          <w:lang w:bidi="ar-SA"/>
        </w:rPr>
        <w:t>ванные отпуска работникам</w:t>
      </w:r>
      <w:proofErr w:type="gramEnd"/>
      <w:r w:rsidRPr="007D7B09">
        <w:rPr>
          <w:rFonts w:eastAsiaTheme="minorEastAsia"/>
          <w:sz w:val="28"/>
          <w:szCs w:val="28"/>
          <w:lang w:bidi="ar-SA"/>
        </w:rPr>
        <w:t xml:space="preserve"> стационарных организаций социального обслуж</w:t>
      </w:r>
      <w:r w:rsidRPr="007D7B09">
        <w:rPr>
          <w:rFonts w:eastAsiaTheme="minorEastAsia"/>
          <w:sz w:val="28"/>
          <w:szCs w:val="28"/>
          <w:lang w:bidi="ar-SA"/>
        </w:rPr>
        <w:t>и</w:t>
      </w:r>
      <w:r w:rsidRPr="007D7B09">
        <w:rPr>
          <w:rFonts w:eastAsiaTheme="minorEastAsia"/>
          <w:sz w:val="28"/>
          <w:szCs w:val="28"/>
          <w:lang w:bidi="ar-SA"/>
        </w:rPr>
        <w:t>вания, которым в соответствии с решениями Правительства Российской Фед</w:t>
      </w:r>
      <w:r w:rsidRPr="007D7B09">
        <w:rPr>
          <w:rFonts w:eastAsiaTheme="minorEastAsia"/>
          <w:sz w:val="28"/>
          <w:szCs w:val="28"/>
          <w:lang w:bidi="ar-SA"/>
        </w:rPr>
        <w:t>е</w:t>
      </w:r>
      <w:r w:rsidRPr="007D7B09">
        <w:rPr>
          <w:rFonts w:eastAsiaTheme="minorEastAsia"/>
          <w:sz w:val="28"/>
          <w:szCs w:val="28"/>
          <w:lang w:bidi="ar-SA"/>
        </w:rPr>
        <w:t>рации в 2020 году предоставлялись выплаты стимулирующего характера за особые условия труда и дополнительную нагрузку;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r w:rsidRPr="007D7B09">
        <w:rPr>
          <w:rFonts w:eastAsiaTheme="minorEastAsia"/>
          <w:sz w:val="28"/>
          <w:szCs w:val="28"/>
          <w:lang w:bidi="ar-SA"/>
        </w:rPr>
        <w:t>справку (сведения) об отсутствии (наличии) задолженности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   и сборах, выданную уполномоченным органом не ранее одного месяца до даты подачи Заявки;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r w:rsidRPr="007D7B09">
        <w:rPr>
          <w:rFonts w:eastAsiaTheme="minorEastAsia"/>
          <w:sz w:val="28"/>
          <w:szCs w:val="28"/>
          <w:lang w:bidi="ar-SA"/>
        </w:rPr>
        <w:t>справки об отсутствии просроченной задолженности по возврату в кра</w:t>
      </w:r>
      <w:r w:rsidRPr="007D7B09">
        <w:rPr>
          <w:rFonts w:eastAsiaTheme="minorEastAsia"/>
          <w:sz w:val="28"/>
          <w:szCs w:val="28"/>
          <w:lang w:bidi="ar-SA"/>
        </w:rPr>
        <w:t>е</w:t>
      </w:r>
      <w:r w:rsidRPr="007D7B09">
        <w:rPr>
          <w:rFonts w:eastAsiaTheme="minorEastAsia"/>
          <w:sz w:val="28"/>
          <w:szCs w:val="28"/>
          <w:lang w:bidi="ar-SA"/>
        </w:rPr>
        <w:t xml:space="preserve">вой бюджет субсидий, бюджетных инвестиций, </w:t>
      </w:r>
      <w:proofErr w:type="gramStart"/>
      <w:r w:rsidRPr="007D7B09">
        <w:rPr>
          <w:rFonts w:eastAsiaTheme="minorEastAsia"/>
          <w:sz w:val="28"/>
          <w:szCs w:val="28"/>
          <w:lang w:bidi="ar-SA"/>
        </w:rPr>
        <w:t>предоставленных</w:t>
      </w:r>
      <w:proofErr w:type="gramEnd"/>
      <w:r w:rsidRPr="007D7B09">
        <w:rPr>
          <w:rFonts w:eastAsiaTheme="minorEastAsia"/>
          <w:sz w:val="28"/>
          <w:szCs w:val="28"/>
          <w:lang w:bidi="ar-SA"/>
        </w:rPr>
        <w:t xml:space="preserve"> в том числе в соответствии с иными правовыми актами и об отсутствии просроченной (н</w:t>
      </w:r>
      <w:r w:rsidRPr="007D7B09">
        <w:rPr>
          <w:rFonts w:eastAsiaTheme="minorEastAsia"/>
          <w:sz w:val="28"/>
          <w:szCs w:val="28"/>
          <w:lang w:bidi="ar-SA"/>
        </w:rPr>
        <w:t>е</w:t>
      </w:r>
      <w:r w:rsidRPr="007D7B09">
        <w:rPr>
          <w:rFonts w:eastAsiaTheme="minorEastAsia"/>
          <w:sz w:val="28"/>
          <w:szCs w:val="28"/>
          <w:lang w:bidi="ar-SA"/>
        </w:rPr>
        <w:t>урегулированной) задолженности по денежным обязательствам перед Красн</w:t>
      </w:r>
      <w:r w:rsidRPr="007D7B09">
        <w:rPr>
          <w:rFonts w:eastAsiaTheme="minorEastAsia"/>
          <w:sz w:val="28"/>
          <w:szCs w:val="28"/>
          <w:lang w:bidi="ar-SA"/>
        </w:rPr>
        <w:t>о</w:t>
      </w:r>
      <w:r w:rsidRPr="007D7B09">
        <w:rPr>
          <w:rFonts w:eastAsiaTheme="minorEastAsia"/>
          <w:sz w:val="28"/>
          <w:szCs w:val="28"/>
          <w:lang w:bidi="ar-SA"/>
        </w:rPr>
        <w:t>дарским краем на первое число месяца, в котором подана Заявка, подписанные руководителем и главным бухгалтером Учреждения и заверенные печатью Учреждения.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r w:rsidRPr="007D7B09">
        <w:rPr>
          <w:rFonts w:eastAsiaTheme="minorEastAsia"/>
          <w:sz w:val="28"/>
          <w:szCs w:val="28"/>
          <w:lang w:bidi="ar-SA"/>
        </w:rPr>
        <w:t>2.5. Предоставление субсидий осуществляется в результате проведения отбора получателей субсидии.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r w:rsidRPr="007D7B09">
        <w:rPr>
          <w:rFonts w:eastAsiaTheme="minorEastAsia"/>
          <w:sz w:val="28"/>
          <w:szCs w:val="28"/>
          <w:lang w:bidi="ar-SA"/>
        </w:rPr>
        <w:t>Критерием отбора получателей субсидий является осуществление Учр</w:t>
      </w:r>
      <w:r w:rsidRPr="007D7B09">
        <w:rPr>
          <w:rFonts w:eastAsiaTheme="minorEastAsia"/>
          <w:sz w:val="28"/>
          <w:szCs w:val="28"/>
          <w:lang w:bidi="ar-SA"/>
        </w:rPr>
        <w:t>е</w:t>
      </w:r>
      <w:r w:rsidRPr="007D7B09">
        <w:rPr>
          <w:rFonts w:eastAsiaTheme="minorEastAsia"/>
          <w:sz w:val="28"/>
          <w:szCs w:val="28"/>
          <w:lang w:bidi="ar-SA"/>
        </w:rPr>
        <w:t>ждением в 2020 году в соответствии с решениями Правительства Российской Федерации выплат стимулирующего характера за особые условия труда и д</w:t>
      </w:r>
      <w:r w:rsidRPr="007D7B09">
        <w:rPr>
          <w:rFonts w:eastAsiaTheme="minorEastAsia"/>
          <w:sz w:val="28"/>
          <w:szCs w:val="28"/>
          <w:lang w:bidi="ar-SA"/>
        </w:rPr>
        <w:t>о</w:t>
      </w:r>
      <w:r w:rsidRPr="007D7B09">
        <w:rPr>
          <w:rFonts w:eastAsiaTheme="minorEastAsia"/>
          <w:sz w:val="28"/>
          <w:szCs w:val="28"/>
          <w:lang w:bidi="ar-SA"/>
        </w:rPr>
        <w:t>полнительную нагрузку.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r w:rsidRPr="007D7B09">
        <w:rPr>
          <w:rFonts w:eastAsiaTheme="minorEastAsia"/>
          <w:sz w:val="28"/>
          <w:szCs w:val="28"/>
          <w:lang w:bidi="ar-SA"/>
        </w:rPr>
        <w:t>2.6. Заявки предоставляются Учредителю в сроки, определенные Учред</w:t>
      </w:r>
      <w:r w:rsidRPr="007D7B09">
        <w:rPr>
          <w:rFonts w:eastAsiaTheme="minorEastAsia"/>
          <w:sz w:val="28"/>
          <w:szCs w:val="28"/>
          <w:lang w:bidi="ar-SA"/>
        </w:rPr>
        <w:t>и</w:t>
      </w:r>
      <w:r w:rsidRPr="007D7B09">
        <w:rPr>
          <w:rFonts w:eastAsiaTheme="minorEastAsia"/>
          <w:sz w:val="28"/>
          <w:szCs w:val="28"/>
          <w:lang w:bidi="ar-SA"/>
        </w:rPr>
        <w:t>телем. Заявки, предоставленные после установленного Учредителем срока,        а также заявки на перераспределение субсидии между Учреждениями в пред</w:t>
      </w:r>
      <w:r w:rsidRPr="007D7B09">
        <w:rPr>
          <w:rFonts w:eastAsiaTheme="minorEastAsia"/>
          <w:sz w:val="28"/>
          <w:szCs w:val="28"/>
          <w:lang w:bidi="ar-SA"/>
        </w:rPr>
        <w:t>е</w:t>
      </w:r>
      <w:r w:rsidRPr="007D7B09">
        <w:rPr>
          <w:rFonts w:eastAsiaTheme="minorEastAsia"/>
          <w:sz w:val="28"/>
          <w:szCs w:val="28"/>
          <w:lang w:bidi="ar-SA"/>
        </w:rPr>
        <w:t>лах бюджетных ассигнований, предусмотренных Учредителю на соответств</w:t>
      </w:r>
      <w:r w:rsidRPr="007D7B09">
        <w:rPr>
          <w:rFonts w:eastAsiaTheme="minorEastAsia"/>
          <w:sz w:val="28"/>
          <w:szCs w:val="28"/>
          <w:lang w:bidi="ar-SA"/>
        </w:rPr>
        <w:t>у</w:t>
      </w:r>
      <w:r w:rsidRPr="007D7B09">
        <w:rPr>
          <w:rFonts w:eastAsiaTheme="minorEastAsia"/>
          <w:sz w:val="28"/>
          <w:szCs w:val="28"/>
          <w:lang w:bidi="ar-SA"/>
        </w:rPr>
        <w:t>ющий финансовый год, принимаются Учредителем к рассмотрению в течение соответствующего финансового года в пределах лимитов бюджетных обяз</w:t>
      </w:r>
      <w:r w:rsidRPr="007D7B09">
        <w:rPr>
          <w:rFonts w:eastAsiaTheme="minorEastAsia"/>
          <w:sz w:val="28"/>
          <w:szCs w:val="28"/>
          <w:lang w:bidi="ar-SA"/>
        </w:rPr>
        <w:t>а</w:t>
      </w:r>
      <w:r w:rsidRPr="007D7B09">
        <w:rPr>
          <w:rFonts w:eastAsiaTheme="minorEastAsia"/>
          <w:sz w:val="28"/>
          <w:szCs w:val="28"/>
          <w:lang w:bidi="ar-SA"/>
        </w:rPr>
        <w:t>тельств и бюджетных ассигнований, доведенных Учредителю на цели, указа</w:t>
      </w:r>
      <w:r w:rsidRPr="007D7B09">
        <w:rPr>
          <w:rFonts w:eastAsiaTheme="minorEastAsia"/>
          <w:sz w:val="28"/>
          <w:szCs w:val="28"/>
          <w:lang w:bidi="ar-SA"/>
        </w:rPr>
        <w:t>н</w:t>
      </w:r>
      <w:r w:rsidRPr="007D7B09">
        <w:rPr>
          <w:rFonts w:eastAsiaTheme="minorEastAsia"/>
          <w:sz w:val="28"/>
          <w:szCs w:val="28"/>
          <w:lang w:bidi="ar-SA"/>
        </w:rPr>
        <w:t xml:space="preserve">ные в </w:t>
      </w:r>
      <w:hyperlink w:anchor="Par60" w:tooltip="1.3. Субсидии предоставляются Учреждению в целях оплаты отпусков и выплаты компенсации за неиспользованные отпуска медицинским и иным работникам, которым в соответствии с решениями Правительства Российской Федерации в 2020 году предоставлялись выплаты стимулир" w:history="1">
        <w:r w:rsidRPr="007D7B09">
          <w:rPr>
            <w:rFonts w:eastAsiaTheme="minorEastAsia"/>
            <w:sz w:val="28"/>
            <w:szCs w:val="28"/>
            <w:lang w:bidi="ar-SA"/>
          </w:rPr>
          <w:t>пункте 1.3</w:t>
        </w:r>
      </w:hyperlink>
      <w:r w:rsidRPr="007D7B09">
        <w:rPr>
          <w:rFonts w:eastAsiaTheme="minorEastAsia"/>
          <w:sz w:val="28"/>
          <w:szCs w:val="28"/>
          <w:lang w:bidi="ar-SA"/>
        </w:rPr>
        <w:t xml:space="preserve"> Порядка.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r w:rsidRPr="007D7B09">
        <w:rPr>
          <w:rFonts w:eastAsiaTheme="minorEastAsia"/>
          <w:sz w:val="28"/>
          <w:szCs w:val="28"/>
          <w:lang w:bidi="ar-SA"/>
        </w:rPr>
        <w:t>2.7. Сбор предоставленных Учреждениями Заявок, их рассмотрение, определение объемов субсидий и их распределение осуществляется Учредит</w:t>
      </w:r>
      <w:r w:rsidRPr="007D7B09">
        <w:rPr>
          <w:rFonts w:eastAsiaTheme="minorEastAsia"/>
          <w:sz w:val="28"/>
          <w:szCs w:val="28"/>
          <w:lang w:bidi="ar-SA"/>
        </w:rPr>
        <w:t>е</w:t>
      </w:r>
      <w:r w:rsidRPr="007D7B09">
        <w:rPr>
          <w:rFonts w:eastAsiaTheme="minorEastAsia"/>
          <w:sz w:val="28"/>
          <w:szCs w:val="28"/>
          <w:lang w:bidi="ar-SA"/>
        </w:rPr>
        <w:t>лем.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r w:rsidRPr="007D7B09">
        <w:rPr>
          <w:rFonts w:eastAsiaTheme="minorEastAsia"/>
          <w:sz w:val="28"/>
          <w:szCs w:val="28"/>
          <w:lang w:bidi="ar-SA"/>
        </w:rPr>
        <w:t>2.8. Учредитель в течение 15 рабочих дней со дня поступления Заявки проводит проверку правильности и полноты их оформления и принимает реш</w:t>
      </w:r>
      <w:r w:rsidRPr="007D7B09">
        <w:rPr>
          <w:rFonts w:eastAsiaTheme="minorEastAsia"/>
          <w:sz w:val="28"/>
          <w:szCs w:val="28"/>
          <w:lang w:bidi="ar-SA"/>
        </w:rPr>
        <w:t>е</w:t>
      </w:r>
      <w:r w:rsidRPr="007D7B09">
        <w:rPr>
          <w:rFonts w:eastAsiaTheme="minorEastAsia"/>
          <w:sz w:val="28"/>
          <w:szCs w:val="28"/>
          <w:lang w:bidi="ar-SA"/>
        </w:rPr>
        <w:t>ние о предоставлении субсидий и их объеме или об отказе в предоставлении субсидий (далее – решение об отказе).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r w:rsidRPr="007D7B09">
        <w:rPr>
          <w:rFonts w:eastAsiaTheme="minorEastAsia"/>
          <w:sz w:val="28"/>
          <w:szCs w:val="28"/>
          <w:lang w:bidi="ar-SA"/>
        </w:rPr>
        <w:lastRenderedPageBreak/>
        <w:t>Решение о предоставлении субсидий оформляется приказом Учредителя.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r w:rsidRPr="007D7B09">
        <w:rPr>
          <w:rFonts w:eastAsiaTheme="minorEastAsia"/>
          <w:sz w:val="28"/>
          <w:szCs w:val="28"/>
          <w:lang w:bidi="ar-SA"/>
        </w:rPr>
        <w:t>2.9. Основаниями для отказа в предоставлении Учреждению субсидий я</w:t>
      </w:r>
      <w:r w:rsidRPr="007D7B09">
        <w:rPr>
          <w:rFonts w:eastAsiaTheme="minorEastAsia"/>
          <w:sz w:val="28"/>
          <w:szCs w:val="28"/>
          <w:lang w:bidi="ar-SA"/>
        </w:rPr>
        <w:t>в</w:t>
      </w:r>
      <w:r w:rsidRPr="007D7B09">
        <w:rPr>
          <w:rFonts w:eastAsiaTheme="minorEastAsia"/>
          <w:sz w:val="28"/>
          <w:szCs w:val="28"/>
          <w:lang w:bidi="ar-SA"/>
        </w:rPr>
        <w:t>ляются: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r w:rsidRPr="007D7B09">
        <w:rPr>
          <w:rFonts w:eastAsiaTheme="minorEastAsia"/>
          <w:sz w:val="28"/>
          <w:szCs w:val="28"/>
          <w:lang w:bidi="ar-SA"/>
        </w:rPr>
        <w:t xml:space="preserve">несоответствие представленных Учреждением документов требованиям, определенным </w:t>
      </w:r>
      <w:hyperlink w:anchor="Par85" w:tooltip="2.5. В целях получения субсидий Учреждения предоставляют Учредителю заявки на получение субсидий по форме, предусмотренной приложением 1 к настоящему Порядку (далее - Заявка), с приложением пояснительной записки, содержащей обоснование необходимости предоставл" w:history="1">
        <w:r w:rsidRPr="007D7B09">
          <w:rPr>
            <w:rFonts w:eastAsiaTheme="minorEastAsia"/>
            <w:sz w:val="28"/>
            <w:szCs w:val="28"/>
            <w:lang w:bidi="ar-SA"/>
          </w:rPr>
          <w:t>пунктом 2.</w:t>
        </w:r>
      </w:hyperlink>
      <w:r w:rsidRPr="007D7B09">
        <w:rPr>
          <w:rFonts w:eastAsiaTheme="minorEastAsia"/>
          <w:sz w:val="28"/>
          <w:szCs w:val="28"/>
          <w:lang w:bidi="ar-SA"/>
        </w:rPr>
        <w:t>4 Порядка, и (или) непредставления (предоставление не в полном объеме) указанных документов;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r w:rsidRPr="007D7B09">
        <w:rPr>
          <w:rFonts w:eastAsiaTheme="minorEastAsia"/>
          <w:sz w:val="28"/>
          <w:szCs w:val="28"/>
          <w:lang w:bidi="ar-SA"/>
        </w:rPr>
        <w:t>недостоверность информации, содержащейся в документах, представле</w:t>
      </w:r>
      <w:r w:rsidRPr="007D7B09">
        <w:rPr>
          <w:rFonts w:eastAsiaTheme="minorEastAsia"/>
          <w:sz w:val="28"/>
          <w:szCs w:val="28"/>
          <w:lang w:bidi="ar-SA"/>
        </w:rPr>
        <w:t>н</w:t>
      </w:r>
      <w:r w:rsidRPr="007D7B09">
        <w:rPr>
          <w:rFonts w:eastAsiaTheme="minorEastAsia"/>
          <w:sz w:val="28"/>
          <w:szCs w:val="28"/>
          <w:lang w:bidi="ar-SA"/>
        </w:rPr>
        <w:t>ных Учреждением;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r w:rsidRPr="007D7B09">
        <w:rPr>
          <w:rFonts w:eastAsiaTheme="minorEastAsia"/>
          <w:sz w:val="28"/>
          <w:szCs w:val="28"/>
          <w:lang w:bidi="ar-SA"/>
        </w:rPr>
        <w:t xml:space="preserve">отсутствие бюджетных ассигнований и лимитов бюджетных обязательств на предоставление субсидий на соответствующий финансовый год, доведенных в соответствии с бюджетным законодательством Учредителю как получателю бюджетных средств на цели, указанные в </w:t>
      </w:r>
      <w:hyperlink w:anchor="Par60" w:tooltip="1.3. Субсидии предоставляются Учреждению в целях оплаты отпусков и выплаты компенсации за неиспользованные отпуска медицинским и иным работникам, которым в соответствии с решениями Правительства Российской Федерации в 2020 году предоставлялись выплаты стимулир" w:history="1">
        <w:r w:rsidRPr="007D7B09">
          <w:rPr>
            <w:rFonts w:eastAsiaTheme="minorEastAsia"/>
            <w:sz w:val="28"/>
            <w:szCs w:val="28"/>
            <w:lang w:bidi="ar-SA"/>
          </w:rPr>
          <w:t>пункте 1.3</w:t>
        </w:r>
      </w:hyperlink>
      <w:r w:rsidRPr="007D7B09">
        <w:rPr>
          <w:rFonts w:eastAsiaTheme="minorEastAsia"/>
          <w:sz w:val="28"/>
          <w:szCs w:val="28"/>
          <w:lang w:bidi="ar-SA"/>
        </w:rPr>
        <w:t xml:space="preserve"> Порядка.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r w:rsidRPr="007D7B09">
        <w:rPr>
          <w:rFonts w:eastAsiaTheme="minorEastAsia"/>
          <w:sz w:val="28"/>
          <w:szCs w:val="28"/>
          <w:lang w:bidi="ar-SA"/>
        </w:rPr>
        <w:t>Учреждение, в отношении которого Учредитель принимает решение об отказе, информируется в течение 5 рабочих дней со дня принятия решения с указанием причины отказа.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r w:rsidRPr="007D7B09">
        <w:rPr>
          <w:rFonts w:eastAsiaTheme="minorEastAsia"/>
          <w:sz w:val="28"/>
          <w:szCs w:val="28"/>
          <w:lang w:bidi="ar-SA"/>
        </w:rPr>
        <w:t>Решение об отказе не препятствует повторной подаче Учреждением Зая</w:t>
      </w:r>
      <w:r w:rsidRPr="007D7B09">
        <w:rPr>
          <w:rFonts w:eastAsiaTheme="minorEastAsia"/>
          <w:sz w:val="28"/>
          <w:szCs w:val="28"/>
          <w:lang w:bidi="ar-SA"/>
        </w:rPr>
        <w:t>в</w:t>
      </w:r>
      <w:r w:rsidRPr="007D7B09">
        <w:rPr>
          <w:rFonts w:eastAsiaTheme="minorEastAsia"/>
          <w:sz w:val="28"/>
          <w:szCs w:val="28"/>
          <w:lang w:bidi="ar-SA"/>
        </w:rPr>
        <w:t xml:space="preserve">ки и проведению </w:t>
      </w:r>
      <w:proofErr w:type="gramStart"/>
      <w:r w:rsidRPr="007D7B09">
        <w:rPr>
          <w:rFonts w:eastAsiaTheme="minorEastAsia"/>
          <w:sz w:val="28"/>
          <w:szCs w:val="28"/>
          <w:lang w:bidi="ar-SA"/>
        </w:rPr>
        <w:t>процедуры рассмотрения отбора получателей субсидии</w:t>
      </w:r>
      <w:proofErr w:type="gramEnd"/>
      <w:r w:rsidRPr="007D7B09">
        <w:rPr>
          <w:rFonts w:eastAsiaTheme="minorEastAsia"/>
          <w:sz w:val="28"/>
          <w:szCs w:val="28"/>
          <w:lang w:bidi="ar-SA"/>
        </w:rPr>
        <w:t xml:space="preserve"> в о</w:t>
      </w:r>
      <w:r w:rsidRPr="007D7B09">
        <w:rPr>
          <w:rFonts w:eastAsiaTheme="minorEastAsia"/>
          <w:sz w:val="28"/>
          <w:szCs w:val="28"/>
          <w:lang w:bidi="ar-SA"/>
        </w:rPr>
        <w:t>т</w:t>
      </w:r>
      <w:r w:rsidRPr="007D7B09">
        <w:rPr>
          <w:rFonts w:eastAsiaTheme="minorEastAsia"/>
          <w:sz w:val="28"/>
          <w:szCs w:val="28"/>
          <w:lang w:bidi="ar-SA"/>
        </w:rPr>
        <w:t>ношении Учреждения в соответствии с Порядком.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r w:rsidRPr="007D7B09">
        <w:rPr>
          <w:rFonts w:eastAsiaTheme="minorEastAsia"/>
          <w:sz w:val="28"/>
          <w:szCs w:val="28"/>
          <w:lang w:bidi="ar-SA"/>
        </w:rPr>
        <w:t xml:space="preserve">2.10. Размер субсидии Учреждению утверждается в пределах лимитов бюджетных обязательств и бюджетных ассигнований, доведенных Учредителю на цели, указанные в </w:t>
      </w:r>
      <w:hyperlink w:anchor="Par60" w:tooltip="1.3. Субсидии предоставляются Учреждению в целях оплаты отпусков и выплаты компенсации за неиспользованные отпуска медицинским и иным работникам, которым в соответствии с решениями Правительства Российской Федерации в 2020 году предоставлялись выплаты стимулир" w:history="1">
        <w:r w:rsidRPr="007D7B09">
          <w:rPr>
            <w:rFonts w:eastAsiaTheme="minorEastAsia"/>
            <w:sz w:val="28"/>
            <w:szCs w:val="28"/>
            <w:lang w:bidi="ar-SA"/>
          </w:rPr>
          <w:t>пункте 1.3</w:t>
        </w:r>
      </w:hyperlink>
      <w:r w:rsidRPr="007D7B09">
        <w:rPr>
          <w:rFonts w:eastAsiaTheme="minorEastAsia"/>
          <w:sz w:val="28"/>
          <w:szCs w:val="28"/>
          <w:lang w:bidi="ar-SA"/>
        </w:rPr>
        <w:t xml:space="preserve"> Порядка, в размере фактических расходов.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bookmarkStart w:id="3" w:name="Par101"/>
      <w:bookmarkEnd w:id="3"/>
      <w:r w:rsidRPr="007D7B09">
        <w:rPr>
          <w:rFonts w:eastAsiaTheme="minorEastAsia"/>
          <w:sz w:val="28"/>
          <w:szCs w:val="28"/>
          <w:lang w:bidi="ar-SA"/>
        </w:rPr>
        <w:t>2.11. В случае, предусмотренном пунктом 4.3 Порядка, в целях перечи</w:t>
      </w:r>
      <w:r w:rsidRPr="007D7B09">
        <w:rPr>
          <w:rFonts w:eastAsiaTheme="minorEastAsia"/>
          <w:sz w:val="28"/>
          <w:szCs w:val="28"/>
          <w:lang w:bidi="ar-SA"/>
        </w:rPr>
        <w:t>с</w:t>
      </w:r>
      <w:r w:rsidRPr="007D7B09">
        <w:rPr>
          <w:rFonts w:eastAsiaTheme="minorEastAsia"/>
          <w:sz w:val="28"/>
          <w:szCs w:val="28"/>
          <w:lang w:bidi="ar-SA"/>
        </w:rPr>
        <w:t>ления субсидии Учреждение предоставляет Учредителю: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r w:rsidRPr="007D7B09">
        <w:rPr>
          <w:rFonts w:eastAsiaTheme="minorEastAsia"/>
          <w:sz w:val="28"/>
          <w:szCs w:val="28"/>
          <w:lang w:bidi="ar-SA"/>
        </w:rPr>
        <w:t>справку (сведения) об отсутствии (наличии) задолженности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   и сборах, выданную уполномоченными органами не ранее одного месяца до д</w:t>
      </w:r>
      <w:r w:rsidRPr="007D7B09">
        <w:rPr>
          <w:rFonts w:eastAsiaTheme="minorEastAsia"/>
          <w:sz w:val="28"/>
          <w:szCs w:val="28"/>
          <w:lang w:bidi="ar-SA"/>
        </w:rPr>
        <w:t>а</w:t>
      </w:r>
      <w:r w:rsidRPr="007D7B09">
        <w:rPr>
          <w:rFonts w:eastAsiaTheme="minorEastAsia"/>
          <w:sz w:val="28"/>
          <w:szCs w:val="28"/>
          <w:lang w:bidi="ar-SA"/>
        </w:rPr>
        <w:t>ты перечисления субсидии. Учреждение вправе предоставить оригинал справки (сведения) либо ее копию, заверенную в установленном законодательством Российской Федерации порядке;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r w:rsidRPr="007D7B09">
        <w:rPr>
          <w:rFonts w:eastAsiaTheme="minorEastAsia"/>
          <w:sz w:val="28"/>
          <w:szCs w:val="28"/>
          <w:lang w:bidi="ar-SA"/>
        </w:rPr>
        <w:t>справки об отсутствии просроченной задолженности по возврату в кра</w:t>
      </w:r>
      <w:r w:rsidRPr="007D7B09">
        <w:rPr>
          <w:rFonts w:eastAsiaTheme="minorEastAsia"/>
          <w:sz w:val="28"/>
          <w:szCs w:val="28"/>
          <w:lang w:bidi="ar-SA"/>
        </w:rPr>
        <w:t>е</w:t>
      </w:r>
      <w:r w:rsidRPr="007D7B09">
        <w:rPr>
          <w:rFonts w:eastAsiaTheme="minorEastAsia"/>
          <w:sz w:val="28"/>
          <w:szCs w:val="28"/>
          <w:lang w:bidi="ar-SA"/>
        </w:rPr>
        <w:t xml:space="preserve">вой бюджет субсидий, бюджетных инвестиций, </w:t>
      </w:r>
      <w:proofErr w:type="gramStart"/>
      <w:r w:rsidRPr="007D7B09">
        <w:rPr>
          <w:rFonts w:eastAsiaTheme="minorEastAsia"/>
          <w:sz w:val="28"/>
          <w:szCs w:val="28"/>
          <w:lang w:bidi="ar-SA"/>
        </w:rPr>
        <w:t>представленных</w:t>
      </w:r>
      <w:proofErr w:type="gramEnd"/>
      <w:r w:rsidRPr="007D7B09">
        <w:rPr>
          <w:rFonts w:eastAsiaTheme="minorEastAsia"/>
          <w:sz w:val="28"/>
          <w:szCs w:val="28"/>
          <w:lang w:bidi="ar-SA"/>
        </w:rPr>
        <w:t xml:space="preserve"> в том числе в соответствии с иными правовыми актами и об отсутствии просроченной (н</w:t>
      </w:r>
      <w:r w:rsidRPr="007D7B09">
        <w:rPr>
          <w:rFonts w:eastAsiaTheme="minorEastAsia"/>
          <w:sz w:val="28"/>
          <w:szCs w:val="28"/>
          <w:lang w:bidi="ar-SA"/>
        </w:rPr>
        <w:t>е</w:t>
      </w:r>
      <w:r w:rsidRPr="007D7B09">
        <w:rPr>
          <w:rFonts w:eastAsiaTheme="minorEastAsia"/>
          <w:sz w:val="28"/>
          <w:szCs w:val="28"/>
          <w:lang w:bidi="ar-SA"/>
        </w:rPr>
        <w:t>урегулированной) задолженности по денежным обязательствам перед Красн</w:t>
      </w:r>
      <w:r w:rsidRPr="007D7B09">
        <w:rPr>
          <w:rFonts w:eastAsiaTheme="minorEastAsia"/>
          <w:sz w:val="28"/>
          <w:szCs w:val="28"/>
          <w:lang w:bidi="ar-SA"/>
        </w:rPr>
        <w:t>о</w:t>
      </w:r>
      <w:r w:rsidRPr="007D7B09">
        <w:rPr>
          <w:rFonts w:eastAsiaTheme="minorEastAsia"/>
          <w:sz w:val="28"/>
          <w:szCs w:val="28"/>
          <w:lang w:bidi="ar-SA"/>
        </w:rPr>
        <w:t>дарским краем на первое число месяца, в котором будет осуществляться пер</w:t>
      </w:r>
      <w:r w:rsidRPr="007D7B09">
        <w:rPr>
          <w:rFonts w:eastAsiaTheme="minorEastAsia"/>
          <w:sz w:val="28"/>
          <w:szCs w:val="28"/>
          <w:lang w:bidi="ar-SA"/>
        </w:rPr>
        <w:t>е</w:t>
      </w:r>
      <w:r w:rsidRPr="007D7B09">
        <w:rPr>
          <w:rFonts w:eastAsiaTheme="minorEastAsia"/>
          <w:sz w:val="28"/>
          <w:szCs w:val="28"/>
          <w:lang w:bidi="ar-SA"/>
        </w:rPr>
        <w:t>числение субсидии, подписанные руководителем и главным бухгалтером Учреждения и заверенные печатью Учреждения.</w:t>
      </w:r>
    </w:p>
    <w:p w:rsidR="007D7B09" w:rsidRPr="007D7B09" w:rsidRDefault="007D7B09" w:rsidP="007D7B09">
      <w:pPr>
        <w:jc w:val="both"/>
        <w:rPr>
          <w:sz w:val="28"/>
          <w:szCs w:val="28"/>
        </w:rPr>
      </w:pPr>
    </w:p>
    <w:p w:rsidR="007D7B09" w:rsidRPr="007D7B09" w:rsidRDefault="007D7B09" w:rsidP="007D7B09">
      <w:pPr>
        <w:adjustRightInd w:val="0"/>
        <w:jc w:val="center"/>
        <w:outlineLvl w:val="1"/>
        <w:rPr>
          <w:rFonts w:eastAsiaTheme="minorEastAsia"/>
          <w:b/>
          <w:bCs/>
          <w:sz w:val="28"/>
          <w:szCs w:val="28"/>
          <w:lang w:bidi="ar-SA"/>
        </w:rPr>
      </w:pPr>
      <w:r w:rsidRPr="007D7B09">
        <w:rPr>
          <w:rFonts w:eastAsiaTheme="minorEastAsia"/>
          <w:b/>
          <w:bCs/>
          <w:sz w:val="28"/>
          <w:szCs w:val="28"/>
          <w:lang w:bidi="ar-SA"/>
        </w:rPr>
        <w:t>3. Требования к отчетности</w:t>
      </w:r>
    </w:p>
    <w:p w:rsidR="007D7B09" w:rsidRPr="007D7B09" w:rsidRDefault="007D7B09" w:rsidP="007D7B09">
      <w:pPr>
        <w:adjustRightInd w:val="0"/>
        <w:jc w:val="both"/>
        <w:rPr>
          <w:rFonts w:eastAsiaTheme="minorEastAsia"/>
          <w:sz w:val="28"/>
          <w:szCs w:val="28"/>
          <w:lang w:bidi="ar-SA"/>
        </w:rPr>
      </w:pP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r w:rsidRPr="007D7B09">
        <w:rPr>
          <w:rFonts w:eastAsiaTheme="minorEastAsia"/>
          <w:sz w:val="28"/>
          <w:szCs w:val="28"/>
          <w:lang w:bidi="ar-SA"/>
        </w:rPr>
        <w:t>3.1. Учреждение, которому предоставлена субсидия на цели, указанные в пункте 1.3 Порядка, ежемесячно, в срок до 10-го числа, представляет в министерство отчет о расходах, источником финансового обеспечения кот</w:t>
      </w:r>
      <w:r w:rsidRPr="007D7B09">
        <w:rPr>
          <w:rFonts w:eastAsiaTheme="minorEastAsia"/>
          <w:sz w:val="28"/>
          <w:szCs w:val="28"/>
          <w:lang w:bidi="ar-SA"/>
        </w:rPr>
        <w:t>о</w:t>
      </w:r>
      <w:r w:rsidRPr="007D7B09">
        <w:rPr>
          <w:rFonts w:eastAsiaTheme="minorEastAsia"/>
          <w:sz w:val="28"/>
          <w:szCs w:val="28"/>
          <w:lang w:bidi="ar-SA"/>
        </w:rPr>
        <w:t>рых является субсидия, по форме согласно приложению 3 к Порядку.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r w:rsidRPr="007D7B09">
        <w:rPr>
          <w:rFonts w:eastAsiaTheme="minorEastAsia"/>
          <w:sz w:val="28"/>
          <w:szCs w:val="28"/>
          <w:lang w:bidi="ar-SA"/>
        </w:rPr>
        <w:lastRenderedPageBreak/>
        <w:t>3.2. Министерство вправе устанавливать в соглашении дополнительные формы отчетности и сроки ее представления.</w:t>
      </w:r>
    </w:p>
    <w:p w:rsidR="007D7B09" w:rsidRPr="007D7B09" w:rsidRDefault="007D7B09" w:rsidP="007D7B09">
      <w:pPr>
        <w:adjustRightInd w:val="0"/>
        <w:jc w:val="center"/>
        <w:outlineLvl w:val="1"/>
        <w:rPr>
          <w:rFonts w:eastAsiaTheme="minorEastAsia"/>
          <w:b/>
          <w:bCs/>
          <w:sz w:val="28"/>
          <w:szCs w:val="28"/>
          <w:lang w:bidi="ar-SA"/>
        </w:rPr>
      </w:pPr>
      <w:bookmarkStart w:id="4" w:name="_GoBack"/>
      <w:bookmarkEnd w:id="4"/>
    </w:p>
    <w:p w:rsidR="007D7B09" w:rsidRPr="007D7B09" w:rsidRDefault="007D7B09" w:rsidP="007D7B09">
      <w:pPr>
        <w:adjustRightInd w:val="0"/>
        <w:jc w:val="center"/>
        <w:outlineLvl w:val="1"/>
        <w:rPr>
          <w:rFonts w:eastAsiaTheme="minorEastAsia"/>
          <w:b/>
          <w:bCs/>
          <w:sz w:val="28"/>
          <w:szCs w:val="28"/>
          <w:lang w:bidi="ar-SA"/>
        </w:rPr>
      </w:pPr>
      <w:r w:rsidRPr="007D7B09">
        <w:rPr>
          <w:rFonts w:eastAsiaTheme="minorEastAsia"/>
          <w:b/>
          <w:bCs/>
          <w:sz w:val="28"/>
          <w:szCs w:val="28"/>
          <w:lang w:bidi="ar-SA"/>
        </w:rPr>
        <w:t xml:space="preserve">4. Порядок осуществления </w:t>
      </w:r>
      <w:proofErr w:type="gramStart"/>
      <w:r w:rsidRPr="007D7B09">
        <w:rPr>
          <w:rFonts w:eastAsiaTheme="minorEastAsia"/>
          <w:b/>
          <w:bCs/>
          <w:sz w:val="28"/>
          <w:szCs w:val="28"/>
          <w:lang w:bidi="ar-SA"/>
        </w:rPr>
        <w:t>контроля за</w:t>
      </w:r>
      <w:proofErr w:type="gramEnd"/>
      <w:r w:rsidRPr="007D7B09">
        <w:rPr>
          <w:rFonts w:eastAsiaTheme="minorEastAsia"/>
          <w:b/>
          <w:bCs/>
          <w:sz w:val="28"/>
          <w:szCs w:val="28"/>
          <w:lang w:bidi="ar-SA"/>
        </w:rPr>
        <w:t xml:space="preserve"> соблюдением целей,</w:t>
      </w:r>
    </w:p>
    <w:p w:rsidR="007D7B09" w:rsidRPr="007D7B09" w:rsidRDefault="007D7B09" w:rsidP="007D7B09">
      <w:pPr>
        <w:adjustRightInd w:val="0"/>
        <w:jc w:val="center"/>
        <w:rPr>
          <w:rFonts w:eastAsiaTheme="minorEastAsia"/>
          <w:b/>
          <w:bCs/>
          <w:sz w:val="28"/>
          <w:szCs w:val="28"/>
          <w:lang w:bidi="ar-SA"/>
        </w:rPr>
      </w:pPr>
      <w:r w:rsidRPr="007D7B09">
        <w:rPr>
          <w:rFonts w:eastAsiaTheme="minorEastAsia"/>
          <w:b/>
          <w:bCs/>
          <w:sz w:val="28"/>
          <w:szCs w:val="28"/>
          <w:lang w:bidi="ar-SA"/>
        </w:rPr>
        <w:t>условий и порядка предоставления субсидий</w:t>
      </w:r>
    </w:p>
    <w:p w:rsidR="007D7B09" w:rsidRPr="007D7B09" w:rsidRDefault="007D7B09" w:rsidP="007D7B09">
      <w:pPr>
        <w:adjustRightInd w:val="0"/>
        <w:jc w:val="center"/>
        <w:rPr>
          <w:rFonts w:eastAsiaTheme="minorEastAsia"/>
          <w:b/>
          <w:bCs/>
          <w:sz w:val="28"/>
          <w:szCs w:val="28"/>
          <w:lang w:bidi="ar-SA"/>
        </w:rPr>
      </w:pPr>
      <w:r w:rsidRPr="007D7B09">
        <w:rPr>
          <w:rFonts w:eastAsiaTheme="minorEastAsia"/>
          <w:b/>
          <w:bCs/>
          <w:sz w:val="28"/>
          <w:szCs w:val="28"/>
          <w:lang w:bidi="ar-SA"/>
        </w:rPr>
        <w:t xml:space="preserve"> и ответственность за их несоблюдение</w:t>
      </w:r>
    </w:p>
    <w:p w:rsidR="007D7B09" w:rsidRPr="007D7B09" w:rsidRDefault="007D7B09" w:rsidP="007D7B09">
      <w:pPr>
        <w:adjustRightInd w:val="0"/>
        <w:jc w:val="both"/>
        <w:rPr>
          <w:rFonts w:eastAsiaTheme="minorEastAsia"/>
          <w:sz w:val="28"/>
          <w:szCs w:val="28"/>
          <w:lang w:bidi="ar-SA"/>
        </w:rPr>
      </w:pP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r w:rsidRPr="007D7B09">
        <w:rPr>
          <w:rFonts w:eastAsiaTheme="minorEastAsia"/>
          <w:sz w:val="28"/>
          <w:szCs w:val="28"/>
          <w:lang w:bidi="ar-SA"/>
        </w:rPr>
        <w:t>4.1. Учреждения несут ответственность за несоблюдение целей, условий    и Порядка предоставления субсидий, в том числе за нецелевое использование средств субсидий, нарушение порядка определения среднего заработка для оплаты отпусков и выплаты компенсации за неиспользованные отпуска, н</w:t>
      </w:r>
      <w:r w:rsidRPr="007D7B09">
        <w:rPr>
          <w:rFonts w:eastAsiaTheme="minorEastAsia"/>
          <w:sz w:val="28"/>
          <w:szCs w:val="28"/>
          <w:lang w:bidi="ar-SA"/>
        </w:rPr>
        <w:t>е</w:t>
      </w:r>
      <w:r w:rsidRPr="007D7B09">
        <w:rPr>
          <w:rFonts w:eastAsiaTheme="minorEastAsia"/>
          <w:sz w:val="28"/>
          <w:szCs w:val="28"/>
          <w:lang w:bidi="ar-SA"/>
        </w:rPr>
        <w:t>своевременность предоставления отчетов, недостоверность предоставленных сведений в соответствии с законодательством Российской Федерации.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r w:rsidRPr="007D7B09">
        <w:rPr>
          <w:rFonts w:eastAsiaTheme="minorEastAsia"/>
          <w:sz w:val="28"/>
          <w:szCs w:val="28"/>
          <w:lang w:bidi="ar-SA"/>
        </w:rPr>
        <w:t xml:space="preserve">4.2. </w:t>
      </w:r>
      <w:proofErr w:type="gramStart"/>
      <w:r w:rsidRPr="007D7B09">
        <w:rPr>
          <w:rFonts w:eastAsiaTheme="minorEastAsia"/>
          <w:sz w:val="28"/>
          <w:szCs w:val="28"/>
          <w:lang w:bidi="ar-SA"/>
        </w:rPr>
        <w:t>Не использованные на начало текущего финансового года остатки средств субсидии могут быть использованы Учреждением в текущем финанс</w:t>
      </w:r>
      <w:r w:rsidRPr="007D7B09">
        <w:rPr>
          <w:rFonts w:eastAsiaTheme="minorEastAsia"/>
          <w:sz w:val="28"/>
          <w:szCs w:val="28"/>
          <w:lang w:bidi="ar-SA"/>
        </w:rPr>
        <w:t>о</w:t>
      </w:r>
      <w:r w:rsidRPr="007D7B09">
        <w:rPr>
          <w:rFonts w:eastAsiaTheme="minorEastAsia"/>
          <w:sz w:val="28"/>
          <w:szCs w:val="28"/>
          <w:lang w:bidi="ar-SA"/>
        </w:rPr>
        <w:t>вом году при наличии потребности в направлении их на достижение целей, установленных при предоставлении субсидии, в размере, не превышающем размера неисполненных обязательств Учреждения, принятых до начала тек</w:t>
      </w:r>
      <w:r w:rsidRPr="007D7B09">
        <w:rPr>
          <w:rFonts w:eastAsiaTheme="minorEastAsia"/>
          <w:sz w:val="28"/>
          <w:szCs w:val="28"/>
          <w:lang w:bidi="ar-SA"/>
        </w:rPr>
        <w:t>у</w:t>
      </w:r>
      <w:r w:rsidRPr="007D7B09">
        <w:rPr>
          <w:rFonts w:eastAsiaTheme="minorEastAsia"/>
          <w:sz w:val="28"/>
          <w:szCs w:val="28"/>
          <w:lang w:bidi="ar-SA"/>
        </w:rPr>
        <w:t>щего финансового года, подлежащих оплате в отчетном финансовом году, на основании решения Учредителя, принятого в соответствии с законодательством</w:t>
      </w:r>
      <w:proofErr w:type="gramEnd"/>
      <w:r w:rsidRPr="007D7B09">
        <w:rPr>
          <w:rFonts w:eastAsiaTheme="minorEastAsia"/>
          <w:sz w:val="28"/>
          <w:szCs w:val="28"/>
          <w:lang w:bidi="ar-SA"/>
        </w:rPr>
        <w:t xml:space="preserve"> Российской Федерации.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r w:rsidRPr="007D7B09">
        <w:rPr>
          <w:rFonts w:eastAsiaTheme="minorEastAsia"/>
          <w:sz w:val="28"/>
          <w:szCs w:val="28"/>
          <w:lang w:bidi="ar-SA"/>
        </w:rPr>
        <w:t>Учреждение не позднее 31 января представляет в Министерство поясн</w:t>
      </w:r>
      <w:r w:rsidRPr="007D7B09">
        <w:rPr>
          <w:rFonts w:eastAsiaTheme="minorEastAsia"/>
          <w:sz w:val="28"/>
          <w:szCs w:val="28"/>
          <w:lang w:bidi="ar-SA"/>
        </w:rPr>
        <w:t>и</w:t>
      </w:r>
      <w:r w:rsidRPr="007D7B09">
        <w:rPr>
          <w:rFonts w:eastAsiaTheme="minorEastAsia"/>
          <w:sz w:val="28"/>
          <w:szCs w:val="28"/>
          <w:lang w:bidi="ar-SA"/>
        </w:rPr>
        <w:t>тельную записку о наличии потребности в направлении не использованных     на начало текущего финансового года остатков средств субсидии на достиж</w:t>
      </w:r>
      <w:r w:rsidRPr="007D7B09">
        <w:rPr>
          <w:rFonts w:eastAsiaTheme="minorEastAsia"/>
          <w:sz w:val="28"/>
          <w:szCs w:val="28"/>
          <w:lang w:bidi="ar-SA"/>
        </w:rPr>
        <w:t>е</w:t>
      </w:r>
      <w:r w:rsidRPr="007D7B09">
        <w:rPr>
          <w:rFonts w:eastAsiaTheme="minorEastAsia"/>
          <w:sz w:val="28"/>
          <w:szCs w:val="28"/>
          <w:lang w:bidi="ar-SA"/>
        </w:rPr>
        <w:t>ние целей, установленных при предоставлении субсидии.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r w:rsidRPr="007D7B09">
        <w:rPr>
          <w:rFonts w:eastAsiaTheme="minorEastAsia"/>
          <w:sz w:val="28"/>
          <w:szCs w:val="28"/>
          <w:lang w:bidi="ar-SA"/>
        </w:rPr>
        <w:t>4.3. Решение о наличии потребности в направлении не использованных на начало текущего финансового года остатков средств субсидии на достижение целей, установленных при предоставлении субсидии, в текущем финансовом году принимается Учредителем не позднее 10 рабочих дней со дня получения от Учреждения пояснительной записки с обоснованием указанной потребности. Учреждение вправе дополнительно представить документы, подтверждающие наличие потребности.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r w:rsidRPr="007D7B09">
        <w:rPr>
          <w:rFonts w:eastAsiaTheme="minorEastAsia"/>
          <w:sz w:val="28"/>
          <w:szCs w:val="28"/>
          <w:lang w:bidi="ar-SA"/>
        </w:rPr>
        <w:t>В случае принятия Учредителем решения об отказе в направлении не и</w:t>
      </w:r>
      <w:r w:rsidRPr="007D7B09">
        <w:rPr>
          <w:rFonts w:eastAsiaTheme="minorEastAsia"/>
          <w:sz w:val="28"/>
          <w:szCs w:val="28"/>
          <w:lang w:bidi="ar-SA"/>
        </w:rPr>
        <w:t>с</w:t>
      </w:r>
      <w:r w:rsidRPr="007D7B09">
        <w:rPr>
          <w:rFonts w:eastAsiaTheme="minorEastAsia"/>
          <w:sz w:val="28"/>
          <w:szCs w:val="28"/>
          <w:lang w:bidi="ar-SA"/>
        </w:rPr>
        <w:t>пользованных на начало текущего финансового года остатков средств субсидии на достижение целей, установленных при предоставлении субсидии, в текущем финансовом году, Учреждению направляется мотивированный ответ.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r w:rsidRPr="007D7B09">
        <w:rPr>
          <w:rFonts w:eastAsiaTheme="minorEastAsia"/>
          <w:sz w:val="28"/>
          <w:szCs w:val="28"/>
          <w:lang w:bidi="ar-SA"/>
        </w:rPr>
        <w:t>При наличии в текущем году поступлений от возврата ранее произведе</w:t>
      </w:r>
      <w:r w:rsidRPr="007D7B09">
        <w:rPr>
          <w:rFonts w:eastAsiaTheme="minorEastAsia"/>
          <w:sz w:val="28"/>
          <w:szCs w:val="28"/>
          <w:lang w:bidi="ar-SA"/>
        </w:rPr>
        <w:t>н</w:t>
      </w:r>
      <w:r w:rsidRPr="007D7B09">
        <w:rPr>
          <w:rFonts w:eastAsiaTheme="minorEastAsia"/>
          <w:sz w:val="28"/>
          <w:szCs w:val="28"/>
          <w:lang w:bidi="ar-SA"/>
        </w:rPr>
        <w:t>ных Учреждением выплат, источником финансового обеспечения которых я</w:t>
      </w:r>
      <w:r w:rsidRPr="007D7B09">
        <w:rPr>
          <w:rFonts w:eastAsiaTheme="minorEastAsia"/>
          <w:sz w:val="28"/>
          <w:szCs w:val="28"/>
          <w:lang w:bidi="ar-SA"/>
        </w:rPr>
        <w:t>в</w:t>
      </w:r>
      <w:r w:rsidRPr="007D7B09">
        <w:rPr>
          <w:rFonts w:eastAsiaTheme="minorEastAsia"/>
          <w:sz w:val="28"/>
          <w:szCs w:val="28"/>
          <w:lang w:bidi="ar-SA"/>
        </w:rPr>
        <w:t xml:space="preserve">ляются субсидии, Учредитель вправе принять решение об их использовании Учреждением в текущем финансовом году в срок не позднее 10 рабочих дней со дня направления Учреждением документов в соответствии с </w:t>
      </w:r>
      <w:hyperlink w:anchor="Par101" w:tooltip="2.12. В целях перечисления субсидии Учреждение предоставляет Учредителю:" w:history="1">
        <w:r w:rsidRPr="007D7B09">
          <w:rPr>
            <w:rFonts w:eastAsiaTheme="minorEastAsia"/>
            <w:sz w:val="28"/>
            <w:szCs w:val="28"/>
            <w:lang w:bidi="ar-SA"/>
          </w:rPr>
          <w:t>пунктом 2.1</w:t>
        </w:r>
      </w:hyperlink>
      <w:r w:rsidRPr="007D7B09">
        <w:rPr>
          <w:rFonts w:eastAsiaTheme="minorEastAsia"/>
          <w:sz w:val="28"/>
          <w:szCs w:val="28"/>
          <w:lang w:bidi="ar-SA"/>
        </w:rPr>
        <w:t>1 Порядка.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r w:rsidRPr="007D7B09">
        <w:rPr>
          <w:rFonts w:eastAsiaTheme="minorEastAsia"/>
          <w:sz w:val="28"/>
          <w:szCs w:val="28"/>
          <w:lang w:bidi="ar-SA"/>
        </w:rPr>
        <w:t xml:space="preserve">Указанные документы направляются Учреждением в министерство в срок не позднее 10 рабочих дней </w:t>
      </w:r>
      <w:proofErr w:type="gramStart"/>
      <w:r w:rsidRPr="007D7B09">
        <w:rPr>
          <w:rFonts w:eastAsiaTheme="minorEastAsia"/>
          <w:sz w:val="28"/>
          <w:szCs w:val="28"/>
          <w:lang w:bidi="ar-SA"/>
        </w:rPr>
        <w:t>с даты возврата</w:t>
      </w:r>
      <w:proofErr w:type="gramEnd"/>
      <w:r w:rsidRPr="007D7B09">
        <w:rPr>
          <w:rFonts w:eastAsiaTheme="minorEastAsia"/>
          <w:sz w:val="28"/>
          <w:szCs w:val="28"/>
          <w:lang w:bidi="ar-SA"/>
        </w:rPr>
        <w:t xml:space="preserve"> ранее произведенных Учреждением </w:t>
      </w:r>
      <w:r w:rsidRPr="007D7B09">
        <w:rPr>
          <w:rFonts w:eastAsiaTheme="minorEastAsia"/>
          <w:sz w:val="28"/>
          <w:szCs w:val="28"/>
          <w:lang w:bidi="ar-SA"/>
        </w:rPr>
        <w:lastRenderedPageBreak/>
        <w:t>выплат, источником финансового обеспечения которых является субсидия.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r w:rsidRPr="007D7B09">
        <w:rPr>
          <w:rFonts w:eastAsiaTheme="minorEastAsia"/>
          <w:sz w:val="28"/>
          <w:szCs w:val="28"/>
          <w:lang w:bidi="ar-SA"/>
        </w:rPr>
        <w:t>4.4. Остатки средств субсидий, не использованные на начало текущего финансового года, при отсутствии решения министерства о наличии потребн</w:t>
      </w:r>
      <w:r w:rsidRPr="007D7B09">
        <w:rPr>
          <w:rFonts w:eastAsiaTheme="minorEastAsia"/>
          <w:sz w:val="28"/>
          <w:szCs w:val="28"/>
          <w:lang w:bidi="ar-SA"/>
        </w:rPr>
        <w:t>о</w:t>
      </w:r>
      <w:r w:rsidRPr="007D7B09">
        <w:rPr>
          <w:rFonts w:eastAsiaTheme="minorEastAsia"/>
          <w:sz w:val="28"/>
          <w:szCs w:val="28"/>
          <w:lang w:bidi="ar-SA"/>
        </w:rPr>
        <w:t>сти в направлении этих средств на достижение целей, установленных при предоставлении субсидий, в текущем финансовом году подлежат возврату в краевой (федеральный) бюджет в порядке и сроки, установленные законод</w:t>
      </w:r>
      <w:r w:rsidRPr="007D7B09">
        <w:rPr>
          <w:rFonts w:eastAsiaTheme="minorEastAsia"/>
          <w:sz w:val="28"/>
          <w:szCs w:val="28"/>
          <w:lang w:bidi="ar-SA"/>
        </w:rPr>
        <w:t>а</w:t>
      </w:r>
      <w:r w:rsidRPr="007D7B09">
        <w:rPr>
          <w:rFonts w:eastAsiaTheme="minorEastAsia"/>
          <w:sz w:val="28"/>
          <w:szCs w:val="28"/>
          <w:lang w:bidi="ar-SA"/>
        </w:rPr>
        <w:t>тельством Российской Федерации.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r w:rsidRPr="007D7B09">
        <w:rPr>
          <w:rFonts w:eastAsiaTheme="minorEastAsia"/>
          <w:sz w:val="28"/>
          <w:szCs w:val="28"/>
          <w:lang w:bidi="ar-SA"/>
        </w:rPr>
        <w:t>4.5. Учредителем, а также уполномоченным органом государственного финансового контроля проводится обязательная проверка соблюдения целей         и условий предоставления субсидий Учреждениям в соответствии с законод</w:t>
      </w:r>
      <w:r w:rsidRPr="007D7B09">
        <w:rPr>
          <w:rFonts w:eastAsiaTheme="minorEastAsia"/>
          <w:sz w:val="28"/>
          <w:szCs w:val="28"/>
          <w:lang w:bidi="ar-SA"/>
        </w:rPr>
        <w:t>а</w:t>
      </w:r>
      <w:r w:rsidRPr="007D7B09">
        <w:rPr>
          <w:rFonts w:eastAsiaTheme="minorEastAsia"/>
          <w:sz w:val="28"/>
          <w:szCs w:val="28"/>
          <w:lang w:bidi="ar-SA"/>
        </w:rPr>
        <w:t>тельством Российской Федерации и Краснодарского края.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bookmarkStart w:id="5" w:name="Par122"/>
      <w:bookmarkEnd w:id="5"/>
      <w:r w:rsidRPr="007D7B09">
        <w:rPr>
          <w:rFonts w:eastAsiaTheme="minorEastAsia"/>
          <w:sz w:val="28"/>
          <w:szCs w:val="28"/>
          <w:lang w:bidi="ar-SA"/>
        </w:rPr>
        <w:t>4.6. Возврату в краевой бюджет подлежат субсидии в случае несоблюд</w:t>
      </w:r>
      <w:r w:rsidRPr="007D7B09">
        <w:rPr>
          <w:rFonts w:eastAsiaTheme="minorEastAsia"/>
          <w:sz w:val="28"/>
          <w:szCs w:val="28"/>
          <w:lang w:bidi="ar-SA"/>
        </w:rPr>
        <w:t>е</w:t>
      </w:r>
      <w:r w:rsidRPr="007D7B09">
        <w:rPr>
          <w:rFonts w:eastAsiaTheme="minorEastAsia"/>
          <w:sz w:val="28"/>
          <w:szCs w:val="28"/>
          <w:lang w:bidi="ar-SA"/>
        </w:rPr>
        <w:t>ния Учреждением целей и условий, установленных при предоставлении субс</w:t>
      </w:r>
      <w:r w:rsidRPr="007D7B09">
        <w:rPr>
          <w:rFonts w:eastAsiaTheme="minorEastAsia"/>
          <w:sz w:val="28"/>
          <w:szCs w:val="28"/>
          <w:lang w:bidi="ar-SA"/>
        </w:rPr>
        <w:t>и</w:t>
      </w:r>
      <w:r w:rsidRPr="007D7B09">
        <w:rPr>
          <w:rFonts w:eastAsiaTheme="minorEastAsia"/>
          <w:sz w:val="28"/>
          <w:szCs w:val="28"/>
          <w:lang w:bidi="ar-SA"/>
        </w:rPr>
        <w:t>дии, представления недостоверных документов в целях получения субсидии, выявленных по фактам проверок, проведенных Министерством и (или) упо</w:t>
      </w:r>
      <w:r w:rsidRPr="007D7B09">
        <w:rPr>
          <w:rFonts w:eastAsiaTheme="minorEastAsia"/>
          <w:sz w:val="28"/>
          <w:szCs w:val="28"/>
          <w:lang w:bidi="ar-SA"/>
        </w:rPr>
        <w:t>л</w:t>
      </w:r>
      <w:r w:rsidRPr="007D7B09">
        <w:rPr>
          <w:rFonts w:eastAsiaTheme="minorEastAsia"/>
          <w:sz w:val="28"/>
          <w:szCs w:val="28"/>
          <w:lang w:bidi="ar-SA"/>
        </w:rPr>
        <w:t>номоченным органом государственного финансового контроля.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bookmarkStart w:id="6" w:name="Par123"/>
      <w:bookmarkEnd w:id="6"/>
      <w:r w:rsidRPr="007D7B09">
        <w:rPr>
          <w:rFonts w:eastAsiaTheme="minorEastAsia"/>
          <w:sz w:val="28"/>
          <w:szCs w:val="28"/>
          <w:lang w:bidi="ar-SA"/>
        </w:rPr>
        <w:t>4.7. В случае уменьшения суммы расходов, связанных с оплатой отпусков и выплатой компенсации за неиспользованные отпуска, Учреждением ос</w:t>
      </w:r>
      <w:r w:rsidRPr="007D7B09">
        <w:rPr>
          <w:rFonts w:eastAsiaTheme="minorEastAsia"/>
          <w:sz w:val="28"/>
          <w:szCs w:val="28"/>
          <w:lang w:bidi="ar-SA"/>
        </w:rPr>
        <w:t>у</w:t>
      </w:r>
      <w:r w:rsidRPr="007D7B09">
        <w:rPr>
          <w:rFonts w:eastAsiaTheme="minorEastAsia"/>
          <w:sz w:val="28"/>
          <w:szCs w:val="28"/>
          <w:lang w:bidi="ar-SA"/>
        </w:rPr>
        <w:t>ществляется возврат субсидии в порядке и сроки, утвержденные настоящим Порядком.</w:t>
      </w:r>
    </w:p>
    <w:p w:rsidR="007D7B09" w:rsidRPr="007D7B09" w:rsidRDefault="007D7B09" w:rsidP="007D7B09">
      <w:pPr>
        <w:adjustRightInd w:val="0"/>
        <w:ind w:firstLine="709"/>
        <w:jc w:val="both"/>
        <w:rPr>
          <w:rFonts w:eastAsiaTheme="minorEastAsia"/>
          <w:sz w:val="28"/>
          <w:szCs w:val="28"/>
          <w:lang w:bidi="ar-SA"/>
        </w:rPr>
      </w:pPr>
      <w:r w:rsidRPr="007D7B09">
        <w:rPr>
          <w:rFonts w:eastAsiaTheme="minorEastAsia"/>
          <w:sz w:val="28"/>
          <w:szCs w:val="28"/>
          <w:lang w:bidi="ar-SA"/>
        </w:rPr>
        <w:t xml:space="preserve">4.8. Возврат субсидий в случаях, предусмотренных </w:t>
      </w:r>
      <w:hyperlink w:anchor="Par122" w:tooltip="4.6. Возврату в краевой бюджет подлежат субсидии в случае несоблюдения Учреждением целей и условий, установленных при предоставлении субсидии, представления недостоверных документов в целях получения субсидии, выявленных по фактам проверок, проведенных Министе" w:history="1">
        <w:r w:rsidRPr="007D7B09">
          <w:rPr>
            <w:rFonts w:eastAsiaTheme="minorEastAsia"/>
            <w:sz w:val="28"/>
            <w:szCs w:val="28"/>
            <w:lang w:bidi="ar-SA"/>
          </w:rPr>
          <w:t>пунктами 4.6</w:t>
        </w:r>
      </w:hyperlink>
      <w:r w:rsidRPr="007D7B09">
        <w:rPr>
          <w:rFonts w:eastAsiaTheme="minorEastAsia"/>
          <w:sz w:val="28"/>
          <w:szCs w:val="28"/>
          <w:lang w:bidi="ar-SA"/>
        </w:rPr>
        <w:t xml:space="preserve">, </w:t>
      </w:r>
      <w:hyperlink w:anchor="Par123" w:tooltip="4.7. В случае уменьшения суммы расходов, связанных с оплатой отпусков и выплатой компенсации за неиспользованные отпуска, Учреждением осуществляется возврат субсидии в порядке и сроки, утвержденные настоящим Порядком." w:history="1">
        <w:r w:rsidRPr="007D7B09">
          <w:rPr>
            <w:rFonts w:eastAsiaTheme="minorEastAsia"/>
            <w:sz w:val="28"/>
            <w:szCs w:val="28"/>
            <w:lang w:bidi="ar-SA"/>
          </w:rPr>
          <w:t>4.7</w:t>
        </w:r>
      </w:hyperlink>
      <w:r w:rsidRPr="007D7B09">
        <w:rPr>
          <w:rFonts w:eastAsiaTheme="minorEastAsia"/>
          <w:sz w:val="28"/>
          <w:szCs w:val="28"/>
          <w:lang w:bidi="ar-SA"/>
        </w:rPr>
        <w:t xml:space="preserve">   Порядка, осуществляется в порядке, установленном законодательством Росси</w:t>
      </w:r>
      <w:r w:rsidRPr="007D7B09">
        <w:rPr>
          <w:rFonts w:eastAsiaTheme="minorEastAsia"/>
          <w:sz w:val="28"/>
          <w:szCs w:val="28"/>
          <w:lang w:bidi="ar-SA"/>
        </w:rPr>
        <w:t>й</w:t>
      </w:r>
      <w:r w:rsidRPr="007D7B09">
        <w:rPr>
          <w:rFonts w:eastAsiaTheme="minorEastAsia"/>
          <w:sz w:val="28"/>
          <w:szCs w:val="28"/>
          <w:lang w:bidi="ar-SA"/>
        </w:rPr>
        <w:t>ской Федерации.</w:t>
      </w:r>
    </w:p>
    <w:p w:rsidR="007D7B09" w:rsidRPr="007D7B09" w:rsidRDefault="007D7B09" w:rsidP="007D7B09">
      <w:pPr>
        <w:tabs>
          <w:tab w:val="left" w:pos="7633"/>
        </w:tabs>
        <w:ind w:right="127"/>
        <w:rPr>
          <w:sz w:val="28"/>
          <w:szCs w:val="28"/>
        </w:rPr>
      </w:pPr>
    </w:p>
    <w:p w:rsidR="007D7B09" w:rsidRPr="007D7B09" w:rsidRDefault="007D7B09" w:rsidP="007D7B09">
      <w:pPr>
        <w:tabs>
          <w:tab w:val="left" w:pos="7633"/>
        </w:tabs>
        <w:ind w:right="127"/>
        <w:rPr>
          <w:sz w:val="28"/>
          <w:szCs w:val="28"/>
        </w:rPr>
      </w:pPr>
    </w:p>
    <w:p w:rsidR="007D7B09" w:rsidRPr="007D7B09" w:rsidRDefault="007D7B09" w:rsidP="007D7B09">
      <w:pPr>
        <w:tabs>
          <w:tab w:val="left" w:pos="7633"/>
        </w:tabs>
        <w:ind w:right="-43"/>
        <w:rPr>
          <w:sz w:val="28"/>
          <w:szCs w:val="28"/>
        </w:rPr>
      </w:pPr>
      <w:r w:rsidRPr="007D7B09">
        <w:rPr>
          <w:sz w:val="28"/>
          <w:szCs w:val="28"/>
        </w:rPr>
        <w:t xml:space="preserve">Начальник отдела финансового                                                                           обеспечения деятельности </w:t>
      </w:r>
    </w:p>
    <w:p w:rsidR="007D7B09" w:rsidRPr="007D7B09" w:rsidRDefault="007D7B09" w:rsidP="007D7B09">
      <w:pPr>
        <w:tabs>
          <w:tab w:val="left" w:pos="7633"/>
        </w:tabs>
        <w:ind w:right="-43"/>
        <w:rPr>
          <w:sz w:val="28"/>
          <w:szCs w:val="28"/>
        </w:rPr>
      </w:pPr>
      <w:r w:rsidRPr="007D7B09">
        <w:rPr>
          <w:sz w:val="28"/>
          <w:szCs w:val="28"/>
        </w:rPr>
        <w:t>подведомственных учреждений                                                               Р.С. Зенкин</w:t>
      </w:r>
    </w:p>
    <w:p w:rsidR="007D7B09" w:rsidRPr="007D7B09" w:rsidRDefault="007D7B09" w:rsidP="007D7B09">
      <w:pPr>
        <w:tabs>
          <w:tab w:val="left" w:pos="7633"/>
        </w:tabs>
        <w:ind w:right="-43"/>
        <w:rPr>
          <w:sz w:val="28"/>
          <w:szCs w:val="28"/>
        </w:rPr>
      </w:pPr>
    </w:p>
    <w:p w:rsidR="007D7B09" w:rsidRPr="007D7B09" w:rsidRDefault="007D7B09" w:rsidP="007D7B09">
      <w:pPr>
        <w:tabs>
          <w:tab w:val="left" w:pos="7633"/>
        </w:tabs>
        <w:ind w:right="-43"/>
        <w:rPr>
          <w:sz w:val="28"/>
          <w:szCs w:val="28"/>
        </w:rPr>
      </w:pPr>
    </w:p>
    <w:p w:rsidR="007D7B09" w:rsidRPr="007D7B09" w:rsidRDefault="007D7B09" w:rsidP="007D7B09">
      <w:pPr>
        <w:tabs>
          <w:tab w:val="left" w:pos="7633"/>
        </w:tabs>
        <w:ind w:right="-43"/>
        <w:rPr>
          <w:sz w:val="28"/>
          <w:szCs w:val="28"/>
        </w:rPr>
      </w:pPr>
    </w:p>
    <w:p w:rsidR="007D7B09" w:rsidRPr="007D7B09" w:rsidRDefault="007D7B09" w:rsidP="007D7B09">
      <w:pPr>
        <w:tabs>
          <w:tab w:val="left" w:pos="7633"/>
        </w:tabs>
        <w:ind w:right="-43"/>
        <w:rPr>
          <w:sz w:val="28"/>
          <w:szCs w:val="28"/>
        </w:rPr>
      </w:pPr>
    </w:p>
    <w:p w:rsidR="007D7B09" w:rsidRPr="007D7B09" w:rsidRDefault="007D7B09" w:rsidP="007D7B09">
      <w:pPr>
        <w:tabs>
          <w:tab w:val="left" w:pos="7633"/>
        </w:tabs>
        <w:ind w:right="-43"/>
        <w:rPr>
          <w:sz w:val="28"/>
          <w:szCs w:val="28"/>
        </w:rPr>
      </w:pPr>
    </w:p>
    <w:p w:rsidR="007D7B09" w:rsidRPr="007D7B09" w:rsidRDefault="007D7B09" w:rsidP="007D7B09">
      <w:pPr>
        <w:tabs>
          <w:tab w:val="left" w:pos="7633"/>
        </w:tabs>
        <w:ind w:right="-43"/>
        <w:rPr>
          <w:sz w:val="28"/>
          <w:szCs w:val="28"/>
        </w:rPr>
      </w:pPr>
    </w:p>
    <w:p w:rsidR="007D7B09" w:rsidRPr="007D7B09" w:rsidRDefault="007D7B09" w:rsidP="007D7B09">
      <w:pPr>
        <w:tabs>
          <w:tab w:val="left" w:pos="7633"/>
        </w:tabs>
        <w:ind w:right="-43"/>
        <w:rPr>
          <w:sz w:val="28"/>
          <w:szCs w:val="28"/>
        </w:rPr>
      </w:pPr>
    </w:p>
    <w:p w:rsidR="007D7B09" w:rsidRPr="007D7B09" w:rsidRDefault="007D7B09" w:rsidP="007D7B09">
      <w:pPr>
        <w:tabs>
          <w:tab w:val="left" w:pos="7633"/>
        </w:tabs>
        <w:ind w:right="-43"/>
        <w:rPr>
          <w:sz w:val="28"/>
          <w:szCs w:val="28"/>
        </w:rPr>
      </w:pPr>
    </w:p>
    <w:p w:rsidR="007D7B09" w:rsidRPr="007D7B09" w:rsidRDefault="007D7B09" w:rsidP="007D7B09">
      <w:pPr>
        <w:tabs>
          <w:tab w:val="left" w:pos="7633"/>
        </w:tabs>
        <w:ind w:right="-43"/>
        <w:rPr>
          <w:sz w:val="28"/>
          <w:szCs w:val="28"/>
        </w:rPr>
      </w:pPr>
    </w:p>
    <w:p w:rsidR="007D7B09" w:rsidRPr="007D7B09" w:rsidRDefault="007D7B09" w:rsidP="007D7B09">
      <w:pPr>
        <w:tabs>
          <w:tab w:val="left" w:pos="7633"/>
        </w:tabs>
        <w:ind w:right="-43"/>
        <w:rPr>
          <w:sz w:val="28"/>
          <w:szCs w:val="28"/>
        </w:rPr>
      </w:pPr>
    </w:p>
    <w:p w:rsidR="007D7B09" w:rsidRPr="007D7B09" w:rsidRDefault="007D7B09" w:rsidP="007D7B09">
      <w:pPr>
        <w:tabs>
          <w:tab w:val="left" w:pos="7633"/>
        </w:tabs>
        <w:ind w:right="-43"/>
        <w:rPr>
          <w:sz w:val="28"/>
          <w:szCs w:val="28"/>
        </w:rPr>
      </w:pPr>
    </w:p>
    <w:p w:rsidR="007D7B09" w:rsidRPr="007D7B09" w:rsidRDefault="007D7B09" w:rsidP="007D7B09">
      <w:pPr>
        <w:tabs>
          <w:tab w:val="left" w:pos="7633"/>
        </w:tabs>
        <w:ind w:right="-43"/>
        <w:rPr>
          <w:sz w:val="28"/>
          <w:szCs w:val="28"/>
        </w:rPr>
      </w:pPr>
    </w:p>
    <w:p w:rsidR="007D7B09" w:rsidRPr="007D7B09" w:rsidRDefault="007D7B09" w:rsidP="007D7B09">
      <w:pPr>
        <w:tabs>
          <w:tab w:val="left" w:pos="7633"/>
        </w:tabs>
        <w:ind w:right="-43"/>
        <w:rPr>
          <w:sz w:val="28"/>
          <w:szCs w:val="28"/>
        </w:rPr>
      </w:pPr>
    </w:p>
    <w:p w:rsidR="007D7B09" w:rsidRPr="007D7B09" w:rsidRDefault="007D7B09" w:rsidP="007D7B09">
      <w:pPr>
        <w:tabs>
          <w:tab w:val="left" w:pos="7633"/>
        </w:tabs>
        <w:ind w:right="-43"/>
        <w:rPr>
          <w:sz w:val="28"/>
          <w:szCs w:val="28"/>
        </w:rPr>
      </w:pPr>
    </w:p>
    <w:p w:rsidR="007D7B09" w:rsidRPr="007D7B09" w:rsidRDefault="007D7B09" w:rsidP="007D7B09">
      <w:pPr>
        <w:tabs>
          <w:tab w:val="left" w:pos="7633"/>
        </w:tabs>
        <w:ind w:right="-43"/>
        <w:rPr>
          <w:sz w:val="28"/>
          <w:szCs w:val="28"/>
        </w:rPr>
      </w:pPr>
    </w:p>
    <w:p w:rsidR="00E53898" w:rsidRPr="007A3B65" w:rsidRDefault="00E53898" w:rsidP="00A159C3">
      <w:pPr>
        <w:pStyle w:val="1"/>
        <w:ind w:left="827" w:right="183" w:firstLine="71"/>
        <w:rPr>
          <w:sz w:val="28"/>
          <w:szCs w:val="28"/>
        </w:rPr>
      </w:pPr>
    </w:p>
    <w:sectPr w:rsidR="00E53898" w:rsidRPr="007A3B65" w:rsidSect="007D7B09">
      <w:headerReference w:type="default" r:id="rId12"/>
      <w:type w:val="continuous"/>
      <w:pgSz w:w="11900" w:h="16840"/>
      <w:pgMar w:top="1134" w:right="560" w:bottom="1134" w:left="1701" w:header="567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F53" w:rsidRDefault="00B31F53" w:rsidP="00A159C3">
      <w:r>
        <w:separator/>
      </w:r>
    </w:p>
  </w:endnote>
  <w:endnote w:type="continuationSeparator" w:id="0">
    <w:p w:rsidR="00B31F53" w:rsidRDefault="00B31F53" w:rsidP="00A15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F53" w:rsidRDefault="00B31F53" w:rsidP="00A159C3">
      <w:r>
        <w:separator/>
      </w:r>
    </w:p>
  </w:footnote>
  <w:footnote w:type="continuationSeparator" w:id="0">
    <w:p w:rsidR="00B31F53" w:rsidRDefault="00B31F53" w:rsidP="00A159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2256650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7D7B09" w:rsidRPr="00A2018E" w:rsidRDefault="007D7B09">
        <w:pPr>
          <w:pStyle w:val="a7"/>
          <w:jc w:val="center"/>
          <w:rPr>
            <w:sz w:val="28"/>
          </w:rPr>
        </w:pPr>
        <w:r w:rsidRPr="00A2018E">
          <w:rPr>
            <w:sz w:val="28"/>
          </w:rPr>
          <w:fldChar w:fldCharType="begin"/>
        </w:r>
        <w:r w:rsidRPr="00A2018E">
          <w:rPr>
            <w:sz w:val="28"/>
          </w:rPr>
          <w:instrText>PAGE   \* MERGEFORMAT</w:instrText>
        </w:r>
        <w:r w:rsidRPr="00A2018E">
          <w:rPr>
            <w:sz w:val="28"/>
          </w:rPr>
          <w:fldChar w:fldCharType="separate"/>
        </w:r>
        <w:r>
          <w:rPr>
            <w:noProof/>
            <w:sz w:val="28"/>
          </w:rPr>
          <w:t>2</w:t>
        </w:r>
        <w:r w:rsidRPr="00A2018E">
          <w:rPr>
            <w:sz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B09" w:rsidRDefault="007D7B09">
    <w:pPr>
      <w:pStyle w:val="a7"/>
      <w:jc w:val="center"/>
    </w:pPr>
  </w:p>
  <w:p w:rsidR="007D7B09" w:rsidRDefault="007D7B09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5276889"/>
      <w:docPartObj>
        <w:docPartGallery w:val="Page Numbers (Top of Page)"/>
        <w:docPartUnique/>
      </w:docPartObj>
    </w:sdtPr>
    <w:sdtEndPr/>
    <w:sdtContent>
      <w:p w:rsidR="00B31F53" w:rsidRDefault="00B31F5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7B09">
          <w:rPr>
            <w:noProof/>
          </w:rPr>
          <w:t>2</w:t>
        </w:r>
        <w:r>
          <w:fldChar w:fldCharType="end"/>
        </w:r>
      </w:p>
    </w:sdtContent>
  </w:sdt>
  <w:p w:rsidR="00B31F53" w:rsidRDefault="00B31F53">
    <w:pPr>
      <w:pStyle w:val="a7"/>
    </w:pPr>
  </w:p>
  <w:p w:rsidR="00000000" w:rsidRDefault="007D7B0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1543"/>
    <w:multiLevelType w:val="hybridMultilevel"/>
    <w:tmpl w:val="754A23D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439FB"/>
    <w:multiLevelType w:val="hybridMultilevel"/>
    <w:tmpl w:val="120E248A"/>
    <w:lvl w:ilvl="0" w:tplc="91A27640">
      <w:start w:val="1"/>
      <w:numFmt w:val="decimal"/>
      <w:lvlText w:val="%1."/>
      <w:lvlJc w:val="left"/>
      <w:pPr>
        <w:ind w:left="180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69F39B5"/>
    <w:multiLevelType w:val="hybridMultilevel"/>
    <w:tmpl w:val="C136B5C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30B2E"/>
    <w:multiLevelType w:val="hybridMultilevel"/>
    <w:tmpl w:val="80420B12"/>
    <w:lvl w:ilvl="0" w:tplc="A43AEDD4">
      <w:start w:val="1"/>
      <w:numFmt w:val="decimal"/>
      <w:lvlText w:val="%1."/>
      <w:lvlJc w:val="left"/>
      <w:pPr>
        <w:ind w:left="144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D80102D"/>
    <w:multiLevelType w:val="multilevel"/>
    <w:tmpl w:val="D7383E5C"/>
    <w:lvl w:ilvl="0">
      <w:start w:val="4"/>
      <w:numFmt w:val="decimal"/>
      <w:lvlText w:val="%1"/>
      <w:lvlJc w:val="left"/>
      <w:pPr>
        <w:ind w:left="122" w:hanging="620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122" w:hanging="620"/>
      </w:pPr>
      <w:rPr>
        <w:rFonts w:ascii="Times New Roman" w:eastAsia="Times New Roman" w:hAnsi="Times New Roman" w:cs="Times New Roman" w:hint="default"/>
        <w:w w:val="104"/>
        <w:sz w:val="27"/>
        <w:szCs w:val="27"/>
        <w:lang w:val="ru-RU" w:eastAsia="ru-RU" w:bidi="ru-RU"/>
      </w:rPr>
    </w:lvl>
    <w:lvl w:ilvl="2">
      <w:numFmt w:val="bullet"/>
      <w:lvlText w:val="•"/>
      <w:lvlJc w:val="left"/>
      <w:pPr>
        <w:ind w:left="7260" w:hanging="6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7587" w:hanging="6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7915" w:hanging="6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8242" w:hanging="6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8570" w:hanging="6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897" w:hanging="6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225" w:hanging="620"/>
      </w:pPr>
      <w:rPr>
        <w:rFonts w:hint="default"/>
        <w:lang w:val="ru-RU" w:eastAsia="ru-RU" w:bidi="ru-RU"/>
      </w:rPr>
    </w:lvl>
  </w:abstractNum>
  <w:abstractNum w:abstractNumId="5">
    <w:nsid w:val="126617BE"/>
    <w:multiLevelType w:val="hybridMultilevel"/>
    <w:tmpl w:val="CB4819BE"/>
    <w:lvl w:ilvl="0" w:tplc="DE96A984">
      <w:numFmt w:val="bullet"/>
      <w:lvlText w:val=""/>
      <w:lvlJc w:val="left"/>
      <w:pPr>
        <w:ind w:left="24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abstractNum w:abstractNumId="6">
    <w:nsid w:val="145B28D1"/>
    <w:multiLevelType w:val="hybridMultilevel"/>
    <w:tmpl w:val="2F8A3BBC"/>
    <w:lvl w:ilvl="0" w:tplc="229ACA2A">
      <w:numFmt w:val="bullet"/>
      <w:lvlText w:val=""/>
      <w:lvlJc w:val="left"/>
      <w:pPr>
        <w:ind w:left="24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abstractNum w:abstractNumId="7">
    <w:nsid w:val="16963E1E"/>
    <w:multiLevelType w:val="multilevel"/>
    <w:tmpl w:val="7A5C85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w w:val="105"/>
      </w:rPr>
    </w:lvl>
    <w:lvl w:ilvl="1">
      <w:start w:val="4"/>
      <w:numFmt w:val="decimal"/>
      <w:lvlText w:val="%1.%2"/>
      <w:lvlJc w:val="left"/>
      <w:pPr>
        <w:ind w:left="242" w:hanging="360"/>
      </w:pPr>
      <w:rPr>
        <w:rFonts w:hint="default"/>
        <w:w w:val="105"/>
      </w:rPr>
    </w:lvl>
    <w:lvl w:ilvl="2">
      <w:start w:val="1"/>
      <w:numFmt w:val="decimal"/>
      <w:lvlText w:val="%1.%2.%3"/>
      <w:lvlJc w:val="left"/>
      <w:pPr>
        <w:ind w:left="484" w:hanging="720"/>
      </w:pPr>
      <w:rPr>
        <w:rFonts w:hint="default"/>
        <w:w w:val="105"/>
      </w:rPr>
    </w:lvl>
    <w:lvl w:ilvl="3">
      <w:start w:val="1"/>
      <w:numFmt w:val="decimal"/>
      <w:lvlText w:val="%1.%2.%3.%4"/>
      <w:lvlJc w:val="left"/>
      <w:pPr>
        <w:ind w:left="726" w:hanging="1080"/>
      </w:pPr>
      <w:rPr>
        <w:rFonts w:hint="default"/>
        <w:w w:val="105"/>
      </w:rPr>
    </w:lvl>
    <w:lvl w:ilvl="4">
      <w:start w:val="1"/>
      <w:numFmt w:val="decimal"/>
      <w:lvlText w:val="%1.%2.%3.%4.%5"/>
      <w:lvlJc w:val="left"/>
      <w:pPr>
        <w:ind w:left="608" w:hanging="1080"/>
      </w:pPr>
      <w:rPr>
        <w:rFonts w:hint="default"/>
        <w:w w:val="105"/>
      </w:rPr>
    </w:lvl>
    <w:lvl w:ilvl="5">
      <w:start w:val="1"/>
      <w:numFmt w:val="decimal"/>
      <w:lvlText w:val="%1.%2.%3.%4.%5.%6"/>
      <w:lvlJc w:val="left"/>
      <w:pPr>
        <w:ind w:left="850" w:hanging="1440"/>
      </w:pPr>
      <w:rPr>
        <w:rFonts w:hint="default"/>
        <w:w w:val="105"/>
      </w:rPr>
    </w:lvl>
    <w:lvl w:ilvl="6">
      <w:start w:val="1"/>
      <w:numFmt w:val="decimal"/>
      <w:lvlText w:val="%1.%2.%3.%4.%5.%6.%7"/>
      <w:lvlJc w:val="left"/>
      <w:pPr>
        <w:ind w:left="732" w:hanging="1440"/>
      </w:pPr>
      <w:rPr>
        <w:rFonts w:hint="default"/>
        <w:w w:val="105"/>
      </w:rPr>
    </w:lvl>
    <w:lvl w:ilvl="7">
      <w:start w:val="1"/>
      <w:numFmt w:val="decimal"/>
      <w:lvlText w:val="%1.%2.%3.%4.%5.%6.%7.%8"/>
      <w:lvlJc w:val="left"/>
      <w:pPr>
        <w:ind w:left="974" w:hanging="1800"/>
      </w:pPr>
      <w:rPr>
        <w:rFonts w:hint="default"/>
        <w:w w:val="105"/>
      </w:rPr>
    </w:lvl>
    <w:lvl w:ilvl="8">
      <w:start w:val="1"/>
      <w:numFmt w:val="decimal"/>
      <w:lvlText w:val="%1.%2.%3.%4.%5.%6.%7.%8.%9"/>
      <w:lvlJc w:val="left"/>
      <w:pPr>
        <w:ind w:left="1216" w:hanging="2160"/>
      </w:pPr>
      <w:rPr>
        <w:rFonts w:hint="default"/>
        <w:w w:val="105"/>
      </w:rPr>
    </w:lvl>
  </w:abstractNum>
  <w:abstractNum w:abstractNumId="8">
    <w:nsid w:val="19B162BC"/>
    <w:multiLevelType w:val="hybridMultilevel"/>
    <w:tmpl w:val="442E23EE"/>
    <w:lvl w:ilvl="0" w:tplc="939E8150">
      <w:start w:val="1"/>
      <w:numFmt w:val="decimal"/>
      <w:lvlText w:val="%1."/>
      <w:lvlJc w:val="left"/>
      <w:pPr>
        <w:ind w:left="72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4D0D58"/>
    <w:multiLevelType w:val="hybridMultilevel"/>
    <w:tmpl w:val="8460BB74"/>
    <w:lvl w:ilvl="0" w:tplc="A7F8604A">
      <w:numFmt w:val="bullet"/>
      <w:lvlText w:val=""/>
      <w:lvlJc w:val="left"/>
      <w:pPr>
        <w:ind w:left="24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abstractNum w:abstractNumId="10">
    <w:nsid w:val="1B5E29FE"/>
    <w:multiLevelType w:val="multilevel"/>
    <w:tmpl w:val="5A98E9A6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1BE143D8"/>
    <w:multiLevelType w:val="hybridMultilevel"/>
    <w:tmpl w:val="3A6E0D4E"/>
    <w:lvl w:ilvl="0" w:tplc="CA9A09A4">
      <w:start w:val="1"/>
      <w:numFmt w:val="decimal"/>
      <w:lvlText w:val="%1."/>
      <w:lvlJc w:val="left"/>
      <w:pPr>
        <w:ind w:left="180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1CCD215C"/>
    <w:multiLevelType w:val="multilevel"/>
    <w:tmpl w:val="FD729C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>
    <w:nsid w:val="22054BA2"/>
    <w:multiLevelType w:val="hybridMultilevel"/>
    <w:tmpl w:val="3E245DB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937CF3"/>
    <w:multiLevelType w:val="hybridMultilevel"/>
    <w:tmpl w:val="15E2E34C"/>
    <w:lvl w:ilvl="0" w:tplc="7AC4167C">
      <w:start w:val="1"/>
      <w:numFmt w:val="decimal"/>
      <w:lvlText w:val="%1."/>
      <w:lvlJc w:val="left"/>
      <w:pPr>
        <w:ind w:left="72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7746FB"/>
    <w:multiLevelType w:val="hybridMultilevel"/>
    <w:tmpl w:val="0FA45D1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254F3C"/>
    <w:multiLevelType w:val="hybridMultilevel"/>
    <w:tmpl w:val="2816519E"/>
    <w:lvl w:ilvl="0" w:tplc="05B8A4FE">
      <w:numFmt w:val="bullet"/>
      <w:lvlText w:val=""/>
      <w:lvlJc w:val="left"/>
      <w:pPr>
        <w:ind w:left="24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abstractNum w:abstractNumId="17">
    <w:nsid w:val="28534002"/>
    <w:multiLevelType w:val="hybridMultilevel"/>
    <w:tmpl w:val="B002E76C"/>
    <w:lvl w:ilvl="0" w:tplc="41AEFFB6">
      <w:numFmt w:val="bullet"/>
      <w:lvlText w:val=""/>
      <w:lvlJc w:val="left"/>
      <w:pPr>
        <w:ind w:left="6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</w:abstractNum>
  <w:abstractNum w:abstractNumId="18">
    <w:nsid w:val="2BDC4C00"/>
    <w:multiLevelType w:val="hybridMultilevel"/>
    <w:tmpl w:val="34065BD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3F01EE"/>
    <w:multiLevelType w:val="multilevel"/>
    <w:tmpl w:val="90CC806A"/>
    <w:lvl w:ilvl="0">
      <w:start w:val="3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6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88" w:hanging="2160"/>
      </w:pPr>
      <w:rPr>
        <w:rFonts w:hint="default"/>
      </w:rPr>
    </w:lvl>
  </w:abstractNum>
  <w:abstractNum w:abstractNumId="20">
    <w:nsid w:val="358F7B4D"/>
    <w:multiLevelType w:val="hybridMultilevel"/>
    <w:tmpl w:val="17EAE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635EEA"/>
    <w:multiLevelType w:val="hybridMultilevel"/>
    <w:tmpl w:val="A47A5A0A"/>
    <w:lvl w:ilvl="0" w:tplc="7DDC052C">
      <w:start w:val="3"/>
      <w:numFmt w:val="decimal"/>
      <w:suff w:val="nothing"/>
      <w:lvlText w:val="%1."/>
      <w:lvlJc w:val="left"/>
      <w:pPr>
        <w:ind w:left="-23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9AD6BE6"/>
    <w:multiLevelType w:val="multilevel"/>
    <w:tmpl w:val="A5401C62"/>
    <w:lvl w:ilvl="0">
      <w:start w:val="3"/>
      <w:numFmt w:val="decimal"/>
      <w:lvlText w:val="%1"/>
      <w:lvlJc w:val="left"/>
      <w:pPr>
        <w:ind w:left="1468" w:hanging="628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468" w:hanging="628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567" w:firstLine="273"/>
      </w:pPr>
      <w:rPr>
        <w:rFonts w:ascii="Times New Roman" w:eastAsia="Times New Roman" w:hAnsi="Times New Roman" w:cs="Times New Roman" w:hint="default"/>
        <w:w w:val="101"/>
        <w:sz w:val="27"/>
        <w:szCs w:val="27"/>
        <w:lang w:val="ru-RU" w:eastAsia="ru-RU" w:bidi="ru-RU"/>
      </w:rPr>
    </w:lvl>
    <w:lvl w:ilvl="3">
      <w:numFmt w:val="bullet"/>
      <w:lvlText w:val="•"/>
      <w:lvlJc w:val="left"/>
      <w:pPr>
        <w:ind w:left="3986" w:hanging="62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828" w:hanging="62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670" w:hanging="62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2" w:hanging="62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354" w:hanging="62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96" w:hanging="628"/>
      </w:pPr>
      <w:rPr>
        <w:rFonts w:hint="default"/>
        <w:lang w:val="ru-RU" w:eastAsia="ru-RU" w:bidi="ru-RU"/>
      </w:rPr>
    </w:lvl>
  </w:abstractNum>
  <w:abstractNum w:abstractNumId="23">
    <w:nsid w:val="3A43684F"/>
    <w:multiLevelType w:val="multilevel"/>
    <w:tmpl w:val="B74C8D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w w:val="105"/>
      </w:rPr>
    </w:lvl>
    <w:lvl w:ilvl="1">
      <w:start w:val="4"/>
      <w:numFmt w:val="decimal"/>
      <w:lvlText w:val="%1.%2"/>
      <w:lvlJc w:val="left"/>
      <w:pPr>
        <w:ind w:left="242" w:hanging="360"/>
      </w:pPr>
      <w:rPr>
        <w:rFonts w:hint="default"/>
        <w:w w:val="105"/>
      </w:rPr>
    </w:lvl>
    <w:lvl w:ilvl="2">
      <w:start w:val="1"/>
      <w:numFmt w:val="decimal"/>
      <w:lvlText w:val="%1.%2.%3"/>
      <w:lvlJc w:val="left"/>
      <w:pPr>
        <w:ind w:left="484" w:hanging="720"/>
      </w:pPr>
      <w:rPr>
        <w:rFonts w:hint="default"/>
        <w:w w:val="105"/>
      </w:rPr>
    </w:lvl>
    <w:lvl w:ilvl="3">
      <w:start w:val="1"/>
      <w:numFmt w:val="decimal"/>
      <w:lvlText w:val="%1.%2.%3.%4"/>
      <w:lvlJc w:val="left"/>
      <w:pPr>
        <w:ind w:left="726" w:hanging="1080"/>
      </w:pPr>
      <w:rPr>
        <w:rFonts w:hint="default"/>
        <w:w w:val="105"/>
      </w:rPr>
    </w:lvl>
    <w:lvl w:ilvl="4">
      <w:start w:val="1"/>
      <w:numFmt w:val="decimal"/>
      <w:lvlText w:val="%1.%2.%3.%4.%5"/>
      <w:lvlJc w:val="left"/>
      <w:pPr>
        <w:ind w:left="608" w:hanging="1080"/>
      </w:pPr>
      <w:rPr>
        <w:rFonts w:hint="default"/>
        <w:w w:val="105"/>
      </w:rPr>
    </w:lvl>
    <w:lvl w:ilvl="5">
      <w:start w:val="1"/>
      <w:numFmt w:val="decimal"/>
      <w:lvlText w:val="%1.%2.%3.%4.%5.%6"/>
      <w:lvlJc w:val="left"/>
      <w:pPr>
        <w:ind w:left="850" w:hanging="1440"/>
      </w:pPr>
      <w:rPr>
        <w:rFonts w:hint="default"/>
        <w:w w:val="105"/>
      </w:rPr>
    </w:lvl>
    <w:lvl w:ilvl="6">
      <w:start w:val="1"/>
      <w:numFmt w:val="decimal"/>
      <w:lvlText w:val="%1.%2.%3.%4.%5.%6.%7"/>
      <w:lvlJc w:val="left"/>
      <w:pPr>
        <w:ind w:left="732" w:hanging="1440"/>
      </w:pPr>
      <w:rPr>
        <w:rFonts w:hint="default"/>
        <w:w w:val="105"/>
      </w:rPr>
    </w:lvl>
    <w:lvl w:ilvl="7">
      <w:start w:val="1"/>
      <w:numFmt w:val="decimal"/>
      <w:lvlText w:val="%1.%2.%3.%4.%5.%6.%7.%8"/>
      <w:lvlJc w:val="left"/>
      <w:pPr>
        <w:ind w:left="974" w:hanging="1800"/>
      </w:pPr>
      <w:rPr>
        <w:rFonts w:hint="default"/>
        <w:w w:val="105"/>
      </w:rPr>
    </w:lvl>
    <w:lvl w:ilvl="8">
      <w:start w:val="1"/>
      <w:numFmt w:val="decimal"/>
      <w:lvlText w:val="%1.%2.%3.%4.%5.%6.%7.%8.%9"/>
      <w:lvlJc w:val="left"/>
      <w:pPr>
        <w:ind w:left="1216" w:hanging="2160"/>
      </w:pPr>
      <w:rPr>
        <w:rFonts w:hint="default"/>
        <w:w w:val="105"/>
      </w:rPr>
    </w:lvl>
  </w:abstractNum>
  <w:abstractNum w:abstractNumId="24">
    <w:nsid w:val="418A7A03"/>
    <w:multiLevelType w:val="hybridMultilevel"/>
    <w:tmpl w:val="577CBB8A"/>
    <w:lvl w:ilvl="0" w:tplc="DA880CB8">
      <w:start w:val="1"/>
      <w:numFmt w:val="decimal"/>
      <w:suff w:val="nothing"/>
      <w:lvlText w:val="%1."/>
      <w:lvlJc w:val="left"/>
      <w:pPr>
        <w:ind w:left="2771" w:hanging="360"/>
      </w:pPr>
      <w:rPr>
        <w:rFonts w:hint="default"/>
        <w:b w:val="0"/>
        <w:sz w:val="30"/>
      </w:rPr>
    </w:lvl>
    <w:lvl w:ilvl="1" w:tplc="04190019">
      <w:start w:val="1"/>
      <w:numFmt w:val="lowerLetter"/>
      <w:lvlText w:val="%2."/>
      <w:lvlJc w:val="left"/>
      <w:pPr>
        <w:ind w:left="4083" w:hanging="360"/>
      </w:pPr>
    </w:lvl>
    <w:lvl w:ilvl="2" w:tplc="0419001B" w:tentative="1">
      <w:start w:val="1"/>
      <w:numFmt w:val="lowerRoman"/>
      <w:lvlText w:val="%3."/>
      <w:lvlJc w:val="right"/>
      <w:pPr>
        <w:ind w:left="4803" w:hanging="180"/>
      </w:pPr>
    </w:lvl>
    <w:lvl w:ilvl="3" w:tplc="0419000F" w:tentative="1">
      <w:start w:val="1"/>
      <w:numFmt w:val="decimal"/>
      <w:lvlText w:val="%4."/>
      <w:lvlJc w:val="left"/>
      <w:pPr>
        <w:ind w:left="5523" w:hanging="360"/>
      </w:pPr>
    </w:lvl>
    <w:lvl w:ilvl="4" w:tplc="04190019" w:tentative="1">
      <w:start w:val="1"/>
      <w:numFmt w:val="lowerLetter"/>
      <w:lvlText w:val="%5."/>
      <w:lvlJc w:val="left"/>
      <w:pPr>
        <w:ind w:left="6243" w:hanging="360"/>
      </w:pPr>
    </w:lvl>
    <w:lvl w:ilvl="5" w:tplc="0419001B" w:tentative="1">
      <w:start w:val="1"/>
      <w:numFmt w:val="lowerRoman"/>
      <w:lvlText w:val="%6."/>
      <w:lvlJc w:val="right"/>
      <w:pPr>
        <w:ind w:left="6963" w:hanging="180"/>
      </w:pPr>
    </w:lvl>
    <w:lvl w:ilvl="6" w:tplc="0419000F" w:tentative="1">
      <w:start w:val="1"/>
      <w:numFmt w:val="decimal"/>
      <w:lvlText w:val="%7."/>
      <w:lvlJc w:val="left"/>
      <w:pPr>
        <w:ind w:left="7683" w:hanging="360"/>
      </w:pPr>
    </w:lvl>
    <w:lvl w:ilvl="7" w:tplc="04190019" w:tentative="1">
      <w:start w:val="1"/>
      <w:numFmt w:val="lowerLetter"/>
      <w:lvlText w:val="%8."/>
      <w:lvlJc w:val="left"/>
      <w:pPr>
        <w:ind w:left="8403" w:hanging="360"/>
      </w:pPr>
    </w:lvl>
    <w:lvl w:ilvl="8" w:tplc="0419001B" w:tentative="1">
      <w:start w:val="1"/>
      <w:numFmt w:val="lowerRoman"/>
      <w:lvlText w:val="%9."/>
      <w:lvlJc w:val="right"/>
      <w:pPr>
        <w:ind w:left="9123" w:hanging="180"/>
      </w:pPr>
    </w:lvl>
  </w:abstractNum>
  <w:abstractNum w:abstractNumId="25">
    <w:nsid w:val="44995183"/>
    <w:multiLevelType w:val="multilevel"/>
    <w:tmpl w:val="8A94E982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6" w:hanging="2160"/>
      </w:pPr>
      <w:rPr>
        <w:rFonts w:hint="default"/>
      </w:rPr>
    </w:lvl>
  </w:abstractNum>
  <w:abstractNum w:abstractNumId="26">
    <w:nsid w:val="44CF75B1"/>
    <w:multiLevelType w:val="hybridMultilevel"/>
    <w:tmpl w:val="8414685A"/>
    <w:lvl w:ilvl="0" w:tplc="4AB68276">
      <w:start w:val="1"/>
      <w:numFmt w:val="decimal"/>
      <w:suff w:val="nothing"/>
      <w:lvlText w:val="%1."/>
      <w:lvlJc w:val="left"/>
      <w:pPr>
        <w:ind w:left="1396" w:hanging="403"/>
      </w:pPr>
      <w:rPr>
        <w:rFonts w:ascii="Times New Roman" w:eastAsia="Times New Roman" w:hAnsi="Times New Roman" w:cs="Times New Roman" w:hint="default"/>
        <w:w w:val="97"/>
        <w:sz w:val="27"/>
        <w:szCs w:val="27"/>
        <w:lang w:val="ru-RU" w:eastAsia="ru-RU" w:bidi="ru-RU"/>
      </w:rPr>
    </w:lvl>
    <w:lvl w:ilvl="1" w:tplc="5BD09CFC">
      <w:start w:val="1"/>
      <w:numFmt w:val="decimal"/>
      <w:lvlText w:val="%2."/>
      <w:lvlJc w:val="left"/>
      <w:pPr>
        <w:ind w:left="3907" w:hanging="274"/>
        <w:jc w:val="right"/>
      </w:pPr>
      <w:rPr>
        <w:rFonts w:ascii="Times New Roman" w:eastAsia="Times New Roman" w:hAnsi="Times New Roman" w:cs="Times New Roman" w:hint="default"/>
        <w:w w:val="102"/>
        <w:sz w:val="27"/>
        <w:szCs w:val="27"/>
        <w:lang w:val="ru-RU" w:eastAsia="ru-RU" w:bidi="ru-RU"/>
      </w:rPr>
    </w:lvl>
    <w:lvl w:ilvl="2" w:tplc="E5581278">
      <w:numFmt w:val="bullet"/>
      <w:lvlText w:val="•"/>
      <w:lvlJc w:val="left"/>
      <w:pPr>
        <w:ind w:left="4564" w:hanging="274"/>
      </w:pPr>
      <w:rPr>
        <w:rFonts w:hint="default"/>
        <w:lang w:val="ru-RU" w:eastAsia="ru-RU" w:bidi="ru-RU"/>
      </w:rPr>
    </w:lvl>
    <w:lvl w:ilvl="3" w:tplc="DC124AB0">
      <w:numFmt w:val="bullet"/>
      <w:lvlText w:val="•"/>
      <w:lvlJc w:val="left"/>
      <w:pPr>
        <w:ind w:left="5228" w:hanging="274"/>
      </w:pPr>
      <w:rPr>
        <w:rFonts w:hint="default"/>
        <w:lang w:val="ru-RU" w:eastAsia="ru-RU" w:bidi="ru-RU"/>
      </w:rPr>
    </w:lvl>
    <w:lvl w:ilvl="4" w:tplc="AC68BC86">
      <w:numFmt w:val="bullet"/>
      <w:lvlText w:val="•"/>
      <w:lvlJc w:val="left"/>
      <w:pPr>
        <w:ind w:left="5893" w:hanging="274"/>
      </w:pPr>
      <w:rPr>
        <w:rFonts w:hint="default"/>
        <w:lang w:val="ru-RU" w:eastAsia="ru-RU" w:bidi="ru-RU"/>
      </w:rPr>
    </w:lvl>
    <w:lvl w:ilvl="5" w:tplc="14C63C8C">
      <w:numFmt w:val="bullet"/>
      <w:lvlText w:val="•"/>
      <w:lvlJc w:val="left"/>
      <w:pPr>
        <w:ind w:left="6557" w:hanging="274"/>
      </w:pPr>
      <w:rPr>
        <w:rFonts w:hint="default"/>
        <w:lang w:val="ru-RU" w:eastAsia="ru-RU" w:bidi="ru-RU"/>
      </w:rPr>
    </w:lvl>
    <w:lvl w:ilvl="6" w:tplc="34F4CA2C">
      <w:numFmt w:val="bullet"/>
      <w:lvlText w:val="•"/>
      <w:lvlJc w:val="left"/>
      <w:pPr>
        <w:ind w:left="7222" w:hanging="274"/>
      </w:pPr>
      <w:rPr>
        <w:rFonts w:hint="default"/>
        <w:lang w:val="ru-RU" w:eastAsia="ru-RU" w:bidi="ru-RU"/>
      </w:rPr>
    </w:lvl>
    <w:lvl w:ilvl="7" w:tplc="8BF0F86A">
      <w:numFmt w:val="bullet"/>
      <w:lvlText w:val="•"/>
      <w:lvlJc w:val="left"/>
      <w:pPr>
        <w:ind w:left="7886" w:hanging="274"/>
      </w:pPr>
      <w:rPr>
        <w:rFonts w:hint="default"/>
        <w:lang w:val="ru-RU" w:eastAsia="ru-RU" w:bidi="ru-RU"/>
      </w:rPr>
    </w:lvl>
    <w:lvl w:ilvl="8" w:tplc="AD24EE00">
      <w:numFmt w:val="bullet"/>
      <w:lvlText w:val="•"/>
      <w:lvlJc w:val="left"/>
      <w:pPr>
        <w:ind w:left="8551" w:hanging="274"/>
      </w:pPr>
      <w:rPr>
        <w:rFonts w:hint="default"/>
        <w:lang w:val="ru-RU" w:eastAsia="ru-RU" w:bidi="ru-RU"/>
      </w:rPr>
    </w:lvl>
  </w:abstractNum>
  <w:abstractNum w:abstractNumId="27">
    <w:nsid w:val="482A28C2"/>
    <w:multiLevelType w:val="multilevel"/>
    <w:tmpl w:val="7B780D40"/>
    <w:lvl w:ilvl="0">
      <w:start w:val="3"/>
      <w:numFmt w:val="decimal"/>
      <w:lvlText w:val="%1"/>
      <w:lvlJc w:val="left"/>
      <w:pPr>
        <w:ind w:left="127" w:hanging="540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127" w:hanging="540"/>
      </w:pPr>
      <w:rPr>
        <w:rFonts w:ascii="Times New Roman" w:eastAsia="Times New Roman" w:hAnsi="Times New Roman" w:cs="Times New Roman" w:hint="default"/>
        <w:w w:val="104"/>
        <w:sz w:val="27"/>
        <w:szCs w:val="27"/>
        <w:lang w:val="ru-RU" w:eastAsia="ru-RU" w:bidi="ru-RU"/>
      </w:rPr>
    </w:lvl>
    <w:lvl w:ilvl="2">
      <w:numFmt w:val="bullet"/>
      <w:lvlText w:val="•"/>
      <w:lvlJc w:val="left"/>
      <w:pPr>
        <w:ind w:left="2072" w:hanging="54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48" w:hanging="54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24" w:hanging="54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00" w:hanging="54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6" w:hanging="54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52" w:hanging="54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28" w:hanging="540"/>
      </w:pPr>
      <w:rPr>
        <w:rFonts w:hint="default"/>
        <w:lang w:val="ru-RU" w:eastAsia="ru-RU" w:bidi="ru-RU"/>
      </w:rPr>
    </w:lvl>
  </w:abstractNum>
  <w:abstractNum w:abstractNumId="28">
    <w:nsid w:val="48342CF4"/>
    <w:multiLevelType w:val="multilevel"/>
    <w:tmpl w:val="AB24369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9">
    <w:nsid w:val="485532FD"/>
    <w:multiLevelType w:val="hybridMultilevel"/>
    <w:tmpl w:val="828818D0"/>
    <w:lvl w:ilvl="0" w:tplc="52CCBBE4">
      <w:numFmt w:val="bullet"/>
      <w:lvlText w:val="-"/>
      <w:lvlJc w:val="left"/>
      <w:pPr>
        <w:ind w:left="118" w:hanging="265"/>
      </w:pPr>
      <w:rPr>
        <w:rFonts w:ascii="Times New Roman" w:eastAsia="Times New Roman" w:hAnsi="Times New Roman" w:cs="Times New Roman" w:hint="default"/>
        <w:w w:val="103"/>
        <w:sz w:val="27"/>
        <w:szCs w:val="27"/>
        <w:lang w:val="ru-RU" w:eastAsia="ru-RU" w:bidi="ru-RU"/>
      </w:rPr>
    </w:lvl>
    <w:lvl w:ilvl="1" w:tplc="9A74CD78">
      <w:numFmt w:val="bullet"/>
      <w:lvlText w:val="•"/>
      <w:lvlJc w:val="left"/>
      <w:pPr>
        <w:ind w:left="1096" w:hanging="265"/>
      </w:pPr>
      <w:rPr>
        <w:rFonts w:hint="default"/>
        <w:lang w:val="ru-RU" w:eastAsia="ru-RU" w:bidi="ru-RU"/>
      </w:rPr>
    </w:lvl>
    <w:lvl w:ilvl="2" w:tplc="FDA2D3D6">
      <w:numFmt w:val="bullet"/>
      <w:lvlText w:val="•"/>
      <w:lvlJc w:val="left"/>
      <w:pPr>
        <w:ind w:left="2072" w:hanging="265"/>
      </w:pPr>
      <w:rPr>
        <w:rFonts w:hint="default"/>
        <w:lang w:val="ru-RU" w:eastAsia="ru-RU" w:bidi="ru-RU"/>
      </w:rPr>
    </w:lvl>
    <w:lvl w:ilvl="3" w:tplc="399EB9A8">
      <w:numFmt w:val="bullet"/>
      <w:lvlText w:val="•"/>
      <w:lvlJc w:val="left"/>
      <w:pPr>
        <w:ind w:left="3048" w:hanging="265"/>
      </w:pPr>
      <w:rPr>
        <w:rFonts w:hint="default"/>
        <w:lang w:val="ru-RU" w:eastAsia="ru-RU" w:bidi="ru-RU"/>
      </w:rPr>
    </w:lvl>
    <w:lvl w:ilvl="4" w:tplc="DA8CB8DA">
      <w:numFmt w:val="bullet"/>
      <w:lvlText w:val="•"/>
      <w:lvlJc w:val="left"/>
      <w:pPr>
        <w:ind w:left="4024" w:hanging="265"/>
      </w:pPr>
      <w:rPr>
        <w:rFonts w:hint="default"/>
        <w:lang w:val="ru-RU" w:eastAsia="ru-RU" w:bidi="ru-RU"/>
      </w:rPr>
    </w:lvl>
    <w:lvl w:ilvl="5" w:tplc="18C486AA">
      <w:numFmt w:val="bullet"/>
      <w:lvlText w:val="•"/>
      <w:lvlJc w:val="left"/>
      <w:pPr>
        <w:ind w:left="5000" w:hanging="265"/>
      </w:pPr>
      <w:rPr>
        <w:rFonts w:hint="default"/>
        <w:lang w:val="ru-RU" w:eastAsia="ru-RU" w:bidi="ru-RU"/>
      </w:rPr>
    </w:lvl>
    <w:lvl w:ilvl="6" w:tplc="9078C244">
      <w:numFmt w:val="bullet"/>
      <w:lvlText w:val="•"/>
      <w:lvlJc w:val="left"/>
      <w:pPr>
        <w:ind w:left="5976" w:hanging="265"/>
      </w:pPr>
      <w:rPr>
        <w:rFonts w:hint="default"/>
        <w:lang w:val="ru-RU" w:eastAsia="ru-RU" w:bidi="ru-RU"/>
      </w:rPr>
    </w:lvl>
    <w:lvl w:ilvl="7" w:tplc="26D0811C">
      <w:numFmt w:val="bullet"/>
      <w:lvlText w:val="•"/>
      <w:lvlJc w:val="left"/>
      <w:pPr>
        <w:ind w:left="6952" w:hanging="265"/>
      </w:pPr>
      <w:rPr>
        <w:rFonts w:hint="default"/>
        <w:lang w:val="ru-RU" w:eastAsia="ru-RU" w:bidi="ru-RU"/>
      </w:rPr>
    </w:lvl>
    <w:lvl w:ilvl="8" w:tplc="761C9D94">
      <w:numFmt w:val="bullet"/>
      <w:lvlText w:val="•"/>
      <w:lvlJc w:val="left"/>
      <w:pPr>
        <w:ind w:left="7928" w:hanging="265"/>
      </w:pPr>
      <w:rPr>
        <w:rFonts w:hint="default"/>
        <w:lang w:val="ru-RU" w:eastAsia="ru-RU" w:bidi="ru-RU"/>
      </w:rPr>
    </w:lvl>
  </w:abstractNum>
  <w:abstractNum w:abstractNumId="30">
    <w:nsid w:val="515D28E1"/>
    <w:multiLevelType w:val="hybridMultilevel"/>
    <w:tmpl w:val="D3D8BCE4"/>
    <w:lvl w:ilvl="0" w:tplc="F5A213B0">
      <w:numFmt w:val="bullet"/>
      <w:lvlText w:val="-"/>
      <w:lvlJc w:val="left"/>
      <w:pPr>
        <w:ind w:left="132" w:hanging="268"/>
      </w:pPr>
      <w:rPr>
        <w:rFonts w:ascii="Times New Roman" w:eastAsia="Times New Roman" w:hAnsi="Times New Roman" w:cs="Times New Roman" w:hint="default"/>
        <w:w w:val="103"/>
        <w:sz w:val="27"/>
        <w:szCs w:val="27"/>
        <w:lang w:val="ru-RU" w:eastAsia="ru-RU" w:bidi="ru-RU"/>
      </w:rPr>
    </w:lvl>
    <w:lvl w:ilvl="1" w:tplc="AD86817C">
      <w:numFmt w:val="bullet"/>
      <w:lvlText w:val="•"/>
      <w:lvlJc w:val="left"/>
      <w:pPr>
        <w:ind w:left="1114" w:hanging="268"/>
      </w:pPr>
      <w:rPr>
        <w:rFonts w:hint="default"/>
        <w:lang w:val="ru-RU" w:eastAsia="ru-RU" w:bidi="ru-RU"/>
      </w:rPr>
    </w:lvl>
    <w:lvl w:ilvl="2" w:tplc="F32C5EE8">
      <w:numFmt w:val="bullet"/>
      <w:lvlText w:val="•"/>
      <w:lvlJc w:val="left"/>
      <w:pPr>
        <w:ind w:left="2088" w:hanging="268"/>
      </w:pPr>
      <w:rPr>
        <w:rFonts w:hint="default"/>
        <w:lang w:val="ru-RU" w:eastAsia="ru-RU" w:bidi="ru-RU"/>
      </w:rPr>
    </w:lvl>
    <w:lvl w:ilvl="3" w:tplc="6ABA01FA">
      <w:numFmt w:val="bullet"/>
      <w:lvlText w:val="•"/>
      <w:lvlJc w:val="left"/>
      <w:pPr>
        <w:ind w:left="3062" w:hanging="268"/>
      </w:pPr>
      <w:rPr>
        <w:rFonts w:hint="default"/>
        <w:lang w:val="ru-RU" w:eastAsia="ru-RU" w:bidi="ru-RU"/>
      </w:rPr>
    </w:lvl>
    <w:lvl w:ilvl="4" w:tplc="156E9516">
      <w:numFmt w:val="bullet"/>
      <w:lvlText w:val="•"/>
      <w:lvlJc w:val="left"/>
      <w:pPr>
        <w:ind w:left="4036" w:hanging="268"/>
      </w:pPr>
      <w:rPr>
        <w:rFonts w:hint="default"/>
        <w:lang w:val="ru-RU" w:eastAsia="ru-RU" w:bidi="ru-RU"/>
      </w:rPr>
    </w:lvl>
    <w:lvl w:ilvl="5" w:tplc="EEC47A14">
      <w:numFmt w:val="bullet"/>
      <w:lvlText w:val="•"/>
      <w:lvlJc w:val="left"/>
      <w:pPr>
        <w:ind w:left="5010" w:hanging="268"/>
      </w:pPr>
      <w:rPr>
        <w:rFonts w:hint="default"/>
        <w:lang w:val="ru-RU" w:eastAsia="ru-RU" w:bidi="ru-RU"/>
      </w:rPr>
    </w:lvl>
    <w:lvl w:ilvl="6" w:tplc="F60E1596">
      <w:numFmt w:val="bullet"/>
      <w:lvlText w:val="•"/>
      <w:lvlJc w:val="left"/>
      <w:pPr>
        <w:ind w:left="5984" w:hanging="268"/>
      </w:pPr>
      <w:rPr>
        <w:rFonts w:hint="default"/>
        <w:lang w:val="ru-RU" w:eastAsia="ru-RU" w:bidi="ru-RU"/>
      </w:rPr>
    </w:lvl>
    <w:lvl w:ilvl="7" w:tplc="6D6A08D8">
      <w:numFmt w:val="bullet"/>
      <w:lvlText w:val="•"/>
      <w:lvlJc w:val="left"/>
      <w:pPr>
        <w:ind w:left="6958" w:hanging="268"/>
      </w:pPr>
      <w:rPr>
        <w:rFonts w:hint="default"/>
        <w:lang w:val="ru-RU" w:eastAsia="ru-RU" w:bidi="ru-RU"/>
      </w:rPr>
    </w:lvl>
    <w:lvl w:ilvl="8" w:tplc="C02A7B2A">
      <w:numFmt w:val="bullet"/>
      <w:lvlText w:val="•"/>
      <w:lvlJc w:val="left"/>
      <w:pPr>
        <w:ind w:left="7932" w:hanging="268"/>
      </w:pPr>
      <w:rPr>
        <w:rFonts w:hint="default"/>
        <w:lang w:val="ru-RU" w:eastAsia="ru-RU" w:bidi="ru-RU"/>
      </w:rPr>
    </w:lvl>
  </w:abstractNum>
  <w:abstractNum w:abstractNumId="31">
    <w:nsid w:val="518644A7"/>
    <w:multiLevelType w:val="hybridMultilevel"/>
    <w:tmpl w:val="AE00CB32"/>
    <w:lvl w:ilvl="0" w:tplc="9FD40464">
      <w:numFmt w:val="bullet"/>
      <w:lvlText w:val=""/>
      <w:lvlJc w:val="left"/>
      <w:pPr>
        <w:ind w:left="24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abstractNum w:abstractNumId="32">
    <w:nsid w:val="5262310D"/>
    <w:multiLevelType w:val="hybridMultilevel"/>
    <w:tmpl w:val="D3865E82"/>
    <w:lvl w:ilvl="0" w:tplc="B8F4DCE4">
      <w:start w:val="3"/>
      <w:numFmt w:val="decimal"/>
      <w:lvlText w:val="%1."/>
      <w:lvlJc w:val="left"/>
      <w:pPr>
        <w:ind w:left="1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48" w:hanging="360"/>
      </w:pPr>
    </w:lvl>
    <w:lvl w:ilvl="2" w:tplc="0419001B" w:tentative="1">
      <w:start w:val="1"/>
      <w:numFmt w:val="lowerRoman"/>
      <w:lvlText w:val="%3."/>
      <w:lvlJc w:val="right"/>
      <w:pPr>
        <w:ind w:left="1568" w:hanging="180"/>
      </w:pPr>
    </w:lvl>
    <w:lvl w:ilvl="3" w:tplc="0419000F" w:tentative="1">
      <w:start w:val="1"/>
      <w:numFmt w:val="decimal"/>
      <w:lvlText w:val="%4."/>
      <w:lvlJc w:val="left"/>
      <w:pPr>
        <w:ind w:left="2288" w:hanging="360"/>
      </w:pPr>
    </w:lvl>
    <w:lvl w:ilvl="4" w:tplc="04190019" w:tentative="1">
      <w:start w:val="1"/>
      <w:numFmt w:val="lowerLetter"/>
      <w:lvlText w:val="%5."/>
      <w:lvlJc w:val="left"/>
      <w:pPr>
        <w:ind w:left="3008" w:hanging="360"/>
      </w:pPr>
    </w:lvl>
    <w:lvl w:ilvl="5" w:tplc="0419001B" w:tentative="1">
      <w:start w:val="1"/>
      <w:numFmt w:val="lowerRoman"/>
      <w:lvlText w:val="%6."/>
      <w:lvlJc w:val="right"/>
      <w:pPr>
        <w:ind w:left="3728" w:hanging="180"/>
      </w:pPr>
    </w:lvl>
    <w:lvl w:ilvl="6" w:tplc="0419000F" w:tentative="1">
      <w:start w:val="1"/>
      <w:numFmt w:val="decimal"/>
      <w:lvlText w:val="%7."/>
      <w:lvlJc w:val="left"/>
      <w:pPr>
        <w:ind w:left="4448" w:hanging="360"/>
      </w:pPr>
    </w:lvl>
    <w:lvl w:ilvl="7" w:tplc="04190019" w:tentative="1">
      <w:start w:val="1"/>
      <w:numFmt w:val="lowerLetter"/>
      <w:lvlText w:val="%8."/>
      <w:lvlJc w:val="left"/>
      <w:pPr>
        <w:ind w:left="5168" w:hanging="360"/>
      </w:pPr>
    </w:lvl>
    <w:lvl w:ilvl="8" w:tplc="0419001B" w:tentative="1">
      <w:start w:val="1"/>
      <w:numFmt w:val="lowerRoman"/>
      <w:lvlText w:val="%9."/>
      <w:lvlJc w:val="right"/>
      <w:pPr>
        <w:ind w:left="5888" w:hanging="180"/>
      </w:pPr>
    </w:lvl>
  </w:abstractNum>
  <w:abstractNum w:abstractNumId="33">
    <w:nsid w:val="52972750"/>
    <w:multiLevelType w:val="multilevel"/>
    <w:tmpl w:val="C6FEA3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4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16" w:hanging="2160"/>
      </w:pPr>
      <w:rPr>
        <w:rFonts w:hint="default"/>
      </w:rPr>
    </w:lvl>
  </w:abstractNum>
  <w:abstractNum w:abstractNumId="34">
    <w:nsid w:val="57646609"/>
    <w:multiLevelType w:val="hybridMultilevel"/>
    <w:tmpl w:val="2368C94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BF53A5"/>
    <w:multiLevelType w:val="multilevel"/>
    <w:tmpl w:val="44BC41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6">
    <w:nsid w:val="5D380279"/>
    <w:multiLevelType w:val="hybridMultilevel"/>
    <w:tmpl w:val="F6D606A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B31BF9"/>
    <w:multiLevelType w:val="hybridMultilevel"/>
    <w:tmpl w:val="11F0997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9B1F64"/>
    <w:multiLevelType w:val="multilevel"/>
    <w:tmpl w:val="023C051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w w:val="105"/>
      </w:rPr>
    </w:lvl>
    <w:lvl w:ilvl="1">
      <w:start w:val="2"/>
      <w:numFmt w:val="decimal"/>
      <w:lvlText w:val="%1.%2."/>
      <w:lvlJc w:val="left"/>
      <w:pPr>
        <w:ind w:left="602" w:hanging="720"/>
      </w:pPr>
      <w:rPr>
        <w:rFonts w:hint="default"/>
        <w:w w:val="105"/>
      </w:rPr>
    </w:lvl>
    <w:lvl w:ilvl="2">
      <w:start w:val="1"/>
      <w:numFmt w:val="decimal"/>
      <w:lvlText w:val="%1.%2.%3."/>
      <w:lvlJc w:val="left"/>
      <w:pPr>
        <w:ind w:left="484" w:hanging="720"/>
      </w:pPr>
      <w:rPr>
        <w:rFonts w:hint="default"/>
        <w:w w:val="105"/>
      </w:rPr>
    </w:lvl>
    <w:lvl w:ilvl="3">
      <w:start w:val="1"/>
      <w:numFmt w:val="decimal"/>
      <w:lvlText w:val="%1.%2.%3.%4."/>
      <w:lvlJc w:val="left"/>
      <w:pPr>
        <w:ind w:left="726" w:hanging="1080"/>
      </w:pPr>
      <w:rPr>
        <w:rFonts w:hint="default"/>
        <w:w w:val="105"/>
      </w:rPr>
    </w:lvl>
    <w:lvl w:ilvl="4">
      <w:start w:val="1"/>
      <w:numFmt w:val="decimal"/>
      <w:lvlText w:val="%1.%2.%3.%4.%5."/>
      <w:lvlJc w:val="left"/>
      <w:pPr>
        <w:ind w:left="608" w:hanging="1080"/>
      </w:pPr>
      <w:rPr>
        <w:rFonts w:hint="default"/>
        <w:w w:val="105"/>
      </w:rPr>
    </w:lvl>
    <w:lvl w:ilvl="5">
      <w:start w:val="1"/>
      <w:numFmt w:val="decimal"/>
      <w:lvlText w:val="%1.%2.%3.%4.%5.%6."/>
      <w:lvlJc w:val="left"/>
      <w:pPr>
        <w:ind w:left="850" w:hanging="1440"/>
      </w:pPr>
      <w:rPr>
        <w:rFonts w:hint="default"/>
        <w:w w:val="105"/>
      </w:rPr>
    </w:lvl>
    <w:lvl w:ilvl="6">
      <w:start w:val="1"/>
      <w:numFmt w:val="decimal"/>
      <w:lvlText w:val="%1.%2.%3.%4.%5.%6.%7."/>
      <w:lvlJc w:val="left"/>
      <w:pPr>
        <w:ind w:left="1092" w:hanging="1800"/>
      </w:pPr>
      <w:rPr>
        <w:rFonts w:hint="default"/>
        <w:w w:val="105"/>
      </w:rPr>
    </w:lvl>
    <w:lvl w:ilvl="7">
      <w:start w:val="1"/>
      <w:numFmt w:val="decimal"/>
      <w:lvlText w:val="%1.%2.%3.%4.%5.%6.%7.%8."/>
      <w:lvlJc w:val="left"/>
      <w:pPr>
        <w:ind w:left="974" w:hanging="1800"/>
      </w:pPr>
      <w:rPr>
        <w:rFonts w:hint="default"/>
        <w:w w:val="105"/>
      </w:rPr>
    </w:lvl>
    <w:lvl w:ilvl="8">
      <w:start w:val="1"/>
      <w:numFmt w:val="decimal"/>
      <w:lvlText w:val="%1.%2.%3.%4.%5.%6.%7.%8.%9."/>
      <w:lvlJc w:val="left"/>
      <w:pPr>
        <w:ind w:left="1216" w:hanging="2160"/>
      </w:pPr>
      <w:rPr>
        <w:rFonts w:hint="default"/>
        <w:w w:val="105"/>
      </w:rPr>
    </w:lvl>
  </w:abstractNum>
  <w:abstractNum w:abstractNumId="39">
    <w:nsid w:val="6FAF60EA"/>
    <w:multiLevelType w:val="multilevel"/>
    <w:tmpl w:val="C1485A22"/>
    <w:lvl w:ilvl="0">
      <w:start w:val="4"/>
      <w:numFmt w:val="decimal"/>
      <w:lvlText w:val="%1"/>
      <w:lvlJc w:val="left"/>
      <w:pPr>
        <w:ind w:left="120" w:hanging="54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20" w:hanging="120"/>
      </w:pPr>
      <w:rPr>
        <w:rFonts w:ascii="Times New Roman" w:eastAsia="Times New Roman" w:hAnsi="Times New Roman" w:cs="Times New Roman" w:hint="default"/>
        <w:w w:val="104"/>
        <w:sz w:val="27"/>
        <w:szCs w:val="27"/>
        <w:lang w:val="ru-RU" w:eastAsia="ru-RU" w:bidi="ru-RU"/>
      </w:rPr>
    </w:lvl>
    <w:lvl w:ilvl="2">
      <w:numFmt w:val="bullet"/>
      <w:lvlText w:val="•"/>
      <w:lvlJc w:val="left"/>
      <w:pPr>
        <w:ind w:left="2072" w:hanging="54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48" w:hanging="54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24" w:hanging="54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00" w:hanging="54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6" w:hanging="54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52" w:hanging="54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28" w:hanging="547"/>
      </w:pPr>
      <w:rPr>
        <w:rFonts w:hint="default"/>
        <w:lang w:val="ru-RU" w:eastAsia="ru-RU" w:bidi="ru-RU"/>
      </w:rPr>
    </w:lvl>
  </w:abstractNum>
  <w:abstractNum w:abstractNumId="40">
    <w:nsid w:val="74222018"/>
    <w:multiLevelType w:val="multilevel"/>
    <w:tmpl w:val="CCB036C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04" w:hanging="2160"/>
      </w:pPr>
      <w:rPr>
        <w:rFonts w:hint="default"/>
      </w:rPr>
    </w:lvl>
  </w:abstractNum>
  <w:abstractNum w:abstractNumId="41">
    <w:nsid w:val="75C72B2D"/>
    <w:multiLevelType w:val="multilevel"/>
    <w:tmpl w:val="580632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2">
    <w:nsid w:val="7AAB3A96"/>
    <w:multiLevelType w:val="multilevel"/>
    <w:tmpl w:val="515CB81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w w:val="105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3">
    <w:nsid w:val="7D544FA9"/>
    <w:multiLevelType w:val="hybridMultilevel"/>
    <w:tmpl w:val="F9E0B57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5D112D"/>
    <w:multiLevelType w:val="multilevel"/>
    <w:tmpl w:val="32CC2344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6" w:hanging="2160"/>
      </w:pPr>
      <w:rPr>
        <w:rFonts w:hint="default"/>
      </w:rPr>
    </w:lvl>
  </w:abstractNum>
  <w:num w:numId="1">
    <w:abstractNumId w:val="4"/>
  </w:num>
  <w:num w:numId="2">
    <w:abstractNumId w:val="39"/>
  </w:num>
  <w:num w:numId="3">
    <w:abstractNumId w:val="29"/>
  </w:num>
  <w:num w:numId="4">
    <w:abstractNumId w:val="30"/>
  </w:num>
  <w:num w:numId="5">
    <w:abstractNumId w:val="27"/>
  </w:num>
  <w:num w:numId="6">
    <w:abstractNumId w:val="22"/>
  </w:num>
  <w:num w:numId="7">
    <w:abstractNumId w:val="26"/>
  </w:num>
  <w:num w:numId="8">
    <w:abstractNumId w:val="32"/>
  </w:num>
  <w:num w:numId="9">
    <w:abstractNumId w:val="21"/>
  </w:num>
  <w:num w:numId="10">
    <w:abstractNumId w:val="24"/>
  </w:num>
  <w:num w:numId="11">
    <w:abstractNumId w:val="40"/>
  </w:num>
  <w:num w:numId="12">
    <w:abstractNumId w:val="33"/>
  </w:num>
  <w:num w:numId="13">
    <w:abstractNumId w:val="12"/>
  </w:num>
  <w:num w:numId="14">
    <w:abstractNumId w:val="28"/>
  </w:num>
  <w:num w:numId="15">
    <w:abstractNumId w:val="8"/>
  </w:num>
  <w:num w:numId="16">
    <w:abstractNumId w:val="14"/>
  </w:num>
  <w:num w:numId="17">
    <w:abstractNumId w:val="42"/>
  </w:num>
  <w:num w:numId="18">
    <w:abstractNumId w:val="34"/>
  </w:num>
  <w:num w:numId="19">
    <w:abstractNumId w:val="16"/>
  </w:num>
  <w:num w:numId="20">
    <w:abstractNumId w:val="17"/>
  </w:num>
  <w:num w:numId="21">
    <w:abstractNumId w:val="36"/>
  </w:num>
  <w:num w:numId="22">
    <w:abstractNumId w:val="6"/>
  </w:num>
  <w:num w:numId="23">
    <w:abstractNumId w:val="37"/>
  </w:num>
  <w:num w:numId="24">
    <w:abstractNumId w:val="2"/>
  </w:num>
  <w:num w:numId="25">
    <w:abstractNumId w:val="15"/>
  </w:num>
  <w:num w:numId="26">
    <w:abstractNumId w:val="43"/>
  </w:num>
  <w:num w:numId="27">
    <w:abstractNumId w:val="13"/>
  </w:num>
  <w:num w:numId="28">
    <w:abstractNumId w:val="18"/>
  </w:num>
  <w:num w:numId="29">
    <w:abstractNumId w:val="5"/>
  </w:num>
  <w:num w:numId="30">
    <w:abstractNumId w:val="31"/>
  </w:num>
  <w:num w:numId="31">
    <w:abstractNumId w:val="0"/>
  </w:num>
  <w:num w:numId="32">
    <w:abstractNumId w:val="9"/>
  </w:num>
  <w:num w:numId="33">
    <w:abstractNumId w:val="38"/>
  </w:num>
  <w:num w:numId="34">
    <w:abstractNumId w:val="35"/>
  </w:num>
  <w:num w:numId="35">
    <w:abstractNumId w:val="7"/>
  </w:num>
  <w:num w:numId="36">
    <w:abstractNumId w:val="23"/>
  </w:num>
  <w:num w:numId="37">
    <w:abstractNumId w:val="41"/>
  </w:num>
  <w:num w:numId="38">
    <w:abstractNumId w:val="20"/>
  </w:num>
  <w:num w:numId="39">
    <w:abstractNumId w:val="19"/>
  </w:num>
  <w:num w:numId="40">
    <w:abstractNumId w:val="3"/>
  </w:num>
  <w:num w:numId="41">
    <w:abstractNumId w:val="1"/>
  </w:num>
  <w:num w:numId="42">
    <w:abstractNumId w:val="11"/>
  </w:num>
  <w:num w:numId="43">
    <w:abstractNumId w:val="10"/>
  </w:num>
  <w:num w:numId="44">
    <w:abstractNumId w:val="25"/>
  </w:num>
  <w:num w:numId="4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9C"/>
    <w:rsid w:val="00000631"/>
    <w:rsid w:val="00000A23"/>
    <w:rsid w:val="00004BCC"/>
    <w:rsid w:val="000056DA"/>
    <w:rsid w:val="00015401"/>
    <w:rsid w:val="000300C5"/>
    <w:rsid w:val="000300F2"/>
    <w:rsid w:val="00030FFC"/>
    <w:rsid w:val="000344CF"/>
    <w:rsid w:val="00037034"/>
    <w:rsid w:val="0004429D"/>
    <w:rsid w:val="00055431"/>
    <w:rsid w:val="000614FB"/>
    <w:rsid w:val="00066948"/>
    <w:rsid w:val="00072E74"/>
    <w:rsid w:val="00081509"/>
    <w:rsid w:val="000849A0"/>
    <w:rsid w:val="000870A1"/>
    <w:rsid w:val="00095564"/>
    <w:rsid w:val="000A08E9"/>
    <w:rsid w:val="000A2941"/>
    <w:rsid w:val="000C26FE"/>
    <w:rsid w:val="000C6634"/>
    <w:rsid w:val="000E0B57"/>
    <w:rsid w:val="000F22F4"/>
    <w:rsid w:val="000F4D69"/>
    <w:rsid w:val="00122FED"/>
    <w:rsid w:val="00127BD4"/>
    <w:rsid w:val="0014018A"/>
    <w:rsid w:val="00144104"/>
    <w:rsid w:val="00150FCB"/>
    <w:rsid w:val="00155FD3"/>
    <w:rsid w:val="00157C25"/>
    <w:rsid w:val="00173E74"/>
    <w:rsid w:val="00185318"/>
    <w:rsid w:val="00186DB2"/>
    <w:rsid w:val="00197D3E"/>
    <w:rsid w:val="001A21F0"/>
    <w:rsid w:val="001A6B73"/>
    <w:rsid w:val="001E6FDE"/>
    <w:rsid w:val="001F174E"/>
    <w:rsid w:val="001F226B"/>
    <w:rsid w:val="001F58EF"/>
    <w:rsid w:val="001F5965"/>
    <w:rsid w:val="00201E80"/>
    <w:rsid w:val="0020709C"/>
    <w:rsid w:val="00214A8D"/>
    <w:rsid w:val="00217907"/>
    <w:rsid w:val="002331D8"/>
    <w:rsid w:val="00252634"/>
    <w:rsid w:val="002858DB"/>
    <w:rsid w:val="00286A24"/>
    <w:rsid w:val="00290FFE"/>
    <w:rsid w:val="002B1336"/>
    <w:rsid w:val="002B1DC7"/>
    <w:rsid w:val="002B27E7"/>
    <w:rsid w:val="002B7ED3"/>
    <w:rsid w:val="002D2359"/>
    <w:rsid w:val="002D2423"/>
    <w:rsid w:val="002E4951"/>
    <w:rsid w:val="003035D9"/>
    <w:rsid w:val="003132A1"/>
    <w:rsid w:val="00320027"/>
    <w:rsid w:val="00323132"/>
    <w:rsid w:val="00340D1D"/>
    <w:rsid w:val="00343DFB"/>
    <w:rsid w:val="00373AC3"/>
    <w:rsid w:val="00380613"/>
    <w:rsid w:val="00386775"/>
    <w:rsid w:val="003A72CE"/>
    <w:rsid w:val="003B58C2"/>
    <w:rsid w:val="003C09B0"/>
    <w:rsid w:val="003F1AFE"/>
    <w:rsid w:val="004016AE"/>
    <w:rsid w:val="00407953"/>
    <w:rsid w:val="00411E53"/>
    <w:rsid w:val="004141EC"/>
    <w:rsid w:val="00422A0F"/>
    <w:rsid w:val="00424928"/>
    <w:rsid w:val="00426D2C"/>
    <w:rsid w:val="004317A2"/>
    <w:rsid w:val="004317E9"/>
    <w:rsid w:val="00440306"/>
    <w:rsid w:val="00444377"/>
    <w:rsid w:val="00453FC3"/>
    <w:rsid w:val="0047444D"/>
    <w:rsid w:val="00484F70"/>
    <w:rsid w:val="00492AB7"/>
    <w:rsid w:val="004A66D1"/>
    <w:rsid w:val="004B1E85"/>
    <w:rsid w:val="004B2C06"/>
    <w:rsid w:val="004D22CE"/>
    <w:rsid w:val="004D29D4"/>
    <w:rsid w:val="004D7AD7"/>
    <w:rsid w:val="004E588D"/>
    <w:rsid w:val="00502619"/>
    <w:rsid w:val="0050375B"/>
    <w:rsid w:val="00511106"/>
    <w:rsid w:val="0052277C"/>
    <w:rsid w:val="00531994"/>
    <w:rsid w:val="00540E38"/>
    <w:rsid w:val="00544498"/>
    <w:rsid w:val="0055067E"/>
    <w:rsid w:val="00562929"/>
    <w:rsid w:val="005666AA"/>
    <w:rsid w:val="00567E52"/>
    <w:rsid w:val="00576925"/>
    <w:rsid w:val="00584B8B"/>
    <w:rsid w:val="005925DA"/>
    <w:rsid w:val="005951AC"/>
    <w:rsid w:val="005A25B4"/>
    <w:rsid w:val="005B0532"/>
    <w:rsid w:val="005C5AC7"/>
    <w:rsid w:val="005D591C"/>
    <w:rsid w:val="005E4F2D"/>
    <w:rsid w:val="005F241C"/>
    <w:rsid w:val="00603ABF"/>
    <w:rsid w:val="0060478D"/>
    <w:rsid w:val="00610EEA"/>
    <w:rsid w:val="00616404"/>
    <w:rsid w:val="00633C70"/>
    <w:rsid w:val="00655318"/>
    <w:rsid w:val="00655C1C"/>
    <w:rsid w:val="00660AB2"/>
    <w:rsid w:val="00662A09"/>
    <w:rsid w:val="006755EF"/>
    <w:rsid w:val="006764A3"/>
    <w:rsid w:val="00677884"/>
    <w:rsid w:val="00685540"/>
    <w:rsid w:val="00692FFA"/>
    <w:rsid w:val="00694137"/>
    <w:rsid w:val="006A672B"/>
    <w:rsid w:val="006A7EAE"/>
    <w:rsid w:val="006C12F7"/>
    <w:rsid w:val="00706C67"/>
    <w:rsid w:val="007231CA"/>
    <w:rsid w:val="00730C2A"/>
    <w:rsid w:val="00742F25"/>
    <w:rsid w:val="00744F20"/>
    <w:rsid w:val="00752255"/>
    <w:rsid w:val="00763589"/>
    <w:rsid w:val="00766AD8"/>
    <w:rsid w:val="00780FE5"/>
    <w:rsid w:val="007854D7"/>
    <w:rsid w:val="00794037"/>
    <w:rsid w:val="007A1810"/>
    <w:rsid w:val="007A2F55"/>
    <w:rsid w:val="007A3B65"/>
    <w:rsid w:val="007B182E"/>
    <w:rsid w:val="007C28DD"/>
    <w:rsid w:val="007C4E92"/>
    <w:rsid w:val="007C6E75"/>
    <w:rsid w:val="007D22E8"/>
    <w:rsid w:val="007D5CB8"/>
    <w:rsid w:val="007D7B09"/>
    <w:rsid w:val="007E427B"/>
    <w:rsid w:val="007F351E"/>
    <w:rsid w:val="00804379"/>
    <w:rsid w:val="00813131"/>
    <w:rsid w:val="00816A6A"/>
    <w:rsid w:val="00823619"/>
    <w:rsid w:val="008255BE"/>
    <w:rsid w:val="008308A5"/>
    <w:rsid w:val="0083153C"/>
    <w:rsid w:val="00853760"/>
    <w:rsid w:val="008557AE"/>
    <w:rsid w:val="0085712D"/>
    <w:rsid w:val="00882280"/>
    <w:rsid w:val="00883F36"/>
    <w:rsid w:val="008C127E"/>
    <w:rsid w:val="008C3695"/>
    <w:rsid w:val="008C4356"/>
    <w:rsid w:val="008C740A"/>
    <w:rsid w:val="008D4214"/>
    <w:rsid w:val="008D5311"/>
    <w:rsid w:val="008E36D9"/>
    <w:rsid w:val="008E6888"/>
    <w:rsid w:val="008F30B4"/>
    <w:rsid w:val="0093617C"/>
    <w:rsid w:val="00944F5E"/>
    <w:rsid w:val="00954FAF"/>
    <w:rsid w:val="00974268"/>
    <w:rsid w:val="009948DC"/>
    <w:rsid w:val="00996976"/>
    <w:rsid w:val="009A1A2A"/>
    <w:rsid w:val="009A22EA"/>
    <w:rsid w:val="009C133E"/>
    <w:rsid w:val="009D395C"/>
    <w:rsid w:val="009D5041"/>
    <w:rsid w:val="009D51C0"/>
    <w:rsid w:val="00A05F9B"/>
    <w:rsid w:val="00A159C3"/>
    <w:rsid w:val="00A21343"/>
    <w:rsid w:val="00A264C7"/>
    <w:rsid w:val="00A35978"/>
    <w:rsid w:val="00A4342F"/>
    <w:rsid w:val="00A510BB"/>
    <w:rsid w:val="00A6520D"/>
    <w:rsid w:val="00A70972"/>
    <w:rsid w:val="00A7104B"/>
    <w:rsid w:val="00A72898"/>
    <w:rsid w:val="00A74EE7"/>
    <w:rsid w:val="00A75A04"/>
    <w:rsid w:val="00A76A59"/>
    <w:rsid w:val="00A77891"/>
    <w:rsid w:val="00A90E61"/>
    <w:rsid w:val="00A96C06"/>
    <w:rsid w:val="00AC36A4"/>
    <w:rsid w:val="00AC7201"/>
    <w:rsid w:val="00AD535E"/>
    <w:rsid w:val="00AD5560"/>
    <w:rsid w:val="00AE335F"/>
    <w:rsid w:val="00AE4875"/>
    <w:rsid w:val="00AF088C"/>
    <w:rsid w:val="00AF4861"/>
    <w:rsid w:val="00AF59B9"/>
    <w:rsid w:val="00AF5CFB"/>
    <w:rsid w:val="00B06413"/>
    <w:rsid w:val="00B20702"/>
    <w:rsid w:val="00B22916"/>
    <w:rsid w:val="00B30A3E"/>
    <w:rsid w:val="00B31F53"/>
    <w:rsid w:val="00B32C36"/>
    <w:rsid w:val="00B35D75"/>
    <w:rsid w:val="00B54AF4"/>
    <w:rsid w:val="00B63FFD"/>
    <w:rsid w:val="00B64CCD"/>
    <w:rsid w:val="00B659C7"/>
    <w:rsid w:val="00B75715"/>
    <w:rsid w:val="00B77213"/>
    <w:rsid w:val="00B95160"/>
    <w:rsid w:val="00BA217F"/>
    <w:rsid w:val="00BA239E"/>
    <w:rsid w:val="00BD278B"/>
    <w:rsid w:val="00BF0951"/>
    <w:rsid w:val="00C01DB8"/>
    <w:rsid w:val="00C03B1E"/>
    <w:rsid w:val="00C03E89"/>
    <w:rsid w:val="00C0405A"/>
    <w:rsid w:val="00C0649F"/>
    <w:rsid w:val="00C208CA"/>
    <w:rsid w:val="00C27C92"/>
    <w:rsid w:val="00C30B2E"/>
    <w:rsid w:val="00C53511"/>
    <w:rsid w:val="00C5457F"/>
    <w:rsid w:val="00C623A9"/>
    <w:rsid w:val="00C654AF"/>
    <w:rsid w:val="00C71C7B"/>
    <w:rsid w:val="00C746F2"/>
    <w:rsid w:val="00C90B9D"/>
    <w:rsid w:val="00CA009F"/>
    <w:rsid w:val="00CB1AC2"/>
    <w:rsid w:val="00CB7E5D"/>
    <w:rsid w:val="00CC44F0"/>
    <w:rsid w:val="00CE196F"/>
    <w:rsid w:val="00CE270C"/>
    <w:rsid w:val="00CE3C5A"/>
    <w:rsid w:val="00CF215D"/>
    <w:rsid w:val="00CF78F8"/>
    <w:rsid w:val="00D01A12"/>
    <w:rsid w:val="00D20D04"/>
    <w:rsid w:val="00D24120"/>
    <w:rsid w:val="00D253C4"/>
    <w:rsid w:val="00D2636A"/>
    <w:rsid w:val="00D310E9"/>
    <w:rsid w:val="00D35D8C"/>
    <w:rsid w:val="00D36DDC"/>
    <w:rsid w:val="00D472CA"/>
    <w:rsid w:val="00D655EB"/>
    <w:rsid w:val="00D65E61"/>
    <w:rsid w:val="00D77E8C"/>
    <w:rsid w:val="00D82C67"/>
    <w:rsid w:val="00D84603"/>
    <w:rsid w:val="00D86F92"/>
    <w:rsid w:val="00D90AB0"/>
    <w:rsid w:val="00DA185D"/>
    <w:rsid w:val="00DA499E"/>
    <w:rsid w:val="00DB3A1B"/>
    <w:rsid w:val="00DB7B2F"/>
    <w:rsid w:val="00DC0788"/>
    <w:rsid w:val="00DC64F7"/>
    <w:rsid w:val="00DD3C52"/>
    <w:rsid w:val="00DE7B9C"/>
    <w:rsid w:val="00DF2DB6"/>
    <w:rsid w:val="00DF2F3D"/>
    <w:rsid w:val="00DF464B"/>
    <w:rsid w:val="00DF7A01"/>
    <w:rsid w:val="00E022D8"/>
    <w:rsid w:val="00E0755F"/>
    <w:rsid w:val="00E2374D"/>
    <w:rsid w:val="00E53898"/>
    <w:rsid w:val="00E62969"/>
    <w:rsid w:val="00E76B00"/>
    <w:rsid w:val="00E85DF1"/>
    <w:rsid w:val="00E91D38"/>
    <w:rsid w:val="00E91FBB"/>
    <w:rsid w:val="00E92511"/>
    <w:rsid w:val="00E96E90"/>
    <w:rsid w:val="00EC1AEE"/>
    <w:rsid w:val="00ED645C"/>
    <w:rsid w:val="00ED65C8"/>
    <w:rsid w:val="00ED7C91"/>
    <w:rsid w:val="00EF7EFD"/>
    <w:rsid w:val="00F07DF1"/>
    <w:rsid w:val="00F1222A"/>
    <w:rsid w:val="00F15422"/>
    <w:rsid w:val="00F22B99"/>
    <w:rsid w:val="00F40B2A"/>
    <w:rsid w:val="00F53293"/>
    <w:rsid w:val="00F56129"/>
    <w:rsid w:val="00F826E0"/>
    <w:rsid w:val="00F86FEA"/>
    <w:rsid w:val="00F90B02"/>
    <w:rsid w:val="00FA3A4A"/>
    <w:rsid w:val="00FB0E0C"/>
    <w:rsid w:val="00FC1312"/>
    <w:rsid w:val="00FC1AE7"/>
    <w:rsid w:val="00FC52B0"/>
    <w:rsid w:val="00FC53BD"/>
    <w:rsid w:val="00FD35AA"/>
    <w:rsid w:val="00FD52C3"/>
    <w:rsid w:val="00FE2E71"/>
    <w:rsid w:val="00FE36F1"/>
    <w:rsid w:val="00FE401C"/>
    <w:rsid w:val="00FE7F5C"/>
    <w:rsid w:val="00FF1031"/>
    <w:rsid w:val="00FF14A1"/>
    <w:rsid w:val="00FF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80FE5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pPr>
      <w:ind w:left="142"/>
      <w:jc w:val="center"/>
      <w:outlineLvl w:val="0"/>
    </w:pPr>
    <w:rPr>
      <w:b/>
      <w:bCs/>
      <w:sz w:val="27"/>
      <w:szCs w:val="27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7C2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7"/>
      <w:szCs w:val="27"/>
    </w:rPr>
  </w:style>
  <w:style w:type="paragraph" w:styleId="a5">
    <w:name w:val="List Paragraph"/>
    <w:basedOn w:val="a"/>
    <w:uiPriority w:val="1"/>
    <w:qFormat/>
    <w:pPr>
      <w:ind w:left="118" w:hanging="172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uiPriority w:val="1"/>
    <w:rsid w:val="002B1DC7"/>
    <w:rPr>
      <w:rFonts w:ascii="Times New Roman" w:eastAsia="Times New Roman" w:hAnsi="Times New Roman" w:cs="Times New Roman"/>
      <w:b/>
      <w:bCs/>
      <w:sz w:val="27"/>
      <w:szCs w:val="27"/>
      <w:lang w:val="ru-RU" w:eastAsia="ru-RU" w:bidi="ru-RU"/>
    </w:rPr>
  </w:style>
  <w:style w:type="paragraph" w:styleId="a6">
    <w:name w:val="No Spacing"/>
    <w:uiPriority w:val="1"/>
    <w:qFormat/>
    <w:rsid w:val="00A72898"/>
    <w:pPr>
      <w:widowControl/>
      <w:autoSpaceDE/>
      <w:autoSpaceDN/>
    </w:pPr>
    <w:rPr>
      <w:lang w:val="ru-RU"/>
    </w:rPr>
  </w:style>
  <w:style w:type="paragraph" w:styleId="a7">
    <w:name w:val="header"/>
    <w:basedOn w:val="a"/>
    <w:link w:val="a8"/>
    <w:uiPriority w:val="99"/>
    <w:unhideWhenUsed/>
    <w:rsid w:val="00A159C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159C3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unhideWhenUsed/>
    <w:rsid w:val="00A159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159C3"/>
    <w:rPr>
      <w:rFonts w:ascii="Times New Roman" w:eastAsia="Times New Roman" w:hAnsi="Times New Roman" w:cs="Times New Roman"/>
      <w:lang w:val="ru-RU"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EC1AE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C1AEE"/>
    <w:rPr>
      <w:rFonts w:ascii="Segoe UI" w:eastAsia="Times New Roman" w:hAnsi="Segoe UI" w:cs="Segoe UI"/>
      <w:sz w:val="18"/>
      <w:szCs w:val="18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157C2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 w:bidi="ru-RU"/>
    </w:rPr>
  </w:style>
  <w:style w:type="table" w:styleId="ad">
    <w:name w:val="Table Grid"/>
    <w:basedOn w:val="a1"/>
    <w:uiPriority w:val="39"/>
    <w:rsid w:val="00F86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214A8D"/>
    <w:rPr>
      <w:color w:val="808080"/>
    </w:rPr>
  </w:style>
  <w:style w:type="character" w:customStyle="1" w:styleId="a4">
    <w:name w:val="Основной текст Знак"/>
    <w:basedOn w:val="a0"/>
    <w:link w:val="a3"/>
    <w:uiPriority w:val="1"/>
    <w:rsid w:val="00AE335F"/>
    <w:rPr>
      <w:rFonts w:ascii="Times New Roman" w:eastAsia="Times New Roman" w:hAnsi="Times New Roman" w:cs="Times New Roman"/>
      <w:sz w:val="27"/>
      <w:szCs w:val="27"/>
      <w:lang w:val="ru-RU" w:eastAsia="ru-RU" w:bidi="ru-RU"/>
    </w:rPr>
  </w:style>
  <w:style w:type="paragraph" w:customStyle="1" w:styleId="ConsPlusNormal">
    <w:name w:val="ConsPlusNormal"/>
    <w:rsid w:val="0055067E"/>
    <w:pPr>
      <w:adjustRightInd w:val="0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ConsPlusNonformat">
    <w:name w:val="ConsPlusNonformat"/>
    <w:uiPriority w:val="99"/>
    <w:rsid w:val="00C0405A"/>
    <w:pPr>
      <w:adjustRightInd w:val="0"/>
    </w:pPr>
    <w:rPr>
      <w:rFonts w:ascii="Courier New" w:eastAsiaTheme="minorEastAsia" w:hAnsi="Courier New" w:cs="Courier New"/>
      <w:sz w:val="20"/>
      <w:szCs w:val="20"/>
      <w:lang w:val="ru-RU" w:eastAsia="ru-RU"/>
    </w:rPr>
  </w:style>
  <w:style w:type="paragraph" w:customStyle="1" w:styleId="ConsPlusTitle">
    <w:name w:val="ConsPlusTitle"/>
    <w:uiPriority w:val="99"/>
    <w:rsid w:val="00407953"/>
    <w:pPr>
      <w:adjustRightInd w:val="0"/>
    </w:pPr>
    <w:rPr>
      <w:rFonts w:ascii="Arial" w:eastAsiaTheme="minorEastAsia" w:hAnsi="Arial" w:cs="Arial"/>
      <w:b/>
      <w:bCs/>
      <w:sz w:val="24"/>
      <w:szCs w:val="24"/>
      <w:lang w:val="ru-RU" w:eastAsia="ru-RU"/>
    </w:rPr>
  </w:style>
  <w:style w:type="paragraph" w:styleId="af">
    <w:name w:val="Normal (Web)"/>
    <w:basedOn w:val="a"/>
    <w:uiPriority w:val="99"/>
    <w:semiHidden/>
    <w:unhideWhenUsed/>
    <w:rsid w:val="00D310E9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80FE5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pPr>
      <w:ind w:left="142"/>
      <w:jc w:val="center"/>
      <w:outlineLvl w:val="0"/>
    </w:pPr>
    <w:rPr>
      <w:b/>
      <w:bCs/>
      <w:sz w:val="27"/>
      <w:szCs w:val="27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7C2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7"/>
      <w:szCs w:val="27"/>
    </w:rPr>
  </w:style>
  <w:style w:type="paragraph" w:styleId="a5">
    <w:name w:val="List Paragraph"/>
    <w:basedOn w:val="a"/>
    <w:uiPriority w:val="1"/>
    <w:qFormat/>
    <w:pPr>
      <w:ind w:left="118" w:hanging="172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uiPriority w:val="1"/>
    <w:rsid w:val="002B1DC7"/>
    <w:rPr>
      <w:rFonts w:ascii="Times New Roman" w:eastAsia="Times New Roman" w:hAnsi="Times New Roman" w:cs="Times New Roman"/>
      <w:b/>
      <w:bCs/>
      <w:sz w:val="27"/>
      <w:szCs w:val="27"/>
      <w:lang w:val="ru-RU" w:eastAsia="ru-RU" w:bidi="ru-RU"/>
    </w:rPr>
  </w:style>
  <w:style w:type="paragraph" w:styleId="a6">
    <w:name w:val="No Spacing"/>
    <w:uiPriority w:val="1"/>
    <w:qFormat/>
    <w:rsid w:val="00A72898"/>
    <w:pPr>
      <w:widowControl/>
      <w:autoSpaceDE/>
      <w:autoSpaceDN/>
    </w:pPr>
    <w:rPr>
      <w:lang w:val="ru-RU"/>
    </w:rPr>
  </w:style>
  <w:style w:type="paragraph" w:styleId="a7">
    <w:name w:val="header"/>
    <w:basedOn w:val="a"/>
    <w:link w:val="a8"/>
    <w:uiPriority w:val="99"/>
    <w:unhideWhenUsed/>
    <w:rsid w:val="00A159C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159C3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unhideWhenUsed/>
    <w:rsid w:val="00A159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159C3"/>
    <w:rPr>
      <w:rFonts w:ascii="Times New Roman" w:eastAsia="Times New Roman" w:hAnsi="Times New Roman" w:cs="Times New Roman"/>
      <w:lang w:val="ru-RU"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EC1AE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C1AEE"/>
    <w:rPr>
      <w:rFonts w:ascii="Segoe UI" w:eastAsia="Times New Roman" w:hAnsi="Segoe UI" w:cs="Segoe UI"/>
      <w:sz w:val="18"/>
      <w:szCs w:val="18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157C2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 w:bidi="ru-RU"/>
    </w:rPr>
  </w:style>
  <w:style w:type="table" w:styleId="ad">
    <w:name w:val="Table Grid"/>
    <w:basedOn w:val="a1"/>
    <w:uiPriority w:val="39"/>
    <w:rsid w:val="00F86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214A8D"/>
    <w:rPr>
      <w:color w:val="808080"/>
    </w:rPr>
  </w:style>
  <w:style w:type="character" w:customStyle="1" w:styleId="a4">
    <w:name w:val="Основной текст Знак"/>
    <w:basedOn w:val="a0"/>
    <w:link w:val="a3"/>
    <w:uiPriority w:val="1"/>
    <w:rsid w:val="00AE335F"/>
    <w:rPr>
      <w:rFonts w:ascii="Times New Roman" w:eastAsia="Times New Roman" w:hAnsi="Times New Roman" w:cs="Times New Roman"/>
      <w:sz w:val="27"/>
      <w:szCs w:val="27"/>
      <w:lang w:val="ru-RU" w:eastAsia="ru-RU" w:bidi="ru-RU"/>
    </w:rPr>
  </w:style>
  <w:style w:type="paragraph" w:customStyle="1" w:styleId="ConsPlusNormal">
    <w:name w:val="ConsPlusNormal"/>
    <w:rsid w:val="0055067E"/>
    <w:pPr>
      <w:adjustRightInd w:val="0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ConsPlusNonformat">
    <w:name w:val="ConsPlusNonformat"/>
    <w:uiPriority w:val="99"/>
    <w:rsid w:val="00C0405A"/>
    <w:pPr>
      <w:adjustRightInd w:val="0"/>
    </w:pPr>
    <w:rPr>
      <w:rFonts w:ascii="Courier New" w:eastAsiaTheme="minorEastAsia" w:hAnsi="Courier New" w:cs="Courier New"/>
      <w:sz w:val="20"/>
      <w:szCs w:val="20"/>
      <w:lang w:val="ru-RU" w:eastAsia="ru-RU"/>
    </w:rPr>
  </w:style>
  <w:style w:type="paragraph" w:customStyle="1" w:styleId="ConsPlusTitle">
    <w:name w:val="ConsPlusTitle"/>
    <w:uiPriority w:val="99"/>
    <w:rsid w:val="00407953"/>
    <w:pPr>
      <w:adjustRightInd w:val="0"/>
    </w:pPr>
    <w:rPr>
      <w:rFonts w:ascii="Arial" w:eastAsiaTheme="minorEastAsia" w:hAnsi="Arial" w:cs="Arial"/>
      <w:b/>
      <w:bCs/>
      <w:sz w:val="24"/>
      <w:szCs w:val="24"/>
      <w:lang w:val="ru-RU" w:eastAsia="ru-RU"/>
    </w:rPr>
  </w:style>
  <w:style w:type="paragraph" w:styleId="af">
    <w:name w:val="Normal (Web)"/>
    <w:basedOn w:val="a"/>
    <w:uiPriority w:val="99"/>
    <w:semiHidden/>
    <w:unhideWhenUsed/>
    <w:rsid w:val="00D310E9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7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7902E-49C6-4F8A-ADC4-F23475A4D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3402</TotalTime>
  <Pages>10</Pages>
  <Words>3847</Words>
  <Characters>21934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Маслак Иван Николаевич</dc:creator>
  <cp:lastModifiedBy>Чапурко Яна Яновна</cp:lastModifiedBy>
  <cp:revision>110</cp:revision>
  <cp:lastPrinted>2021-08-24T09:25:00Z</cp:lastPrinted>
  <dcterms:created xsi:type="dcterms:W3CDTF">2020-05-14T20:05:00Z</dcterms:created>
  <dcterms:modified xsi:type="dcterms:W3CDTF">2021-10-08T09:13:00Z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2020-05-14T00:00:00Z</vt:filetime>
  </property>
  <property fmtid="{D5CDD505-2E9C-101B-9397-08002B2CF9AE}" pid="3" name="LastSaved">
    <vt:filetime>2020-04-30T00:00:00Z</vt:filetime>
  </property>
</Properties>
</file>