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9E5" w:rsidRDefault="000939E5" w:rsidP="000939E5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2743200</wp:posOffset>
            </wp:positionH>
            <wp:positionV relativeFrom="paragraph">
              <wp:posOffset>-281940</wp:posOffset>
            </wp:positionV>
            <wp:extent cx="498475" cy="61722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39E5" w:rsidRDefault="000939E5" w:rsidP="000939E5">
      <w:pPr>
        <w:jc w:val="center"/>
        <w:rPr>
          <w:sz w:val="20"/>
          <w:szCs w:val="20"/>
        </w:rPr>
      </w:pPr>
    </w:p>
    <w:p w:rsidR="000939E5" w:rsidRDefault="000939E5" w:rsidP="000939E5">
      <w:pPr>
        <w:pStyle w:val="aa"/>
        <w:ind w:right="566"/>
        <w:jc w:val="center"/>
        <w:rPr>
          <w:rFonts w:ascii="Times New Roman" w:hAnsi="Times New Roman"/>
          <w:b/>
          <w:sz w:val="28"/>
          <w:szCs w:val="28"/>
        </w:rPr>
      </w:pPr>
    </w:p>
    <w:p w:rsidR="000939E5" w:rsidRPr="00E91680" w:rsidRDefault="000939E5" w:rsidP="000939E5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МИНИСТЕРСТВО </w:t>
      </w:r>
      <w:r w:rsidRPr="00E91680">
        <w:rPr>
          <w:rFonts w:eastAsia="Arial Unicode MS"/>
          <w:b/>
          <w:caps/>
        </w:rPr>
        <w:t xml:space="preserve">труда и </w:t>
      </w:r>
      <w:r>
        <w:rPr>
          <w:rFonts w:eastAsia="Arial Unicode MS"/>
          <w:b/>
          <w:caps/>
        </w:rPr>
        <w:t>СОЦИАЛЬНОГО РАЗВИТИЯ</w:t>
      </w:r>
      <w:r w:rsidRPr="00E91680">
        <w:rPr>
          <w:rFonts w:eastAsia="Arial Unicode MS"/>
          <w:b/>
          <w:caps/>
        </w:rPr>
        <w:t xml:space="preserve"> </w:t>
      </w:r>
    </w:p>
    <w:p w:rsidR="000939E5" w:rsidRPr="00E91680" w:rsidRDefault="000939E5" w:rsidP="000939E5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 w:rsidRPr="00E91680">
        <w:rPr>
          <w:rFonts w:eastAsia="Arial Unicode MS"/>
          <w:b/>
          <w:caps/>
        </w:rPr>
        <w:t>КРАСНОДАРСКОГО КРАЯ</w:t>
      </w:r>
    </w:p>
    <w:p w:rsidR="000939E5" w:rsidRPr="00E91680" w:rsidRDefault="000939E5" w:rsidP="000939E5">
      <w:pPr>
        <w:keepNext/>
        <w:spacing w:before="240" w:after="60"/>
        <w:jc w:val="center"/>
        <w:outlineLvl w:val="1"/>
        <w:rPr>
          <w:b/>
          <w:bCs/>
          <w:iCs/>
          <w:spacing w:val="20"/>
          <w:sz w:val="32"/>
          <w:szCs w:val="32"/>
        </w:rPr>
      </w:pPr>
      <w:r w:rsidRPr="00E91680">
        <w:rPr>
          <w:b/>
          <w:bCs/>
          <w:iCs/>
          <w:spacing w:val="20"/>
          <w:sz w:val="32"/>
          <w:szCs w:val="32"/>
        </w:rPr>
        <w:t>ПРИКАЗ</w:t>
      </w:r>
    </w:p>
    <w:p w:rsidR="000939E5" w:rsidRPr="00536D28" w:rsidRDefault="000939E5" w:rsidP="000939E5">
      <w:pPr>
        <w:tabs>
          <w:tab w:val="center" w:pos="4677"/>
          <w:tab w:val="right" w:pos="9355"/>
        </w:tabs>
        <w:jc w:val="center"/>
      </w:pPr>
      <w:r>
        <w:rPr>
          <w:u w:val="single"/>
        </w:rPr>
        <w:t>04.10</w:t>
      </w:r>
      <w:r>
        <w:rPr>
          <w:u w:val="single"/>
        </w:rPr>
        <w:t>.</w:t>
      </w:r>
      <w:r w:rsidRPr="00E91680">
        <w:rPr>
          <w:u w:val="single"/>
        </w:rPr>
        <w:t>20</w:t>
      </w:r>
      <w:r>
        <w:rPr>
          <w:u w:val="single"/>
        </w:rPr>
        <w:t xml:space="preserve">21 </w:t>
      </w:r>
      <w:r w:rsidRPr="00E91680">
        <w:rPr>
          <w:u w:val="single"/>
        </w:rPr>
        <w:t>г.</w:t>
      </w:r>
      <w:r w:rsidRPr="00E91680">
        <w:t xml:space="preserve">                                                                                     </w:t>
      </w:r>
      <w:r w:rsidRPr="00E91680">
        <w:rPr>
          <w:u w:val="single"/>
        </w:rPr>
        <w:t>№</w:t>
      </w:r>
      <w:r>
        <w:rPr>
          <w:u w:val="single"/>
        </w:rPr>
        <w:t xml:space="preserve"> </w:t>
      </w:r>
      <w:r>
        <w:rPr>
          <w:u w:val="single"/>
        </w:rPr>
        <w:t>1583</w:t>
      </w:r>
    </w:p>
    <w:p w:rsidR="000939E5" w:rsidRPr="00E91680" w:rsidRDefault="000939E5" w:rsidP="000939E5">
      <w:pPr>
        <w:tabs>
          <w:tab w:val="left" w:pos="4320"/>
          <w:tab w:val="left" w:pos="4500"/>
        </w:tabs>
        <w:jc w:val="center"/>
        <w:rPr>
          <w:bCs/>
        </w:rPr>
      </w:pPr>
      <w:r w:rsidRPr="00E91680">
        <w:rPr>
          <w:bCs/>
        </w:rPr>
        <w:t>г. Краснодар</w:t>
      </w:r>
    </w:p>
    <w:p w:rsidR="00840013" w:rsidRPr="00FD7BAC" w:rsidRDefault="00840013" w:rsidP="00840013">
      <w:pPr>
        <w:jc w:val="center"/>
        <w:rPr>
          <w:lang w:val="en-US"/>
        </w:rPr>
      </w:pPr>
    </w:p>
    <w:p w:rsidR="00840013" w:rsidRPr="00A92AC6" w:rsidRDefault="00840013" w:rsidP="00840013">
      <w:pPr>
        <w:jc w:val="center"/>
      </w:pPr>
    </w:p>
    <w:p w:rsidR="00274E1E" w:rsidRPr="000939E5" w:rsidRDefault="00274E1E" w:rsidP="000939E5">
      <w:pPr>
        <w:pStyle w:val="aa"/>
        <w:ind w:right="566"/>
        <w:rPr>
          <w:rFonts w:ascii="Times New Roman" w:hAnsi="Times New Roman"/>
          <w:sz w:val="28"/>
          <w:szCs w:val="28"/>
        </w:rPr>
      </w:pPr>
    </w:p>
    <w:p w:rsidR="00C062A0" w:rsidRDefault="00FF1A20" w:rsidP="00C062A0">
      <w:pPr>
        <w:pStyle w:val="aa"/>
        <w:tabs>
          <w:tab w:val="left" w:pos="8647"/>
        </w:tabs>
        <w:ind w:left="709" w:right="99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</w:t>
      </w:r>
      <w:r w:rsidR="00732EFB">
        <w:rPr>
          <w:rFonts w:ascii="Times New Roman" w:hAnsi="Times New Roman"/>
          <w:b/>
          <w:sz w:val="28"/>
          <w:szCs w:val="28"/>
        </w:rPr>
        <w:t>я</w:t>
      </w:r>
      <w:r>
        <w:rPr>
          <w:rFonts w:ascii="Times New Roman" w:hAnsi="Times New Roman"/>
          <w:b/>
          <w:sz w:val="28"/>
          <w:szCs w:val="28"/>
        </w:rPr>
        <w:t xml:space="preserve"> в приказ министерства труда</w:t>
      </w:r>
      <w:r w:rsidR="00FF7178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>и</w:t>
      </w:r>
      <w:r w:rsidR="00FF717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социальн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ого развития Краснодарского края</w:t>
      </w:r>
    </w:p>
    <w:p w:rsidR="00C062A0" w:rsidRDefault="00FF1A20" w:rsidP="00C062A0">
      <w:pPr>
        <w:pStyle w:val="aa"/>
        <w:tabs>
          <w:tab w:val="left" w:pos="8647"/>
        </w:tabs>
        <w:ind w:left="709" w:right="99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17 августа</w:t>
      </w:r>
      <w:r w:rsidR="00C062A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2016</w:t>
      </w:r>
      <w:r w:rsidR="00A27EC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</w:t>
      </w:r>
      <w:r w:rsidR="0099680A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№ 1033 «О</w:t>
      </w:r>
      <w:r w:rsidR="000C5B4C" w:rsidRPr="00F50761">
        <w:rPr>
          <w:rFonts w:ascii="Times New Roman" w:hAnsi="Times New Roman"/>
          <w:b/>
          <w:sz w:val="28"/>
          <w:szCs w:val="28"/>
        </w:rPr>
        <w:t>б утверждении требований</w:t>
      </w:r>
    </w:p>
    <w:p w:rsidR="00C062A0" w:rsidRDefault="000C5B4C" w:rsidP="00C062A0">
      <w:pPr>
        <w:pStyle w:val="aa"/>
        <w:tabs>
          <w:tab w:val="left" w:pos="8647"/>
        </w:tabs>
        <w:ind w:left="709" w:right="994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F50761">
        <w:rPr>
          <w:rFonts w:ascii="Times New Roman" w:hAnsi="Times New Roman"/>
          <w:b/>
          <w:sz w:val="28"/>
          <w:szCs w:val="28"/>
        </w:rPr>
        <w:t>к отдельным</w:t>
      </w:r>
      <w:r w:rsidR="00C062A0">
        <w:rPr>
          <w:rFonts w:ascii="Times New Roman" w:hAnsi="Times New Roman"/>
          <w:b/>
          <w:sz w:val="28"/>
          <w:szCs w:val="28"/>
        </w:rPr>
        <w:t xml:space="preserve"> </w:t>
      </w:r>
      <w:r w:rsidRPr="00F50761">
        <w:rPr>
          <w:rFonts w:ascii="Times New Roman" w:hAnsi="Times New Roman"/>
          <w:b/>
          <w:sz w:val="28"/>
          <w:szCs w:val="28"/>
        </w:rPr>
        <w:t>видам</w:t>
      </w:r>
      <w:r w:rsidR="00A27ECC">
        <w:rPr>
          <w:rFonts w:ascii="Times New Roman" w:hAnsi="Times New Roman"/>
          <w:b/>
          <w:sz w:val="28"/>
          <w:szCs w:val="28"/>
        </w:rPr>
        <w:t xml:space="preserve"> </w:t>
      </w:r>
      <w:r w:rsidRPr="00F50761">
        <w:rPr>
          <w:rFonts w:ascii="Times New Roman" w:hAnsi="Times New Roman"/>
          <w:b/>
          <w:sz w:val="28"/>
          <w:szCs w:val="28"/>
        </w:rPr>
        <w:t>товаров, работ, услуг (в том числе</w:t>
      </w:r>
      <w:proofErr w:type="gramEnd"/>
    </w:p>
    <w:p w:rsidR="00C062A0" w:rsidRDefault="000C5B4C" w:rsidP="00C062A0">
      <w:pPr>
        <w:pStyle w:val="aa"/>
        <w:tabs>
          <w:tab w:val="left" w:pos="8647"/>
        </w:tabs>
        <w:ind w:left="709" w:right="994"/>
        <w:jc w:val="center"/>
        <w:rPr>
          <w:rFonts w:ascii="Times New Roman" w:hAnsi="Times New Roman"/>
          <w:b/>
          <w:sz w:val="28"/>
          <w:szCs w:val="28"/>
        </w:rPr>
      </w:pPr>
      <w:r w:rsidRPr="00F50761">
        <w:rPr>
          <w:rFonts w:ascii="Times New Roman" w:hAnsi="Times New Roman"/>
          <w:b/>
          <w:sz w:val="28"/>
          <w:szCs w:val="28"/>
        </w:rPr>
        <w:t>предельные цены</w:t>
      </w:r>
      <w:r w:rsidR="00C062A0">
        <w:rPr>
          <w:rFonts w:ascii="Times New Roman" w:hAnsi="Times New Roman"/>
          <w:b/>
          <w:sz w:val="28"/>
          <w:szCs w:val="28"/>
        </w:rPr>
        <w:t xml:space="preserve"> </w:t>
      </w:r>
      <w:r w:rsidRPr="00F50761">
        <w:rPr>
          <w:rFonts w:ascii="Times New Roman" w:hAnsi="Times New Roman"/>
          <w:b/>
          <w:sz w:val="28"/>
          <w:szCs w:val="28"/>
        </w:rPr>
        <w:t>товаров,</w:t>
      </w:r>
      <w:r w:rsidR="00A27ECC">
        <w:rPr>
          <w:rFonts w:ascii="Times New Roman" w:hAnsi="Times New Roman"/>
          <w:b/>
          <w:sz w:val="28"/>
          <w:szCs w:val="28"/>
        </w:rPr>
        <w:t xml:space="preserve"> </w:t>
      </w:r>
      <w:r w:rsidRPr="00F50761">
        <w:rPr>
          <w:rFonts w:ascii="Times New Roman" w:hAnsi="Times New Roman"/>
          <w:b/>
          <w:sz w:val="28"/>
          <w:szCs w:val="28"/>
        </w:rPr>
        <w:t xml:space="preserve">работ, услуг), </w:t>
      </w:r>
      <w:proofErr w:type="gramStart"/>
      <w:r w:rsidRPr="00F50761">
        <w:rPr>
          <w:rFonts w:ascii="Times New Roman" w:hAnsi="Times New Roman"/>
          <w:b/>
          <w:sz w:val="28"/>
          <w:szCs w:val="28"/>
        </w:rPr>
        <w:t>закупаемым</w:t>
      </w:r>
      <w:proofErr w:type="gramEnd"/>
    </w:p>
    <w:p w:rsidR="00C062A0" w:rsidRDefault="000C5B4C" w:rsidP="00C062A0">
      <w:pPr>
        <w:pStyle w:val="aa"/>
        <w:tabs>
          <w:tab w:val="left" w:pos="8647"/>
        </w:tabs>
        <w:ind w:left="709" w:right="994"/>
        <w:jc w:val="center"/>
        <w:rPr>
          <w:rFonts w:ascii="Times New Roman" w:hAnsi="Times New Roman"/>
          <w:b/>
          <w:sz w:val="28"/>
          <w:szCs w:val="28"/>
        </w:rPr>
      </w:pPr>
      <w:r w:rsidRPr="00F50761">
        <w:rPr>
          <w:rFonts w:ascii="Times New Roman" w:hAnsi="Times New Roman"/>
          <w:b/>
          <w:sz w:val="28"/>
          <w:szCs w:val="28"/>
        </w:rPr>
        <w:t>министерством труда</w:t>
      </w:r>
      <w:r w:rsidR="00C062A0">
        <w:rPr>
          <w:rFonts w:ascii="Times New Roman" w:hAnsi="Times New Roman"/>
          <w:b/>
          <w:sz w:val="28"/>
          <w:szCs w:val="28"/>
        </w:rPr>
        <w:t xml:space="preserve"> </w:t>
      </w:r>
      <w:r w:rsidRPr="00F50761">
        <w:rPr>
          <w:rFonts w:ascii="Times New Roman" w:hAnsi="Times New Roman"/>
          <w:b/>
          <w:sz w:val="28"/>
          <w:szCs w:val="28"/>
        </w:rPr>
        <w:t>и</w:t>
      </w:r>
      <w:r w:rsidR="00FF7178">
        <w:rPr>
          <w:rFonts w:ascii="Times New Roman" w:hAnsi="Times New Roman"/>
          <w:b/>
          <w:sz w:val="28"/>
          <w:szCs w:val="28"/>
        </w:rPr>
        <w:t xml:space="preserve"> </w:t>
      </w:r>
      <w:r w:rsidRPr="00F50761">
        <w:rPr>
          <w:rFonts w:ascii="Times New Roman" w:hAnsi="Times New Roman"/>
          <w:b/>
          <w:sz w:val="28"/>
          <w:szCs w:val="28"/>
        </w:rPr>
        <w:t>социального развития</w:t>
      </w:r>
    </w:p>
    <w:p w:rsidR="000C5B4C" w:rsidRPr="00F50761" w:rsidRDefault="004F1DA9" w:rsidP="00C062A0">
      <w:pPr>
        <w:pStyle w:val="aa"/>
        <w:tabs>
          <w:tab w:val="left" w:pos="8647"/>
        </w:tabs>
        <w:ind w:left="709" w:right="99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Краснодарского края и </w:t>
      </w:r>
      <w:r w:rsidR="000C5B4C" w:rsidRPr="00F50761">
        <w:rPr>
          <w:rFonts w:ascii="Times New Roman" w:hAnsi="Times New Roman"/>
          <w:b/>
          <w:sz w:val="28"/>
          <w:szCs w:val="28"/>
        </w:rPr>
        <w:t>подведомственными</w:t>
      </w:r>
      <w:r w:rsidR="00C062A0">
        <w:rPr>
          <w:rFonts w:ascii="Times New Roman" w:hAnsi="Times New Roman"/>
          <w:b/>
          <w:sz w:val="28"/>
          <w:szCs w:val="28"/>
        </w:rPr>
        <w:t xml:space="preserve"> </w:t>
      </w:r>
      <w:r w:rsidR="00732EFB">
        <w:rPr>
          <w:rFonts w:ascii="Times New Roman" w:hAnsi="Times New Roman"/>
          <w:b/>
          <w:sz w:val="28"/>
          <w:szCs w:val="28"/>
        </w:rPr>
        <w:t>ему</w:t>
      </w:r>
      <w:r w:rsidR="000C5B4C" w:rsidRPr="00F50761">
        <w:rPr>
          <w:rFonts w:ascii="Times New Roman" w:hAnsi="Times New Roman"/>
          <w:b/>
          <w:sz w:val="28"/>
          <w:szCs w:val="28"/>
        </w:rPr>
        <w:t xml:space="preserve"> </w:t>
      </w:r>
      <w:r w:rsidR="000C5B4C" w:rsidRPr="000C5B4C">
        <w:rPr>
          <w:rStyle w:val="ac"/>
          <w:rFonts w:ascii="Times New Roman" w:hAnsi="Times New Roman"/>
          <w:color w:val="000000"/>
          <w:sz w:val="28"/>
          <w:szCs w:val="28"/>
        </w:rPr>
        <w:t>казенными</w:t>
      </w:r>
      <w:r w:rsidR="00732EFB">
        <w:rPr>
          <w:rStyle w:val="ac"/>
          <w:rFonts w:ascii="Times New Roman" w:hAnsi="Times New Roman"/>
          <w:color w:val="000000"/>
          <w:sz w:val="28"/>
          <w:szCs w:val="28"/>
        </w:rPr>
        <w:t xml:space="preserve"> учреждениями</w:t>
      </w:r>
      <w:r w:rsidR="00740F7C">
        <w:rPr>
          <w:rStyle w:val="ac"/>
          <w:rFonts w:ascii="Times New Roman" w:hAnsi="Times New Roman"/>
          <w:color w:val="000000"/>
          <w:sz w:val="28"/>
          <w:szCs w:val="28"/>
        </w:rPr>
        <w:t>,</w:t>
      </w:r>
      <w:r>
        <w:rPr>
          <w:rStyle w:val="ac"/>
          <w:rFonts w:ascii="Times New Roman" w:hAnsi="Times New Roman"/>
          <w:color w:val="000000"/>
          <w:sz w:val="28"/>
          <w:szCs w:val="28"/>
        </w:rPr>
        <w:t xml:space="preserve"> </w:t>
      </w:r>
      <w:r w:rsidR="000C5B4C" w:rsidRPr="000C5B4C">
        <w:rPr>
          <w:rStyle w:val="ac"/>
          <w:rFonts w:ascii="Times New Roman" w:hAnsi="Times New Roman"/>
          <w:color w:val="000000"/>
          <w:sz w:val="28"/>
          <w:szCs w:val="28"/>
        </w:rPr>
        <w:t>бюджетными</w:t>
      </w:r>
      <w:r w:rsidR="00A27ECC">
        <w:rPr>
          <w:rStyle w:val="ac"/>
          <w:rFonts w:ascii="Times New Roman" w:hAnsi="Times New Roman"/>
          <w:color w:val="000000"/>
          <w:sz w:val="28"/>
          <w:szCs w:val="28"/>
        </w:rPr>
        <w:t xml:space="preserve"> </w:t>
      </w:r>
      <w:r w:rsidR="000C5B4C" w:rsidRPr="000C5B4C">
        <w:rPr>
          <w:rStyle w:val="ac"/>
          <w:rFonts w:ascii="Times New Roman" w:hAnsi="Times New Roman"/>
          <w:color w:val="000000"/>
          <w:sz w:val="28"/>
          <w:szCs w:val="28"/>
        </w:rPr>
        <w:t>учреждениями</w:t>
      </w:r>
      <w:r w:rsidR="00FF1A20" w:rsidRPr="00FF1A20">
        <w:rPr>
          <w:rFonts w:ascii="Times New Roman" w:hAnsi="Times New Roman"/>
          <w:b/>
          <w:sz w:val="28"/>
          <w:szCs w:val="28"/>
        </w:rPr>
        <w:t>»</w:t>
      </w:r>
    </w:p>
    <w:p w:rsidR="00AC0E3D" w:rsidRDefault="00AC0E3D" w:rsidP="000C5B4C">
      <w:pPr>
        <w:pStyle w:val="aa"/>
        <w:jc w:val="center"/>
        <w:rPr>
          <w:rFonts w:ascii="Times New Roman" w:hAnsi="Times New Roman"/>
          <w:sz w:val="28"/>
          <w:szCs w:val="28"/>
        </w:rPr>
      </w:pPr>
    </w:p>
    <w:p w:rsidR="00C062A0" w:rsidRPr="00AC0E3D" w:rsidRDefault="00C062A0" w:rsidP="000C5B4C">
      <w:pPr>
        <w:pStyle w:val="aa"/>
        <w:jc w:val="center"/>
        <w:rPr>
          <w:rFonts w:ascii="Times New Roman" w:hAnsi="Times New Roman"/>
          <w:sz w:val="28"/>
          <w:szCs w:val="28"/>
        </w:rPr>
      </w:pPr>
    </w:p>
    <w:p w:rsidR="007666AB" w:rsidRDefault="0050734C" w:rsidP="00FD7BAC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F0D3F">
        <w:rPr>
          <w:rFonts w:ascii="Times New Roman" w:hAnsi="Times New Roman"/>
          <w:sz w:val="28"/>
          <w:szCs w:val="28"/>
        </w:rPr>
        <w:t>В</w:t>
      </w:r>
      <w:r w:rsidR="002C48BA" w:rsidRPr="002F0D3F">
        <w:rPr>
          <w:rFonts w:ascii="Times New Roman" w:hAnsi="Times New Roman"/>
          <w:sz w:val="28"/>
          <w:szCs w:val="28"/>
        </w:rPr>
        <w:t xml:space="preserve"> соответствии </w:t>
      </w:r>
      <w:r w:rsidR="00274E1E">
        <w:rPr>
          <w:rFonts w:ascii="Times New Roman" w:hAnsi="Times New Roman"/>
          <w:sz w:val="28"/>
          <w:szCs w:val="28"/>
        </w:rPr>
        <w:t>с</w:t>
      </w:r>
      <w:r w:rsidR="002038D3">
        <w:rPr>
          <w:rFonts w:ascii="Times New Roman" w:hAnsi="Times New Roman"/>
          <w:sz w:val="28"/>
          <w:szCs w:val="28"/>
        </w:rPr>
        <w:t xml:space="preserve">о статьей 19 </w:t>
      </w:r>
      <w:r w:rsidR="002038D3" w:rsidRPr="002038D3">
        <w:rPr>
          <w:rFonts w:ascii="Times New Roman" w:hAnsi="Times New Roman"/>
          <w:sz w:val="28"/>
          <w:szCs w:val="28"/>
        </w:rPr>
        <w:t>Федерального закона от 5 апреля 2013 г</w:t>
      </w:r>
      <w:r w:rsidR="002038D3">
        <w:rPr>
          <w:rFonts w:ascii="Times New Roman" w:hAnsi="Times New Roman"/>
          <w:sz w:val="28"/>
          <w:szCs w:val="28"/>
        </w:rPr>
        <w:t xml:space="preserve">. </w:t>
      </w:r>
      <w:r w:rsidR="002038D3">
        <w:rPr>
          <w:rFonts w:ascii="Times New Roman" w:hAnsi="Times New Roman"/>
          <w:sz w:val="28"/>
          <w:szCs w:val="28"/>
        </w:rPr>
        <w:br/>
      </w:r>
      <w:r w:rsidR="002038D3" w:rsidRPr="002038D3">
        <w:rPr>
          <w:rFonts w:ascii="Times New Roman" w:hAnsi="Times New Roman"/>
          <w:sz w:val="28"/>
          <w:szCs w:val="28"/>
        </w:rPr>
        <w:t>№ 44-ФЗ «О контрактной системе в сфере закупок товаров, работ, услуг для обеспечения государственных и муниципальных нужд»</w:t>
      </w:r>
      <w:r w:rsidR="002038D3">
        <w:rPr>
          <w:rFonts w:ascii="Times New Roman" w:hAnsi="Times New Roman"/>
          <w:sz w:val="28"/>
          <w:szCs w:val="28"/>
        </w:rPr>
        <w:t>,</w:t>
      </w:r>
      <w:r w:rsidR="002038D3" w:rsidRPr="000F00A9">
        <w:rPr>
          <w:sz w:val="28"/>
          <w:szCs w:val="28"/>
        </w:rPr>
        <w:t xml:space="preserve"> </w:t>
      </w:r>
      <w:r w:rsidR="00274E1E">
        <w:rPr>
          <w:rFonts w:ascii="Times New Roman" w:hAnsi="Times New Roman"/>
          <w:sz w:val="28"/>
          <w:szCs w:val="28"/>
        </w:rPr>
        <w:t xml:space="preserve"> </w:t>
      </w:r>
      <w:r w:rsidR="002F0D3F" w:rsidRPr="002F0D3F">
        <w:rPr>
          <w:rFonts w:ascii="Times New Roman" w:hAnsi="Times New Roman"/>
          <w:sz w:val="28"/>
          <w:szCs w:val="28"/>
        </w:rPr>
        <w:t>постановлением гл</w:t>
      </w:r>
      <w:r w:rsidR="002F0D3F" w:rsidRPr="002F0D3F">
        <w:rPr>
          <w:rFonts w:ascii="Times New Roman" w:hAnsi="Times New Roman"/>
          <w:sz w:val="28"/>
          <w:szCs w:val="28"/>
        </w:rPr>
        <w:t>а</w:t>
      </w:r>
      <w:r w:rsidR="002F0D3F" w:rsidRPr="002F0D3F">
        <w:rPr>
          <w:rFonts w:ascii="Times New Roman" w:hAnsi="Times New Roman"/>
          <w:sz w:val="28"/>
          <w:szCs w:val="28"/>
        </w:rPr>
        <w:t xml:space="preserve">вы администрации (губернатора) Краснодарского края от 30 декабря 2015 г. № 1348 «Об определении требований к закупаемым </w:t>
      </w:r>
      <w:r w:rsidR="004F1DA9">
        <w:rPr>
          <w:rFonts w:ascii="Times New Roman" w:hAnsi="Times New Roman"/>
          <w:sz w:val="28"/>
          <w:szCs w:val="28"/>
        </w:rPr>
        <w:t xml:space="preserve">заказчиками </w:t>
      </w:r>
      <w:r w:rsidR="002F0D3F" w:rsidRPr="002F0D3F">
        <w:rPr>
          <w:rFonts w:ascii="Times New Roman" w:hAnsi="Times New Roman"/>
          <w:sz w:val="28"/>
          <w:szCs w:val="28"/>
        </w:rPr>
        <w:t>отдельным в</w:t>
      </w:r>
      <w:r w:rsidR="002F0D3F" w:rsidRPr="002F0D3F">
        <w:rPr>
          <w:rFonts w:ascii="Times New Roman" w:hAnsi="Times New Roman"/>
          <w:sz w:val="28"/>
          <w:szCs w:val="28"/>
        </w:rPr>
        <w:t>и</w:t>
      </w:r>
      <w:r w:rsidR="002F0D3F" w:rsidRPr="002F0D3F">
        <w:rPr>
          <w:rFonts w:ascii="Times New Roman" w:hAnsi="Times New Roman"/>
          <w:sz w:val="28"/>
          <w:szCs w:val="28"/>
        </w:rPr>
        <w:t>дам товаров, работ, услуг (в том числе предельных цен товаров, работ, услуг)», а</w:t>
      </w:r>
      <w:proofErr w:type="gramEnd"/>
      <w:r w:rsidR="002F0D3F" w:rsidRPr="002F0D3F">
        <w:rPr>
          <w:rFonts w:ascii="Times New Roman" w:hAnsi="Times New Roman"/>
          <w:sz w:val="28"/>
          <w:szCs w:val="28"/>
        </w:rPr>
        <w:t xml:space="preserve"> также в</w:t>
      </w:r>
      <w:r w:rsidR="00740F7C" w:rsidRPr="009A3D06">
        <w:rPr>
          <w:rFonts w:ascii="Times New Roman" w:hAnsi="Times New Roman"/>
          <w:spacing w:val="-4"/>
          <w:sz w:val="28"/>
          <w:szCs w:val="28"/>
        </w:rPr>
        <w:t xml:space="preserve"> целях </w:t>
      </w:r>
      <w:r w:rsidR="00740F7C">
        <w:rPr>
          <w:rFonts w:ascii="Times New Roman" w:hAnsi="Times New Roman"/>
          <w:spacing w:val="-4"/>
          <w:sz w:val="28"/>
          <w:szCs w:val="28"/>
        </w:rPr>
        <w:t xml:space="preserve">обеспечения </w:t>
      </w:r>
      <w:r w:rsidR="002038D3">
        <w:rPr>
          <w:rFonts w:ascii="Times New Roman" w:hAnsi="Times New Roman"/>
          <w:spacing w:val="-4"/>
          <w:sz w:val="28"/>
          <w:szCs w:val="28"/>
        </w:rPr>
        <w:t>эффективности использования бюджетных средств</w:t>
      </w:r>
      <w:r w:rsidR="002038D3">
        <w:rPr>
          <w:rFonts w:ascii="Times New Roman" w:hAnsi="Times New Roman"/>
          <w:spacing w:val="-4"/>
          <w:sz w:val="28"/>
          <w:szCs w:val="28"/>
        </w:rPr>
        <w:br/>
      </w:r>
      <w:proofErr w:type="gramStart"/>
      <w:r w:rsidR="007666AB" w:rsidRPr="002F0D3F">
        <w:rPr>
          <w:rFonts w:ascii="Times New Roman" w:hAnsi="Times New Roman"/>
          <w:sz w:val="28"/>
          <w:szCs w:val="28"/>
        </w:rPr>
        <w:t>п</w:t>
      </w:r>
      <w:proofErr w:type="gramEnd"/>
      <w:r w:rsidR="007666AB" w:rsidRPr="002F0D3F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153090" w:rsidRDefault="00FD7BAC" w:rsidP="00FD7BAC">
      <w:pPr>
        <w:ind w:firstLine="709"/>
        <w:jc w:val="both"/>
        <w:rPr>
          <w:rStyle w:val="ac"/>
          <w:b w:val="0"/>
          <w:color w:val="000000"/>
        </w:rPr>
      </w:pPr>
      <w:r>
        <w:t xml:space="preserve">1. </w:t>
      </w:r>
      <w:proofErr w:type="gramStart"/>
      <w:r>
        <w:t xml:space="preserve">Внести в приказ министерства </w:t>
      </w:r>
      <w:r w:rsidR="00153090">
        <w:t>труда и социального развития Красн</w:t>
      </w:r>
      <w:r w:rsidR="00153090">
        <w:t>о</w:t>
      </w:r>
      <w:r w:rsidR="00153090">
        <w:t xml:space="preserve">дарского края от 17 августа 2016 г. № 1033 </w:t>
      </w:r>
      <w:r w:rsidR="00153090" w:rsidRPr="009A3D06">
        <w:t>«Об утверждении требований к о</w:t>
      </w:r>
      <w:r w:rsidR="00153090" w:rsidRPr="009A3D06">
        <w:t>т</w:t>
      </w:r>
      <w:r w:rsidR="00153090" w:rsidRPr="009A3D06">
        <w:t>дельным видам товаров, работ, услуг (в том числе предельные цены товаров, работ, услуг), закупаемым министерством труда и социальног</w:t>
      </w:r>
      <w:r w:rsidR="004F1DA9">
        <w:t>о развития Кра</w:t>
      </w:r>
      <w:r w:rsidR="004F1DA9">
        <w:t>с</w:t>
      </w:r>
      <w:r w:rsidR="004F1DA9">
        <w:t xml:space="preserve">нодарского края </w:t>
      </w:r>
      <w:r w:rsidR="00153090" w:rsidRPr="009A3D06">
        <w:t xml:space="preserve">и </w:t>
      </w:r>
      <w:r w:rsidR="00732EFB">
        <w:t>подведомственными ему</w:t>
      </w:r>
      <w:r w:rsidR="00153090" w:rsidRPr="009A3D06">
        <w:t xml:space="preserve"> </w:t>
      </w:r>
      <w:r w:rsidR="00153090" w:rsidRPr="00463FA9">
        <w:rPr>
          <w:rStyle w:val="ac"/>
          <w:b w:val="0"/>
          <w:color w:val="000000"/>
        </w:rPr>
        <w:t>казенными</w:t>
      </w:r>
      <w:r w:rsidR="00153090">
        <w:rPr>
          <w:rStyle w:val="ac"/>
          <w:b w:val="0"/>
          <w:color w:val="000000"/>
        </w:rPr>
        <w:t xml:space="preserve"> учреждениями,</w:t>
      </w:r>
      <w:r w:rsidR="00153090" w:rsidRPr="00463FA9">
        <w:rPr>
          <w:rStyle w:val="ac"/>
          <w:b w:val="0"/>
          <w:color w:val="000000"/>
        </w:rPr>
        <w:t xml:space="preserve"> бю</w:t>
      </w:r>
      <w:r w:rsidR="00153090" w:rsidRPr="00463FA9">
        <w:rPr>
          <w:rStyle w:val="ac"/>
          <w:b w:val="0"/>
          <w:color w:val="000000"/>
        </w:rPr>
        <w:t>д</w:t>
      </w:r>
      <w:r w:rsidR="00153090" w:rsidRPr="00463FA9">
        <w:rPr>
          <w:rStyle w:val="ac"/>
          <w:b w:val="0"/>
          <w:color w:val="000000"/>
        </w:rPr>
        <w:t>жетными учреждениями</w:t>
      </w:r>
      <w:r w:rsidR="00153090">
        <w:rPr>
          <w:rStyle w:val="ac"/>
          <w:b w:val="0"/>
          <w:color w:val="000000"/>
        </w:rPr>
        <w:t>»</w:t>
      </w:r>
      <w:r>
        <w:rPr>
          <w:rStyle w:val="ac"/>
          <w:b w:val="0"/>
          <w:color w:val="000000"/>
        </w:rPr>
        <w:t xml:space="preserve"> изменение, изложив приложение в новой редакции, согласно приложению к настоящему приказу.</w:t>
      </w:r>
      <w:r w:rsidR="00153090">
        <w:rPr>
          <w:rStyle w:val="ac"/>
          <w:b w:val="0"/>
          <w:color w:val="000000"/>
        </w:rPr>
        <w:t xml:space="preserve"> </w:t>
      </w:r>
      <w:proofErr w:type="gramEnd"/>
    </w:p>
    <w:p w:rsidR="00975AB3" w:rsidRPr="002F0D3F" w:rsidRDefault="00986CF3" w:rsidP="00FD7BAC">
      <w:pPr>
        <w:ind w:firstLine="709"/>
        <w:jc w:val="both"/>
        <w:rPr>
          <w:rFonts w:eastAsia="Calibri"/>
          <w:lang w:eastAsia="en-US"/>
        </w:rPr>
      </w:pPr>
      <w:r w:rsidRPr="002F0D3F">
        <w:rPr>
          <w:color w:val="000000"/>
        </w:rPr>
        <w:t>2</w:t>
      </w:r>
      <w:r w:rsidR="00012A4B" w:rsidRPr="002F0D3F">
        <w:rPr>
          <w:color w:val="000000"/>
        </w:rPr>
        <w:t xml:space="preserve">. </w:t>
      </w:r>
      <w:proofErr w:type="gramStart"/>
      <w:r w:rsidR="00975AB3" w:rsidRPr="002F0D3F">
        <w:rPr>
          <w:rFonts w:eastAsia="Calibri"/>
          <w:lang w:eastAsia="en-US"/>
        </w:rPr>
        <w:t>Отделу информационно-аналитической и</w:t>
      </w:r>
      <w:r w:rsidR="00713658" w:rsidRPr="002F0D3F">
        <w:rPr>
          <w:rFonts w:eastAsia="Calibri"/>
          <w:lang w:eastAsia="en-US"/>
        </w:rPr>
        <w:t xml:space="preserve"> </w:t>
      </w:r>
      <w:r w:rsidR="00975AB3" w:rsidRPr="002F0D3F">
        <w:rPr>
          <w:rFonts w:eastAsia="Calibri"/>
          <w:lang w:eastAsia="en-US"/>
        </w:rPr>
        <w:t>методической</w:t>
      </w:r>
      <w:r w:rsidR="00713658" w:rsidRPr="002F0D3F">
        <w:rPr>
          <w:rFonts w:eastAsia="Calibri"/>
          <w:lang w:eastAsia="en-US"/>
        </w:rPr>
        <w:t xml:space="preserve"> </w:t>
      </w:r>
      <w:r w:rsidR="00975AB3" w:rsidRPr="002F0D3F">
        <w:rPr>
          <w:rFonts w:eastAsia="Calibri"/>
          <w:lang w:eastAsia="en-US"/>
        </w:rPr>
        <w:t>работы</w:t>
      </w:r>
      <w:r w:rsidR="00713658" w:rsidRPr="002F0D3F">
        <w:rPr>
          <w:rFonts w:eastAsia="Calibri"/>
          <w:lang w:eastAsia="en-US"/>
        </w:rPr>
        <w:t xml:space="preserve"> </w:t>
      </w:r>
      <w:r w:rsidR="00975AB3" w:rsidRPr="002F0D3F">
        <w:rPr>
          <w:rFonts w:eastAsia="Calibri"/>
          <w:lang w:eastAsia="en-US"/>
        </w:rPr>
        <w:t>(</w:t>
      </w:r>
      <w:proofErr w:type="spellStart"/>
      <w:r w:rsidR="00713658" w:rsidRPr="002F0D3F">
        <w:rPr>
          <w:rFonts w:eastAsia="Calibri"/>
          <w:lang w:eastAsia="en-US"/>
        </w:rPr>
        <w:t>Га</w:t>
      </w:r>
      <w:r w:rsidR="00713658" w:rsidRPr="002F0D3F">
        <w:rPr>
          <w:rFonts w:eastAsia="Calibri"/>
          <w:lang w:eastAsia="en-US"/>
        </w:rPr>
        <w:t>в</w:t>
      </w:r>
      <w:proofErr w:type="gramEnd"/>
      <w:r w:rsidR="00713658" w:rsidRPr="002F0D3F">
        <w:rPr>
          <w:rFonts w:eastAsia="Calibri"/>
          <w:lang w:eastAsia="en-US"/>
        </w:rPr>
        <w:t>рилец</w:t>
      </w:r>
      <w:proofErr w:type="spellEnd"/>
      <w:r w:rsidR="00713658" w:rsidRPr="002F0D3F">
        <w:rPr>
          <w:rFonts w:eastAsia="Calibri"/>
          <w:lang w:eastAsia="en-US"/>
        </w:rPr>
        <w:t xml:space="preserve"> И.В.</w:t>
      </w:r>
      <w:r w:rsidR="00975AB3" w:rsidRPr="002F0D3F">
        <w:rPr>
          <w:rFonts w:eastAsia="Calibri"/>
          <w:lang w:eastAsia="en-US"/>
        </w:rPr>
        <w:t>)</w:t>
      </w:r>
      <w:r w:rsidR="007516A5" w:rsidRPr="002F0D3F">
        <w:rPr>
          <w:rFonts w:eastAsia="Calibri"/>
          <w:lang w:eastAsia="en-US"/>
        </w:rPr>
        <w:t xml:space="preserve"> </w:t>
      </w:r>
      <w:r w:rsidR="00975AB3" w:rsidRPr="002F0D3F">
        <w:rPr>
          <w:rFonts w:eastAsia="Calibri"/>
          <w:lang w:eastAsia="en-US"/>
        </w:rPr>
        <w:t xml:space="preserve">обеспечить размещение настоящего приказа на официальном сайте министерства </w:t>
      </w:r>
      <w:r w:rsidR="00387296">
        <w:rPr>
          <w:rFonts w:eastAsia="Calibri"/>
          <w:lang w:eastAsia="en-US"/>
        </w:rPr>
        <w:t xml:space="preserve">труда и </w:t>
      </w:r>
      <w:r w:rsidR="00387296">
        <w:t>социального развития Краснодарского края.</w:t>
      </w:r>
    </w:p>
    <w:p w:rsidR="00F86C00" w:rsidRDefault="00997B88" w:rsidP="00FD7BAC">
      <w:pPr>
        <w:ind w:firstLine="709"/>
        <w:jc w:val="both"/>
      </w:pPr>
      <w:r w:rsidRPr="002F0D3F">
        <w:rPr>
          <w:color w:val="000000"/>
        </w:rPr>
        <w:t>3</w:t>
      </w:r>
      <w:r w:rsidR="00012A4B" w:rsidRPr="002F0D3F">
        <w:rPr>
          <w:color w:val="000000"/>
        </w:rPr>
        <w:t xml:space="preserve">. </w:t>
      </w:r>
      <w:r w:rsidR="00AF51D6">
        <w:rPr>
          <w:color w:val="000000"/>
        </w:rPr>
        <w:t>П</w:t>
      </w:r>
      <w:r w:rsidR="0050734C" w:rsidRPr="002F0D3F">
        <w:t>риказ вступает в силу со дня его подписания.</w:t>
      </w:r>
    </w:p>
    <w:p w:rsidR="00F86C00" w:rsidRDefault="00F86C00" w:rsidP="00F86C00">
      <w:pPr>
        <w:jc w:val="both"/>
      </w:pPr>
    </w:p>
    <w:p w:rsidR="00F86C00" w:rsidRDefault="00F86C00" w:rsidP="00F86C00">
      <w:pPr>
        <w:jc w:val="both"/>
      </w:pPr>
    </w:p>
    <w:p w:rsidR="00F86C00" w:rsidRPr="002F0D3F" w:rsidRDefault="00F86C00" w:rsidP="00F86C00">
      <w:pPr>
        <w:jc w:val="both"/>
      </w:pPr>
      <w:r>
        <w:t>Министр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74E1E">
        <w:t xml:space="preserve"> </w:t>
      </w:r>
      <w:r>
        <w:t xml:space="preserve"> С.П. Гаркуша</w:t>
      </w:r>
    </w:p>
    <w:sectPr w:rsidR="00F86C00" w:rsidRPr="002F0D3F" w:rsidSect="004E67B2">
      <w:headerReference w:type="even" r:id="rId10"/>
      <w:headerReference w:type="default" r:id="rId11"/>
      <w:pgSz w:w="11909" w:h="16834"/>
      <w:pgMar w:top="1134" w:right="624" w:bottom="1134" w:left="1701" w:header="567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A6F" w:rsidRDefault="00361A6F">
      <w:r>
        <w:separator/>
      </w:r>
    </w:p>
  </w:endnote>
  <w:endnote w:type="continuationSeparator" w:id="0">
    <w:p w:rsidR="00361A6F" w:rsidRDefault="00361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A6F" w:rsidRDefault="00361A6F">
      <w:r>
        <w:separator/>
      </w:r>
    </w:p>
  </w:footnote>
  <w:footnote w:type="continuationSeparator" w:id="0">
    <w:p w:rsidR="00361A6F" w:rsidRDefault="00361A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26D" w:rsidRDefault="0013726D" w:rsidP="00A34C5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3726D" w:rsidRDefault="0013726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26D" w:rsidRDefault="0013726D" w:rsidP="00A34C5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939E5">
      <w:rPr>
        <w:rStyle w:val="a5"/>
        <w:noProof/>
      </w:rPr>
      <w:t>2</w:t>
    </w:r>
    <w:r>
      <w:rPr>
        <w:rStyle w:val="a5"/>
      </w:rPr>
      <w:fldChar w:fldCharType="end"/>
    </w:r>
  </w:p>
  <w:p w:rsidR="0013726D" w:rsidRDefault="0013726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6327D"/>
    <w:multiLevelType w:val="hybridMultilevel"/>
    <w:tmpl w:val="A23EC1D8"/>
    <w:lvl w:ilvl="0" w:tplc="F3E2D2C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88B66CF"/>
    <w:multiLevelType w:val="hybridMultilevel"/>
    <w:tmpl w:val="BB3681AE"/>
    <w:lvl w:ilvl="0" w:tplc="F588E8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3EB"/>
    <w:rsid w:val="0000689B"/>
    <w:rsid w:val="00012A4B"/>
    <w:rsid w:val="00014189"/>
    <w:rsid w:val="000178DA"/>
    <w:rsid w:val="00020361"/>
    <w:rsid w:val="00027DFF"/>
    <w:rsid w:val="00034B60"/>
    <w:rsid w:val="00070414"/>
    <w:rsid w:val="00076ED9"/>
    <w:rsid w:val="00081C16"/>
    <w:rsid w:val="0008279B"/>
    <w:rsid w:val="000939E5"/>
    <w:rsid w:val="000B1D4D"/>
    <w:rsid w:val="000C1122"/>
    <w:rsid w:val="000C5B4C"/>
    <w:rsid w:val="000D5DD1"/>
    <w:rsid w:val="000D782D"/>
    <w:rsid w:val="000F50AF"/>
    <w:rsid w:val="00105B29"/>
    <w:rsid w:val="001147EE"/>
    <w:rsid w:val="001251E1"/>
    <w:rsid w:val="00133C6F"/>
    <w:rsid w:val="0013726D"/>
    <w:rsid w:val="00145F1E"/>
    <w:rsid w:val="00153090"/>
    <w:rsid w:val="0015377E"/>
    <w:rsid w:val="0015541B"/>
    <w:rsid w:val="001824F5"/>
    <w:rsid w:val="00185803"/>
    <w:rsid w:val="001B2418"/>
    <w:rsid w:val="001D3DFA"/>
    <w:rsid w:val="001D777B"/>
    <w:rsid w:val="001F1216"/>
    <w:rsid w:val="001F1370"/>
    <w:rsid w:val="002024B9"/>
    <w:rsid w:val="002035B4"/>
    <w:rsid w:val="002038D3"/>
    <w:rsid w:val="00203ADE"/>
    <w:rsid w:val="00204C03"/>
    <w:rsid w:val="00217179"/>
    <w:rsid w:val="002253F5"/>
    <w:rsid w:val="00227966"/>
    <w:rsid w:val="00231800"/>
    <w:rsid w:val="002461FE"/>
    <w:rsid w:val="0025379D"/>
    <w:rsid w:val="002539CD"/>
    <w:rsid w:val="00260B8E"/>
    <w:rsid w:val="00262BBC"/>
    <w:rsid w:val="00263B00"/>
    <w:rsid w:val="00263C21"/>
    <w:rsid w:val="0026419B"/>
    <w:rsid w:val="002724B7"/>
    <w:rsid w:val="00273B8C"/>
    <w:rsid w:val="00274E1E"/>
    <w:rsid w:val="002758CB"/>
    <w:rsid w:val="002911AA"/>
    <w:rsid w:val="0029498C"/>
    <w:rsid w:val="00295DF3"/>
    <w:rsid w:val="00296384"/>
    <w:rsid w:val="002A5FF9"/>
    <w:rsid w:val="002A6BF2"/>
    <w:rsid w:val="002C48BA"/>
    <w:rsid w:val="002D2013"/>
    <w:rsid w:val="002D794C"/>
    <w:rsid w:val="002E079C"/>
    <w:rsid w:val="002E5E57"/>
    <w:rsid w:val="002F0D3F"/>
    <w:rsid w:val="00306670"/>
    <w:rsid w:val="00307FB1"/>
    <w:rsid w:val="003108C3"/>
    <w:rsid w:val="00311912"/>
    <w:rsid w:val="00314AF7"/>
    <w:rsid w:val="00320F2A"/>
    <w:rsid w:val="00322EDB"/>
    <w:rsid w:val="00323656"/>
    <w:rsid w:val="00343A74"/>
    <w:rsid w:val="003455AA"/>
    <w:rsid w:val="003476C2"/>
    <w:rsid w:val="003545F4"/>
    <w:rsid w:val="00361A6F"/>
    <w:rsid w:val="003625A0"/>
    <w:rsid w:val="003632E6"/>
    <w:rsid w:val="00374CF0"/>
    <w:rsid w:val="0037514D"/>
    <w:rsid w:val="00387296"/>
    <w:rsid w:val="00390780"/>
    <w:rsid w:val="003B3FE3"/>
    <w:rsid w:val="003B7D60"/>
    <w:rsid w:val="003E4697"/>
    <w:rsid w:val="003E6C6C"/>
    <w:rsid w:val="003E77DE"/>
    <w:rsid w:val="003F776A"/>
    <w:rsid w:val="00411AF9"/>
    <w:rsid w:val="00412355"/>
    <w:rsid w:val="004266FB"/>
    <w:rsid w:val="0043321D"/>
    <w:rsid w:val="00440602"/>
    <w:rsid w:val="00446A77"/>
    <w:rsid w:val="00450802"/>
    <w:rsid w:val="00455B89"/>
    <w:rsid w:val="00463FA9"/>
    <w:rsid w:val="00467C40"/>
    <w:rsid w:val="00485B11"/>
    <w:rsid w:val="004A3305"/>
    <w:rsid w:val="004B0692"/>
    <w:rsid w:val="004B39BD"/>
    <w:rsid w:val="004E67B2"/>
    <w:rsid w:val="004F1DA9"/>
    <w:rsid w:val="004F2E40"/>
    <w:rsid w:val="004F3D4F"/>
    <w:rsid w:val="0050734C"/>
    <w:rsid w:val="005108A0"/>
    <w:rsid w:val="00516D68"/>
    <w:rsid w:val="00526B48"/>
    <w:rsid w:val="005424A6"/>
    <w:rsid w:val="005448A2"/>
    <w:rsid w:val="0055456B"/>
    <w:rsid w:val="005560CD"/>
    <w:rsid w:val="00557F58"/>
    <w:rsid w:val="00563CFC"/>
    <w:rsid w:val="00573451"/>
    <w:rsid w:val="005A14BA"/>
    <w:rsid w:val="005B4811"/>
    <w:rsid w:val="005C6215"/>
    <w:rsid w:val="005D03EB"/>
    <w:rsid w:val="005E224C"/>
    <w:rsid w:val="005E72CA"/>
    <w:rsid w:val="005F141E"/>
    <w:rsid w:val="005F27A5"/>
    <w:rsid w:val="005F49E3"/>
    <w:rsid w:val="0060472F"/>
    <w:rsid w:val="006111C8"/>
    <w:rsid w:val="006316AF"/>
    <w:rsid w:val="00631ADF"/>
    <w:rsid w:val="00632A7C"/>
    <w:rsid w:val="006377DD"/>
    <w:rsid w:val="00643542"/>
    <w:rsid w:val="0065163F"/>
    <w:rsid w:val="00653895"/>
    <w:rsid w:val="006567D7"/>
    <w:rsid w:val="00665036"/>
    <w:rsid w:val="00670C43"/>
    <w:rsid w:val="006741DF"/>
    <w:rsid w:val="0067545A"/>
    <w:rsid w:val="00675BC4"/>
    <w:rsid w:val="00677313"/>
    <w:rsid w:val="00684407"/>
    <w:rsid w:val="00685EF8"/>
    <w:rsid w:val="00696320"/>
    <w:rsid w:val="006A5450"/>
    <w:rsid w:val="006B002A"/>
    <w:rsid w:val="006B2B16"/>
    <w:rsid w:val="006B76B5"/>
    <w:rsid w:val="006B7FF3"/>
    <w:rsid w:val="006C2EB9"/>
    <w:rsid w:val="006C5C59"/>
    <w:rsid w:val="006D0177"/>
    <w:rsid w:val="006D3A04"/>
    <w:rsid w:val="006D46D1"/>
    <w:rsid w:val="006E034D"/>
    <w:rsid w:val="006F133C"/>
    <w:rsid w:val="006F518A"/>
    <w:rsid w:val="0070092D"/>
    <w:rsid w:val="00703354"/>
    <w:rsid w:val="007043B4"/>
    <w:rsid w:val="0071007E"/>
    <w:rsid w:val="00713658"/>
    <w:rsid w:val="0071591A"/>
    <w:rsid w:val="00721C95"/>
    <w:rsid w:val="00727F6E"/>
    <w:rsid w:val="00730DFA"/>
    <w:rsid w:val="00732EFB"/>
    <w:rsid w:val="00736E8D"/>
    <w:rsid w:val="00740F7C"/>
    <w:rsid w:val="00741B7F"/>
    <w:rsid w:val="00745511"/>
    <w:rsid w:val="007516A5"/>
    <w:rsid w:val="007570E6"/>
    <w:rsid w:val="007666AB"/>
    <w:rsid w:val="00771AAD"/>
    <w:rsid w:val="00784A75"/>
    <w:rsid w:val="00797546"/>
    <w:rsid w:val="007A1816"/>
    <w:rsid w:val="007B28BE"/>
    <w:rsid w:val="007B5985"/>
    <w:rsid w:val="007C0F2D"/>
    <w:rsid w:val="007C673D"/>
    <w:rsid w:val="007C75EE"/>
    <w:rsid w:val="007D103F"/>
    <w:rsid w:val="007D17FC"/>
    <w:rsid w:val="007E2628"/>
    <w:rsid w:val="007F77AD"/>
    <w:rsid w:val="00804535"/>
    <w:rsid w:val="00806E41"/>
    <w:rsid w:val="00810EAE"/>
    <w:rsid w:val="008342CC"/>
    <w:rsid w:val="00840013"/>
    <w:rsid w:val="0084731C"/>
    <w:rsid w:val="00856F27"/>
    <w:rsid w:val="0086054F"/>
    <w:rsid w:val="0086628F"/>
    <w:rsid w:val="008671F2"/>
    <w:rsid w:val="008745A8"/>
    <w:rsid w:val="0089030D"/>
    <w:rsid w:val="00894041"/>
    <w:rsid w:val="0089441C"/>
    <w:rsid w:val="00896F51"/>
    <w:rsid w:val="008A0BC0"/>
    <w:rsid w:val="008A577E"/>
    <w:rsid w:val="008A7B0C"/>
    <w:rsid w:val="008B3FF1"/>
    <w:rsid w:val="008B4813"/>
    <w:rsid w:val="008B544E"/>
    <w:rsid w:val="008E2D17"/>
    <w:rsid w:val="008E3ADF"/>
    <w:rsid w:val="008E7E28"/>
    <w:rsid w:val="008F4860"/>
    <w:rsid w:val="009020CF"/>
    <w:rsid w:val="0091571C"/>
    <w:rsid w:val="00927189"/>
    <w:rsid w:val="009276E1"/>
    <w:rsid w:val="00931C71"/>
    <w:rsid w:val="00937EA6"/>
    <w:rsid w:val="0094018B"/>
    <w:rsid w:val="00945425"/>
    <w:rsid w:val="00950CE4"/>
    <w:rsid w:val="00960A9A"/>
    <w:rsid w:val="00960BCB"/>
    <w:rsid w:val="009713D4"/>
    <w:rsid w:val="00975AB3"/>
    <w:rsid w:val="00980257"/>
    <w:rsid w:val="00986CF3"/>
    <w:rsid w:val="00991F17"/>
    <w:rsid w:val="009920E5"/>
    <w:rsid w:val="00994B98"/>
    <w:rsid w:val="0099680A"/>
    <w:rsid w:val="00997B88"/>
    <w:rsid w:val="009B1B50"/>
    <w:rsid w:val="009B1C17"/>
    <w:rsid w:val="009B410E"/>
    <w:rsid w:val="009B5056"/>
    <w:rsid w:val="009B61FB"/>
    <w:rsid w:val="009C53D3"/>
    <w:rsid w:val="009C69AD"/>
    <w:rsid w:val="009D56B2"/>
    <w:rsid w:val="009D70D2"/>
    <w:rsid w:val="009D7DE8"/>
    <w:rsid w:val="009E6144"/>
    <w:rsid w:val="009F448B"/>
    <w:rsid w:val="00A0033A"/>
    <w:rsid w:val="00A0548E"/>
    <w:rsid w:val="00A14690"/>
    <w:rsid w:val="00A17F16"/>
    <w:rsid w:val="00A27ECC"/>
    <w:rsid w:val="00A32DA2"/>
    <w:rsid w:val="00A34C52"/>
    <w:rsid w:val="00A41F5B"/>
    <w:rsid w:val="00A50AED"/>
    <w:rsid w:val="00A67534"/>
    <w:rsid w:val="00A92AC6"/>
    <w:rsid w:val="00A96BCB"/>
    <w:rsid w:val="00AA3EAD"/>
    <w:rsid w:val="00AA750D"/>
    <w:rsid w:val="00AC0E3D"/>
    <w:rsid w:val="00AC43FD"/>
    <w:rsid w:val="00AC4D4A"/>
    <w:rsid w:val="00AC6590"/>
    <w:rsid w:val="00AD6F34"/>
    <w:rsid w:val="00AD788F"/>
    <w:rsid w:val="00AF3ED9"/>
    <w:rsid w:val="00AF3F18"/>
    <w:rsid w:val="00AF51D6"/>
    <w:rsid w:val="00B07E90"/>
    <w:rsid w:val="00B10EE7"/>
    <w:rsid w:val="00B26C97"/>
    <w:rsid w:val="00B31562"/>
    <w:rsid w:val="00B429C4"/>
    <w:rsid w:val="00B712E1"/>
    <w:rsid w:val="00B719E0"/>
    <w:rsid w:val="00B9748C"/>
    <w:rsid w:val="00BA48C6"/>
    <w:rsid w:val="00BB2D14"/>
    <w:rsid w:val="00BB3C3F"/>
    <w:rsid w:val="00BC7A3F"/>
    <w:rsid w:val="00BD3746"/>
    <w:rsid w:val="00BD4A60"/>
    <w:rsid w:val="00BE0474"/>
    <w:rsid w:val="00BE0AD6"/>
    <w:rsid w:val="00BE41BB"/>
    <w:rsid w:val="00C037C5"/>
    <w:rsid w:val="00C062A0"/>
    <w:rsid w:val="00C136B6"/>
    <w:rsid w:val="00C16146"/>
    <w:rsid w:val="00C16C02"/>
    <w:rsid w:val="00C2061B"/>
    <w:rsid w:val="00C31CB6"/>
    <w:rsid w:val="00C4143D"/>
    <w:rsid w:val="00C4176C"/>
    <w:rsid w:val="00C54B68"/>
    <w:rsid w:val="00C70BD3"/>
    <w:rsid w:val="00C75207"/>
    <w:rsid w:val="00C84B04"/>
    <w:rsid w:val="00CC50A3"/>
    <w:rsid w:val="00CC6CEA"/>
    <w:rsid w:val="00CC7E63"/>
    <w:rsid w:val="00CE51BE"/>
    <w:rsid w:val="00CE7826"/>
    <w:rsid w:val="00CF1C7E"/>
    <w:rsid w:val="00CF2B7E"/>
    <w:rsid w:val="00CF6E8B"/>
    <w:rsid w:val="00D10EE0"/>
    <w:rsid w:val="00D11AEA"/>
    <w:rsid w:val="00D178BB"/>
    <w:rsid w:val="00D30552"/>
    <w:rsid w:val="00D33FB0"/>
    <w:rsid w:val="00D52948"/>
    <w:rsid w:val="00D71EB9"/>
    <w:rsid w:val="00D72518"/>
    <w:rsid w:val="00D745AE"/>
    <w:rsid w:val="00D835A4"/>
    <w:rsid w:val="00D83E9C"/>
    <w:rsid w:val="00DA2963"/>
    <w:rsid w:val="00DA2974"/>
    <w:rsid w:val="00DA50BA"/>
    <w:rsid w:val="00DA7F37"/>
    <w:rsid w:val="00DC61E7"/>
    <w:rsid w:val="00DD3737"/>
    <w:rsid w:val="00DD457C"/>
    <w:rsid w:val="00DF1051"/>
    <w:rsid w:val="00E06182"/>
    <w:rsid w:val="00E13FCE"/>
    <w:rsid w:val="00E173BB"/>
    <w:rsid w:val="00E24FFB"/>
    <w:rsid w:val="00E32117"/>
    <w:rsid w:val="00E3552C"/>
    <w:rsid w:val="00E360FC"/>
    <w:rsid w:val="00E41AF0"/>
    <w:rsid w:val="00E46BEA"/>
    <w:rsid w:val="00E50BB3"/>
    <w:rsid w:val="00E62CDD"/>
    <w:rsid w:val="00E65A8F"/>
    <w:rsid w:val="00E7033A"/>
    <w:rsid w:val="00E72E7F"/>
    <w:rsid w:val="00E83D23"/>
    <w:rsid w:val="00E87B35"/>
    <w:rsid w:val="00E948AE"/>
    <w:rsid w:val="00EA2C97"/>
    <w:rsid w:val="00EA747F"/>
    <w:rsid w:val="00EB0B63"/>
    <w:rsid w:val="00EB6BC0"/>
    <w:rsid w:val="00ED4563"/>
    <w:rsid w:val="00EE4B5F"/>
    <w:rsid w:val="00EE5A4D"/>
    <w:rsid w:val="00EF7CE8"/>
    <w:rsid w:val="00EF7D8F"/>
    <w:rsid w:val="00F13993"/>
    <w:rsid w:val="00F1417B"/>
    <w:rsid w:val="00F2180A"/>
    <w:rsid w:val="00F24C7F"/>
    <w:rsid w:val="00F3271C"/>
    <w:rsid w:val="00F34BA0"/>
    <w:rsid w:val="00F45B79"/>
    <w:rsid w:val="00F5543A"/>
    <w:rsid w:val="00F657FF"/>
    <w:rsid w:val="00F67D80"/>
    <w:rsid w:val="00F7343B"/>
    <w:rsid w:val="00F77196"/>
    <w:rsid w:val="00F85C49"/>
    <w:rsid w:val="00F86C00"/>
    <w:rsid w:val="00F873F3"/>
    <w:rsid w:val="00FA116D"/>
    <w:rsid w:val="00FA2A14"/>
    <w:rsid w:val="00FC2CCF"/>
    <w:rsid w:val="00FC2E2D"/>
    <w:rsid w:val="00FC75CA"/>
    <w:rsid w:val="00FD26FC"/>
    <w:rsid w:val="00FD28CC"/>
    <w:rsid w:val="00FD5CCF"/>
    <w:rsid w:val="00FD7BAC"/>
    <w:rsid w:val="00FE715C"/>
    <w:rsid w:val="00FF1A20"/>
    <w:rsid w:val="00FF4829"/>
    <w:rsid w:val="00FF7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17F1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17F16"/>
  </w:style>
  <w:style w:type="paragraph" w:styleId="a6">
    <w:name w:val="Balloon Text"/>
    <w:basedOn w:val="a"/>
    <w:semiHidden/>
    <w:rsid w:val="0043321D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 Знак Знак Знак Знак Знак Знак Знак Знак Знак"/>
    <w:basedOn w:val="a"/>
    <w:rsid w:val="009B1B5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Body Text Indent"/>
    <w:basedOn w:val="a"/>
    <w:link w:val="a8"/>
    <w:rsid w:val="00643542"/>
    <w:pPr>
      <w:spacing w:line="360" w:lineRule="auto"/>
      <w:ind w:left="851"/>
      <w:jc w:val="both"/>
    </w:pPr>
    <w:rPr>
      <w:szCs w:val="20"/>
    </w:rPr>
  </w:style>
  <w:style w:type="character" w:customStyle="1" w:styleId="a8">
    <w:name w:val="Основной текст с отступом Знак"/>
    <w:link w:val="a7"/>
    <w:rsid w:val="00643542"/>
    <w:rPr>
      <w:sz w:val="28"/>
    </w:rPr>
  </w:style>
  <w:style w:type="character" w:styleId="a9">
    <w:name w:val="Hyperlink"/>
    <w:uiPriority w:val="99"/>
    <w:unhideWhenUsed/>
    <w:rsid w:val="00643542"/>
    <w:rPr>
      <w:color w:val="0000FF"/>
      <w:u w:val="single"/>
    </w:rPr>
  </w:style>
  <w:style w:type="paragraph" w:styleId="aa">
    <w:name w:val="No Spacing"/>
    <w:uiPriority w:val="1"/>
    <w:qFormat/>
    <w:rsid w:val="000C5B4C"/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Прижатый влево"/>
    <w:basedOn w:val="a"/>
    <w:next w:val="a"/>
    <w:uiPriority w:val="99"/>
    <w:rsid w:val="000C5B4C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ac">
    <w:name w:val="Гипертекстовая ссылка"/>
    <w:uiPriority w:val="99"/>
    <w:rsid w:val="000C5B4C"/>
    <w:rPr>
      <w:b/>
      <w:bCs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0C5B4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3">
    <w:name w:val="Знак3"/>
    <w:basedOn w:val="a"/>
    <w:rsid w:val="00C31CB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footer"/>
    <w:basedOn w:val="a"/>
    <w:link w:val="af"/>
    <w:rsid w:val="002724B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2724B7"/>
    <w:rPr>
      <w:sz w:val="28"/>
      <w:szCs w:val="28"/>
    </w:rPr>
  </w:style>
  <w:style w:type="paragraph" w:customStyle="1" w:styleId="Default">
    <w:name w:val="Default"/>
    <w:rsid w:val="002F0D3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17F1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17F16"/>
  </w:style>
  <w:style w:type="paragraph" w:styleId="a6">
    <w:name w:val="Balloon Text"/>
    <w:basedOn w:val="a"/>
    <w:semiHidden/>
    <w:rsid w:val="0043321D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 Знак Знак Знак Знак Знак Знак Знак Знак Знак"/>
    <w:basedOn w:val="a"/>
    <w:rsid w:val="009B1B5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Body Text Indent"/>
    <w:basedOn w:val="a"/>
    <w:link w:val="a8"/>
    <w:rsid w:val="00643542"/>
    <w:pPr>
      <w:spacing w:line="360" w:lineRule="auto"/>
      <w:ind w:left="851"/>
      <w:jc w:val="both"/>
    </w:pPr>
    <w:rPr>
      <w:szCs w:val="20"/>
    </w:rPr>
  </w:style>
  <w:style w:type="character" w:customStyle="1" w:styleId="a8">
    <w:name w:val="Основной текст с отступом Знак"/>
    <w:link w:val="a7"/>
    <w:rsid w:val="00643542"/>
    <w:rPr>
      <w:sz w:val="28"/>
    </w:rPr>
  </w:style>
  <w:style w:type="character" w:styleId="a9">
    <w:name w:val="Hyperlink"/>
    <w:uiPriority w:val="99"/>
    <w:unhideWhenUsed/>
    <w:rsid w:val="00643542"/>
    <w:rPr>
      <w:color w:val="0000FF"/>
      <w:u w:val="single"/>
    </w:rPr>
  </w:style>
  <w:style w:type="paragraph" w:styleId="aa">
    <w:name w:val="No Spacing"/>
    <w:uiPriority w:val="1"/>
    <w:qFormat/>
    <w:rsid w:val="000C5B4C"/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Прижатый влево"/>
    <w:basedOn w:val="a"/>
    <w:next w:val="a"/>
    <w:uiPriority w:val="99"/>
    <w:rsid w:val="000C5B4C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ac">
    <w:name w:val="Гипертекстовая ссылка"/>
    <w:uiPriority w:val="99"/>
    <w:rsid w:val="000C5B4C"/>
    <w:rPr>
      <w:b/>
      <w:bCs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0C5B4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3">
    <w:name w:val="Знак3"/>
    <w:basedOn w:val="a"/>
    <w:rsid w:val="00C31CB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footer"/>
    <w:basedOn w:val="a"/>
    <w:link w:val="af"/>
    <w:rsid w:val="002724B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2724B7"/>
    <w:rPr>
      <w:sz w:val="28"/>
      <w:szCs w:val="28"/>
    </w:rPr>
  </w:style>
  <w:style w:type="paragraph" w:customStyle="1" w:styleId="Default">
    <w:name w:val="Default"/>
    <w:rsid w:val="002F0D3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52586-2D51-4121-A8D5-558DF8BF1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240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конкурсной комиссии на замещение вакантных государственных</vt:lpstr>
    </vt:vector>
  </TitlesOfParts>
  <Company>ДСЗН</Company>
  <LinksUpToDate>false</LinksUpToDate>
  <CharactersWithSpaces>1865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конкурсной комиссии на замещение вакантных государственных</dc:title>
  <dc:creator>Ушакова Е.И.</dc:creator>
  <cp:lastModifiedBy>Шевырев Александр Александрович</cp:lastModifiedBy>
  <cp:revision>8</cp:revision>
  <cp:lastPrinted>2021-08-26T10:42:00Z</cp:lastPrinted>
  <dcterms:created xsi:type="dcterms:W3CDTF">2021-04-08T11:13:00Z</dcterms:created>
  <dcterms:modified xsi:type="dcterms:W3CDTF">2021-10-05T09:08:00Z</dcterms:modified>
</cp:coreProperties>
</file>