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722" w:rsidRDefault="001D1722" w:rsidP="001D1722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722" w:rsidRDefault="001D1722" w:rsidP="001D1722">
      <w:pPr>
        <w:jc w:val="center"/>
        <w:rPr>
          <w:sz w:val="20"/>
          <w:szCs w:val="20"/>
        </w:rPr>
      </w:pPr>
    </w:p>
    <w:p w:rsidR="001D1722" w:rsidRDefault="001D1722" w:rsidP="001D1722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1D1722" w:rsidRPr="00E91680" w:rsidRDefault="001D1722" w:rsidP="001D1722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1D1722" w:rsidRPr="00E91680" w:rsidRDefault="001D1722" w:rsidP="001D1722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1D1722" w:rsidRPr="00E91680" w:rsidRDefault="001D1722" w:rsidP="001D1722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1D1722" w:rsidRPr="001D1722" w:rsidRDefault="001D1722" w:rsidP="001D1722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1</w:t>
      </w:r>
      <w:r>
        <w:rPr>
          <w:u w:val="single"/>
        </w:rPr>
        <w:t>2. 05</w:t>
      </w:r>
      <w:r>
        <w:rPr>
          <w:u w:val="single"/>
        </w:rPr>
        <w:t xml:space="preserve">. </w:t>
      </w:r>
      <w:r w:rsidRPr="00E91680">
        <w:rPr>
          <w:u w:val="single"/>
        </w:rPr>
        <w:t>20</w:t>
      </w:r>
      <w:r>
        <w:rPr>
          <w:u w:val="single"/>
        </w:rPr>
        <w:t>20</w:t>
      </w:r>
      <w:r>
        <w:rPr>
          <w:u w:val="single"/>
        </w:rPr>
        <w:t xml:space="preserve">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563</w:t>
      </w:r>
    </w:p>
    <w:p w:rsidR="00C74E3B" w:rsidRPr="001D1722" w:rsidRDefault="001D1722" w:rsidP="001D1722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BF6FB8">
      <w:pPr>
        <w:ind w:left="567" w:right="566"/>
        <w:jc w:val="center"/>
        <w:rPr>
          <w:b/>
        </w:rPr>
      </w:pPr>
    </w:p>
    <w:p w:rsidR="005903DD" w:rsidRDefault="009903A6" w:rsidP="00BF6FB8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bookmarkStart w:id="0" w:name="_GoBack"/>
      <w:bookmarkEnd w:id="0"/>
      <w:r w:rsidR="00605340">
        <w:rPr>
          <w:b/>
        </w:rPr>
        <w:br/>
      </w:r>
      <w:r>
        <w:rPr>
          <w:b/>
        </w:rPr>
        <w:t xml:space="preserve">от 8 июля 2016 г. № 844 «Об утверждении нормативных </w:t>
      </w:r>
    </w:p>
    <w:p w:rsidR="00C4155D" w:rsidRDefault="00BF6FB8" w:rsidP="00BF6FB8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C4155D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F6FB8">
      <w:pPr>
        <w:ind w:left="567" w:right="566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C4155D" w:rsidRPr="001D1722" w:rsidRDefault="00BF6FB8" w:rsidP="001D1722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C41D1">
      <w:pPr>
        <w:jc w:val="center"/>
      </w:pPr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 xml:space="preserve"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</w:t>
      </w:r>
      <w:r w:rsidR="00850201">
        <w:br/>
      </w:r>
      <w:r w:rsidR="00BF6FB8">
        <w:t>органов Краснодарского края, территориального фонда обязательного мед</w:t>
      </w:r>
      <w:r w:rsidR="00BF6FB8">
        <w:t>и</w:t>
      </w:r>
      <w:r w:rsidR="00BF6FB8">
        <w:t>цинского страхования Краснодарского края, включая соответственно террит</w:t>
      </w:r>
      <w:r w:rsidR="00BF6FB8">
        <w:t>о</w:t>
      </w:r>
      <w:r w:rsidR="00BF6FB8">
        <w:t>риальные органы и подведомственные казенные учреждения», а также</w:t>
      </w:r>
      <w:r w:rsidR="00F77000">
        <w:t xml:space="preserve"> </w:t>
      </w:r>
      <w:r w:rsidR="00BF6FB8">
        <w:t xml:space="preserve">в целях повышения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>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</w:t>
      </w:r>
      <w:r w:rsidR="00414B5D" w:rsidRPr="00414B5D">
        <w:t>е</w:t>
      </w:r>
      <w:proofErr w:type="gramEnd"/>
      <w:r w:rsidR="00414B5D" w:rsidRPr="00414B5D">
        <w:t>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 xml:space="preserve">Отделу информационно-аналитической и методической работы </w:t>
      </w:r>
      <w:r w:rsidR="00850201">
        <w:br/>
      </w:r>
      <w:r w:rsidR="00414B5D">
        <w:t>(</w:t>
      </w:r>
      <w:proofErr w:type="spellStart"/>
      <w:r w:rsidR="00325FDE">
        <w:t>Гаврилец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</w:t>
      </w:r>
      <w:proofErr w:type="spellStart"/>
      <w:r w:rsidR="00414B5D">
        <w:t>информаци</w:t>
      </w:r>
      <w:proofErr w:type="spellEnd"/>
      <w:r w:rsidR="00D47C45">
        <w:t>-</w:t>
      </w:r>
      <w:proofErr w:type="spellStart"/>
      <w:r w:rsidR="00414B5D">
        <w:t>онно</w:t>
      </w:r>
      <w:proofErr w:type="spellEnd"/>
      <w:r w:rsidR="00414B5D">
        <w:t xml:space="preserve">-телекоммуникационной сети «Интернет» на официальном сайте </w:t>
      </w:r>
      <w:r w:rsidR="00C4155D">
        <w:br/>
      </w:r>
      <w:r w:rsidR="00414B5D">
        <w:t xml:space="preserve">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372ADD" w:rsidRPr="00EB2150" w:rsidRDefault="0081499B" w:rsidP="0081499B">
      <w:pPr>
        <w:tabs>
          <w:tab w:val="left" w:pos="2490"/>
        </w:tabs>
        <w:jc w:val="both"/>
        <w:rPr>
          <w:sz w:val="22"/>
          <w:szCs w:val="22"/>
        </w:rPr>
      </w:pPr>
      <w:r>
        <w:tab/>
      </w:r>
    </w:p>
    <w:p w:rsidR="00C4155D" w:rsidRPr="00EB7077" w:rsidRDefault="00C4155D" w:rsidP="00EA2118">
      <w:pPr>
        <w:jc w:val="both"/>
        <w:rPr>
          <w:sz w:val="20"/>
          <w:szCs w:val="20"/>
        </w:rPr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1D1722">
      <w:headerReference w:type="even" r:id="rId10"/>
      <w:headerReference w:type="default" r:id="rId11"/>
      <w:pgSz w:w="11906" w:h="16838"/>
      <w:pgMar w:top="851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C10" w:rsidRDefault="00EC1C10">
      <w:r>
        <w:separator/>
      </w:r>
    </w:p>
  </w:endnote>
  <w:endnote w:type="continuationSeparator" w:id="0">
    <w:p w:rsidR="00EC1C10" w:rsidRDefault="00EC1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C10" w:rsidRDefault="00EC1C10">
      <w:r>
        <w:separator/>
      </w:r>
    </w:p>
  </w:footnote>
  <w:footnote w:type="continuationSeparator" w:id="0">
    <w:p w:rsidR="00EC1C10" w:rsidRDefault="00EC1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1722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1722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1C10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D1722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1D172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D4D4-6F3B-4D15-8384-B3A278719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2149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3</cp:revision>
  <cp:lastPrinted>2020-04-30T07:36:00Z</cp:lastPrinted>
  <dcterms:created xsi:type="dcterms:W3CDTF">2020-04-30T07:39:00Z</dcterms:created>
  <dcterms:modified xsi:type="dcterms:W3CDTF">2020-05-12T10:01:00Z</dcterms:modified>
</cp:coreProperties>
</file>