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44F" w:rsidRDefault="00CD344F" w:rsidP="00CD344F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44F" w:rsidRDefault="00CD344F" w:rsidP="00CD344F">
      <w:pPr>
        <w:jc w:val="center"/>
        <w:rPr>
          <w:sz w:val="20"/>
          <w:szCs w:val="20"/>
        </w:rPr>
      </w:pPr>
    </w:p>
    <w:p w:rsidR="00CD344F" w:rsidRDefault="00CD344F" w:rsidP="00CD344F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CD344F" w:rsidRPr="00E91680" w:rsidRDefault="00CD344F" w:rsidP="00CD344F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CD344F" w:rsidRPr="00E91680" w:rsidRDefault="00CD344F" w:rsidP="00CD344F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CD344F" w:rsidRPr="00E91680" w:rsidRDefault="00CD344F" w:rsidP="00CD344F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CD344F" w:rsidRPr="00536D28" w:rsidRDefault="00CD344F" w:rsidP="00CD344F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29. 11.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1917</w:t>
      </w:r>
    </w:p>
    <w:p w:rsidR="00CD344F" w:rsidRPr="00E91680" w:rsidRDefault="00CD344F" w:rsidP="00CD344F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Default="00EB2150" w:rsidP="00CD344F">
      <w:pPr>
        <w:ind w:right="566"/>
        <w:rPr>
          <w:b/>
        </w:rPr>
      </w:pPr>
    </w:p>
    <w:p w:rsidR="00381264" w:rsidRDefault="00381264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нормативных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подведомственных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органов Краснодарского края, территориального фонда обязательного медицинского страхования Краснодарского края, включая соответственно территориальные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r w:rsidR="00F90355">
        <w:t>п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 xml:space="preserve">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B51F5D">
        <w:t xml:space="preserve">     </w:t>
      </w:r>
      <w:r w:rsidR="00414B5D">
        <w:t>(</w:t>
      </w:r>
      <w:r w:rsidR="00325FDE">
        <w:t>Гаврилец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E1F59" w:rsidRP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74E3B" w:rsidRDefault="001226D0" w:rsidP="00EA2118">
      <w:pPr>
        <w:jc w:val="both"/>
      </w:pPr>
      <w:r>
        <w:t>Министр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>
        <w:t xml:space="preserve">                             </w:t>
      </w:r>
      <w:r w:rsidR="006667FC">
        <w:t xml:space="preserve"> </w:t>
      </w:r>
      <w:r w:rsidR="00BB6CF0">
        <w:t xml:space="preserve"> </w:t>
      </w:r>
      <w:r>
        <w:t xml:space="preserve">          </w:t>
      </w:r>
      <w:r w:rsidR="00EA2118">
        <w:t xml:space="preserve"> </w:t>
      </w:r>
      <w:r>
        <w:t xml:space="preserve"> С</w:t>
      </w:r>
      <w:r w:rsidR="00352CFD">
        <w:t>.</w:t>
      </w:r>
      <w:r>
        <w:t>П</w:t>
      </w:r>
      <w:r w:rsidR="00352CFD">
        <w:t xml:space="preserve">. </w:t>
      </w:r>
      <w:r>
        <w:t>Гаркуша</w:t>
      </w:r>
    </w:p>
    <w:sectPr w:rsidR="00C74E3B" w:rsidSect="006667FC">
      <w:headerReference w:type="even" r:id="rId8"/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E4E" w:rsidRDefault="00C50E4E">
      <w:r>
        <w:separator/>
      </w:r>
    </w:p>
  </w:endnote>
  <w:endnote w:type="continuationSeparator" w:id="0">
    <w:p w:rsidR="00C50E4E" w:rsidRDefault="00C5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E4E" w:rsidRDefault="00C50E4E">
      <w:r>
        <w:separator/>
      </w:r>
    </w:p>
  </w:footnote>
  <w:footnote w:type="continuationSeparator" w:id="0">
    <w:p w:rsidR="00C50E4E" w:rsidRDefault="00C50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344F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16008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6D0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172A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1FB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277D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3AFE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6C6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1706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67FC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1310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245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4AEB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0CB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5D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6CF0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0E4E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344F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3C28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2F74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3C0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B38DC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951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B345D9-4201-49E0-B2E3-E6403545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CD344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2C17D-68E5-454A-9DD0-377F3967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1796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Уманская Наталья Сергеевна</cp:lastModifiedBy>
  <cp:revision>2</cp:revision>
  <cp:lastPrinted>2021-11-24T06:27:00Z</cp:lastPrinted>
  <dcterms:created xsi:type="dcterms:W3CDTF">2021-11-29T10:57:00Z</dcterms:created>
  <dcterms:modified xsi:type="dcterms:W3CDTF">2021-11-29T10:57:00Z</dcterms:modified>
</cp:coreProperties>
</file>