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6CF" w:rsidRDefault="001846CF" w:rsidP="001846C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46CF" w:rsidRDefault="001846CF" w:rsidP="001846CF">
      <w:pPr>
        <w:jc w:val="center"/>
        <w:rPr>
          <w:sz w:val="20"/>
          <w:szCs w:val="20"/>
        </w:rPr>
      </w:pPr>
    </w:p>
    <w:p w:rsidR="001846CF" w:rsidRDefault="001846CF" w:rsidP="001846CF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846CF" w:rsidRPr="00E91680" w:rsidRDefault="001846CF" w:rsidP="001846C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846CF" w:rsidRPr="00E91680" w:rsidRDefault="001846CF" w:rsidP="001846CF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846CF" w:rsidRPr="00E91680" w:rsidRDefault="001846CF" w:rsidP="001846CF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846CF" w:rsidRPr="001846CF" w:rsidRDefault="000F06AD" w:rsidP="001846CF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28</w:t>
      </w:r>
      <w:r w:rsidR="001846CF">
        <w:rPr>
          <w:u w:val="single"/>
        </w:rPr>
        <w:t>. 0</w:t>
      </w:r>
      <w:r>
        <w:rPr>
          <w:u w:val="single"/>
        </w:rPr>
        <w:t>7</w:t>
      </w:r>
      <w:r w:rsidR="001846CF">
        <w:rPr>
          <w:u w:val="single"/>
        </w:rPr>
        <w:t xml:space="preserve">. </w:t>
      </w:r>
      <w:r w:rsidR="001846CF" w:rsidRPr="00E91680">
        <w:rPr>
          <w:u w:val="single"/>
        </w:rPr>
        <w:t>20</w:t>
      </w:r>
      <w:r w:rsidR="001846CF">
        <w:rPr>
          <w:u w:val="single"/>
        </w:rPr>
        <w:t xml:space="preserve">20 </w:t>
      </w:r>
      <w:r w:rsidR="001846CF" w:rsidRPr="00E91680">
        <w:rPr>
          <w:u w:val="single"/>
        </w:rPr>
        <w:t>г.</w:t>
      </w:r>
      <w:r w:rsidR="001846CF" w:rsidRPr="00E91680">
        <w:t xml:space="preserve">                                                                                     </w:t>
      </w:r>
      <w:r w:rsidR="001846CF" w:rsidRPr="00E91680">
        <w:rPr>
          <w:u w:val="single"/>
        </w:rPr>
        <w:t>№</w:t>
      </w:r>
      <w:r w:rsidR="001846CF">
        <w:rPr>
          <w:u w:val="single"/>
        </w:rPr>
        <w:t xml:space="preserve"> 1</w:t>
      </w:r>
      <w:r>
        <w:rPr>
          <w:u w:val="single"/>
        </w:rPr>
        <w:t>027</w:t>
      </w:r>
    </w:p>
    <w:p w:rsidR="001846CF" w:rsidRPr="00E91680" w:rsidRDefault="001846CF" w:rsidP="001846CF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Default="00EB2150" w:rsidP="001846CF">
      <w:pPr>
        <w:ind w:right="566"/>
        <w:rPr>
          <w:b/>
        </w:rPr>
      </w:pPr>
    </w:p>
    <w:p w:rsidR="000F06AD" w:rsidRPr="000F06AD" w:rsidRDefault="000F06AD" w:rsidP="000F06AD">
      <w:pPr>
        <w:jc w:val="center"/>
        <w:rPr>
          <w:b/>
          <w:bCs/>
          <w:lang w:eastAsia="en-US"/>
        </w:rPr>
      </w:pPr>
      <w:r w:rsidRPr="000F06AD">
        <w:rPr>
          <w:b/>
          <w:bCs/>
          <w:lang w:eastAsia="en-US"/>
        </w:rPr>
        <w:t xml:space="preserve">Об утверждении Порядка принятия решений о признании </w:t>
      </w:r>
    </w:p>
    <w:p w:rsidR="000F06AD" w:rsidRPr="000F06AD" w:rsidRDefault="000F06AD" w:rsidP="000F06AD">
      <w:pPr>
        <w:jc w:val="center"/>
        <w:rPr>
          <w:b/>
          <w:bCs/>
          <w:lang w:eastAsia="en-US"/>
        </w:rPr>
      </w:pPr>
      <w:r w:rsidRPr="000F06AD">
        <w:rPr>
          <w:b/>
          <w:bCs/>
          <w:lang w:eastAsia="en-US"/>
        </w:rPr>
        <w:t xml:space="preserve">безнадежной к взысканию задолженности по платежам </w:t>
      </w:r>
    </w:p>
    <w:p w:rsidR="000F06AD" w:rsidRPr="000F06AD" w:rsidRDefault="000F06AD" w:rsidP="000F06AD">
      <w:pPr>
        <w:jc w:val="center"/>
        <w:rPr>
          <w:b/>
          <w:bCs/>
          <w:lang w:eastAsia="en-US"/>
        </w:rPr>
      </w:pPr>
      <w:r w:rsidRPr="000F06AD">
        <w:rPr>
          <w:b/>
          <w:bCs/>
          <w:lang w:eastAsia="en-US"/>
        </w:rPr>
        <w:t xml:space="preserve">в краевой (местный) бюджет, главным администратором </w:t>
      </w:r>
    </w:p>
    <w:p w:rsidR="000F06AD" w:rsidRPr="000F06AD" w:rsidRDefault="000F06AD" w:rsidP="000F06AD">
      <w:pPr>
        <w:jc w:val="center"/>
        <w:rPr>
          <w:b/>
          <w:bCs/>
          <w:lang w:eastAsia="en-US"/>
        </w:rPr>
      </w:pPr>
      <w:proofErr w:type="gramStart"/>
      <w:r w:rsidRPr="000F06AD">
        <w:rPr>
          <w:b/>
          <w:bCs/>
          <w:lang w:eastAsia="en-US"/>
        </w:rPr>
        <w:t>доходов</w:t>
      </w:r>
      <w:proofErr w:type="gramEnd"/>
      <w:r w:rsidRPr="000F06AD">
        <w:rPr>
          <w:b/>
          <w:bCs/>
          <w:lang w:eastAsia="en-US"/>
        </w:rPr>
        <w:t xml:space="preserve"> по которым является министерство труда </w:t>
      </w:r>
    </w:p>
    <w:p w:rsidR="000F06AD" w:rsidRPr="000F06AD" w:rsidRDefault="000F06AD" w:rsidP="000F06AD">
      <w:pPr>
        <w:jc w:val="center"/>
        <w:rPr>
          <w:b/>
          <w:bCs/>
          <w:lang w:eastAsia="en-US"/>
        </w:rPr>
      </w:pPr>
      <w:r w:rsidRPr="000F06AD">
        <w:rPr>
          <w:b/>
          <w:bCs/>
          <w:lang w:eastAsia="en-US"/>
        </w:rPr>
        <w:t xml:space="preserve">и социального развития Краснодарского края </w:t>
      </w:r>
    </w:p>
    <w:p w:rsidR="000F06AD" w:rsidRPr="000F06AD" w:rsidRDefault="000F06AD" w:rsidP="000F06AD">
      <w:pPr>
        <w:jc w:val="center"/>
        <w:rPr>
          <w:lang w:eastAsia="en-US"/>
        </w:rPr>
      </w:pPr>
    </w:p>
    <w:p w:rsidR="000F06AD" w:rsidRPr="000F06AD" w:rsidRDefault="000F06AD" w:rsidP="000F06AD">
      <w:pPr>
        <w:jc w:val="both"/>
        <w:rPr>
          <w:lang w:eastAsia="en-US"/>
        </w:rPr>
      </w:pPr>
      <w:r w:rsidRPr="000F06AD">
        <w:rPr>
          <w:lang w:eastAsia="en-US"/>
        </w:rPr>
        <w:tab/>
        <w:t>В соответствии со статьей 47.2 Бюджетного кодекса Российской Федер</w:t>
      </w:r>
      <w:r w:rsidRPr="000F06AD">
        <w:rPr>
          <w:lang w:eastAsia="en-US"/>
        </w:rPr>
        <w:t>а</w:t>
      </w:r>
      <w:r w:rsidRPr="000F06AD">
        <w:rPr>
          <w:lang w:eastAsia="en-US"/>
        </w:rPr>
        <w:t>ции и постановлением Правительства Российской Федерации от 6 мая 2016 г. № 393 «Об общих требованиях к порядку принятия решений о признании бе</w:t>
      </w:r>
      <w:r w:rsidRPr="000F06AD">
        <w:rPr>
          <w:lang w:eastAsia="en-US"/>
        </w:rPr>
        <w:t>з</w:t>
      </w:r>
      <w:r w:rsidRPr="000F06AD">
        <w:rPr>
          <w:lang w:eastAsia="en-US"/>
        </w:rPr>
        <w:t>надежной к взысканию задолженности по платежам в бюджеты бюджетной с</w:t>
      </w:r>
      <w:r w:rsidRPr="000F06AD">
        <w:rPr>
          <w:lang w:eastAsia="en-US"/>
        </w:rPr>
        <w:t>и</w:t>
      </w:r>
      <w:r w:rsidRPr="000F06AD">
        <w:rPr>
          <w:lang w:eastAsia="en-US"/>
        </w:rPr>
        <w:t xml:space="preserve">стемы Российской Федерации» </w:t>
      </w:r>
      <w:proofErr w:type="gramStart"/>
      <w:r w:rsidRPr="000F06AD">
        <w:rPr>
          <w:lang w:eastAsia="en-US"/>
        </w:rPr>
        <w:t>п</w:t>
      </w:r>
      <w:proofErr w:type="gramEnd"/>
      <w:r w:rsidRPr="000F06AD">
        <w:rPr>
          <w:lang w:eastAsia="en-US"/>
        </w:rPr>
        <w:t xml:space="preserve"> р и к а з ы в а ю:</w:t>
      </w:r>
    </w:p>
    <w:p w:rsidR="000F06AD" w:rsidRPr="000F06AD" w:rsidRDefault="000F06AD" w:rsidP="000F06AD">
      <w:pPr>
        <w:tabs>
          <w:tab w:val="left" w:pos="993"/>
        </w:tabs>
        <w:ind w:firstLine="703"/>
        <w:jc w:val="both"/>
        <w:rPr>
          <w:lang w:eastAsia="en-US"/>
        </w:rPr>
      </w:pPr>
      <w:r w:rsidRPr="000F06AD">
        <w:rPr>
          <w:lang w:eastAsia="en-US"/>
        </w:rPr>
        <w:t>1. Утвердить Порядок принятия решений о признании безнадежной к взысканию задолженности по платежам в краевой (местный) бюджет, главным администратором доходов по которым является министерство труда и социал</w:t>
      </w:r>
      <w:r w:rsidRPr="000F06AD">
        <w:rPr>
          <w:lang w:eastAsia="en-US"/>
        </w:rPr>
        <w:t>ь</w:t>
      </w:r>
      <w:r w:rsidRPr="000F06AD">
        <w:rPr>
          <w:lang w:eastAsia="en-US"/>
        </w:rPr>
        <w:t>ного развития Краснодарского края (далее – Порядок) согласно приложению к настоящему приказу.</w:t>
      </w:r>
    </w:p>
    <w:p w:rsidR="000F06AD" w:rsidRPr="000F06AD" w:rsidRDefault="000F06AD" w:rsidP="000F06AD">
      <w:pPr>
        <w:tabs>
          <w:tab w:val="left" w:pos="0"/>
        </w:tabs>
        <w:jc w:val="both"/>
        <w:rPr>
          <w:lang w:eastAsia="en-US"/>
        </w:rPr>
      </w:pPr>
      <w:r w:rsidRPr="000F06AD">
        <w:rPr>
          <w:lang w:eastAsia="en-US"/>
        </w:rPr>
        <w:tab/>
        <w:t>2. Руководителям (директорам) подведомственных министерству труда и социального развития Краснодарского края государственных казенных учр</w:t>
      </w:r>
      <w:r w:rsidRPr="000F06AD">
        <w:rPr>
          <w:lang w:eastAsia="en-US"/>
        </w:rPr>
        <w:t>е</w:t>
      </w:r>
      <w:r w:rsidRPr="000F06AD">
        <w:rPr>
          <w:lang w:eastAsia="en-US"/>
        </w:rPr>
        <w:t>ждений Краснодарского края и управлений социальной защиты населения м</w:t>
      </w:r>
      <w:r w:rsidRPr="000F06AD">
        <w:rPr>
          <w:lang w:eastAsia="en-US"/>
        </w:rPr>
        <w:t>и</w:t>
      </w:r>
      <w:r w:rsidRPr="000F06AD">
        <w:rPr>
          <w:lang w:eastAsia="en-US"/>
        </w:rPr>
        <w:t>нистерства труда и социального развития Краснодарского края в муниципал</w:t>
      </w:r>
      <w:r w:rsidRPr="000F06AD">
        <w:rPr>
          <w:lang w:eastAsia="en-US"/>
        </w:rPr>
        <w:t>ь</w:t>
      </w:r>
      <w:r w:rsidRPr="000F06AD">
        <w:rPr>
          <w:lang w:eastAsia="en-US"/>
        </w:rPr>
        <w:t>ных образованиях Краснодарского края, являющихся администраторами дох</w:t>
      </w:r>
      <w:r w:rsidRPr="000F06AD">
        <w:rPr>
          <w:lang w:eastAsia="en-US"/>
        </w:rPr>
        <w:t>о</w:t>
      </w:r>
      <w:r w:rsidRPr="000F06AD">
        <w:rPr>
          <w:lang w:eastAsia="en-US"/>
        </w:rPr>
        <w:t xml:space="preserve">дов краевого (местного) бюджета, обеспечить реализацию Порядка. </w:t>
      </w:r>
    </w:p>
    <w:p w:rsidR="000F06AD" w:rsidRPr="000F06AD" w:rsidRDefault="000F06AD" w:rsidP="000F06AD">
      <w:pPr>
        <w:tabs>
          <w:tab w:val="left" w:pos="709"/>
        </w:tabs>
        <w:jc w:val="both"/>
        <w:rPr>
          <w:lang w:eastAsia="en-US"/>
        </w:rPr>
      </w:pPr>
      <w:r w:rsidRPr="000F06AD">
        <w:rPr>
          <w:lang w:eastAsia="en-US"/>
        </w:rPr>
        <w:tab/>
        <w:t>3. Отделу информационно-аналитической и методической работы мин</w:t>
      </w:r>
      <w:r w:rsidRPr="000F06AD">
        <w:rPr>
          <w:lang w:eastAsia="en-US"/>
        </w:rPr>
        <w:t>и</w:t>
      </w:r>
      <w:r w:rsidRPr="000F06AD">
        <w:rPr>
          <w:lang w:eastAsia="en-US"/>
        </w:rPr>
        <w:t>стерства (</w:t>
      </w:r>
      <w:proofErr w:type="spellStart"/>
      <w:r w:rsidRPr="000F06AD">
        <w:rPr>
          <w:lang w:eastAsia="en-US"/>
        </w:rPr>
        <w:t>Гаврилец</w:t>
      </w:r>
      <w:proofErr w:type="spellEnd"/>
      <w:r w:rsidRPr="000F06AD">
        <w:rPr>
          <w:lang w:eastAsia="en-US"/>
        </w:rPr>
        <w:t>) обеспечить размещение настоящего приказа на официал</w:t>
      </w:r>
      <w:r w:rsidRPr="000F06AD">
        <w:rPr>
          <w:lang w:eastAsia="en-US"/>
        </w:rPr>
        <w:t>ь</w:t>
      </w:r>
      <w:r w:rsidRPr="000F06AD">
        <w:rPr>
          <w:lang w:eastAsia="en-US"/>
        </w:rPr>
        <w:t>ном сайте министерства труда и социального развития Краснодарского края (</w:t>
      </w:r>
      <w:hyperlink r:id="rId10" w:history="1">
        <w:r w:rsidRPr="000F06AD">
          <w:rPr>
            <w:color w:val="0000FF"/>
            <w:u w:val="single"/>
            <w:lang w:val="en-US" w:eastAsia="en-US"/>
          </w:rPr>
          <w:t>www</w:t>
        </w:r>
        <w:r w:rsidRPr="000F06AD">
          <w:rPr>
            <w:color w:val="0000FF"/>
            <w:u w:val="single"/>
            <w:lang w:eastAsia="en-US"/>
          </w:rPr>
          <w:t>.</w:t>
        </w:r>
        <w:proofErr w:type="spellStart"/>
        <w:r w:rsidRPr="000F06AD">
          <w:rPr>
            <w:color w:val="0000FF"/>
            <w:u w:val="single"/>
            <w:lang w:val="en-US" w:eastAsia="en-US"/>
          </w:rPr>
          <w:t>sznkuban</w:t>
        </w:r>
        <w:proofErr w:type="spellEnd"/>
        <w:r w:rsidRPr="000F06AD">
          <w:rPr>
            <w:color w:val="0000FF"/>
            <w:u w:val="single"/>
            <w:lang w:eastAsia="en-US"/>
          </w:rPr>
          <w:t>.</w:t>
        </w:r>
        <w:proofErr w:type="spellStart"/>
        <w:r w:rsidRPr="000F06AD">
          <w:rPr>
            <w:color w:val="0000FF"/>
            <w:u w:val="single"/>
            <w:lang w:val="en-US" w:eastAsia="en-US"/>
          </w:rPr>
          <w:t>ru</w:t>
        </w:r>
        <w:proofErr w:type="spellEnd"/>
      </w:hyperlink>
      <w:r w:rsidRPr="000F06AD">
        <w:rPr>
          <w:lang w:eastAsia="en-US"/>
        </w:rPr>
        <w:t>).</w:t>
      </w:r>
    </w:p>
    <w:p w:rsidR="000F06AD" w:rsidRPr="000F06AD" w:rsidRDefault="000F06AD" w:rsidP="000F06AD">
      <w:pPr>
        <w:tabs>
          <w:tab w:val="left" w:pos="993"/>
        </w:tabs>
        <w:ind w:left="705"/>
        <w:jc w:val="both"/>
        <w:rPr>
          <w:lang w:eastAsia="en-US"/>
        </w:rPr>
      </w:pPr>
      <w:r w:rsidRPr="000F06AD">
        <w:rPr>
          <w:lang w:eastAsia="en-US"/>
        </w:rPr>
        <w:t>4. Признать утратившими силу:</w:t>
      </w:r>
    </w:p>
    <w:p w:rsidR="000F06AD" w:rsidRPr="000F06AD" w:rsidRDefault="000F06AD" w:rsidP="000F06A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en-US"/>
        </w:rPr>
      </w:pPr>
      <w:r w:rsidRPr="000F06AD">
        <w:rPr>
          <w:lang w:eastAsia="en-US"/>
        </w:rPr>
        <w:t>приказ министерства труда и социального развития Краснодарского края от 2 июля 2018 г. № 931 «Об утверждении Порядка прин</w:t>
      </w:r>
      <w:r w:rsidRPr="000F06AD">
        <w:rPr>
          <w:lang w:eastAsia="en-US"/>
        </w:rPr>
        <w:t>я</w:t>
      </w:r>
      <w:r w:rsidRPr="000F06AD">
        <w:rPr>
          <w:lang w:eastAsia="en-US"/>
        </w:rPr>
        <w:t>тия решений о признании безнадежной к взысканию задолженности по платежам в краевой (местный) бюджет, главным администратором доходов по которым является мин</w:t>
      </w:r>
      <w:r w:rsidRPr="000F06AD">
        <w:rPr>
          <w:lang w:eastAsia="en-US"/>
        </w:rPr>
        <w:t>и</w:t>
      </w:r>
      <w:r w:rsidRPr="000F06AD">
        <w:rPr>
          <w:lang w:eastAsia="en-US"/>
        </w:rPr>
        <w:t>стерство труда и социального развития Краснодарского края»;</w:t>
      </w:r>
    </w:p>
    <w:p w:rsidR="000F06AD" w:rsidRPr="000F06AD" w:rsidRDefault="000F06AD" w:rsidP="000F06AD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eastAsia="en-US"/>
        </w:rPr>
      </w:pPr>
      <w:proofErr w:type="gramStart"/>
      <w:r w:rsidRPr="000F06AD">
        <w:rPr>
          <w:lang w:eastAsia="en-US"/>
        </w:rPr>
        <w:t>приказ министерства труда и социального развития Краснодарского края от 25 сентября 2019 г. № 1737 «О внесении изменений в приказ министе</w:t>
      </w:r>
      <w:r w:rsidRPr="000F06AD">
        <w:rPr>
          <w:lang w:eastAsia="en-US"/>
        </w:rPr>
        <w:t>р</w:t>
      </w:r>
      <w:r w:rsidRPr="000F06AD">
        <w:rPr>
          <w:lang w:eastAsia="en-US"/>
        </w:rPr>
        <w:t>ства труда и социального развития Красн</w:t>
      </w:r>
      <w:r w:rsidRPr="000F06AD">
        <w:rPr>
          <w:lang w:eastAsia="en-US"/>
        </w:rPr>
        <w:t>о</w:t>
      </w:r>
      <w:r w:rsidRPr="000F06AD">
        <w:rPr>
          <w:lang w:eastAsia="en-US"/>
        </w:rPr>
        <w:t xml:space="preserve">дарского края от 2 июля 2018 г.       </w:t>
      </w:r>
      <w:r w:rsidRPr="000F06AD">
        <w:rPr>
          <w:lang w:eastAsia="en-US"/>
        </w:rPr>
        <w:lastRenderedPageBreak/>
        <w:t>№ 931 «Об утверждении Поря</w:t>
      </w:r>
      <w:r w:rsidRPr="000F06AD">
        <w:rPr>
          <w:lang w:eastAsia="en-US"/>
        </w:rPr>
        <w:t>д</w:t>
      </w:r>
      <w:r w:rsidRPr="000F06AD">
        <w:rPr>
          <w:lang w:eastAsia="en-US"/>
        </w:rPr>
        <w:t>ка принятия решений о признании безнадежной к взысканию задолженности по платежам в краевой (местный) бюджет, гла</w:t>
      </w:r>
      <w:r w:rsidRPr="000F06AD">
        <w:rPr>
          <w:lang w:eastAsia="en-US"/>
        </w:rPr>
        <w:t>в</w:t>
      </w:r>
      <w:r w:rsidRPr="000F06AD">
        <w:rPr>
          <w:lang w:eastAsia="en-US"/>
        </w:rPr>
        <w:t>ным администратором доходов по которым является министерство труда и с</w:t>
      </w:r>
      <w:r w:rsidRPr="000F06AD">
        <w:rPr>
          <w:lang w:eastAsia="en-US"/>
        </w:rPr>
        <w:t>о</w:t>
      </w:r>
      <w:r w:rsidRPr="000F06AD">
        <w:rPr>
          <w:lang w:eastAsia="en-US"/>
        </w:rPr>
        <w:t>циального развития</w:t>
      </w:r>
      <w:proofErr w:type="gramEnd"/>
      <w:r w:rsidRPr="000F06AD">
        <w:rPr>
          <w:lang w:eastAsia="en-US"/>
        </w:rPr>
        <w:t xml:space="preserve"> Краснодарского края».</w:t>
      </w:r>
    </w:p>
    <w:p w:rsidR="000F06AD" w:rsidRPr="000F06AD" w:rsidRDefault="000F06AD" w:rsidP="000F06AD">
      <w:pPr>
        <w:tabs>
          <w:tab w:val="left" w:pos="993"/>
        </w:tabs>
        <w:ind w:firstLine="709"/>
        <w:jc w:val="both"/>
        <w:rPr>
          <w:lang w:eastAsia="en-US"/>
        </w:rPr>
      </w:pPr>
      <w:r w:rsidRPr="000F06AD">
        <w:t xml:space="preserve">5. </w:t>
      </w:r>
      <w:proofErr w:type="gramStart"/>
      <w:r w:rsidRPr="000F06AD">
        <w:t>Контроль за</w:t>
      </w:r>
      <w:proofErr w:type="gramEnd"/>
      <w:r w:rsidRPr="000F06AD">
        <w:t xml:space="preserve"> выполнением настоящего приказа возложить на замест</w:t>
      </w:r>
      <w:r w:rsidRPr="000F06AD">
        <w:t>и</w:t>
      </w:r>
      <w:r w:rsidRPr="000F06AD">
        <w:t>теля министра труда и социального развития Краснодарского края Ирхина Д.А.</w:t>
      </w:r>
    </w:p>
    <w:p w:rsidR="000F06AD" w:rsidRPr="000F06AD" w:rsidRDefault="000F06AD" w:rsidP="000F06AD">
      <w:pPr>
        <w:tabs>
          <w:tab w:val="left" w:pos="993"/>
        </w:tabs>
        <w:ind w:left="705"/>
        <w:jc w:val="both"/>
        <w:rPr>
          <w:lang w:eastAsia="en-US"/>
        </w:rPr>
      </w:pPr>
      <w:r w:rsidRPr="000F06AD">
        <w:t>6. Настоящий приказ вступает в силу со дня подписания</w:t>
      </w:r>
      <w:r w:rsidRPr="000F06AD">
        <w:rPr>
          <w:lang w:eastAsia="en-US"/>
        </w:rPr>
        <w:t>.</w:t>
      </w:r>
    </w:p>
    <w:p w:rsidR="000F06AD" w:rsidRPr="000F06AD" w:rsidRDefault="000F06AD" w:rsidP="000F06AD">
      <w:pPr>
        <w:jc w:val="both"/>
        <w:rPr>
          <w:lang w:eastAsia="en-US"/>
        </w:rPr>
      </w:pPr>
    </w:p>
    <w:p w:rsidR="000F06AD" w:rsidRPr="000F06AD" w:rsidRDefault="000F06AD" w:rsidP="000F06AD">
      <w:pPr>
        <w:jc w:val="both"/>
        <w:rPr>
          <w:lang w:eastAsia="en-US"/>
        </w:rPr>
      </w:pPr>
    </w:p>
    <w:p w:rsidR="000F06AD" w:rsidRPr="00EB7077" w:rsidRDefault="000F06AD" w:rsidP="000F06AD">
      <w:pPr>
        <w:ind w:right="-1"/>
        <w:jc w:val="both"/>
        <w:rPr>
          <w:b/>
        </w:rPr>
      </w:pPr>
      <w:r w:rsidRPr="000F06AD">
        <w:rPr>
          <w:lang w:eastAsia="en-US"/>
        </w:rPr>
        <w:t xml:space="preserve">Заместитель министра   </w:t>
      </w:r>
      <w:r w:rsidRPr="000F06AD">
        <w:rPr>
          <w:lang w:eastAsia="en-US"/>
        </w:rPr>
        <w:tab/>
      </w:r>
      <w:r w:rsidRPr="000F06AD">
        <w:rPr>
          <w:lang w:eastAsia="en-US"/>
        </w:rPr>
        <w:tab/>
      </w:r>
      <w:r w:rsidRPr="000F06AD">
        <w:rPr>
          <w:lang w:eastAsia="en-US"/>
        </w:rPr>
        <w:tab/>
      </w:r>
      <w:r>
        <w:rPr>
          <w:lang w:eastAsia="en-US"/>
        </w:rPr>
        <w:t xml:space="preserve">            </w:t>
      </w:r>
      <w:bookmarkStart w:id="0" w:name="_GoBack"/>
      <w:bookmarkEnd w:id="0"/>
      <w:r w:rsidRPr="000F06AD">
        <w:rPr>
          <w:lang w:eastAsia="en-US"/>
        </w:rPr>
        <w:t xml:space="preserve">         </w:t>
      </w:r>
      <w:r w:rsidRPr="000F06AD">
        <w:rPr>
          <w:lang w:eastAsia="en-US"/>
        </w:rPr>
        <w:tab/>
        <w:t xml:space="preserve">                Д.А. Ирхин</w:t>
      </w:r>
    </w:p>
    <w:sectPr w:rsidR="000F06AD" w:rsidRPr="00EB7077" w:rsidSect="000F06AD">
      <w:headerReference w:type="even" r:id="rId11"/>
      <w:headerReference w:type="default" r:id="rId12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F4" w:rsidRDefault="00225AF4">
      <w:r>
        <w:separator/>
      </w:r>
    </w:p>
  </w:endnote>
  <w:endnote w:type="continuationSeparator" w:id="0">
    <w:p w:rsidR="00225AF4" w:rsidRDefault="0022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F4" w:rsidRDefault="00225AF4">
      <w:r>
        <w:separator/>
      </w:r>
    </w:p>
  </w:footnote>
  <w:footnote w:type="continuationSeparator" w:id="0">
    <w:p w:rsidR="00225AF4" w:rsidRDefault="00225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06AD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025B"/>
    <w:multiLevelType w:val="hybridMultilevel"/>
    <w:tmpl w:val="4266C6B2"/>
    <w:lvl w:ilvl="0" w:tplc="9188B9F4">
      <w:start w:val="1"/>
      <w:numFmt w:val="decimal"/>
      <w:lvlText w:val="%1)"/>
      <w:lvlJc w:val="left"/>
      <w:pPr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06AD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846CF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5AF4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487F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27090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6AA1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2EF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846C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846C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FECE-3B15-4870-91D1-3D5574792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2866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Удовенко Елена Витальевна</cp:lastModifiedBy>
  <cp:revision>5</cp:revision>
  <cp:lastPrinted>2020-08-10T09:10:00Z</cp:lastPrinted>
  <dcterms:created xsi:type="dcterms:W3CDTF">2020-04-30T07:39:00Z</dcterms:created>
  <dcterms:modified xsi:type="dcterms:W3CDTF">2020-08-18T12:11:00Z</dcterms:modified>
</cp:coreProperties>
</file>