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4D" w:rsidRPr="007E0C4D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 xml:space="preserve">Приложение </w:t>
      </w:r>
    </w:p>
    <w:p w:rsidR="009D014D" w:rsidRPr="007E0C4D" w:rsidRDefault="009D014D" w:rsidP="001B3647">
      <w:pPr>
        <w:ind w:left="5670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9D014D" w:rsidRPr="007E0C4D" w:rsidRDefault="009D014D" w:rsidP="001B3647">
      <w:pPr>
        <w:ind w:left="5670" w:firstLine="0"/>
        <w:jc w:val="left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>УТВЕРЖДЕН</w:t>
      </w:r>
      <w:r w:rsidR="00901297" w:rsidRPr="007E0C4D">
        <w:rPr>
          <w:rFonts w:ascii="Times New Roman" w:hAnsi="Times New Roman" w:cs="Times New Roman"/>
          <w:sz w:val="27"/>
          <w:szCs w:val="27"/>
        </w:rPr>
        <w:t>Ы</w:t>
      </w:r>
    </w:p>
    <w:p w:rsidR="001B3647" w:rsidRPr="007E0C4D" w:rsidRDefault="009D014D" w:rsidP="001B3647">
      <w:pPr>
        <w:ind w:left="5670" w:firstLine="0"/>
        <w:jc w:val="left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 xml:space="preserve">приказом министерства труда </w:t>
      </w:r>
    </w:p>
    <w:p w:rsidR="001B3647" w:rsidRPr="007E0C4D" w:rsidRDefault="009D014D" w:rsidP="001B3647">
      <w:pPr>
        <w:ind w:left="5670" w:firstLine="0"/>
        <w:jc w:val="left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 xml:space="preserve">и социального развития </w:t>
      </w:r>
    </w:p>
    <w:p w:rsidR="009D014D" w:rsidRPr="007E0C4D" w:rsidRDefault="009D014D" w:rsidP="001B3647">
      <w:pPr>
        <w:ind w:left="5670" w:firstLine="0"/>
        <w:jc w:val="left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 xml:space="preserve">Краснодарского края </w:t>
      </w:r>
    </w:p>
    <w:p w:rsidR="00901297" w:rsidRPr="007E0C4D" w:rsidRDefault="009D014D" w:rsidP="001B3647">
      <w:pPr>
        <w:ind w:left="5670" w:firstLine="0"/>
        <w:jc w:val="left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 xml:space="preserve">от </w:t>
      </w:r>
      <w:bookmarkStart w:id="0" w:name="_GoBack"/>
      <w:r w:rsidR="006B0112" w:rsidRPr="006B0112">
        <w:rPr>
          <w:rFonts w:ascii="Times New Roman" w:hAnsi="Times New Roman" w:cs="Times New Roman"/>
          <w:sz w:val="27"/>
          <w:szCs w:val="27"/>
          <w:u w:val="single"/>
        </w:rPr>
        <w:t>21.12.2021</w:t>
      </w:r>
      <w:r w:rsidR="004A3AFF" w:rsidRPr="006B0112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bookmarkEnd w:id="0"/>
      <w:r w:rsidRPr="007E0C4D">
        <w:rPr>
          <w:rFonts w:ascii="Times New Roman" w:hAnsi="Times New Roman" w:cs="Times New Roman"/>
          <w:sz w:val="27"/>
          <w:szCs w:val="27"/>
        </w:rPr>
        <w:t xml:space="preserve">№ </w:t>
      </w:r>
      <w:r w:rsidR="006B0112" w:rsidRPr="006B0112">
        <w:rPr>
          <w:rFonts w:ascii="Times New Roman" w:hAnsi="Times New Roman" w:cs="Times New Roman"/>
          <w:sz w:val="27"/>
          <w:szCs w:val="27"/>
          <w:u w:val="single"/>
        </w:rPr>
        <w:t>2138</w:t>
      </w:r>
    </w:p>
    <w:p w:rsidR="00A04E46" w:rsidRPr="007E0C4D" w:rsidRDefault="00A04E46" w:rsidP="00743E8C">
      <w:pPr>
        <w:ind w:left="5812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47607D" w:rsidRPr="007E0C4D" w:rsidRDefault="0047607D" w:rsidP="00743E8C">
      <w:pPr>
        <w:ind w:left="5812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9D014D" w:rsidRPr="007E0C4D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 xml:space="preserve">ИЗМЕНЕНИЯ, </w:t>
      </w:r>
    </w:p>
    <w:p w:rsidR="00725972" w:rsidRPr="007E0C4D" w:rsidRDefault="00C841C2" w:rsidP="00A71D3B">
      <w:pPr>
        <w:ind w:left="851" w:right="792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>вносимые в</w:t>
      </w:r>
      <w:r w:rsidR="00A71D3B" w:rsidRPr="007E0C4D">
        <w:rPr>
          <w:rFonts w:ascii="Times New Roman" w:hAnsi="Times New Roman" w:cs="Times New Roman"/>
          <w:b/>
          <w:sz w:val="27"/>
          <w:szCs w:val="27"/>
        </w:rPr>
        <w:t xml:space="preserve"> приложение к</w:t>
      </w:r>
      <w:r w:rsidRPr="007E0C4D">
        <w:rPr>
          <w:rFonts w:ascii="Times New Roman" w:hAnsi="Times New Roman" w:cs="Times New Roman"/>
          <w:b/>
          <w:sz w:val="27"/>
          <w:szCs w:val="27"/>
        </w:rPr>
        <w:t xml:space="preserve"> приказ</w:t>
      </w:r>
      <w:r w:rsidR="00A71D3B" w:rsidRPr="007E0C4D">
        <w:rPr>
          <w:rFonts w:ascii="Times New Roman" w:hAnsi="Times New Roman" w:cs="Times New Roman"/>
          <w:b/>
          <w:sz w:val="27"/>
          <w:szCs w:val="27"/>
        </w:rPr>
        <w:t>у</w:t>
      </w:r>
      <w:r w:rsidRPr="007E0C4D">
        <w:rPr>
          <w:rFonts w:ascii="Times New Roman" w:hAnsi="Times New Roman" w:cs="Times New Roman"/>
          <w:b/>
          <w:sz w:val="27"/>
          <w:szCs w:val="27"/>
        </w:rPr>
        <w:t xml:space="preserve"> министерства труда </w:t>
      </w:r>
    </w:p>
    <w:p w:rsidR="00725972" w:rsidRPr="007E0C4D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>и</w:t>
      </w:r>
      <w:r w:rsidR="00725972" w:rsidRPr="007E0C4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7E0C4D">
        <w:rPr>
          <w:rFonts w:ascii="Times New Roman" w:hAnsi="Times New Roman" w:cs="Times New Roman"/>
          <w:b/>
          <w:sz w:val="27"/>
          <w:szCs w:val="27"/>
        </w:rPr>
        <w:t xml:space="preserve">социального развития Краснодарского края </w:t>
      </w:r>
    </w:p>
    <w:p w:rsidR="00725972" w:rsidRPr="007E0C4D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 xml:space="preserve">от 8 июля 2016 г. № 844 «Об утверждении нормативных </w:t>
      </w:r>
    </w:p>
    <w:p w:rsidR="00725972" w:rsidRPr="007E0C4D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 xml:space="preserve">затрат на обеспечение функций министерства труда </w:t>
      </w:r>
    </w:p>
    <w:p w:rsidR="00725972" w:rsidRPr="007E0C4D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 xml:space="preserve">и социального развития Краснодарского края, </w:t>
      </w:r>
    </w:p>
    <w:p w:rsidR="00725972" w:rsidRPr="007E0C4D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>государ</w:t>
      </w:r>
      <w:r w:rsidR="00725972" w:rsidRPr="007E0C4D">
        <w:rPr>
          <w:rFonts w:ascii="Times New Roman" w:hAnsi="Times New Roman" w:cs="Times New Roman"/>
          <w:b/>
          <w:sz w:val="27"/>
          <w:szCs w:val="27"/>
        </w:rPr>
        <w:t xml:space="preserve">ственных казенных </w:t>
      </w:r>
      <w:r w:rsidRPr="007E0C4D">
        <w:rPr>
          <w:rFonts w:ascii="Times New Roman" w:hAnsi="Times New Roman" w:cs="Times New Roman"/>
          <w:b/>
          <w:sz w:val="27"/>
          <w:szCs w:val="27"/>
        </w:rPr>
        <w:t xml:space="preserve">учреждений, </w:t>
      </w:r>
    </w:p>
    <w:p w:rsidR="00901297" w:rsidRPr="007E0C4D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 xml:space="preserve">подведомственных министерству труда </w:t>
      </w:r>
      <w:r w:rsidRPr="007E0C4D">
        <w:rPr>
          <w:rFonts w:ascii="Times New Roman" w:hAnsi="Times New Roman" w:cs="Times New Roman"/>
          <w:b/>
          <w:sz w:val="27"/>
          <w:szCs w:val="27"/>
        </w:rPr>
        <w:br/>
        <w:t>и социального развития Краснодарского края»</w:t>
      </w:r>
    </w:p>
    <w:p w:rsidR="0047607D" w:rsidRPr="007E0C4D" w:rsidRDefault="0047607D" w:rsidP="00742D66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5B0345" w:rsidRPr="007E0C4D" w:rsidRDefault="001D7C74" w:rsidP="00987F48">
      <w:pPr>
        <w:ind w:right="-1" w:firstLine="709"/>
        <w:rPr>
          <w:sz w:val="27"/>
          <w:szCs w:val="27"/>
        </w:rPr>
      </w:pPr>
      <w:r w:rsidRPr="007E0C4D">
        <w:rPr>
          <w:sz w:val="27"/>
          <w:szCs w:val="27"/>
        </w:rPr>
        <w:t xml:space="preserve">1. </w:t>
      </w:r>
      <w:r w:rsidR="005B0345" w:rsidRPr="007E0C4D">
        <w:rPr>
          <w:sz w:val="27"/>
          <w:szCs w:val="27"/>
        </w:rPr>
        <w:t>В разделе 1 «Затраты на информационно-коммуникационные технологии»:</w:t>
      </w:r>
    </w:p>
    <w:p w:rsidR="00275135" w:rsidRPr="007E0C4D" w:rsidRDefault="00275135" w:rsidP="00EB2FD4">
      <w:pPr>
        <w:ind w:right="-1" w:firstLine="709"/>
        <w:rPr>
          <w:sz w:val="27"/>
          <w:szCs w:val="27"/>
        </w:rPr>
      </w:pPr>
      <w:r w:rsidRPr="007E0C4D">
        <w:rPr>
          <w:sz w:val="27"/>
          <w:szCs w:val="27"/>
        </w:rPr>
        <w:t>1) таблиц</w:t>
      </w:r>
      <w:r w:rsidR="00070628" w:rsidRPr="007E0C4D">
        <w:rPr>
          <w:sz w:val="27"/>
          <w:szCs w:val="27"/>
        </w:rPr>
        <w:t>у</w:t>
      </w:r>
      <w:r w:rsidRPr="007E0C4D">
        <w:rPr>
          <w:sz w:val="27"/>
          <w:szCs w:val="27"/>
        </w:rPr>
        <w:t xml:space="preserve"> 2 пункта 1.1.2 подраздела 1.1 «Затраты на услуги связи» изложить в следующей редакции:</w:t>
      </w:r>
    </w:p>
    <w:p w:rsidR="001B7238" w:rsidRPr="007E0C4D" w:rsidRDefault="00275135" w:rsidP="001B7238">
      <w:pPr>
        <w:jc w:val="right"/>
        <w:rPr>
          <w:sz w:val="27"/>
          <w:szCs w:val="27"/>
        </w:rPr>
      </w:pPr>
      <w:r w:rsidRPr="007E0C4D">
        <w:rPr>
          <w:sz w:val="27"/>
          <w:szCs w:val="27"/>
        </w:rPr>
        <w:t>«</w:t>
      </w:r>
      <w:r w:rsidR="001B7238" w:rsidRPr="007E0C4D">
        <w:rPr>
          <w:sz w:val="27"/>
          <w:szCs w:val="27"/>
        </w:rPr>
        <w:t>Таблица 2</w:t>
      </w:r>
    </w:p>
    <w:p w:rsidR="001B7238" w:rsidRPr="007E0C4D" w:rsidRDefault="001B7238" w:rsidP="001B7238">
      <w:pPr>
        <w:ind w:firstLine="0"/>
        <w:rPr>
          <w:sz w:val="27"/>
          <w:szCs w:val="27"/>
        </w:rPr>
      </w:pPr>
    </w:p>
    <w:p w:rsidR="001B7238" w:rsidRPr="007E0C4D" w:rsidRDefault="001B7238" w:rsidP="001B7238">
      <w:pPr>
        <w:ind w:firstLine="0"/>
        <w:jc w:val="center"/>
        <w:rPr>
          <w:b/>
          <w:sz w:val="27"/>
          <w:szCs w:val="27"/>
        </w:rPr>
      </w:pPr>
      <w:r w:rsidRPr="007E0C4D">
        <w:rPr>
          <w:b/>
          <w:sz w:val="27"/>
          <w:szCs w:val="27"/>
        </w:rPr>
        <w:t>НОРМАТИВЫ</w:t>
      </w:r>
    </w:p>
    <w:p w:rsidR="001B7238" w:rsidRPr="007E0C4D" w:rsidRDefault="001B7238" w:rsidP="001B7238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>обеспечения функций министерства,</w:t>
      </w:r>
    </w:p>
    <w:p w:rsidR="001B7238" w:rsidRPr="007E0C4D" w:rsidRDefault="001B7238" w:rsidP="001B7238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 xml:space="preserve"> управлений, учреждений, применяемые при расчете</w:t>
      </w:r>
    </w:p>
    <w:p w:rsidR="001B7238" w:rsidRPr="007E0C4D" w:rsidRDefault="001B7238" w:rsidP="001B7238">
      <w:pPr>
        <w:ind w:firstLine="0"/>
        <w:jc w:val="center"/>
        <w:rPr>
          <w:b/>
          <w:sz w:val="27"/>
          <w:szCs w:val="27"/>
        </w:rPr>
      </w:pPr>
      <w:r w:rsidRPr="007E0C4D">
        <w:rPr>
          <w:rFonts w:ascii="Times New Roman" w:hAnsi="Times New Roman" w:cs="Times New Roman"/>
          <w:b/>
          <w:sz w:val="27"/>
          <w:szCs w:val="27"/>
        </w:rPr>
        <w:t>нормативных затрат на оплату услу</w:t>
      </w:r>
      <w:r w:rsidRPr="007E0C4D">
        <w:rPr>
          <w:b/>
          <w:sz w:val="27"/>
          <w:szCs w:val="27"/>
        </w:rPr>
        <w:t xml:space="preserve">г повременной </w:t>
      </w:r>
    </w:p>
    <w:p w:rsidR="001B7238" w:rsidRPr="007E0C4D" w:rsidRDefault="001B7238" w:rsidP="001B7238">
      <w:pPr>
        <w:ind w:firstLine="0"/>
        <w:jc w:val="center"/>
        <w:rPr>
          <w:b/>
          <w:sz w:val="27"/>
          <w:szCs w:val="27"/>
        </w:rPr>
      </w:pPr>
      <w:r w:rsidRPr="007E0C4D">
        <w:rPr>
          <w:b/>
          <w:sz w:val="27"/>
          <w:szCs w:val="27"/>
        </w:rPr>
        <w:t>оплаты внутризоновых, междугородних и международных</w:t>
      </w:r>
    </w:p>
    <w:p w:rsidR="001B7238" w:rsidRPr="007E0C4D" w:rsidRDefault="001B7238" w:rsidP="001B7238">
      <w:pPr>
        <w:ind w:firstLine="0"/>
        <w:jc w:val="center"/>
        <w:rPr>
          <w:b/>
          <w:sz w:val="27"/>
          <w:szCs w:val="27"/>
        </w:rPr>
      </w:pPr>
      <w:r w:rsidRPr="007E0C4D">
        <w:rPr>
          <w:b/>
          <w:sz w:val="27"/>
          <w:szCs w:val="27"/>
        </w:rPr>
        <w:t xml:space="preserve"> телефонных соединений</w:t>
      </w:r>
    </w:p>
    <w:p w:rsidR="001B7238" w:rsidRPr="007E0C4D" w:rsidRDefault="001B7238" w:rsidP="001B7238">
      <w:pPr>
        <w:ind w:firstLine="0"/>
        <w:jc w:val="center"/>
        <w:rPr>
          <w:b/>
          <w:sz w:val="27"/>
          <w:szCs w:val="27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985"/>
        <w:gridCol w:w="2268"/>
        <w:gridCol w:w="1134"/>
        <w:gridCol w:w="1417"/>
      </w:tblGrid>
      <w:tr w:rsidR="001B7238" w:rsidRPr="007E0C4D" w:rsidTr="00F91AFB">
        <w:trPr>
          <w:trHeight w:val="20"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Удаленность</w:t>
            </w:r>
          </w:p>
        </w:tc>
        <w:tc>
          <w:tcPr>
            <w:tcW w:w="1985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Продолжительность телефонных соединений в год, (не более) минут</w:t>
            </w: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Стоимость минуты разговора телефонных соединений* (не более), руб.</w:t>
            </w:r>
          </w:p>
        </w:tc>
        <w:tc>
          <w:tcPr>
            <w:tcW w:w="1134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Количество месяцев оказания услуг</w:t>
            </w:r>
          </w:p>
        </w:tc>
        <w:tc>
          <w:tcPr>
            <w:tcW w:w="1417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Предельная стоимость в год, (не более) рублей</w:t>
            </w:r>
          </w:p>
        </w:tc>
      </w:tr>
    </w:tbl>
    <w:p w:rsidR="001B7238" w:rsidRPr="007E0C4D" w:rsidRDefault="001B7238" w:rsidP="001B7238">
      <w:pPr>
        <w:ind w:firstLine="0"/>
        <w:rPr>
          <w:sz w:val="2"/>
          <w:szCs w:val="2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985"/>
        <w:gridCol w:w="2268"/>
        <w:gridCol w:w="1134"/>
        <w:gridCol w:w="1417"/>
      </w:tblGrid>
      <w:tr w:rsidR="001B7238" w:rsidRPr="007E0C4D" w:rsidTr="00F91AFB">
        <w:trPr>
          <w:trHeight w:val="20"/>
          <w:tblHeader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1</w:t>
            </w:r>
          </w:p>
        </w:tc>
        <w:tc>
          <w:tcPr>
            <w:tcW w:w="1985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2</w:t>
            </w: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3</w:t>
            </w:r>
          </w:p>
        </w:tc>
        <w:tc>
          <w:tcPr>
            <w:tcW w:w="1134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4</w:t>
            </w:r>
          </w:p>
        </w:tc>
        <w:tc>
          <w:tcPr>
            <w:tcW w:w="1417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5</w:t>
            </w:r>
          </w:p>
        </w:tc>
      </w:tr>
      <w:tr w:rsidR="001B7238" w:rsidRPr="007E0C4D" w:rsidTr="00F91AFB">
        <w:trPr>
          <w:trHeight w:val="20"/>
        </w:trPr>
        <w:tc>
          <w:tcPr>
            <w:tcW w:w="9498" w:type="dxa"/>
            <w:gridSpan w:val="5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Внутризоновые телефонные соединения</w:t>
            </w:r>
          </w:p>
        </w:tc>
      </w:tr>
      <w:tr w:rsidR="001B7238" w:rsidRPr="007E0C4D" w:rsidTr="00F91AFB">
        <w:trPr>
          <w:trHeight w:val="20"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до 100 км</w:t>
            </w:r>
          </w:p>
        </w:tc>
        <w:tc>
          <w:tcPr>
            <w:tcW w:w="1985" w:type="dxa"/>
            <w:vMerge w:val="restart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502 646</w:t>
            </w: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2,10</w:t>
            </w:r>
          </w:p>
        </w:tc>
        <w:tc>
          <w:tcPr>
            <w:tcW w:w="1134" w:type="dxa"/>
            <w:vMerge w:val="restart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1 900</w:t>
            </w:r>
            <w:r w:rsidRPr="007E0C4D">
              <w:rPr>
                <w:sz w:val="27"/>
                <w:szCs w:val="27"/>
                <w:lang w:val="en-US"/>
              </w:rPr>
              <w:t> 000</w:t>
            </w:r>
            <w:r w:rsidRPr="007E0C4D">
              <w:rPr>
                <w:sz w:val="27"/>
                <w:szCs w:val="27"/>
              </w:rPr>
              <w:t>,00</w:t>
            </w:r>
          </w:p>
        </w:tc>
      </w:tr>
      <w:tr w:rsidR="001B7238" w:rsidRPr="007E0C4D" w:rsidTr="00F91AFB">
        <w:trPr>
          <w:trHeight w:val="20"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от 101 км</w:t>
            </w:r>
          </w:p>
        </w:tc>
        <w:tc>
          <w:tcPr>
            <w:tcW w:w="1985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3,78</w:t>
            </w:r>
          </w:p>
        </w:tc>
        <w:tc>
          <w:tcPr>
            <w:tcW w:w="1134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</w:tr>
      <w:tr w:rsidR="001B7238" w:rsidRPr="007E0C4D" w:rsidTr="00F91AFB">
        <w:trPr>
          <w:trHeight w:val="20"/>
        </w:trPr>
        <w:tc>
          <w:tcPr>
            <w:tcW w:w="9498" w:type="dxa"/>
            <w:gridSpan w:val="5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Междугородние телефонные соединения</w:t>
            </w:r>
          </w:p>
        </w:tc>
      </w:tr>
      <w:tr w:rsidR="001B7238" w:rsidRPr="007E0C4D" w:rsidTr="00F91AFB">
        <w:trPr>
          <w:trHeight w:val="20"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до 100 км</w:t>
            </w:r>
          </w:p>
        </w:tc>
        <w:tc>
          <w:tcPr>
            <w:tcW w:w="1985" w:type="dxa"/>
            <w:vMerge w:val="restart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  <w:lang w:val="en-US"/>
              </w:rPr>
            </w:pPr>
            <w:r w:rsidRPr="007E0C4D">
              <w:rPr>
                <w:sz w:val="27"/>
                <w:szCs w:val="27"/>
                <w:lang w:val="en-US"/>
              </w:rPr>
              <w:t>5 944</w:t>
            </w: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2,46</w:t>
            </w:r>
          </w:p>
        </w:tc>
        <w:tc>
          <w:tcPr>
            <w:tcW w:w="1134" w:type="dxa"/>
            <w:vMerge w:val="restart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45 000,00</w:t>
            </w:r>
          </w:p>
        </w:tc>
      </w:tr>
      <w:tr w:rsidR="001B7238" w:rsidRPr="007E0C4D" w:rsidTr="00F91AFB">
        <w:trPr>
          <w:trHeight w:val="20"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от 101 до 600 км</w:t>
            </w:r>
          </w:p>
        </w:tc>
        <w:tc>
          <w:tcPr>
            <w:tcW w:w="1985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4,75</w:t>
            </w:r>
          </w:p>
        </w:tc>
        <w:tc>
          <w:tcPr>
            <w:tcW w:w="1134" w:type="dxa"/>
            <w:vMerge/>
            <w:vAlign w:val="center"/>
          </w:tcPr>
          <w:p w:rsidR="001B7238" w:rsidRPr="007E0C4D" w:rsidRDefault="001B7238" w:rsidP="00AE0E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vAlign w:val="center"/>
          </w:tcPr>
          <w:p w:rsidR="001B7238" w:rsidRPr="007E0C4D" w:rsidRDefault="001B7238" w:rsidP="00AE0E09">
            <w:pPr>
              <w:jc w:val="center"/>
              <w:rPr>
                <w:sz w:val="27"/>
                <w:szCs w:val="27"/>
              </w:rPr>
            </w:pPr>
          </w:p>
        </w:tc>
      </w:tr>
      <w:tr w:rsidR="001B7238" w:rsidRPr="007E0C4D" w:rsidTr="00F91AFB">
        <w:trPr>
          <w:trHeight w:val="20"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от 601 до 1 200 км</w:t>
            </w:r>
          </w:p>
        </w:tc>
        <w:tc>
          <w:tcPr>
            <w:tcW w:w="1985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5,10</w:t>
            </w:r>
          </w:p>
        </w:tc>
        <w:tc>
          <w:tcPr>
            <w:tcW w:w="1134" w:type="dxa"/>
            <w:vMerge/>
            <w:vAlign w:val="center"/>
          </w:tcPr>
          <w:p w:rsidR="001B7238" w:rsidRPr="007E0C4D" w:rsidRDefault="001B7238" w:rsidP="00AE0E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vAlign w:val="center"/>
          </w:tcPr>
          <w:p w:rsidR="001B7238" w:rsidRPr="007E0C4D" w:rsidRDefault="001B7238" w:rsidP="00AE0E09">
            <w:pPr>
              <w:jc w:val="center"/>
              <w:rPr>
                <w:sz w:val="27"/>
                <w:szCs w:val="27"/>
              </w:rPr>
            </w:pPr>
          </w:p>
        </w:tc>
      </w:tr>
      <w:tr w:rsidR="001B7238" w:rsidRPr="007E0C4D" w:rsidTr="00F91AFB">
        <w:trPr>
          <w:trHeight w:val="20"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lastRenderedPageBreak/>
              <w:t>от 1 201 до 3 000 км</w:t>
            </w:r>
          </w:p>
        </w:tc>
        <w:tc>
          <w:tcPr>
            <w:tcW w:w="1985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6,16</w:t>
            </w:r>
          </w:p>
        </w:tc>
        <w:tc>
          <w:tcPr>
            <w:tcW w:w="1134" w:type="dxa"/>
            <w:vMerge/>
            <w:vAlign w:val="center"/>
          </w:tcPr>
          <w:p w:rsidR="001B7238" w:rsidRPr="007E0C4D" w:rsidRDefault="001B7238" w:rsidP="00AE0E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vAlign w:val="center"/>
          </w:tcPr>
          <w:p w:rsidR="001B7238" w:rsidRPr="007E0C4D" w:rsidRDefault="001B7238" w:rsidP="00AE0E09">
            <w:pPr>
              <w:jc w:val="center"/>
              <w:rPr>
                <w:sz w:val="27"/>
                <w:szCs w:val="27"/>
              </w:rPr>
            </w:pPr>
          </w:p>
        </w:tc>
      </w:tr>
      <w:tr w:rsidR="001B7238" w:rsidRPr="007E0C4D" w:rsidTr="00F91AFB">
        <w:trPr>
          <w:trHeight w:val="20"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от 3 001 до 5 000 км</w:t>
            </w:r>
          </w:p>
        </w:tc>
        <w:tc>
          <w:tcPr>
            <w:tcW w:w="1985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6,86</w:t>
            </w:r>
          </w:p>
        </w:tc>
        <w:tc>
          <w:tcPr>
            <w:tcW w:w="1134" w:type="dxa"/>
            <w:vMerge/>
            <w:vAlign w:val="center"/>
          </w:tcPr>
          <w:p w:rsidR="001B7238" w:rsidRPr="007E0C4D" w:rsidRDefault="001B7238" w:rsidP="00AE0E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vAlign w:val="center"/>
          </w:tcPr>
          <w:p w:rsidR="001B7238" w:rsidRPr="007E0C4D" w:rsidRDefault="001B7238" w:rsidP="00AE0E09">
            <w:pPr>
              <w:jc w:val="center"/>
              <w:rPr>
                <w:sz w:val="27"/>
                <w:szCs w:val="27"/>
              </w:rPr>
            </w:pPr>
          </w:p>
        </w:tc>
      </w:tr>
      <w:tr w:rsidR="001B7238" w:rsidRPr="007E0C4D" w:rsidTr="00F91AFB">
        <w:trPr>
          <w:trHeight w:val="20"/>
        </w:trPr>
        <w:tc>
          <w:tcPr>
            <w:tcW w:w="2694" w:type="dxa"/>
            <w:vAlign w:val="center"/>
          </w:tcPr>
          <w:p w:rsidR="001B7238" w:rsidRPr="007E0C4D" w:rsidRDefault="001B7238" w:rsidP="00AE0E09">
            <w:pPr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свыше 5 000 км</w:t>
            </w:r>
          </w:p>
        </w:tc>
        <w:tc>
          <w:tcPr>
            <w:tcW w:w="1985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7,57</w:t>
            </w:r>
          </w:p>
        </w:tc>
        <w:tc>
          <w:tcPr>
            <w:tcW w:w="1134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vAlign w:val="center"/>
          </w:tcPr>
          <w:p w:rsidR="001B7238" w:rsidRPr="007E0C4D" w:rsidRDefault="001B7238" w:rsidP="00AE0E09">
            <w:pPr>
              <w:ind w:firstLine="0"/>
              <w:jc w:val="center"/>
              <w:rPr>
                <w:sz w:val="27"/>
                <w:szCs w:val="27"/>
              </w:rPr>
            </w:pPr>
          </w:p>
        </w:tc>
      </w:tr>
    </w:tbl>
    <w:p w:rsidR="001B7238" w:rsidRPr="007E0C4D" w:rsidRDefault="001B7238" w:rsidP="001B7238">
      <w:pPr>
        <w:ind w:firstLine="709"/>
        <w:rPr>
          <w:sz w:val="27"/>
          <w:szCs w:val="27"/>
        </w:rPr>
      </w:pPr>
    </w:p>
    <w:p w:rsidR="001B7238" w:rsidRPr="007E0C4D" w:rsidRDefault="001B7238" w:rsidP="00742D66">
      <w:pPr>
        <w:ind w:firstLine="709"/>
        <w:rPr>
          <w:sz w:val="27"/>
          <w:szCs w:val="27"/>
        </w:rPr>
      </w:pPr>
      <w:r w:rsidRPr="007E0C4D">
        <w:rPr>
          <w:sz w:val="27"/>
          <w:szCs w:val="27"/>
        </w:rPr>
        <w:t>* Тарифы на услуги электросвязи, а также услуги технологически неразрывно связанные с оказываемыми услугами электросвязи и направленные на повышение их потребительской ценности утверждаются приказами Федеральной антимонопольной службы Российской Федерации.</w:t>
      </w:r>
      <w:r w:rsidR="00275135" w:rsidRPr="007E0C4D">
        <w:rPr>
          <w:sz w:val="27"/>
          <w:szCs w:val="27"/>
        </w:rPr>
        <w:t>»;</w:t>
      </w:r>
    </w:p>
    <w:p w:rsidR="005B0345" w:rsidRPr="007E0C4D" w:rsidRDefault="00275135" w:rsidP="00EB2FD4">
      <w:pPr>
        <w:ind w:right="-1" w:firstLine="709"/>
        <w:rPr>
          <w:sz w:val="27"/>
          <w:szCs w:val="27"/>
        </w:rPr>
      </w:pPr>
      <w:r w:rsidRPr="007E0C4D">
        <w:rPr>
          <w:sz w:val="27"/>
          <w:szCs w:val="27"/>
        </w:rPr>
        <w:t>2</w:t>
      </w:r>
      <w:r w:rsidR="005B0345" w:rsidRPr="007E0C4D">
        <w:rPr>
          <w:sz w:val="27"/>
          <w:szCs w:val="27"/>
        </w:rPr>
        <w:t>) в таблице</w:t>
      </w:r>
      <w:r w:rsidR="00987F48" w:rsidRPr="007E0C4D">
        <w:rPr>
          <w:sz w:val="27"/>
          <w:szCs w:val="27"/>
        </w:rPr>
        <w:t xml:space="preserve"> 16 подпункта 1.4.1.2 пункта 1.4.1 </w:t>
      </w:r>
      <w:r w:rsidR="00FC655E" w:rsidRPr="007E0C4D">
        <w:rPr>
          <w:sz w:val="27"/>
          <w:szCs w:val="27"/>
        </w:rPr>
        <w:t>подраздел</w:t>
      </w:r>
      <w:r w:rsidR="00987F48" w:rsidRPr="007E0C4D">
        <w:rPr>
          <w:sz w:val="27"/>
          <w:szCs w:val="27"/>
        </w:rPr>
        <w:t>а</w:t>
      </w:r>
      <w:r w:rsidR="00FC655E" w:rsidRPr="007E0C4D">
        <w:rPr>
          <w:sz w:val="27"/>
          <w:szCs w:val="27"/>
        </w:rPr>
        <w:t xml:space="preserve"> 1.4</w:t>
      </w:r>
      <w:r w:rsidR="00EB2FD4" w:rsidRPr="007E0C4D">
        <w:rPr>
          <w:sz w:val="27"/>
          <w:szCs w:val="27"/>
        </w:rPr>
        <w:t xml:space="preserve"> «Затраты на приобретение прочих работ и услуг, не относящиеся к затратам на услуги связи, аренду и содержание имущества»</w:t>
      </w:r>
      <w:r w:rsidR="005B0345" w:rsidRPr="007E0C4D">
        <w:rPr>
          <w:sz w:val="27"/>
          <w:szCs w:val="27"/>
        </w:rPr>
        <w:t>:</w:t>
      </w:r>
    </w:p>
    <w:p w:rsidR="005B0345" w:rsidRPr="007E0C4D" w:rsidRDefault="005B0345" w:rsidP="00987F48">
      <w:pPr>
        <w:ind w:right="-1" w:firstLine="709"/>
        <w:rPr>
          <w:sz w:val="27"/>
          <w:szCs w:val="27"/>
        </w:rPr>
      </w:pPr>
      <w:r w:rsidRPr="007E0C4D">
        <w:rPr>
          <w:sz w:val="27"/>
          <w:szCs w:val="27"/>
        </w:rPr>
        <w:t>пункт 1 изложить в следующей редакции:</w:t>
      </w:r>
    </w:p>
    <w:p w:rsidR="005B0345" w:rsidRPr="007E0C4D" w:rsidRDefault="005B0345" w:rsidP="005B0345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>«</w:t>
      </w:r>
    </w:p>
    <w:tbl>
      <w:tblPr>
        <w:tblW w:w="496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990"/>
        <w:gridCol w:w="1379"/>
        <w:gridCol w:w="1512"/>
        <w:gridCol w:w="2061"/>
      </w:tblGrid>
      <w:tr w:rsidR="005B0345" w:rsidRPr="007E0C4D" w:rsidTr="00F91AFB">
        <w:trPr>
          <w:trHeight w:val="20"/>
        </w:trPr>
        <w:tc>
          <w:tcPr>
            <w:tcW w:w="292" w:type="pct"/>
          </w:tcPr>
          <w:p w:rsidR="005B0345" w:rsidRPr="007E0C4D" w:rsidRDefault="005B0345" w:rsidP="0077347C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1</w:t>
            </w:r>
          </w:p>
        </w:tc>
        <w:tc>
          <w:tcPr>
            <w:tcW w:w="2100" w:type="pct"/>
          </w:tcPr>
          <w:p w:rsidR="005B0345" w:rsidRPr="007E0C4D" w:rsidRDefault="005B0345" w:rsidP="0077347C">
            <w:pPr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 xml:space="preserve">Информационно-технологическое    сопровождение программы </w:t>
            </w: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7E0C4D">
              <w:rPr>
                <w:sz w:val="27"/>
                <w:szCs w:val="27"/>
              </w:rPr>
              <w:t>Парус</w:t>
            </w: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26" w:type="pct"/>
          </w:tcPr>
          <w:p w:rsidR="005B0345" w:rsidRPr="007E0C4D" w:rsidRDefault="005B0345" w:rsidP="0077347C">
            <w:pPr>
              <w:ind w:left="-24" w:right="2"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1 рабочее место</w:t>
            </w:r>
          </w:p>
        </w:tc>
        <w:tc>
          <w:tcPr>
            <w:tcW w:w="796" w:type="pct"/>
          </w:tcPr>
          <w:p w:rsidR="005B0345" w:rsidRPr="007E0C4D" w:rsidRDefault="005B0345" w:rsidP="0077347C">
            <w:pPr>
              <w:ind w:left="-24"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1 в расчете на 1 пользователя</w:t>
            </w:r>
          </w:p>
        </w:tc>
        <w:tc>
          <w:tcPr>
            <w:tcW w:w="1085" w:type="pct"/>
          </w:tcPr>
          <w:p w:rsidR="005B0345" w:rsidRPr="007E0C4D" w:rsidRDefault="005B0345" w:rsidP="0077347C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40 495,00</w:t>
            </w:r>
          </w:p>
        </w:tc>
      </w:tr>
    </w:tbl>
    <w:p w:rsidR="005B0345" w:rsidRPr="007E0C4D" w:rsidRDefault="005B0345" w:rsidP="005B0345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 xml:space="preserve">                               </w:t>
      </w:r>
      <w:r w:rsidR="007E0C4D" w:rsidRPr="007E0C4D">
        <w:rPr>
          <w:sz w:val="27"/>
          <w:szCs w:val="27"/>
        </w:rPr>
        <w:t xml:space="preserve">                               </w:t>
      </w:r>
      <w:r w:rsidRPr="007E0C4D">
        <w:rPr>
          <w:sz w:val="27"/>
          <w:szCs w:val="27"/>
        </w:rPr>
        <w:t xml:space="preserve">                                                  </w:t>
      </w:r>
      <w:r w:rsidR="007E0C4D">
        <w:rPr>
          <w:sz w:val="27"/>
          <w:szCs w:val="27"/>
        </w:rPr>
        <w:t xml:space="preserve">     </w:t>
      </w:r>
      <w:r w:rsidRPr="007E0C4D">
        <w:rPr>
          <w:sz w:val="27"/>
          <w:szCs w:val="27"/>
        </w:rPr>
        <w:t xml:space="preserve">                     »</w:t>
      </w:r>
      <w:r w:rsidRPr="007E0C4D">
        <w:rPr>
          <w:sz w:val="27"/>
          <w:szCs w:val="27"/>
          <w:lang w:val="en-US"/>
        </w:rPr>
        <w:t>;</w:t>
      </w:r>
    </w:p>
    <w:p w:rsidR="001D7C74" w:rsidRPr="007E0C4D" w:rsidRDefault="00987F48" w:rsidP="00987F48">
      <w:pPr>
        <w:ind w:right="-1" w:firstLine="709"/>
        <w:rPr>
          <w:sz w:val="27"/>
          <w:szCs w:val="27"/>
        </w:rPr>
      </w:pPr>
      <w:r w:rsidRPr="007E0C4D">
        <w:rPr>
          <w:sz w:val="27"/>
          <w:szCs w:val="27"/>
        </w:rPr>
        <w:t>дополнить пунктом 47 следующего содержания</w:t>
      </w:r>
      <w:r w:rsidR="001D7C74" w:rsidRPr="007E0C4D">
        <w:rPr>
          <w:sz w:val="27"/>
          <w:szCs w:val="27"/>
        </w:rPr>
        <w:t>:</w:t>
      </w:r>
    </w:p>
    <w:p w:rsidR="001D7C74" w:rsidRPr="007E0C4D" w:rsidRDefault="001D7C74" w:rsidP="001D7C74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>«</w:t>
      </w:r>
    </w:p>
    <w:tbl>
      <w:tblPr>
        <w:tblW w:w="496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990"/>
        <w:gridCol w:w="1379"/>
        <w:gridCol w:w="1512"/>
        <w:gridCol w:w="2061"/>
      </w:tblGrid>
      <w:tr w:rsidR="00987F48" w:rsidRPr="007E0C4D" w:rsidTr="00F91AFB">
        <w:trPr>
          <w:trHeight w:val="20"/>
        </w:trPr>
        <w:tc>
          <w:tcPr>
            <w:tcW w:w="292" w:type="pct"/>
            <w:shd w:val="clear" w:color="auto" w:fill="auto"/>
          </w:tcPr>
          <w:p w:rsidR="00987F48" w:rsidRPr="007E0C4D" w:rsidRDefault="00987F48" w:rsidP="0077347C">
            <w:pPr>
              <w:ind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47</w:t>
            </w:r>
          </w:p>
        </w:tc>
        <w:tc>
          <w:tcPr>
            <w:tcW w:w="2100" w:type="pct"/>
            <w:shd w:val="clear" w:color="auto" w:fill="auto"/>
          </w:tcPr>
          <w:p w:rsidR="00987F48" w:rsidRPr="007E0C4D" w:rsidRDefault="00987F48" w:rsidP="0077347C">
            <w:pPr>
              <w:widowControl/>
              <w:autoSpaceDE/>
              <w:autoSpaceDN/>
              <w:adjustRightInd/>
              <w:ind w:firstLine="0"/>
              <w:jc w:val="left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 xml:space="preserve">Бессрочная лицензия на использование программного продукта </w:t>
            </w:r>
            <w:r w:rsidRPr="007E0C4D">
              <w:rPr>
                <w:sz w:val="27"/>
                <w:szCs w:val="27"/>
                <w:lang w:val="en-US"/>
              </w:rPr>
              <w:t>EPM</w:t>
            </w:r>
            <w:r w:rsidRPr="007E0C4D">
              <w:rPr>
                <w:sz w:val="27"/>
                <w:szCs w:val="27"/>
              </w:rPr>
              <w:t xml:space="preserve"> </w:t>
            </w:r>
            <w:r w:rsidRPr="007E0C4D">
              <w:rPr>
                <w:sz w:val="27"/>
                <w:szCs w:val="27"/>
                <w:lang w:val="en-US"/>
              </w:rPr>
              <w:t>Agent</w:t>
            </w:r>
            <w:r w:rsidRPr="007E0C4D">
              <w:rPr>
                <w:sz w:val="27"/>
                <w:szCs w:val="27"/>
              </w:rPr>
              <w:t xml:space="preserve"> </w:t>
            </w:r>
            <w:r w:rsidRPr="007E0C4D">
              <w:rPr>
                <w:sz w:val="27"/>
                <w:szCs w:val="27"/>
                <w:lang w:val="en-US"/>
              </w:rPr>
              <w:t>Plus</w:t>
            </w:r>
          </w:p>
        </w:tc>
        <w:tc>
          <w:tcPr>
            <w:tcW w:w="726" w:type="pct"/>
            <w:shd w:val="clear" w:color="auto" w:fill="auto"/>
          </w:tcPr>
          <w:p w:rsidR="00987F48" w:rsidRPr="007E0C4D" w:rsidRDefault="00987F48" w:rsidP="0077347C">
            <w:pPr>
              <w:ind w:left="-24" w:firstLine="0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1 рабочее место</w:t>
            </w:r>
          </w:p>
        </w:tc>
        <w:tc>
          <w:tcPr>
            <w:tcW w:w="796" w:type="pct"/>
            <w:shd w:val="clear" w:color="auto" w:fill="auto"/>
          </w:tcPr>
          <w:p w:rsidR="00987F48" w:rsidRPr="007E0C4D" w:rsidRDefault="003E4696" w:rsidP="0077347C">
            <w:pPr>
              <w:ind w:left="-62" w:right="-63"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в расчете на 1 пользовате</w:t>
            </w:r>
            <w:r w:rsidR="000A4F94" w:rsidRPr="007E0C4D">
              <w:rPr>
                <w:sz w:val="27"/>
                <w:szCs w:val="27"/>
              </w:rPr>
              <w:t>ля</w:t>
            </w:r>
          </w:p>
        </w:tc>
        <w:tc>
          <w:tcPr>
            <w:tcW w:w="1085" w:type="pct"/>
            <w:shd w:val="clear" w:color="auto" w:fill="auto"/>
          </w:tcPr>
          <w:p w:rsidR="00987F48" w:rsidRPr="007E0C4D" w:rsidRDefault="00987F48" w:rsidP="0077347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7 378,00</w:t>
            </w:r>
          </w:p>
        </w:tc>
      </w:tr>
    </w:tbl>
    <w:p w:rsidR="001D7C74" w:rsidRPr="007E0C4D" w:rsidRDefault="001D7C74" w:rsidP="001D7C74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 xml:space="preserve">                                                                                                  </w:t>
      </w:r>
      <w:r w:rsidR="007E0C4D">
        <w:rPr>
          <w:sz w:val="27"/>
          <w:szCs w:val="27"/>
        </w:rPr>
        <w:t xml:space="preserve">      </w:t>
      </w:r>
      <w:r w:rsidRPr="007E0C4D">
        <w:rPr>
          <w:sz w:val="27"/>
          <w:szCs w:val="27"/>
        </w:rPr>
        <w:t xml:space="preserve">                                  »</w:t>
      </w:r>
      <w:r w:rsidRPr="007E0C4D">
        <w:rPr>
          <w:sz w:val="27"/>
          <w:szCs w:val="27"/>
          <w:lang w:val="en-US"/>
        </w:rPr>
        <w:t>;</w:t>
      </w:r>
    </w:p>
    <w:p w:rsidR="001D7C74" w:rsidRPr="007E0C4D" w:rsidRDefault="00275135" w:rsidP="00C305DA">
      <w:pPr>
        <w:ind w:right="-1" w:firstLine="709"/>
        <w:rPr>
          <w:sz w:val="27"/>
          <w:szCs w:val="27"/>
        </w:rPr>
      </w:pPr>
      <w:r w:rsidRPr="007E0C4D">
        <w:rPr>
          <w:sz w:val="27"/>
          <w:szCs w:val="27"/>
        </w:rPr>
        <w:t>3</w:t>
      </w:r>
      <w:r w:rsidR="005B0345" w:rsidRPr="007E0C4D">
        <w:rPr>
          <w:sz w:val="27"/>
          <w:szCs w:val="27"/>
        </w:rPr>
        <w:t>) таблицу 21 пункта 1.5.3</w:t>
      </w:r>
      <w:r w:rsidR="00C305DA" w:rsidRPr="007E0C4D">
        <w:rPr>
          <w:sz w:val="27"/>
          <w:szCs w:val="27"/>
        </w:rPr>
        <w:t xml:space="preserve"> подраздела 1.5 «Затраты на приобретение основных средств»</w:t>
      </w:r>
      <w:r w:rsidR="005B0345" w:rsidRPr="007E0C4D">
        <w:rPr>
          <w:sz w:val="27"/>
          <w:szCs w:val="27"/>
        </w:rPr>
        <w:t xml:space="preserve"> дополнить пунктом 67 следующего содержания</w:t>
      </w:r>
      <w:r w:rsidR="00EB2FD4" w:rsidRPr="007E0C4D">
        <w:rPr>
          <w:sz w:val="27"/>
          <w:szCs w:val="27"/>
        </w:rPr>
        <w:t>:</w:t>
      </w:r>
    </w:p>
    <w:p w:rsidR="005B0345" w:rsidRPr="007E0C4D" w:rsidRDefault="005B0345" w:rsidP="005B0345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>«</w:t>
      </w: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694"/>
        <w:gridCol w:w="1559"/>
        <w:gridCol w:w="2438"/>
      </w:tblGrid>
      <w:tr w:rsidR="005B0345" w:rsidRPr="007E0C4D" w:rsidTr="00F91AFB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5B0345" w:rsidRPr="007E0C4D" w:rsidRDefault="005B0345" w:rsidP="0077347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67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45" w:rsidRPr="007E0C4D" w:rsidRDefault="005B0345" w:rsidP="0077347C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Услуги по монтажу, подключению и настройке системы оценки качества обслуживания </w:t>
            </w:r>
            <w:proofErr w:type="spellStart"/>
            <w:r w:rsidRPr="007E0C4D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ProLAN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45" w:rsidRPr="007E0C4D" w:rsidRDefault="005B0345" w:rsidP="0077347C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 xml:space="preserve">1 </w:t>
            </w:r>
            <w:r w:rsidRPr="007E0C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 учреждение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B0345" w:rsidRPr="007E0C4D" w:rsidRDefault="005B0345" w:rsidP="0077347C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43 340,00</w:t>
            </w:r>
          </w:p>
        </w:tc>
        <w:tc>
          <w:tcPr>
            <w:tcW w:w="2438" w:type="dxa"/>
            <w:shd w:val="clear" w:color="auto" w:fill="auto"/>
          </w:tcPr>
          <w:p w:rsidR="005B0345" w:rsidRPr="007E0C4D" w:rsidRDefault="000A4F94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у</w:t>
            </w:r>
            <w:r w:rsidR="005B0345" w:rsidRPr="007E0C4D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правления</w:t>
            </w:r>
            <w:r w:rsidRPr="007E0C4D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, учреждения</w:t>
            </w:r>
          </w:p>
        </w:tc>
      </w:tr>
    </w:tbl>
    <w:p w:rsidR="005B0345" w:rsidRPr="007E0C4D" w:rsidRDefault="005B0345" w:rsidP="005B0345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 xml:space="preserve">                   </w:t>
      </w:r>
      <w:r w:rsidR="007E0C4D" w:rsidRPr="007E0C4D">
        <w:rPr>
          <w:sz w:val="27"/>
          <w:szCs w:val="27"/>
        </w:rPr>
        <w:t xml:space="preserve">                               </w:t>
      </w:r>
      <w:r w:rsidRPr="007E0C4D">
        <w:rPr>
          <w:sz w:val="27"/>
          <w:szCs w:val="27"/>
        </w:rPr>
        <w:t xml:space="preserve">                                        </w:t>
      </w:r>
      <w:r w:rsidR="007E0C4D">
        <w:rPr>
          <w:sz w:val="27"/>
          <w:szCs w:val="27"/>
        </w:rPr>
        <w:t xml:space="preserve">     </w:t>
      </w:r>
      <w:r w:rsidRPr="007E0C4D">
        <w:rPr>
          <w:sz w:val="27"/>
          <w:szCs w:val="27"/>
        </w:rPr>
        <w:t xml:space="preserve">                                           »</w:t>
      </w:r>
      <w:r w:rsidRPr="007E0C4D">
        <w:rPr>
          <w:sz w:val="27"/>
          <w:szCs w:val="27"/>
          <w:lang w:val="en-US"/>
        </w:rPr>
        <w:t>;</w:t>
      </w:r>
    </w:p>
    <w:p w:rsidR="00C305DA" w:rsidRPr="007E0C4D" w:rsidRDefault="00C305DA" w:rsidP="00C305DA">
      <w:pPr>
        <w:ind w:right="-1" w:firstLine="709"/>
        <w:rPr>
          <w:sz w:val="27"/>
          <w:szCs w:val="27"/>
        </w:rPr>
      </w:pPr>
      <w:r w:rsidRPr="007E0C4D">
        <w:rPr>
          <w:sz w:val="27"/>
          <w:szCs w:val="27"/>
        </w:rPr>
        <w:t>3) пункт 15 таблицы 27 пункта 1.7.3 подраздела 1.7 «Затраты на приобретение материальных запасов в сфере ИКТ» изложить в следующей редакции:</w:t>
      </w:r>
    </w:p>
    <w:p w:rsidR="00C305DA" w:rsidRPr="007E0C4D" w:rsidRDefault="00C305DA" w:rsidP="00C305DA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>«</w:t>
      </w: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6"/>
        <w:gridCol w:w="2126"/>
        <w:gridCol w:w="2155"/>
      </w:tblGrid>
      <w:tr w:rsidR="00C305DA" w:rsidRPr="007E0C4D" w:rsidTr="00F91AFB">
        <w:trPr>
          <w:trHeight w:val="409"/>
        </w:trPr>
        <w:tc>
          <w:tcPr>
            <w:tcW w:w="567" w:type="dxa"/>
            <w:shd w:val="clear" w:color="auto" w:fill="auto"/>
          </w:tcPr>
          <w:p w:rsidR="00C305DA" w:rsidRPr="007E0C4D" w:rsidRDefault="00C305DA" w:rsidP="007E45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:rsidR="00C305DA" w:rsidRPr="007E0C4D" w:rsidRDefault="00C305DA" w:rsidP="007E45EF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Адаптер-удлинитель </w:t>
            </w:r>
            <w:r w:rsidRPr="007E0C4D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HDMI</w:t>
            </w:r>
          </w:p>
        </w:tc>
        <w:tc>
          <w:tcPr>
            <w:tcW w:w="2126" w:type="dxa"/>
            <w:shd w:val="clear" w:color="auto" w:fill="auto"/>
          </w:tcPr>
          <w:p w:rsidR="00C305DA" w:rsidRPr="007E0C4D" w:rsidRDefault="00C305DA" w:rsidP="007E45EF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126" w:type="dxa"/>
            <w:shd w:val="clear" w:color="auto" w:fill="auto"/>
          </w:tcPr>
          <w:p w:rsidR="00C305DA" w:rsidRPr="007E0C4D" w:rsidRDefault="00C305DA" w:rsidP="007E45EF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не более 1 в расчете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:rsidR="00C305DA" w:rsidRPr="007E0C4D" w:rsidRDefault="00C305DA" w:rsidP="007E45EF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27 822,00</w:t>
            </w:r>
          </w:p>
        </w:tc>
      </w:tr>
    </w:tbl>
    <w:p w:rsidR="00C305DA" w:rsidRPr="007E0C4D" w:rsidRDefault="00C305DA" w:rsidP="00C305DA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 xml:space="preserve">                 </w:t>
      </w:r>
      <w:r w:rsidR="007E0C4D" w:rsidRPr="007E0C4D">
        <w:rPr>
          <w:sz w:val="27"/>
          <w:szCs w:val="27"/>
        </w:rPr>
        <w:t xml:space="preserve">                               </w:t>
      </w:r>
      <w:r w:rsidRPr="007E0C4D">
        <w:rPr>
          <w:sz w:val="27"/>
          <w:szCs w:val="27"/>
        </w:rPr>
        <w:t xml:space="preserve">                                                                            </w:t>
      </w:r>
      <w:r w:rsidR="007E0C4D">
        <w:rPr>
          <w:sz w:val="27"/>
          <w:szCs w:val="27"/>
        </w:rPr>
        <w:t xml:space="preserve">     </w:t>
      </w:r>
      <w:r w:rsidRPr="007E0C4D">
        <w:rPr>
          <w:sz w:val="27"/>
          <w:szCs w:val="27"/>
        </w:rPr>
        <w:t xml:space="preserve">         »</w:t>
      </w:r>
      <w:r w:rsidR="00742D66" w:rsidRPr="007E0C4D">
        <w:rPr>
          <w:sz w:val="27"/>
          <w:szCs w:val="27"/>
          <w:lang w:val="en-US"/>
        </w:rPr>
        <w:t>.</w:t>
      </w:r>
    </w:p>
    <w:p w:rsidR="000E1922" w:rsidRPr="007E0C4D" w:rsidRDefault="001D7C74" w:rsidP="000E1922">
      <w:pPr>
        <w:ind w:right="-1" w:firstLine="709"/>
        <w:rPr>
          <w:sz w:val="27"/>
          <w:szCs w:val="27"/>
        </w:rPr>
      </w:pPr>
      <w:r w:rsidRPr="007E0C4D">
        <w:rPr>
          <w:sz w:val="27"/>
          <w:szCs w:val="27"/>
        </w:rPr>
        <w:t>2</w:t>
      </w:r>
      <w:r w:rsidR="00A71D3B" w:rsidRPr="007E0C4D">
        <w:rPr>
          <w:sz w:val="27"/>
          <w:szCs w:val="27"/>
        </w:rPr>
        <w:t>.</w:t>
      </w:r>
      <w:r w:rsidR="00666407" w:rsidRPr="007E0C4D">
        <w:rPr>
          <w:sz w:val="27"/>
          <w:szCs w:val="27"/>
        </w:rPr>
        <w:t xml:space="preserve"> </w:t>
      </w:r>
      <w:r w:rsidR="000E1922" w:rsidRPr="007E0C4D">
        <w:rPr>
          <w:sz w:val="27"/>
          <w:szCs w:val="27"/>
        </w:rPr>
        <w:t>В разделе 2 «Прочие затраты»:</w:t>
      </w:r>
    </w:p>
    <w:p w:rsidR="009D01E2" w:rsidRPr="007E0C4D" w:rsidRDefault="00EB2FD4" w:rsidP="00103D7E">
      <w:pPr>
        <w:ind w:right="-1" w:firstLine="709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 xml:space="preserve">1) </w:t>
      </w:r>
      <w:r w:rsidR="00742D66" w:rsidRPr="007E0C4D">
        <w:rPr>
          <w:rFonts w:ascii="Times New Roman" w:hAnsi="Times New Roman" w:cs="Times New Roman"/>
          <w:sz w:val="27"/>
          <w:szCs w:val="27"/>
        </w:rPr>
        <w:t>в</w:t>
      </w:r>
      <w:r w:rsidR="009D01E2" w:rsidRPr="007E0C4D">
        <w:rPr>
          <w:rFonts w:ascii="Times New Roman" w:hAnsi="Times New Roman" w:cs="Times New Roman"/>
          <w:sz w:val="27"/>
          <w:szCs w:val="27"/>
        </w:rPr>
        <w:t xml:space="preserve"> подразделе 2.8 «Затраты на приобретение основных средств, не отнесенные к затратам на приобретение основных средств в рамках затрат на ИКТ»</w:t>
      </w:r>
      <w:r w:rsidRPr="007E0C4D">
        <w:rPr>
          <w:rFonts w:ascii="Times New Roman" w:hAnsi="Times New Roman" w:cs="Times New Roman"/>
          <w:sz w:val="27"/>
          <w:szCs w:val="27"/>
        </w:rPr>
        <w:t>:</w:t>
      </w:r>
    </w:p>
    <w:p w:rsidR="00103D7E" w:rsidRPr="00CA0ACA" w:rsidRDefault="00103D7E" w:rsidP="00103D7E">
      <w:pPr>
        <w:ind w:right="-1" w:firstLine="709"/>
        <w:rPr>
          <w:sz w:val="28"/>
          <w:szCs w:val="28"/>
        </w:rPr>
      </w:pPr>
      <w:r w:rsidRPr="00CA0ACA">
        <w:rPr>
          <w:rFonts w:ascii="Times New Roman" w:hAnsi="Times New Roman" w:cs="Times New Roman"/>
          <w:sz w:val="28"/>
          <w:szCs w:val="28"/>
        </w:rPr>
        <w:lastRenderedPageBreak/>
        <w:t>пун</w:t>
      </w:r>
      <w:r w:rsidR="00742D66" w:rsidRPr="00CA0ACA">
        <w:rPr>
          <w:rFonts w:ascii="Times New Roman" w:hAnsi="Times New Roman" w:cs="Times New Roman"/>
          <w:sz w:val="28"/>
          <w:szCs w:val="28"/>
        </w:rPr>
        <w:t>к</w:t>
      </w:r>
      <w:r w:rsidRPr="00CA0ACA">
        <w:rPr>
          <w:rFonts w:ascii="Times New Roman" w:hAnsi="Times New Roman" w:cs="Times New Roman"/>
          <w:sz w:val="28"/>
          <w:szCs w:val="28"/>
        </w:rPr>
        <w:t>ты 9,</w:t>
      </w:r>
      <w:r w:rsidR="00EB2FD4" w:rsidRPr="00CA0ACA">
        <w:rPr>
          <w:rFonts w:ascii="Times New Roman" w:hAnsi="Times New Roman" w:cs="Times New Roman"/>
          <w:sz w:val="28"/>
          <w:szCs w:val="28"/>
        </w:rPr>
        <w:t xml:space="preserve"> </w:t>
      </w:r>
      <w:r w:rsidRPr="00CA0ACA">
        <w:rPr>
          <w:rFonts w:ascii="Times New Roman" w:hAnsi="Times New Roman" w:cs="Times New Roman"/>
          <w:sz w:val="28"/>
          <w:szCs w:val="28"/>
        </w:rPr>
        <w:t xml:space="preserve">10 раздела </w:t>
      </w:r>
      <w:r w:rsidRPr="00CA0ACA">
        <w:rPr>
          <w:sz w:val="28"/>
          <w:szCs w:val="28"/>
        </w:rPr>
        <w:t>«Помещение, в котором осуществляется прием посетителей»</w:t>
      </w:r>
      <w:r w:rsidRPr="00CA0ACA">
        <w:rPr>
          <w:rFonts w:ascii="Times New Roman" w:hAnsi="Times New Roman" w:cs="Times New Roman"/>
          <w:sz w:val="28"/>
          <w:szCs w:val="28"/>
        </w:rPr>
        <w:t xml:space="preserve"> таблицы</w:t>
      </w:r>
      <w:r w:rsidR="00FC655E" w:rsidRPr="00CA0ACA">
        <w:rPr>
          <w:rFonts w:ascii="Times New Roman" w:hAnsi="Times New Roman" w:cs="Times New Roman"/>
          <w:sz w:val="28"/>
          <w:szCs w:val="28"/>
        </w:rPr>
        <w:t xml:space="preserve"> 73 пункта 2.8.2</w:t>
      </w:r>
      <w:r w:rsidRPr="00CA0ACA">
        <w:rPr>
          <w:rFonts w:ascii="Times New Roman" w:hAnsi="Times New Roman" w:cs="Times New Roman"/>
          <w:sz w:val="28"/>
          <w:szCs w:val="28"/>
        </w:rPr>
        <w:t xml:space="preserve"> </w:t>
      </w:r>
      <w:r w:rsidRPr="00CA0ACA">
        <w:rPr>
          <w:sz w:val="28"/>
          <w:szCs w:val="28"/>
        </w:rPr>
        <w:t>изложить в следующей редакции</w:t>
      </w:r>
      <w:r w:rsidR="00FC655E" w:rsidRPr="00CA0ACA">
        <w:rPr>
          <w:rFonts w:ascii="Times New Roman" w:hAnsi="Times New Roman" w:cs="Times New Roman"/>
          <w:sz w:val="28"/>
          <w:szCs w:val="28"/>
        </w:rPr>
        <w:t>:</w:t>
      </w:r>
    </w:p>
    <w:p w:rsidR="00103D7E" w:rsidRPr="007E0C4D" w:rsidRDefault="00103D7E" w:rsidP="00103D7E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>«</w:t>
      </w: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30"/>
      </w:tblGrid>
      <w:tr w:rsidR="00103D7E" w:rsidRPr="007E0C4D" w:rsidTr="00F91AFB">
        <w:trPr>
          <w:trHeight w:val="20"/>
        </w:trPr>
        <w:tc>
          <w:tcPr>
            <w:tcW w:w="567" w:type="dxa"/>
            <w:shd w:val="clear" w:color="auto" w:fill="auto"/>
          </w:tcPr>
          <w:p w:rsidR="00103D7E" w:rsidRPr="007E0C4D" w:rsidRDefault="00103D7E" w:rsidP="0077347C">
            <w:pPr>
              <w:pStyle w:val="aff9"/>
              <w:jc w:val="center"/>
              <w:rPr>
                <w:rFonts w:eastAsia="Calibri"/>
                <w:sz w:val="27"/>
                <w:szCs w:val="27"/>
              </w:rPr>
            </w:pPr>
            <w:r w:rsidRPr="007E0C4D">
              <w:rPr>
                <w:rFonts w:eastAsia="Calibri"/>
                <w:sz w:val="27"/>
                <w:szCs w:val="27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103D7E" w:rsidRPr="007E0C4D" w:rsidRDefault="00103D7E" w:rsidP="0077347C">
            <w:pPr>
              <w:pStyle w:val="afff2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Беспроводной модуль ввода данных </w:t>
            </w:r>
            <w:proofErr w:type="spellStart"/>
            <w:r w:rsidRPr="007E0C4D">
              <w:rPr>
                <w:rFonts w:ascii="Times New Roman" w:eastAsia="Calibri" w:hAnsi="Times New Roman" w:cs="Times New Roman"/>
                <w:sz w:val="27"/>
                <w:szCs w:val="27"/>
                <w:lang w:val="en-US"/>
              </w:rPr>
              <w:t>ProLAN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03D7E" w:rsidRPr="007E0C4D" w:rsidRDefault="00103D7E" w:rsidP="0077347C">
            <w:pPr>
              <w:pStyle w:val="aff9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не более 1 на учреждение</w:t>
            </w:r>
          </w:p>
        </w:tc>
        <w:tc>
          <w:tcPr>
            <w:tcW w:w="1984" w:type="dxa"/>
            <w:shd w:val="clear" w:color="auto" w:fill="auto"/>
          </w:tcPr>
          <w:p w:rsidR="00103D7E" w:rsidRPr="007E0C4D" w:rsidRDefault="00103D7E" w:rsidP="0077347C">
            <w:pPr>
              <w:pStyle w:val="aff9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7</w:t>
            </w:r>
          </w:p>
        </w:tc>
        <w:tc>
          <w:tcPr>
            <w:tcW w:w="1730" w:type="dxa"/>
            <w:shd w:val="clear" w:color="auto" w:fill="auto"/>
          </w:tcPr>
          <w:p w:rsidR="00103D7E" w:rsidRPr="007E0C4D" w:rsidRDefault="00103D7E" w:rsidP="0077347C">
            <w:pPr>
              <w:pStyle w:val="aff9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  <w:lang w:val="en-US"/>
              </w:rPr>
              <w:t>9 510</w:t>
            </w:r>
            <w:r w:rsidRPr="007E0C4D">
              <w:rPr>
                <w:sz w:val="27"/>
                <w:szCs w:val="27"/>
              </w:rPr>
              <w:t>,48</w:t>
            </w:r>
          </w:p>
        </w:tc>
      </w:tr>
      <w:tr w:rsidR="00103D7E" w:rsidRPr="007E0C4D" w:rsidTr="00F91AFB">
        <w:trPr>
          <w:trHeight w:val="20"/>
        </w:trPr>
        <w:tc>
          <w:tcPr>
            <w:tcW w:w="567" w:type="dxa"/>
            <w:shd w:val="clear" w:color="auto" w:fill="auto"/>
          </w:tcPr>
          <w:p w:rsidR="00103D7E" w:rsidRPr="007E0C4D" w:rsidRDefault="00103D7E" w:rsidP="0077347C">
            <w:pPr>
              <w:pStyle w:val="aff9"/>
              <w:jc w:val="center"/>
              <w:rPr>
                <w:rFonts w:eastAsia="Calibri"/>
                <w:sz w:val="27"/>
                <w:szCs w:val="27"/>
              </w:rPr>
            </w:pPr>
            <w:r w:rsidRPr="007E0C4D">
              <w:rPr>
                <w:rFonts w:eastAsia="Calibri"/>
                <w:sz w:val="27"/>
                <w:szCs w:val="27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103D7E" w:rsidRPr="007E0C4D" w:rsidRDefault="00103D7E" w:rsidP="0077347C">
            <w:pPr>
              <w:pStyle w:val="afff2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Беспроводной пульт оценки качества </w:t>
            </w:r>
            <w:proofErr w:type="spellStart"/>
            <w:r w:rsidRPr="007E0C4D">
              <w:rPr>
                <w:rFonts w:ascii="Times New Roman" w:eastAsia="Calibri" w:hAnsi="Times New Roman" w:cs="Times New Roman"/>
                <w:sz w:val="27"/>
                <w:szCs w:val="27"/>
                <w:lang w:val="en-US"/>
              </w:rPr>
              <w:t>ProLAN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03D7E" w:rsidRPr="007E0C4D" w:rsidRDefault="00103D7E" w:rsidP="0077347C">
            <w:pPr>
              <w:pStyle w:val="aff9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не более 30 на учреждение</w:t>
            </w:r>
          </w:p>
        </w:tc>
        <w:tc>
          <w:tcPr>
            <w:tcW w:w="1984" w:type="dxa"/>
            <w:shd w:val="clear" w:color="auto" w:fill="auto"/>
          </w:tcPr>
          <w:p w:rsidR="00103D7E" w:rsidRPr="007E0C4D" w:rsidRDefault="00103D7E" w:rsidP="0077347C">
            <w:pPr>
              <w:pStyle w:val="aff9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</w:rPr>
              <w:t>7</w:t>
            </w:r>
          </w:p>
        </w:tc>
        <w:tc>
          <w:tcPr>
            <w:tcW w:w="1730" w:type="dxa"/>
            <w:shd w:val="clear" w:color="auto" w:fill="auto"/>
          </w:tcPr>
          <w:p w:rsidR="00103D7E" w:rsidRPr="007E0C4D" w:rsidRDefault="00103D7E" w:rsidP="0077347C">
            <w:pPr>
              <w:pStyle w:val="aff9"/>
              <w:jc w:val="center"/>
              <w:rPr>
                <w:sz w:val="27"/>
                <w:szCs w:val="27"/>
              </w:rPr>
            </w:pPr>
            <w:r w:rsidRPr="007E0C4D">
              <w:rPr>
                <w:sz w:val="27"/>
                <w:szCs w:val="27"/>
                <w:lang w:val="en-US"/>
              </w:rPr>
              <w:t>3 147</w:t>
            </w:r>
            <w:r w:rsidRPr="007E0C4D">
              <w:rPr>
                <w:sz w:val="27"/>
                <w:szCs w:val="27"/>
              </w:rPr>
              <w:t>,55</w:t>
            </w:r>
          </w:p>
        </w:tc>
      </w:tr>
    </w:tbl>
    <w:p w:rsidR="00103D7E" w:rsidRPr="007E0C4D" w:rsidRDefault="007E0C4D" w:rsidP="00103D7E">
      <w:pPr>
        <w:ind w:right="-1" w:firstLine="0"/>
        <w:rPr>
          <w:sz w:val="27"/>
          <w:szCs w:val="27"/>
        </w:rPr>
      </w:pPr>
      <w:r w:rsidRPr="007E0C4D">
        <w:rPr>
          <w:sz w:val="27"/>
          <w:szCs w:val="27"/>
        </w:rPr>
        <w:t xml:space="preserve">                         </w:t>
      </w:r>
      <w:r w:rsidR="00103D7E" w:rsidRPr="007E0C4D">
        <w:rPr>
          <w:sz w:val="27"/>
          <w:szCs w:val="27"/>
        </w:rPr>
        <w:t xml:space="preserve">                                                              </w:t>
      </w:r>
      <w:r>
        <w:rPr>
          <w:sz w:val="27"/>
          <w:szCs w:val="27"/>
        </w:rPr>
        <w:t xml:space="preserve">     </w:t>
      </w:r>
      <w:r w:rsidR="00103D7E" w:rsidRPr="007E0C4D">
        <w:rPr>
          <w:sz w:val="27"/>
          <w:szCs w:val="27"/>
        </w:rPr>
        <w:t xml:space="preserve">                                              »</w:t>
      </w:r>
      <w:r w:rsidR="00103D7E" w:rsidRPr="007E0C4D">
        <w:rPr>
          <w:sz w:val="27"/>
          <w:szCs w:val="27"/>
          <w:lang w:val="en-US"/>
        </w:rPr>
        <w:t>;</w:t>
      </w:r>
    </w:p>
    <w:p w:rsidR="00D11944" w:rsidRPr="00CA0ACA" w:rsidRDefault="009D01E2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CA0ACA">
        <w:rPr>
          <w:rFonts w:ascii="Times New Roman" w:hAnsi="Times New Roman" w:cs="Times New Roman"/>
          <w:sz w:val="28"/>
          <w:szCs w:val="28"/>
        </w:rPr>
        <w:t>таблицу 76 пункта 2.8.5 изложить в следующей редакции:</w:t>
      </w:r>
    </w:p>
    <w:p w:rsidR="004A19AD" w:rsidRPr="00E7236C" w:rsidRDefault="004A19AD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9D01E2" w:rsidRPr="007E0C4D" w:rsidRDefault="009D01E2" w:rsidP="009D01E2">
      <w:pPr>
        <w:jc w:val="right"/>
        <w:rPr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>«</w:t>
      </w:r>
      <w:r w:rsidRPr="007E0C4D">
        <w:rPr>
          <w:sz w:val="27"/>
          <w:szCs w:val="27"/>
        </w:rPr>
        <w:t>Таблица 76</w:t>
      </w:r>
    </w:p>
    <w:p w:rsidR="009D01E2" w:rsidRPr="00E7236C" w:rsidRDefault="009D01E2" w:rsidP="009D01E2">
      <w:pPr>
        <w:jc w:val="right"/>
        <w:rPr>
          <w:sz w:val="28"/>
          <w:szCs w:val="28"/>
        </w:rPr>
      </w:pPr>
    </w:p>
    <w:p w:rsidR="009D01E2" w:rsidRPr="007E0C4D" w:rsidRDefault="009D01E2" w:rsidP="009D01E2">
      <w:pPr>
        <w:ind w:left="851" w:right="709" w:firstLine="0"/>
        <w:jc w:val="center"/>
        <w:outlineLvl w:val="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7E0C4D">
        <w:rPr>
          <w:rFonts w:ascii="Times New Roman" w:hAnsi="Times New Roman"/>
          <w:b/>
          <w:sz w:val="27"/>
          <w:szCs w:val="27"/>
          <w:shd w:val="clear" w:color="auto" w:fill="FFFFFF"/>
        </w:rPr>
        <w:t>НОРМАТИВЫ</w:t>
      </w:r>
    </w:p>
    <w:p w:rsidR="009D01E2" w:rsidRPr="007E0C4D" w:rsidRDefault="009D01E2" w:rsidP="009D01E2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</w:pPr>
      <w:r w:rsidRPr="007E0C4D">
        <w:rPr>
          <w:rFonts w:ascii="Times New Roman" w:hAnsi="Times New Roman"/>
          <w:b/>
          <w:sz w:val="27"/>
          <w:szCs w:val="27"/>
          <w:shd w:val="clear" w:color="auto" w:fill="FFFFFF"/>
        </w:rPr>
        <w:t xml:space="preserve">обеспечения функций </w:t>
      </w:r>
      <w:r w:rsidRPr="007E0C4D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 xml:space="preserve">министерства, управлений, </w:t>
      </w:r>
    </w:p>
    <w:p w:rsidR="009D01E2" w:rsidRPr="007E0C4D" w:rsidRDefault="009D01E2" w:rsidP="009D01E2">
      <w:pPr>
        <w:ind w:left="851" w:right="709" w:firstLine="0"/>
        <w:jc w:val="center"/>
        <w:outlineLvl w:val="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7E0C4D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учреждений,</w:t>
      </w:r>
      <w:r w:rsidRPr="007E0C4D">
        <w:rPr>
          <w:rFonts w:ascii="Times New Roman" w:hAnsi="Times New Roman"/>
          <w:b/>
          <w:sz w:val="27"/>
          <w:szCs w:val="27"/>
          <w:shd w:val="clear" w:color="auto" w:fill="FFFFFF"/>
        </w:rPr>
        <w:t xml:space="preserve"> применяемые при расчете нормативных</w:t>
      </w:r>
    </w:p>
    <w:p w:rsidR="009D01E2" w:rsidRPr="007E0C4D" w:rsidRDefault="009D01E2" w:rsidP="009D01E2">
      <w:pPr>
        <w:ind w:left="851" w:right="709" w:firstLine="0"/>
        <w:jc w:val="center"/>
        <w:outlineLvl w:val="2"/>
        <w:rPr>
          <w:rFonts w:ascii="Times New Roman" w:hAnsi="Times New Roman"/>
          <w:sz w:val="27"/>
          <w:szCs w:val="27"/>
          <w:shd w:val="clear" w:color="auto" w:fill="FFFFFF"/>
        </w:rPr>
      </w:pPr>
      <w:r w:rsidRPr="007E0C4D">
        <w:rPr>
          <w:rFonts w:ascii="Times New Roman" w:hAnsi="Times New Roman"/>
          <w:b/>
          <w:sz w:val="27"/>
          <w:szCs w:val="27"/>
          <w:shd w:val="clear" w:color="auto" w:fill="FFFFFF"/>
        </w:rPr>
        <w:t xml:space="preserve"> затрат на приобретение аптечек медицинских *</w:t>
      </w:r>
      <w:r w:rsidRPr="007E0C4D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</w:p>
    <w:p w:rsidR="009D01E2" w:rsidRPr="00E7236C" w:rsidRDefault="009D01E2" w:rsidP="009D01E2">
      <w:pPr>
        <w:ind w:firstLine="0"/>
        <w:jc w:val="center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1134"/>
        <w:gridCol w:w="1984"/>
        <w:gridCol w:w="1985"/>
      </w:tblGrid>
      <w:tr w:rsidR="009D01E2" w:rsidRPr="00CA0ACA" w:rsidTr="00F91AFB">
        <w:trPr>
          <w:trHeight w:val="113"/>
        </w:trPr>
        <w:tc>
          <w:tcPr>
            <w:tcW w:w="567" w:type="dxa"/>
            <w:vAlign w:val="center"/>
          </w:tcPr>
          <w:p w:rsidR="009D01E2" w:rsidRPr="00CA0ACA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A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01E2" w:rsidRPr="00CA0ACA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AC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856" w:type="dxa"/>
            <w:vAlign w:val="center"/>
          </w:tcPr>
          <w:p w:rsidR="009D01E2" w:rsidRPr="00CA0ACA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ACA">
              <w:rPr>
                <w:rFonts w:ascii="Times New Roman" w:hAnsi="Times New Roman" w:cs="Times New Roman"/>
                <w:sz w:val="28"/>
                <w:szCs w:val="28"/>
              </w:rPr>
              <w:t>Наименование товара, работы</w:t>
            </w:r>
          </w:p>
        </w:tc>
        <w:tc>
          <w:tcPr>
            <w:tcW w:w="1134" w:type="dxa"/>
            <w:vAlign w:val="center"/>
          </w:tcPr>
          <w:p w:rsidR="009D01E2" w:rsidRPr="00CA0ACA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ACA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9D01E2" w:rsidRPr="00CA0ACA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ACA">
              <w:rPr>
                <w:rFonts w:ascii="Times New Roman" w:hAnsi="Times New Roman" w:cs="Times New Roman"/>
                <w:sz w:val="28"/>
                <w:szCs w:val="28"/>
              </w:rPr>
              <w:t>Потребность</w:t>
            </w:r>
          </w:p>
          <w:p w:rsidR="009D01E2" w:rsidRPr="00CA0ACA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ACA">
              <w:rPr>
                <w:rFonts w:ascii="Times New Roman" w:hAnsi="Times New Roman" w:cs="Times New Roman"/>
                <w:sz w:val="28"/>
                <w:szCs w:val="28"/>
              </w:rPr>
              <w:t>в год, не более</w:t>
            </w:r>
          </w:p>
        </w:tc>
        <w:tc>
          <w:tcPr>
            <w:tcW w:w="1985" w:type="dxa"/>
            <w:vAlign w:val="center"/>
          </w:tcPr>
          <w:p w:rsidR="009D01E2" w:rsidRPr="00CA0ACA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ACA">
              <w:rPr>
                <w:rFonts w:ascii="Times New Roman" w:hAnsi="Times New Roman" w:cs="Times New Roman"/>
                <w:sz w:val="28"/>
                <w:szCs w:val="28"/>
              </w:rPr>
              <w:t>Цена за единицу</w:t>
            </w:r>
          </w:p>
          <w:p w:rsidR="009D01E2" w:rsidRPr="00CA0ACA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ACA">
              <w:rPr>
                <w:rFonts w:ascii="Times New Roman" w:hAnsi="Times New Roman" w:cs="Times New Roman"/>
                <w:sz w:val="28"/>
                <w:szCs w:val="28"/>
              </w:rPr>
              <w:t>(не более), руб.</w:t>
            </w:r>
          </w:p>
        </w:tc>
      </w:tr>
    </w:tbl>
    <w:p w:rsidR="009D01E2" w:rsidRPr="00E7236C" w:rsidRDefault="009D01E2" w:rsidP="009D01E2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1134"/>
        <w:gridCol w:w="1984"/>
        <w:gridCol w:w="1985"/>
      </w:tblGrid>
      <w:tr w:rsidR="009D01E2" w:rsidRPr="007E0C4D" w:rsidTr="00F91A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D01E2" w:rsidRPr="007E0C4D" w:rsidTr="00F91AFB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Аптечка для оказания первой помощи работникам*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1 на 1 сотрудника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936,00</w:t>
            </w:r>
          </w:p>
        </w:tc>
      </w:tr>
      <w:tr w:rsidR="009D01E2" w:rsidRPr="007E0C4D" w:rsidTr="00F91AFB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34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Аптечка автомобильная 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по потребности исходя из категории транспортного средства***, установленной техническим регламентом Таможенного союза «О безопасности колесных транспортных средств», срока годности аптечки, использования аптечки при оказании помощи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E2" w:rsidRPr="007E0C4D" w:rsidRDefault="009D01E2" w:rsidP="0077347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0C4D">
              <w:rPr>
                <w:rFonts w:ascii="Times New Roman" w:hAnsi="Times New Roman" w:cs="Times New Roman"/>
                <w:sz w:val="27"/>
                <w:szCs w:val="27"/>
              </w:rPr>
              <w:t>514,00</w:t>
            </w:r>
          </w:p>
        </w:tc>
      </w:tr>
    </w:tbl>
    <w:p w:rsidR="009D01E2" w:rsidRPr="007E0C4D" w:rsidRDefault="009D01E2" w:rsidP="009D01E2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lastRenderedPageBreak/>
        <w:t>* В соответствии с приказом Министерства здравоохранения Российской Федерации от 15 декабря 2020</w:t>
      </w:r>
      <w:r w:rsidR="00EB2FD4" w:rsidRPr="007E0C4D">
        <w:rPr>
          <w:rFonts w:ascii="Times New Roman" w:hAnsi="Times New Roman" w:cs="Times New Roman"/>
          <w:sz w:val="27"/>
          <w:szCs w:val="27"/>
        </w:rPr>
        <w:t xml:space="preserve"> г.</w:t>
      </w:r>
      <w:r w:rsidRPr="007E0C4D">
        <w:rPr>
          <w:rFonts w:ascii="Times New Roman" w:hAnsi="Times New Roman" w:cs="Times New Roman"/>
          <w:sz w:val="27"/>
          <w:szCs w:val="27"/>
        </w:rPr>
        <w:t xml:space="preserve"> № 1331н «Об утверждении требований к комплектации медицинскими изделиями аптечки для ока</w:t>
      </w:r>
      <w:r w:rsidR="00742D66" w:rsidRPr="007E0C4D">
        <w:rPr>
          <w:rFonts w:ascii="Times New Roman" w:hAnsi="Times New Roman" w:cs="Times New Roman"/>
          <w:sz w:val="27"/>
          <w:szCs w:val="27"/>
        </w:rPr>
        <w:t>зания первой помощи работникам»;</w:t>
      </w:r>
    </w:p>
    <w:p w:rsidR="009D01E2" w:rsidRPr="007E0C4D" w:rsidRDefault="009D01E2" w:rsidP="009D01E2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>**</w:t>
      </w:r>
      <w:r w:rsidR="00CD248A" w:rsidRPr="007E0C4D">
        <w:rPr>
          <w:rFonts w:ascii="Times New Roman" w:hAnsi="Times New Roman" w:cs="Times New Roman"/>
          <w:sz w:val="27"/>
          <w:szCs w:val="27"/>
        </w:rPr>
        <w:t xml:space="preserve"> </w:t>
      </w:r>
      <w:r w:rsidRPr="007E0C4D">
        <w:rPr>
          <w:rFonts w:ascii="Times New Roman" w:hAnsi="Times New Roman" w:cs="Times New Roman"/>
          <w:sz w:val="27"/>
          <w:szCs w:val="27"/>
        </w:rPr>
        <w:t>В соответствии с приказом Министерства здравоохранения Российской Федерации от 8 октября 2020 г. № 1080н «Об утверждении требований к комплектации медицинскими изделиями аптечки для оказания первой помощи пострадавшим в дорожно-транспортных происшествиях (автомобильной)»;</w:t>
      </w:r>
    </w:p>
    <w:p w:rsidR="009D01E2" w:rsidRPr="007E0C4D" w:rsidRDefault="009D01E2" w:rsidP="009D01E2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 xml:space="preserve">*** Решение Комиссии Таможенного союза Евразийского экономического сообщества от 9 декабря 2011 г. </w:t>
      </w:r>
      <w:r w:rsidR="000A4F94" w:rsidRPr="007E0C4D">
        <w:rPr>
          <w:rFonts w:ascii="Times New Roman" w:hAnsi="Times New Roman" w:cs="Times New Roman"/>
          <w:sz w:val="27"/>
          <w:szCs w:val="27"/>
        </w:rPr>
        <w:t>№</w:t>
      </w:r>
      <w:r w:rsidRPr="007E0C4D">
        <w:rPr>
          <w:rFonts w:ascii="Times New Roman" w:hAnsi="Times New Roman" w:cs="Times New Roman"/>
          <w:sz w:val="27"/>
          <w:szCs w:val="27"/>
        </w:rPr>
        <w:t xml:space="preserve"> 877 «О принятии технического регламента Таможенного союза «О безопасности колесных транспортных средств»; </w:t>
      </w:r>
      <w:r w:rsidR="00EB2FD4" w:rsidRPr="007E0C4D">
        <w:rPr>
          <w:rFonts w:ascii="Times New Roman" w:hAnsi="Times New Roman" w:cs="Times New Roman"/>
          <w:sz w:val="27"/>
          <w:szCs w:val="27"/>
        </w:rPr>
        <w:t>п</w:t>
      </w:r>
      <w:r w:rsidRPr="007E0C4D">
        <w:rPr>
          <w:rFonts w:ascii="Times New Roman" w:hAnsi="Times New Roman" w:cs="Times New Roman"/>
          <w:sz w:val="27"/>
          <w:szCs w:val="27"/>
        </w:rPr>
        <w:t>риказ МВД России от 23</w:t>
      </w:r>
      <w:r w:rsidR="00EB2FD4" w:rsidRPr="007E0C4D">
        <w:rPr>
          <w:rFonts w:ascii="Times New Roman" w:hAnsi="Times New Roman" w:cs="Times New Roman"/>
          <w:sz w:val="27"/>
          <w:szCs w:val="27"/>
        </w:rPr>
        <w:t xml:space="preserve"> апреля </w:t>
      </w:r>
      <w:r w:rsidRPr="007E0C4D">
        <w:rPr>
          <w:rFonts w:ascii="Times New Roman" w:hAnsi="Times New Roman" w:cs="Times New Roman"/>
          <w:sz w:val="27"/>
          <w:szCs w:val="27"/>
        </w:rPr>
        <w:t>2019</w:t>
      </w:r>
      <w:r w:rsidR="00742D66" w:rsidRPr="007E0C4D">
        <w:rPr>
          <w:rFonts w:ascii="Times New Roman" w:hAnsi="Times New Roman" w:cs="Times New Roman"/>
          <w:sz w:val="27"/>
          <w:szCs w:val="27"/>
        </w:rPr>
        <w:t xml:space="preserve"> г.</w:t>
      </w:r>
      <w:r w:rsidRPr="007E0C4D">
        <w:rPr>
          <w:rFonts w:ascii="Times New Roman" w:hAnsi="Times New Roman" w:cs="Times New Roman"/>
          <w:sz w:val="27"/>
          <w:szCs w:val="27"/>
        </w:rPr>
        <w:t xml:space="preserve"> </w:t>
      </w:r>
      <w:r w:rsidR="000A4F94" w:rsidRPr="007E0C4D">
        <w:rPr>
          <w:rFonts w:ascii="Times New Roman" w:hAnsi="Times New Roman" w:cs="Times New Roman"/>
          <w:sz w:val="27"/>
          <w:szCs w:val="27"/>
        </w:rPr>
        <w:t>№</w:t>
      </w:r>
      <w:r w:rsidRPr="007E0C4D">
        <w:rPr>
          <w:rFonts w:ascii="Times New Roman" w:hAnsi="Times New Roman" w:cs="Times New Roman"/>
          <w:sz w:val="27"/>
          <w:szCs w:val="27"/>
        </w:rPr>
        <w:t xml:space="preserve"> 267 «Об утверждении форм документов, идентифицирующих транспортное средство, и требований к ним».»</w:t>
      </w:r>
      <w:r w:rsidR="00EB2FD4" w:rsidRPr="007E0C4D">
        <w:rPr>
          <w:rFonts w:ascii="Times New Roman" w:hAnsi="Times New Roman" w:cs="Times New Roman"/>
          <w:sz w:val="27"/>
          <w:szCs w:val="27"/>
        </w:rPr>
        <w:t>.</w:t>
      </w:r>
    </w:p>
    <w:p w:rsidR="00994C7B" w:rsidRPr="007E0C4D" w:rsidRDefault="00994C7B" w:rsidP="005A006A">
      <w:pPr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9D01E2" w:rsidRPr="007E0C4D" w:rsidRDefault="009D01E2" w:rsidP="005A006A">
      <w:pPr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853D34" w:rsidRPr="007E0C4D" w:rsidRDefault="00E212E3" w:rsidP="00743E8C">
      <w:pPr>
        <w:ind w:firstLine="0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>Н</w:t>
      </w:r>
      <w:r w:rsidR="007A50A3" w:rsidRPr="007E0C4D">
        <w:rPr>
          <w:rFonts w:ascii="Times New Roman" w:hAnsi="Times New Roman" w:cs="Times New Roman"/>
          <w:sz w:val="27"/>
          <w:szCs w:val="27"/>
        </w:rPr>
        <w:t>ачальник</w:t>
      </w:r>
      <w:r w:rsidR="00682C17" w:rsidRPr="007E0C4D">
        <w:rPr>
          <w:rFonts w:ascii="Times New Roman" w:hAnsi="Times New Roman" w:cs="Times New Roman"/>
          <w:sz w:val="27"/>
          <w:szCs w:val="27"/>
        </w:rPr>
        <w:t xml:space="preserve"> отдела</w:t>
      </w:r>
    </w:p>
    <w:p w:rsidR="00853D34" w:rsidRPr="007E0C4D" w:rsidRDefault="00682C17" w:rsidP="00743E8C">
      <w:pPr>
        <w:ind w:firstLine="0"/>
        <w:rPr>
          <w:rFonts w:ascii="Times New Roman" w:hAnsi="Times New Roman" w:cs="Times New Roman"/>
          <w:sz w:val="27"/>
          <w:szCs w:val="27"/>
        </w:rPr>
      </w:pPr>
      <w:r w:rsidRPr="007E0C4D">
        <w:rPr>
          <w:rFonts w:ascii="Times New Roman" w:hAnsi="Times New Roman" w:cs="Times New Roman"/>
          <w:sz w:val="27"/>
          <w:szCs w:val="27"/>
        </w:rPr>
        <w:t>государственного заказа</w:t>
      </w:r>
      <w:r w:rsidRPr="007E0C4D">
        <w:rPr>
          <w:rFonts w:ascii="Times New Roman" w:hAnsi="Times New Roman" w:cs="Times New Roman"/>
          <w:sz w:val="27"/>
          <w:szCs w:val="27"/>
        </w:rPr>
        <w:tab/>
      </w:r>
      <w:r w:rsidRPr="007E0C4D">
        <w:rPr>
          <w:rFonts w:ascii="Times New Roman" w:hAnsi="Times New Roman" w:cs="Times New Roman"/>
          <w:sz w:val="27"/>
          <w:szCs w:val="27"/>
        </w:rPr>
        <w:tab/>
      </w:r>
      <w:r w:rsidRPr="007E0C4D">
        <w:rPr>
          <w:rFonts w:ascii="Times New Roman" w:hAnsi="Times New Roman" w:cs="Times New Roman"/>
          <w:sz w:val="27"/>
          <w:szCs w:val="27"/>
        </w:rPr>
        <w:tab/>
      </w:r>
      <w:r w:rsidRPr="007E0C4D">
        <w:rPr>
          <w:rFonts w:ascii="Times New Roman" w:hAnsi="Times New Roman" w:cs="Times New Roman"/>
          <w:sz w:val="27"/>
          <w:szCs w:val="27"/>
        </w:rPr>
        <w:tab/>
      </w:r>
      <w:r w:rsidRPr="007E0C4D">
        <w:rPr>
          <w:rFonts w:ascii="Times New Roman" w:hAnsi="Times New Roman" w:cs="Times New Roman"/>
          <w:sz w:val="27"/>
          <w:szCs w:val="27"/>
        </w:rPr>
        <w:tab/>
      </w:r>
      <w:r w:rsidRPr="007E0C4D">
        <w:rPr>
          <w:rFonts w:ascii="Times New Roman" w:hAnsi="Times New Roman" w:cs="Times New Roman"/>
          <w:sz w:val="27"/>
          <w:szCs w:val="27"/>
        </w:rPr>
        <w:tab/>
      </w:r>
      <w:r w:rsidR="00994C7B" w:rsidRPr="007E0C4D">
        <w:rPr>
          <w:rFonts w:ascii="Times New Roman" w:hAnsi="Times New Roman" w:cs="Times New Roman"/>
          <w:sz w:val="27"/>
          <w:szCs w:val="27"/>
        </w:rPr>
        <w:t xml:space="preserve"> </w:t>
      </w:r>
      <w:r w:rsidR="009572F8" w:rsidRPr="007E0C4D">
        <w:rPr>
          <w:rFonts w:ascii="Times New Roman" w:hAnsi="Times New Roman" w:cs="Times New Roman"/>
          <w:sz w:val="27"/>
          <w:szCs w:val="27"/>
        </w:rPr>
        <w:t xml:space="preserve">   </w:t>
      </w:r>
      <w:r w:rsidR="007E0C4D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E212E3" w:rsidRPr="007E0C4D">
        <w:rPr>
          <w:rFonts w:ascii="Times New Roman" w:hAnsi="Times New Roman" w:cs="Times New Roman"/>
          <w:sz w:val="27"/>
          <w:szCs w:val="27"/>
        </w:rPr>
        <w:t xml:space="preserve">           Н.Н. </w:t>
      </w:r>
      <w:proofErr w:type="spellStart"/>
      <w:r w:rsidR="00E212E3" w:rsidRPr="007E0C4D">
        <w:rPr>
          <w:rFonts w:ascii="Times New Roman" w:hAnsi="Times New Roman" w:cs="Times New Roman"/>
          <w:sz w:val="27"/>
          <w:szCs w:val="27"/>
        </w:rPr>
        <w:t>Бадеян</w:t>
      </w:r>
      <w:proofErr w:type="spellEnd"/>
    </w:p>
    <w:sectPr w:rsidR="00853D34" w:rsidRPr="007E0C4D" w:rsidSect="00F91AFB">
      <w:headerReference w:type="default" r:id="rId8"/>
      <w:pgSz w:w="11906" w:h="16838" w:code="9"/>
      <w:pgMar w:top="1134" w:right="624" w:bottom="1134" w:left="1701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D90" w:rsidRDefault="00A06D90" w:rsidP="005C087B">
      <w:r>
        <w:separator/>
      </w:r>
    </w:p>
  </w:endnote>
  <w:endnote w:type="continuationSeparator" w:id="0">
    <w:p w:rsidR="00A06D90" w:rsidRDefault="00A06D90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D90" w:rsidRDefault="00A06D90" w:rsidP="005C087B">
      <w:r>
        <w:separator/>
      </w:r>
    </w:p>
  </w:footnote>
  <w:footnote w:type="continuationSeparator" w:id="0">
    <w:p w:rsidR="00A06D90" w:rsidRDefault="00A06D90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64E" w:rsidRDefault="006B0112" w:rsidP="000B1A3F">
    <w:pPr>
      <w:pStyle w:val="affffa"/>
      <w:spacing w:after="120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AD664E" w:rsidRPr="00674840">
          <w:rPr>
            <w:rFonts w:ascii="Times New Roman" w:hAnsi="Times New Roman"/>
          </w:rPr>
          <w:t xml:space="preserve"> </w:t>
        </w:r>
        <w:r w:rsidR="00AD664E" w:rsidRPr="00674840">
          <w:rPr>
            <w:rFonts w:ascii="Times New Roman" w:hAnsi="Times New Roman"/>
          </w:rPr>
          <w:fldChar w:fldCharType="begin"/>
        </w:r>
        <w:r w:rsidR="00AD664E" w:rsidRPr="00674840">
          <w:rPr>
            <w:rFonts w:ascii="Times New Roman" w:hAnsi="Times New Roman"/>
          </w:rPr>
          <w:instrText>PAGE   \* MERGEFORMAT</w:instrText>
        </w:r>
        <w:r w:rsidR="00AD664E" w:rsidRPr="00674840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4</w:t>
        </w:r>
        <w:r w:rsidR="00AD664E" w:rsidRPr="00674840">
          <w:rPr>
            <w:rFonts w:ascii="Times New Roman" w:hAnsi="Times New Roman"/>
          </w:rPr>
          <w:fldChar w:fldCharType="end"/>
        </w:r>
      </w:sdtContent>
    </w:sdt>
    <w:r w:rsidR="00AD664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8F7400"/>
    <w:multiLevelType w:val="hybridMultilevel"/>
    <w:tmpl w:val="1C625CCE"/>
    <w:lvl w:ilvl="0" w:tplc="C718867E">
      <w:start w:val="1"/>
      <w:numFmt w:val="decimal"/>
      <w:lvlText w:val="%1."/>
      <w:lvlJc w:val="left"/>
      <w:pPr>
        <w:ind w:left="1069" w:hanging="360"/>
      </w:pPr>
      <w:rPr>
        <w:rFonts w:ascii="Times New Roman CYR" w:eastAsia="Times New Roman" w:hAnsi="Times New Roman CYR" w:cs="Times New Roman CYR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3445F5"/>
    <w:multiLevelType w:val="hybridMultilevel"/>
    <w:tmpl w:val="F2CACE70"/>
    <w:lvl w:ilvl="0" w:tplc="1AF220F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46E45D2A"/>
    <w:multiLevelType w:val="hybridMultilevel"/>
    <w:tmpl w:val="D44AC260"/>
    <w:lvl w:ilvl="0" w:tplc="8422A0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FEF37A8"/>
    <w:multiLevelType w:val="hybridMultilevel"/>
    <w:tmpl w:val="82C08304"/>
    <w:lvl w:ilvl="0" w:tplc="CA58283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8BB647B"/>
    <w:multiLevelType w:val="hybridMultilevel"/>
    <w:tmpl w:val="A868099A"/>
    <w:lvl w:ilvl="0" w:tplc="DC1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2"/>
  </w:num>
  <w:num w:numId="7">
    <w:abstractNumId w:val="26"/>
  </w:num>
  <w:num w:numId="8">
    <w:abstractNumId w:val="0"/>
  </w:num>
  <w:num w:numId="9">
    <w:abstractNumId w:val="33"/>
  </w:num>
  <w:num w:numId="10">
    <w:abstractNumId w:val="31"/>
  </w:num>
  <w:num w:numId="11">
    <w:abstractNumId w:val="22"/>
  </w:num>
  <w:num w:numId="12">
    <w:abstractNumId w:val="30"/>
  </w:num>
  <w:num w:numId="13">
    <w:abstractNumId w:val="28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8"/>
  </w:num>
  <w:num w:numId="20">
    <w:abstractNumId w:val="7"/>
  </w:num>
  <w:num w:numId="21">
    <w:abstractNumId w:val="14"/>
  </w:num>
  <w:num w:numId="22">
    <w:abstractNumId w:val="35"/>
  </w:num>
  <w:num w:numId="23">
    <w:abstractNumId w:val="11"/>
  </w:num>
  <w:num w:numId="24">
    <w:abstractNumId w:val="21"/>
  </w:num>
  <w:num w:numId="25">
    <w:abstractNumId w:val="15"/>
  </w:num>
  <w:num w:numId="26">
    <w:abstractNumId w:val="8"/>
  </w:num>
  <w:num w:numId="27">
    <w:abstractNumId w:val="34"/>
  </w:num>
  <w:num w:numId="28">
    <w:abstractNumId w:val="13"/>
  </w:num>
  <w:num w:numId="29">
    <w:abstractNumId w:val="2"/>
  </w:num>
  <w:num w:numId="30">
    <w:abstractNumId w:val="29"/>
  </w:num>
  <w:num w:numId="31">
    <w:abstractNumId w:val="24"/>
  </w:num>
  <w:num w:numId="32">
    <w:abstractNumId w:val="27"/>
  </w:num>
  <w:num w:numId="33">
    <w:abstractNumId w:val="23"/>
  </w:num>
  <w:num w:numId="34">
    <w:abstractNumId w:val="25"/>
  </w:num>
  <w:num w:numId="35">
    <w:abstractNumId w:val="20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70"/>
    <w:rsid w:val="000007BD"/>
    <w:rsid w:val="00001C76"/>
    <w:rsid w:val="00001F58"/>
    <w:rsid w:val="00002472"/>
    <w:rsid w:val="00012E93"/>
    <w:rsid w:val="00016212"/>
    <w:rsid w:val="0002103D"/>
    <w:rsid w:val="000241D4"/>
    <w:rsid w:val="000251B5"/>
    <w:rsid w:val="00025EA9"/>
    <w:rsid w:val="0003042C"/>
    <w:rsid w:val="00030E7F"/>
    <w:rsid w:val="00032D30"/>
    <w:rsid w:val="000351A1"/>
    <w:rsid w:val="000377C1"/>
    <w:rsid w:val="0004040F"/>
    <w:rsid w:val="00040433"/>
    <w:rsid w:val="000420A0"/>
    <w:rsid w:val="00042C0F"/>
    <w:rsid w:val="00043276"/>
    <w:rsid w:val="000432D7"/>
    <w:rsid w:val="00043A59"/>
    <w:rsid w:val="00043F30"/>
    <w:rsid w:val="000513D2"/>
    <w:rsid w:val="0005240B"/>
    <w:rsid w:val="000524D6"/>
    <w:rsid w:val="0005258D"/>
    <w:rsid w:val="000548C8"/>
    <w:rsid w:val="0005722E"/>
    <w:rsid w:val="0006022C"/>
    <w:rsid w:val="000610F1"/>
    <w:rsid w:val="0006375F"/>
    <w:rsid w:val="00063C32"/>
    <w:rsid w:val="00065EE6"/>
    <w:rsid w:val="000661F5"/>
    <w:rsid w:val="00067713"/>
    <w:rsid w:val="00067977"/>
    <w:rsid w:val="00067C3A"/>
    <w:rsid w:val="00070628"/>
    <w:rsid w:val="00070BDF"/>
    <w:rsid w:val="0007164E"/>
    <w:rsid w:val="00071A00"/>
    <w:rsid w:val="000750FD"/>
    <w:rsid w:val="00076E8E"/>
    <w:rsid w:val="00077437"/>
    <w:rsid w:val="00077FF5"/>
    <w:rsid w:val="0008175C"/>
    <w:rsid w:val="000842DD"/>
    <w:rsid w:val="000851D7"/>
    <w:rsid w:val="0008558D"/>
    <w:rsid w:val="00087E94"/>
    <w:rsid w:val="000909CF"/>
    <w:rsid w:val="0009642B"/>
    <w:rsid w:val="0009663B"/>
    <w:rsid w:val="000969E1"/>
    <w:rsid w:val="000A1ABE"/>
    <w:rsid w:val="000A4664"/>
    <w:rsid w:val="000A4F94"/>
    <w:rsid w:val="000A7932"/>
    <w:rsid w:val="000B1139"/>
    <w:rsid w:val="000B17EB"/>
    <w:rsid w:val="000B1A3F"/>
    <w:rsid w:val="000B1FCD"/>
    <w:rsid w:val="000B2516"/>
    <w:rsid w:val="000B40BA"/>
    <w:rsid w:val="000B63A3"/>
    <w:rsid w:val="000B6BFA"/>
    <w:rsid w:val="000C1385"/>
    <w:rsid w:val="000C224E"/>
    <w:rsid w:val="000C3849"/>
    <w:rsid w:val="000C41DD"/>
    <w:rsid w:val="000C4E39"/>
    <w:rsid w:val="000D1620"/>
    <w:rsid w:val="000D1D40"/>
    <w:rsid w:val="000D4B52"/>
    <w:rsid w:val="000D5460"/>
    <w:rsid w:val="000D6AA2"/>
    <w:rsid w:val="000D6B6C"/>
    <w:rsid w:val="000E0660"/>
    <w:rsid w:val="000E1117"/>
    <w:rsid w:val="000E169D"/>
    <w:rsid w:val="000E1922"/>
    <w:rsid w:val="000E1995"/>
    <w:rsid w:val="000E5642"/>
    <w:rsid w:val="000E581C"/>
    <w:rsid w:val="000E7D1F"/>
    <w:rsid w:val="000F0552"/>
    <w:rsid w:val="000F11B1"/>
    <w:rsid w:val="000F1B4A"/>
    <w:rsid w:val="000F31B0"/>
    <w:rsid w:val="000F4C0B"/>
    <w:rsid w:val="000F6149"/>
    <w:rsid w:val="00103D7E"/>
    <w:rsid w:val="0010542B"/>
    <w:rsid w:val="0010715D"/>
    <w:rsid w:val="00107428"/>
    <w:rsid w:val="00112FE9"/>
    <w:rsid w:val="00115823"/>
    <w:rsid w:val="00116263"/>
    <w:rsid w:val="001251B0"/>
    <w:rsid w:val="00125204"/>
    <w:rsid w:val="00125A4E"/>
    <w:rsid w:val="00127F14"/>
    <w:rsid w:val="0013334D"/>
    <w:rsid w:val="00134062"/>
    <w:rsid w:val="00134E5B"/>
    <w:rsid w:val="00137C5A"/>
    <w:rsid w:val="00141608"/>
    <w:rsid w:val="00141835"/>
    <w:rsid w:val="001422AE"/>
    <w:rsid w:val="001435E5"/>
    <w:rsid w:val="00143DBC"/>
    <w:rsid w:val="00146AA4"/>
    <w:rsid w:val="001537E5"/>
    <w:rsid w:val="001539BB"/>
    <w:rsid w:val="00155387"/>
    <w:rsid w:val="00155BF3"/>
    <w:rsid w:val="00160E2D"/>
    <w:rsid w:val="001655BF"/>
    <w:rsid w:val="0016653B"/>
    <w:rsid w:val="001676C5"/>
    <w:rsid w:val="00167F20"/>
    <w:rsid w:val="00171EEF"/>
    <w:rsid w:val="001743DE"/>
    <w:rsid w:val="00175192"/>
    <w:rsid w:val="0017577A"/>
    <w:rsid w:val="001766EA"/>
    <w:rsid w:val="00182620"/>
    <w:rsid w:val="001828D6"/>
    <w:rsid w:val="00184073"/>
    <w:rsid w:val="00184AA1"/>
    <w:rsid w:val="0018509D"/>
    <w:rsid w:val="00187B0C"/>
    <w:rsid w:val="00191516"/>
    <w:rsid w:val="00192A63"/>
    <w:rsid w:val="00196492"/>
    <w:rsid w:val="001A1DA8"/>
    <w:rsid w:val="001A2C3F"/>
    <w:rsid w:val="001A339B"/>
    <w:rsid w:val="001A509E"/>
    <w:rsid w:val="001B2C24"/>
    <w:rsid w:val="001B3647"/>
    <w:rsid w:val="001B3B03"/>
    <w:rsid w:val="001B677A"/>
    <w:rsid w:val="001B7238"/>
    <w:rsid w:val="001C0AAA"/>
    <w:rsid w:val="001C118E"/>
    <w:rsid w:val="001C6EBA"/>
    <w:rsid w:val="001C705E"/>
    <w:rsid w:val="001D0016"/>
    <w:rsid w:val="001D33D9"/>
    <w:rsid w:val="001D5623"/>
    <w:rsid w:val="001D7C74"/>
    <w:rsid w:val="001E3404"/>
    <w:rsid w:val="001E42C5"/>
    <w:rsid w:val="001E4A8E"/>
    <w:rsid w:val="001E4ECC"/>
    <w:rsid w:val="001E4FAE"/>
    <w:rsid w:val="001E7FC7"/>
    <w:rsid w:val="001F028D"/>
    <w:rsid w:val="001F0BD9"/>
    <w:rsid w:val="001F6091"/>
    <w:rsid w:val="001F6A62"/>
    <w:rsid w:val="001F774A"/>
    <w:rsid w:val="001F7A33"/>
    <w:rsid w:val="002003FD"/>
    <w:rsid w:val="00202D68"/>
    <w:rsid w:val="00207C20"/>
    <w:rsid w:val="00210668"/>
    <w:rsid w:val="002166C5"/>
    <w:rsid w:val="00220D95"/>
    <w:rsid w:val="00220ED6"/>
    <w:rsid w:val="00221645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379D2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6C7F"/>
    <w:rsid w:val="0026784B"/>
    <w:rsid w:val="00274096"/>
    <w:rsid w:val="00275135"/>
    <w:rsid w:val="00276968"/>
    <w:rsid w:val="00277F40"/>
    <w:rsid w:val="002814BA"/>
    <w:rsid w:val="002839DA"/>
    <w:rsid w:val="00283B8C"/>
    <w:rsid w:val="00284E41"/>
    <w:rsid w:val="0028555E"/>
    <w:rsid w:val="002860F5"/>
    <w:rsid w:val="00292575"/>
    <w:rsid w:val="00292891"/>
    <w:rsid w:val="00293220"/>
    <w:rsid w:val="00295806"/>
    <w:rsid w:val="00295E68"/>
    <w:rsid w:val="0029697E"/>
    <w:rsid w:val="002A0300"/>
    <w:rsid w:val="002A1020"/>
    <w:rsid w:val="002A109E"/>
    <w:rsid w:val="002A115E"/>
    <w:rsid w:val="002A30B7"/>
    <w:rsid w:val="002A4148"/>
    <w:rsid w:val="002A5156"/>
    <w:rsid w:val="002A600F"/>
    <w:rsid w:val="002B1930"/>
    <w:rsid w:val="002C1C30"/>
    <w:rsid w:val="002C2716"/>
    <w:rsid w:val="002C33FF"/>
    <w:rsid w:val="002C3434"/>
    <w:rsid w:val="002C42CB"/>
    <w:rsid w:val="002D0333"/>
    <w:rsid w:val="002D33A2"/>
    <w:rsid w:val="002D563C"/>
    <w:rsid w:val="002D67AA"/>
    <w:rsid w:val="002D6BBD"/>
    <w:rsid w:val="002E1186"/>
    <w:rsid w:val="002E6A84"/>
    <w:rsid w:val="002E7956"/>
    <w:rsid w:val="002F3B5A"/>
    <w:rsid w:val="002F4C52"/>
    <w:rsid w:val="002F4D73"/>
    <w:rsid w:val="002F4DEF"/>
    <w:rsid w:val="002F7826"/>
    <w:rsid w:val="00302F98"/>
    <w:rsid w:val="003061A0"/>
    <w:rsid w:val="00307706"/>
    <w:rsid w:val="003111CD"/>
    <w:rsid w:val="00313032"/>
    <w:rsid w:val="00313033"/>
    <w:rsid w:val="00313538"/>
    <w:rsid w:val="00313A53"/>
    <w:rsid w:val="00315595"/>
    <w:rsid w:val="003175BD"/>
    <w:rsid w:val="0032135E"/>
    <w:rsid w:val="00321C84"/>
    <w:rsid w:val="00323615"/>
    <w:rsid w:val="00334B52"/>
    <w:rsid w:val="00335957"/>
    <w:rsid w:val="00337385"/>
    <w:rsid w:val="003408B0"/>
    <w:rsid w:val="0034395F"/>
    <w:rsid w:val="003507C4"/>
    <w:rsid w:val="003510CD"/>
    <w:rsid w:val="00351382"/>
    <w:rsid w:val="003513CE"/>
    <w:rsid w:val="00353F21"/>
    <w:rsid w:val="0035506E"/>
    <w:rsid w:val="00360802"/>
    <w:rsid w:val="00363A32"/>
    <w:rsid w:val="0036493D"/>
    <w:rsid w:val="003678CF"/>
    <w:rsid w:val="0037153C"/>
    <w:rsid w:val="003727DE"/>
    <w:rsid w:val="003739A1"/>
    <w:rsid w:val="00375D00"/>
    <w:rsid w:val="00382843"/>
    <w:rsid w:val="00382E3A"/>
    <w:rsid w:val="00386443"/>
    <w:rsid w:val="003877F8"/>
    <w:rsid w:val="003878D3"/>
    <w:rsid w:val="00387CDB"/>
    <w:rsid w:val="003922BE"/>
    <w:rsid w:val="003967C0"/>
    <w:rsid w:val="003969CD"/>
    <w:rsid w:val="00397CEE"/>
    <w:rsid w:val="003A244F"/>
    <w:rsid w:val="003A4856"/>
    <w:rsid w:val="003B220E"/>
    <w:rsid w:val="003B22AD"/>
    <w:rsid w:val="003B2BE9"/>
    <w:rsid w:val="003B4C3C"/>
    <w:rsid w:val="003B5DFB"/>
    <w:rsid w:val="003C1E90"/>
    <w:rsid w:val="003C2A7C"/>
    <w:rsid w:val="003C48E6"/>
    <w:rsid w:val="003C5921"/>
    <w:rsid w:val="003C5BBA"/>
    <w:rsid w:val="003C6619"/>
    <w:rsid w:val="003C66BC"/>
    <w:rsid w:val="003D0ABF"/>
    <w:rsid w:val="003D1F60"/>
    <w:rsid w:val="003D23EC"/>
    <w:rsid w:val="003D33D4"/>
    <w:rsid w:val="003D4638"/>
    <w:rsid w:val="003D4968"/>
    <w:rsid w:val="003D5A3F"/>
    <w:rsid w:val="003D6B0C"/>
    <w:rsid w:val="003D7470"/>
    <w:rsid w:val="003E03C0"/>
    <w:rsid w:val="003E2B05"/>
    <w:rsid w:val="003E31CE"/>
    <w:rsid w:val="003E4696"/>
    <w:rsid w:val="003E5853"/>
    <w:rsid w:val="003E6774"/>
    <w:rsid w:val="003E687B"/>
    <w:rsid w:val="003F27C2"/>
    <w:rsid w:val="003F78A4"/>
    <w:rsid w:val="00400132"/>
    <w:rsid w:val="00403BEB"/>
    <w:rsid w:val="00404423"/>
    <w:rsid w:val="00405905"/>
    <w:rsid w:val="00405D55"/>
    <w:rsid w:val="00406307"/>
    <w:rsid w:val="0041078B"/>
    <w:rsid w:val="00411548"/>
    <w:rsid w:val="0041773A"/>
    <w:rsid w:val="00421032"/>
    <w:rsid w:val="00421DB3"/>
    <w:rsid w:val="00425E45"/>
    <w:rsid w:val="00427A9A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1D04"/>
    <w:rsid w:val="00453A12"/>
    <w:rsid w:val="00453BCD"/>
    <w:rsid w:val="00454941"/>
    <w:rsid w:val="00455016"/>
    <w:rsid w:val="0045772C"/>
    <w:rsid w:val="00460A85"/>
    <w:rsid w:val="00460C0E"/>
    <w:rsid w:val="00460C13"/>
    <w:rsid w:val="00464517"/>
    <w:rsid w:val="004722F7"/>
    <w:rsid w:val="00473292"/>
    <w:rsid w:val="00473382"/>
    <w:rsid w:val="0047607D"/>
    <w:rsid w:val="00480769"/>
    <w:rsid w:val="0048239E"/>
    <w:rsid w:val="00482BEF"/>
    <w:rsid w:val="00487D4B"/>
    <w:rsid w:val="00490E70"/>
    <w:rsid w:val="00493A80"/>
    <w:rsid w:val="00494907"/>
    <w:rsid w:val="004951E8"/>
    <w:rsid w:val="00496203"/>
    <w:rsid w:val="004A19AD"/>
    <w:rsid w:val="004A3AFF"/>
    <w:rsid w:val="004A43D9"/>
    <w:rsid w:val="004A5208"/>
    <w:rsid w:val="004A5E42"/>
    <w:rsid w:val="004B4530"/>
    <w:rsid w:val="004B6FD5"/>
    <w:rsid w:val="004C514B"/>
    <w:rsid w:val="004C7587"/>
    <w:rsid w:val="004C7653"/>
    <w:rsid w:val="004D1EA3"/>
    <w:rsid w:val="004D2555"/>
    <w:rsid w:val="004D28F8"/>
    <w:rsid w:val="004D6DCD"/>
    <w:rsid w:val="004D7841"/>
    <w:rsid w:val="004E22DD"/>
    <w:rsid w:val="004E31A6"/>
    <w:rsid w:val="004E4997"/>
    <w:rsid w:val="004E7695"/>
    <w:rsid w:val="004F2253"/>
    <w:rsid w:val="004F436D"/>
    <w:rsid w:val="004F619B"/>
    <w:rsid w:val="004F7163"/>
    <w:rsid w:val="00500AD2"/>
    <w:rsid w:val="00500B9E"/>
    <w:rsid w:val="00500C0C"/>
    <w:rsid w:val="005012C6"/>
    <w:rsid w:val="0050157B"/>
    <w:rsid w:val="00501680"/>
    <w:rsid w:val="005028D5"/>
    <w:rsid w:val="005037AF"/>
    <w:rsid w:val="005054EB"/>
    <w:rsid w:val="00505579"/>
    <w:rsid w:val="00513BA0"/>
    <w:rsid w:val="005140AC"/>
    <w:rsid w:val="00514172"/>
    <w:rsid w:val="0051688E"/>
    <w:rsid w:val="00516A0E"/>
    <w:rsid w:val="00517789"/>
    <w:rsid w:val="00526C2D"/>
    <w:rsid w:val="00530D73"/>
    <w:rsid w:val="005331C5"/>
    <w:rsid w:val="00533C7E"/>
    <w:rsid w:val="00534778"/>
    <w:rsid w:val="00535322"/>
    <w:rsid w:val="00537AEE"/>
    <w:rsid w:val="005410F7"/>
    <w:rsid w:val="005411C8"/>
    <w:rsid w:val="00542CFB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0CDA"/>
    <w:rsid w:val="0056201D"/>
    <w:rsid w:val="00564829"/>
    <w:rsid w:val="00564C24"/>
    <w:rsid w:val="00565977"/>
    <w:rsid w:val="00565984"/>
    <w:rsid w:val="00565CD2"/>
    <w:rsid w:val="005714FD"/>
    <w:rsid w:val="00571E24"/>
    <w:rsid w:val="00573E7F"/>
    <w:rsid w:val="00574F6A"/>
    <w:rsid w:val="00575CF6"/>
    <w:rsid w:val="00580167"/>
    <w:rsid w:val="00580FDF"/>
    <w:rsid w:val="00583ECA"/>
    <w:rsid w:val="00584628"/>
    <w:rsid w:val="00584728"/>
    <w:rsid w:val="0058592C"/>
    <w:rsid w:val="00585DD0"/>
    <w:rsid w:val="00590243"/>
    <w:rsid w:val="00590C4E"/>
    <w:rsid w:val="0059570B"/>
    <w:rsid w:val="005A006A"/>
    <w:rsid w:val="005A1C68"/>
    <w:rsid w:val="005B0345"/>
    <w:rsid w:val="005B1FC9"/>
    <w:rsid w:val="005B38B6"/>
    <w:rsid w:val="005B457F"/>
    <w:rsid w:val="005B462E"/>
    <w:rsid w:val="005C04FC"/>
    <w:rsid w:val="005C087B"/>
    <w:rsid w:val="005C2A7D"/>
    <w:rsid w:val="005C56A2"/>
    <w:rsid w:val="005C58EC"/>
    <w:rsid w:val="005D009B"/>
    <w:rsid w:val="005D0460"/>
    <w:rsid w:val="005E2069"/>
    <w:rsid w:val="005E2E04"/>
    <w:rsid w:val="005E3EBC"/>
    <w:rsid w:val="005F1141"/>
    <w:rsid w:val="005F17AD"/>
    <w:rsid w:val="005F2A3D"/>
    <w:rsid w:val="005F2A81"/>
    <w:rsid w:val="005F2CED"/>
    <w:rsid w:val="005F3603"/>
    <w:rsid w:val="005F7299"/>
    <w:rsid w:val="006002E8"/>
    <w:rsid w:val="00603307"/>
    <w:rsid w:val="00604A51"/>
    <w:rsid w:val="006055F2"/>
    <w:rsid w:val="006102DB"/>
    <w:rsid w:val="006106D8"/>
    <w:rsid w:val="00611BFB"/>
    <w:rsid w:val="006146C6"/>
    <w:rsid w:val="00620D12"/>
    <w:rsid w:val="00620E47"/>
    <w:rsid w:val="00621499"/>
    <w:rsid w:val="006219FD"/>
    <w:rsid w:val="0062478D"/>
    <w:rsid w:val="00624A7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45113"/>
    <w:rsid w:val="006511C8"/>
    <w:rsid w:val="00651B5E"/>
    <w:rsid w:val="0065319B"/>
    <w:rsid w:val="00656D71"/>
    <w:rsid w:val="00661326"/>
    <w:rsid w:val="00666310"/>
    <w:rsid w:val="00666407"/>
    <w:rsid w:val="006721A1"/>
    <w:rsid w:val="00674840"/>
    <w:rsid w:val="00682C17"/>
    <w:rsid w:val="006849AC"/>
    <w:rsid w:val="0068626C"/>
    <w:rsid w:val="00690909"/>
    <w:rsid w:val="00691DB8"/>
    <w:rsid w:val="00691EEF"/>
    <w:rsid w:val="00692ABD"/>
    <w:rsid w:val="00695A56"/>
    <w:rsid w:val="00696FB6"/>
    <w:rsid w:val="006977E4"/>
    <w:rsid w:val="00697A92"/>
    <w:rsid w:val="006A3CAA"/>
    <w:rsid w:val="006A7408"/>
    <w:rsid w:val="006B0112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3660"/>
    <w:rsid w:val="006D5558"/>
    <w:rsid w:val="006D657E"/>
    <w:rsid w:val="006D6BC2"/>
    <w:rsid w:val="006D7C00"/>
    <w:rsid w:val="006E0D7C"/>
    <w:rsid w:val="006E1C0F"/>
    <w:rsid w:val="006E2465"/>
    <w:rsid w:val="006E3F50"/>
    <w:rsid w:val="006E5391"/>
    <w:rsid w:val="006F1F8B"/>
    <w:rsid w:val="006F3F80"/>
    <w:rsid w:val="006F5823"/>
    <w:rsid w:val="006F58CA"/>
    <w:rsid w:val="00704A85"/>
    <w:rsid w:val="00704D4E"/>
    <w:rsid w:val="007055BE"/>
    <w:rsid w:val="00710A16"/>
    <w:rsid w:val="007119E5"/>
    <w:rsid w:val="00712B63"/>
    <w:rsid w:val="007134B6"/>
    <w:rsid w:val="00714898"/>
    <w:rsid w:val="00721030"/>
    <w:rsid w:val="0072197D"/>
    <w:rsid w:val="00721BE1"/>
    <w:rsid w:val="007226BA"/>
    <w:rsid w:val="00722C89"/>
    <w:rsid w:val="00725972"/>
    <w:rsid w:val="00730DC1"/>
    <w:rsid w:val="007376D9"/>
    <w:rsid w:val="00737B5F"/>
    <w:rsid w:val="0074223A"/>
    <w:rsid w:val="007423F7"/>
    <w:rsid w:val="00742D66"/>
    <w:rsid w:val="00743E8C"/>
    <w:rsid w:val="00746C19"/>
    <w:rsid w:val="00747E16"/>
    <w:rsid w:val="007518B8"/>
    <w:rsid w:val="00751C79"/>
    <w:rsid w:val="007528EA"/>
    <w:rsid w:val="00753E6F"/>
    <w:rsid w:val="00755463"/>
    <w:rsid w:val="00756869"/>
    <w:rsid w:val="0076073F"/>
    <w:rsid w:val="00761049"/>
    <w:rsid w:val="0076224D"/>
    <w:rsid w:val="007636EB"/>
    <w:rsid w:val="00763B61"/>
    <w:rsid w:val="0076629E"/>
    <w:rsid w:val="00772D1E"/>
    <w:rsid w:val="007734C1"/>
    <w:rsid w:val="00773B07"/>
    <w:rsid w:val="00773EA8"/>
    <w:rsid w:val="00775C58"/>
    <w:rsid w:val="007768C5"/>
    <w:rsid w:val="0077753A"/>
    <w:rsid w:val="00781AE3"/>
    <w:rsid w:val="0078384B"/>
    <w:rsid w:val="007856FC"/>
    <w:rsid w:val="00790446"/>
    <w:rsid w:val="00791FC2"/>
    <w:rsid w:val="007928B2"/>
    <w:rsid w:val="00792927"/>
    <w:rsid w:val="00792FF3"/>
    <w:rsid w:val="007943F5"/>
    <w:rsid w:val="00794B13"/>
    <w:rsid w:val="00796DD5"/>
    <w:rsid w:val="00797BD3"/>
    <w:rsid w:val="007A016F"/>
    <w:rsid w:val="007A2683"/>
    <w:rsid w:val="007A2A52"/>
    <w:rsid w:val="007A4D0C"/>
    <w:rsid w:val="007A50A3"/>
    <w:rsid w:val="007A7569"/>
    <w:rsid w:val="007A7756"/>
    <w:rsid w:val="007B056E"/>
    <w:rsid w:val="007B10F7"/>
    <w:rsid w:val="007B2612"/>
    <w:rsid w:val="007B53B3"/>
    <w:rsid w:val="007B644B"/>
    <w:rsid w:val="007B712C"/>
    <w:rsid w:val="007C0881"/>
    <w:rsid w:val="007C3A07"/>
    <w:rsid w:val="007C424A"/>
    <w:rsid w:val="007C48DC"/>
    <w:rsid w:val="007C4A24"/>
    <w:rsid w:val="007C70A7"/>
    <w:rsid w:val="007D09DD"/>
    <w:rsid w:val="007D128E"/>
    <w:rsid w:val="007D178A"/>
    <w:rsid w:val="007D2FBA"/>
    <w:rsid w:val="007D5A37"/>
    <w:rsid w:val="007D6AA0"/>
    <w:rsid w:val="007D6F84"/>
    <w:rsid w:val="007D7B54"/>
    <w:rsid w:val="007D7FA9"/>
    <w:rsid w:val="007E0C4D"/>
    <w:rsid w:val="007E1376"/>
    <w:rsid w:val="007E6298"/>
    <w:rsid w:val="007E6EB2"/>
    <w:rsid w:val="007E76A5"/>
    <w:rsid w:val="007F0842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2DB"/>
    <w:rsid w:val="00835844"/>
    <w:rsid w:val="00835D94"/>
    <w:rsid w:val="008360AC"/>
    <w:rsid w:val="00837579"/>
    <w:rsid w:val="008379F0"/>
    <w:rsid w:val="0084085B"/>
    <w:rsid w:val="00841DAC"/>
    <w:rsid w:val="008442F8"/>
    <w:rsid w:val="00844FA4"/>
    <w:rsid w:val="00845400"/>
    <w:rsid w:val="008472FC"/>
    <w:rsid w:val="008501AB"/>
    <w:rsid w:val="008503FC"/>
    <w:rsid w:val="00851153"/>
    <w:rsid w:val="00853D34"/>
    <w:rsid w:val="00854383"/>
    <w:rsid w:val="008544B3"/>
    <w:rsid w:val="00857BD4"/>
    <w:rsid w:val="00857BE3"/>
    <w:rsid w:val="00861417"/>
    <w:rsid w:val="00861652"/>
    <w:rsid w:val="00864179"/>
    <w:rsid w:val="0086595F"/>
    <w:rsid w:val="00866F21"/>
    <w:rsid w:val="008739C4"/>
    <w:rsid w:val="00875994"/>
    <w:rsid w:val="00876469"/>
    <w:rsid w:val="00877177"/>
    <w:rsid w:val="0087779E"/>
    <w:rsid w:val="00880170"/>
    <w:rsid w:val="008804AF"/>
    <w:rsid w:val="00880540"/>
    <w:rsid w:val="00880C63"/>
    <w:rsid w:val="0088268D"/>
    <w:rsid w:val="00882DD4"/>
    <w:rsid w:val="0088411C"/>
    <w:rsid w:val="008852AD"/>
    <w:rsid w:val="00885C15"/>
    <w:rsid w:val="00890424"/>
    <w:rsid w:val="00892665"/>
    <w:rsid w:val="00893FB1"/>
    <w:rsid w:val="00894986"/>
    <w:rsid w:val="008956D6"/>
    <w:rsid w:val="00895B8A"/>
    <w:rsid w:val="00896525"/>
    <w:rsid w:val="0089679A"/>
    <w:rsid w:val="008A0569"/>
    <w:rsid w:val="008A166E"/>
    <w:rsid w:val="008A324A"/>
    <w:rsid w:val="008B3E6D"/>
    <w:rsid w:val="008B5203"/>
    <w:rsid w:val="008B650A"/>
    <w:rsid w:val="008C173B"/>
    <w:rsid w:val="008C2F78"/>
    <w:rsid w:val="008C523C"/>
    <w:rsid w:val="008C5E33"/>
    <w:rsid w:val="008D254F"/>
    <w:rsid w:val="008D463A"/>
    <w:rsid w:val="008E1714"/>
    <w:rsid w:val="008E2F34"/>
    <w:rsid w:val="008E4271"/>
    <w:rsid w:val="008E4D7B"/>
    <w:rsid w:val="008E6DEF"/>
    <w:rsid w:val="008F055E"/>
    <w:rsid w:val="008F2BA0"/>
    <w:rsid w:val="008F45AE"/>
    <w:rsid w:val="008F67DF"/>
    <w:rsid w:val="008F7AA6"/>
    <w:rsid w:val="00901297"/>
    <w:rsid w:val="009033CB"/>
    <w:rsid w:val="00905A27"/>
    <w:rsid w:val="00906BB3"/>
    <w:rsid w:val="009109AC"/>
    <w:rsid w:val="00911F2A"/>
    <w:rsid w:val="00913A22"/>
    <w:rsid w:val="00913A56"/>
    <w:rsid w:val="009153C5"/>
    <w:rsid w:val="009169DD"/>
    <w:rsid w:val="00920216"/>
    <w:rsid w:val="00932436"/>
    <w:rsid w:val="00932458"/>
    <w:rsid w:val="00936A7F"/>
    <w:rsid w:val="00940F0D"/>
    <w:rsid w:val="00941A2C"/>
    <w:rsid w:val="00941C5B"/>
    <w:rsid w:val="00941FA3"/>
    <w:rsid w:val="009423A3"/>
    <w:rsid w:val="009427B7"/>
    <w:rsid w:val="009428E4"/>
    <w:rsid w:val="00944CE0"/>
    <w:rsid w:val="009454E0"/>
    <w:rsid w:val="009479DB"/>
    <w:rsid w:val="00950052"/>
    <w:rsid w:val="00951566"/>
    <w:rsid w:val="009547DD"/>
    <w:rsid w:val="00956A0E"/>
    <w:rsid w:val="009572DC"/>
    <w:rsid w:val="009572F8"/>
    <w:rsid w:val="009616CC"/>
    <w:rsid w:val="00961BCC"/>
    <w:rsid w:val="00963C62"/>
    <w:rsid w:val="009657B4"/>
    <w:rsid w:val="0097027C"/>
    <w:rsid w:val="0097295A"/>
    <w:rsid w:val="00972DF3"/>
    <w:rsid w:val="0097382E"/>
    <w:rsid w:val="009746FE"/>
    <w:rsid w:val="00975CFB"/>
    <w:rsid w:val="00982F46"/>
    <w:rsid w:val="00985352"/>
    <w:rsid w:val="00987F48"/>
    <w:rsid w:val="009900E7"/>
    <w:rsid w:val="00991305"/>
    <w:rsid w:val="00994A07"/>
    <w:rsid w:val="00994C7B"/>
    <w:rsid w:val="0099692B"/>
    <w:rsid w:val="009969A7"/>
    <w:rsid w:val="009973A6"/>
    <w:rsid w:val="00997A9E"/>
    <w:rsid w:val="009A07A8"/>
    <w:rsid w:val="009A52DF"/>
    <w:rsid w:val="009B0228"/>
    <w:rsid w:val="009B02ED"/>
    <w:rsid w:val="009B119C"/>
    <w:rsid w:val="009B23DF"/>
    <w:rsid w:val="009B3C08"/>
    <w:rsid w:val="009B5AD3"/>
    <w:rsid w:val="009C27F8"/>
    <w:rsid w:val="009C4661"/>
    <w:rsid w:val="009C4E81"/>
    <w:rsid w:val="009C5011"/>
    <w:rsid w:val="009C6C3D"/>
    <w:rsid w:val="009D014D"/>
    <w:rsid w:val="009D01E2"/>
    <w:rsid w:val="009D28DD"/>
    <w:rsid w:val="009D2DAA"/>
    <w:rsid w:val="009D49DF"/>
    <w:rsid w:val="009E0889"/>
    <w:rsid w:val="009E3476"/>
    <w:rsid w:val="009E3654"/>
    <w:rsid w:val="009E551F"/>
    <w:rsid w:val="009E5847"/>
    <w:rsid w:val="009F105A"/>
    <w:rsid w:val="009F1C06"/>
    <w:rsid w:val="009F2BBE"/>
    <w:rsid w:val="009F4ADC"/>
    <w:rsid w:val="009F4CA6"/>
    <w:rsid w:val="009F599D"/>
    <w:rsid w:val="00A0192B"/>
    <w:rsid w:val="00A0274E"/>
    <w:rsid w:val="00A04E46"/>
    <w:rsid w:val="00A065F8"/>
    <w:rsid w:val="00A06D90"/>
    <w:rsid w:val="00A074DD"/>
    <w:rsid w:val="00A10D66"/>
    <w:rsid w:val="00A1797F"/>
    <w:rsid w:val="00A203B7"/>
    <w:rsid w:val="00A219A2"/>
    <w:rsid w:val="00A22508"/>
    <w:rsid w:val="00A23C7F"/>
    <w:rsid w:val="00A24B35"/>
    <w:rsid w:val="00A26972"/>
    <w:rsid w:val="00A26C5D"/>
    <w:rsid w:val="00A301DA"/>
    <w:rsid w:val="00A30D83"/>
    <w:rsid w:val="00A31E58"/>
    <w:rsid w:val="00A34FE8"/>
    <w:rsid w:val="00A40176"/>
    <w:rsid w:val="00A40417"/>
    <w:rsid w:val="00A42FFF"/>
    <w:rsid w:val="00A46604"/>
    <w:rsid w:val="00A47A1E"/>
    <w:rsid w:val="00A518D8"/>
    <w:rsid w:val="00A525A0"/>
    <w:rsid w:val="00A52B89"/>
    <w:rsid w:val="00A53580"/>
    <w:rsid w:val="00A5613F"/>
    <w:rsid w:val="00A56540"/>
    <w:rsid w:val="00A60D13"/>
    <w:rsid w:val="00A62790"/>
    <w:rsid w:val="00A633C0"/>
    <w:rsid w:val="00A706AD"/>
    <w:rsid w:val="00A71D3B"/>
    <w:rsid w:val="00A77203"/>
    <w:rsid w:val="00A80259"/>
    <w:rsid w:val="00A819B7"/>
    <w:rsid w:val="00A83136"/>
    <w:rsid w:val="00A83DAF"/>
    <w:rsid w:val="00A87118"/>
    <w:rsid w:val="00A9209E"/>
    <w:rsid w:val="00A92635"/>
    <w:rsid w:val="00A93368"/>
    <w:rsid w:val="00A938BA"/>
    <w:rsid w:val="00A96731"/>
    <w:rsid w:val="00A96D7E"/>
    <w:rsid w:val="00A96E64"/>
    <w:rsid w:val="00A97F8F"/>
    <w:rsid w:val="00AA123C"/>
    <w:rsid w:val="00AA42B6"/>
    <w:rsid w:val="00AB0498"/>
    <w:rsid w:val="00AB0B48"/>
    <w:rsid w:val="00AB442C"/>
    <w:rsid w:val="00AC1F75"/>
    <w:rsid w:val="00AC26AF"/>
    <w:rsid w:val="00AC3BE9"/>
    <w:rsid w:val="00AC7D58"/>
    <w:rsid w:val="00AD054E"/>
    <w:rsid w:val="00AD3762"/>
    <w:rsid w:val="00AD664E"/>
    <w:rsid w:val="00AE0445"/>
    <w:rsid w:val="00AE3899"/>
    <w:rsid w:val="00AE4B96"/>
    <w:rsid w:val="00AE7693"/>
    <w:rsid w:val="00AF10CE"/>
    <w:rsid w:val="00AF3280"/>
    <w:rsid w:val="00AF6130"/>
    <w:rsid w:val="00AF64FB"/>
    <w:rsid w:val="00AF66BB"/>
    <w:rsid w:val="00AF7AF5"/>
    <w:rsid w:val="00B01BAC"/>
    <w:rsid w:val="00B07182"/>
    <w:rsid w:val="00B10EEB"/>
    <w:rsid w:val="00B12360"/>
    <w:rsid w:val="00B151BD"/>
    <w:rsid w:val="00B1708F"/>
    <w:rsid w:val="00B17985"/>
    <w:rsid w:val="00B21AEA"/>
    <w:rsid w:val="00B22590"/>
    <w:rsid w:val="00B2260C"/>
    <w:rsid w:val="00B23610"/>
    <w:rsid w:val="00B264C4"/>
    <w:rsid w:val="00B31057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3153"/>
    <w:rsid w:val="00B54D3D"/>
    <w:rsid w:val="00B55005"/>
    <w:rsid w:val="00B5730D"/>
    <w:rsid w:val="00B6016A"/>
    <w:rsid w:val="00B603CC"/>
    <w:rsid w:val="00B61255"/>
    <w:rsid w:val="00B61596"/>
    <w:rsid w:val="00B616E8"/>
    <w:rsid w:val="00B63BD8"/>
    <w:rsid w:val="00B64AE7"/>
    <w:rsid w:val="00B6584F"/>
    <w:rsid w:val="00B70BAC"/>
    <w:rsid w:val="00B72DAA"/>
    <w:rsid w:val="00B74E0E"/>
    <w:rsid w:val="00B75F2E"/>
    <w:rsid w:val="00B76F32"/>
    <w:rsid w:val="00B770D9"/>
    <w:rsid w:val="00B811F9"/>
    <w:rsid w:val="00B8166C"/>
    <w:rsid w:val="00B824C0"/>
    <w:rsid w:val="00B82A7C"/>
    <w:rsid w:val="00B82C84"/>
    <w:rsid w:val="00B82F5C"/>
    <w:rsid w:val="00B844B8"/>
    <w:rsid w:val="00B8507D"/>
    <w:rsid w:val="00B857BF"/>
    <w:rsid w:val="00B858A7"/>
    <w:rsid w:val="00B86848"/>
    <w:rsid w:val="00B869DD"/>
    <w:rsid w:val="00B94807"/>
    <w:rsid w:val="00B974CC"/>
    <w:rsid w:val="00BA1249"/>
    <w:rsid w:val="00BA1A3F"/>
    <w:rsid w:val="00BA2826"/>
    <w:rsid w:val="00BA3FC7"/>
    <w:rsid w:val="00BB30EE"/>
    <w:rsid w:val="00BB6C45"/>
    <w:rsid w:val="00BC117B"/>
    <w:rsid w:val="00BC3B58"/>
    <w:rsid w:val="00BC4F66"/>
    <w:rsid w:val="00BC558D"/>
    <w:rsid w:val="00BD1794"/>
    <w:rsid w:val="00BD7D78"/>
    <w:rsid w:val="00BE1903"/>
    <w:rsid w:val="00BE3AD4"/>
    <w:rsid w:val="00BE49A2"/>
    <w:rsid w:val="00BE6013"/>
    <w:rsid w:val="00BF0DD1"/>
    <w:rsid w:val="00BF1653"/>
    <w:rsid w:val="00BF2F96"/>
    <w:rsid w:val="00BF4728"/>
    <w:rsid w:val="00BF5B4E"/>
    <w:rsid w:val="00BF6C45"/>
    <w:rsid w:val="00BF7F49"/>
    <w:rsid w:val="00C0015E"/>
    <w:rsid w:val="00C05ED2"/>
    <w:rsid w:val="00C0650C"/>
    <w:rsid w:val="00C112FA"/>
    <w:rsid w:val="00C140C9"/>
    <w:rsid w:val="00C15685"/>
    <w:rsid w:val="00C15912"/>
    <w:rsid w:val="00C21049"/>
    <w:rsid w:val="00C2201E"/>
    <w:rsid w:val="00C26286"/>
    <w:rsid w:val="00C279C1"/>
    <w:rsid w:val="00C305DA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65F2"/>
    <w:rsid w:val="00C57353"/>
    <w:rsid w:val="00C57DD6"/>
    <w:rsid w:val="00C601E7"/>
    <w:rsid w:val="00C62226"/>
    <w:rsid w:val="00C62298"/>
    <w:rsid w:val="00C63292"/>
    <w:rsid w:val="00C71CE0"/>
    <w:rsid w:val="00C73680"/>
    <w:rsid w:val="00C7623E"/>
    <w:rsid w:val="00C77035"/>
    <w:rsid w:val="00C771C5"/>
    <w:rsid w:val="00C808B7"/>
    <w:rsid w:val="00C814CC"/>
    <w:rsid w:val="00C81BC0"/>
    <w:rsid w:val="00C82B73"/>
    <w:rsid w:val="00C82DB5"/>
    <w:rsid w:val="00C82EF3"/>
    <w:rsid w:val="00C841C2"/>
    <w:rsid w:val="00C84D0D"/>
    <w:rsid w:val="00C85E4C"/>
    <w:rsid w:val="00C87E3E"/>
    <w:rsid w:val="00C906D3"/>
    <w:rsid w:val="00C97B6B"/>
    <w:rsid w:val="00CA00C9"/>
    <w:rsid w:val="00CA0ACA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248A"/>
    <w:rsid w:val="00CD373F"/>
    <w:rsid w:val="00CD6779"/>
    <w:rsid w:val="00CD7849"/>
    <w:rsid w:val="00CE00AD"/>
    <w:rsid w:val="00CE1729"/>
    <w:rsid w:val="00CE3763"/>
    <w:rsid w:val="00CF6477"/>
    <w:rsid w:val="00CF6864"/>
    <w:rsid w:val="00D0016B"/>
    <w:rsid w:val="00D006A3"/>
    <w:rsid w:val="00D012C2"/>
    <w:rsid w:val="00D026A9"/>
    <w:rsid w:val="00D034B4"/>
    <w:rsid w:val="00D11944"/>
    <w:rsid w:val="00D12F30"/>
    <w:rsid w:val="00D13448"/>
    <w:rsid w:val="00D14EE6"/>
    <w:rsid w:val="00D15930"/>
    <w:rsid w:val="00D21302"/>
    <w:rsid w:val="00D22D0C"/>
    <w:rsid w:val="00D23898"/>
    <w:rsid w:val="00D2548B"/>
    <w:rsid w:val="00D25D68"/>
    <w:rsid w:val="00D26D37"/>
    <w:rsid w:val="00D2797C"/>
    <w:rsid w:val="00D30144"/>
    <w:rsid w:val="00D35656"/>
    <w:rsid w:val="00D40ABD"/>
    <w:rsid w:val="00D412E0"/>
    <w:rsid w:val="00D41C95"/>
    <w:rsid w:val="00D42F9F"/>
    <w:rsid w:val="00D43B4B"/>
    <w:rsid w:val="00D46690"/>
    <w:rsid w:val="00D5260E"/>
    <w:rsid w:val="00D53F7D"/>
    <w:rsid w:val="00D55912"/>
    <w:rsid w:val="00D56694"/>
    <w:rsid w:val="00D60811"/>
    <w:rsid w:val="00D62D39"/>
    <w:rsid w:val="00D65872"/>
    <w:rsid w:val="00D66F58"/>
    <w:rsid w:val="00D67C21"/>
    <w:rsid w:val="00D70B0A"/>
    <w:rsid w:val="00D71B1F"/>
    <w:rsid w:val="00D734C6"/>
    <w:rsid w:val="00D734C8"/>
    <w:rsid w:val="00D8068A"/>
    <w:rsid w:val="00D81C5E"/>
    <w:rsid w:val="00D82AB3"/>
    <w:rsid w:val="00D83283"/>
    <w:rsid w:val="00D843DF"/>
    <w:rsid w:val="00D846CD"/>
    <w:rsid w:val="00D84B98"/>
    <w:rsid w:val="00D90442"/>
    <w:rsid w:val="00D91FBF"/>
    <w:rsid w:val="00D94181"/>
    <w:rsid w:val="00D954D5"/>
    <w:rsid w:val="00D95BE2"/>
    <w:rsid w:val="00D96ECB"/>
    <w:rsid w:val="00DA115E"/>
    <w:rsid w:val="00DA5009"/>
    <w:rsid w:val="00DA70FB"/>
    <w:rsid w:val="00DA7275"/>
    <w:rsid w:val="00DA735A"/>
    <w:rsid w:val="00DB17C2"/>
    <w:rsid w:val="00DC04E4"/>
    <w:rsid w:val="00DC175C"/>
    <w:rsid w:val="00DC1F26"/>
    <w:rsid w:val="00DC27DE"/>
    <w:rsid w:val="00DC65FE"/>
    <w:rsid w:val="00DD2C51"/>
    <w:rsid w:val="00DD4EEC"/>
    <w:rsid w:val="00DE1169"/>
    <w:rsid w:val="00DE3845"/>
    <w:rsid w:val="00DE42DD"/>
    <w:rsid w:val="00DE56A4"/>
    <w:rsid w:val="00DE6BE7"/>
    <w:rsid w:val="00DF171F"/>
    <w:rsid w:val="00DF38E0"/>
    <w:rsid w:val="00DF6A49"/>
    <w:rsid w:val="00E006BC"/>
    <w:rsid w:val="00E0169C"/>
    <w:rsid w:val="00E01C78"/>
    <w:rsid w:val="00E04A72"/>
    <w:rsid w:val="00E050A5"/>
    <w:rsid w:val="00E07259"/>
    <w:rsid w:val="00E126BC"/>
    <w:rsid w:val="00E16854"/>
    <w:rsid w:val="00E17CE0"/>
    <w:rsid w:val="00E212E3"/>
    <w:rsid w:val="00E24CED"/>
    <w:rsid w:val="00E30203"/>
    <w:rsid w:val="00E3149F"/>
    <w:rsid w:val="00E31638"/>
    <w:rsid w:val="00E32341"/>
    <w:rsid w:val="00E33035"/>
    <w:rsid w:val="00E33A2D"/>
    <w:rsid w:val="00E36C73"/>
    <w:rsid w:val="00E412A6"/>
    <w:rsid w:val="00E41C58"/>
    <w:rsid w:val="00E4293A"/>
    <w:rsid w:val="00E453F6"/>
    <w:rsid w:val="00E46F1B"/>
    <w:rsid w:val="00E47280"/>
    <w:rsid w:val="00E52671"/>
    <w:rsid w:val="00E55D52"/>
    <w:rsid w:val="00E57C62"/>
    <w:rsid w:val="00E61A79"/>
    <w:rsid w:val="00E62108"/>
    <w:rsid w:val="00E6418A"/>
    <w:rsid w:val="00E649C4"/>
    <w:rsid w:val="00E655DB"/>
    <w:rsid w:val="00E65850"/>
    <w:rsid w:val="00E67118"/>
    <w:rsid w:val="00E702D2"/>
    <w:rsid w:val="00E70354"/>
    <w:rsid w:val="00E709F7"/>
    <w:rsid w:val="00E7236C"/>
    <w:rsid w:val="00E72706"/>
    <w:rsid w:val="00E73A55"/>
    <w:rsid w:val="00E743EA"/>
    <w:rsid w:val="00E76470"/>
    <w:rsid w:val="00E8004D"/>
    <w:rsid w:val="00E807B9"/>
    <w:rsid w:val="00E828BB"/>
    <w:rsid w:val="00E83B4C"/>
    <w:rsid w:val="00E84309"/>
    <w:rsid w:val="00E85797"/>
    <w:rsid w:val="00E86163"/>
    <w:rsid w:val="00E87389"/>
    <w:rsid w:val="00E904B2"/>
    <w:rsid w:val="00E91139"/>
    <w:rsid w:val="00E924B8"/>
    <w:rsid w:val="00E96E7C"/>
    <w:rsid w:val="00E97261"/>
    <w:rsid w:val="00EA0AC7"/>
    <w:rsid w:val="00EA0CFA"/>
    <w:rsid w:val="00EA1C51"/>
    <w:rsid w:val="00EA1DAE"/>
    <w:rsid w:val="00EA2F43"/>
    <w:rsid w:val="00EA54BE"/>
    <w:rsid w:val="00EA73A1"/>
    <w:rsid w:val="00EB08B1"/>
    <w:rsid w:val="00EB2FD4"/>
    <w:rsid w:val="00EB306C"/>
    <w:rsid w:val="00EB3575"/>
    <w:rsid w:val="00EB5C8D"/>
    <w:rsid w:val="00EB6F46"/>
    <w:rsid w:val="00EC34AC"/>
    <w:rsid w:val="00EC3A16"/>
    <w:rsid w:val="00EC514C"/>
    <w:rsid w:val="00ED0F95"/>
    <w:rsid w:val="00ED1761"/>
    <w:rsid w:val="00ED4245"/>
    <w:rsid w:val="00ED7307"/>
    <w:rsid w:val="00ED797E"/>
    <w:rsid w:val="00EE1BC4"/>
    <w:rsid w:val="00EE31AA"/>
    <w:rsid w:val="00EE4A6C"/>
    <w:rsid w:val="00EE618B"/>
    <w:rsid w:val="00EF0709"/>
    <w:rsid w:val="00EF0B61"/>
    <w:rsid w:val="00EF76F9"/>
    <w:rsid w:val="00EF7B32"/>
    <w:rsid w:val="00F00881"/>
    <w:rsid w:val="00F027D9"/>
    <w:rsid w:val="00F03470"/>
    <w:rsid w:val="00F04199"/>
    <w:rsid w:val="00F04C08"/>
    <w:rsid w:val="00F04F83"/>
    <w:rsid w:val="00F05805"/>
    <w:rsid w:val="00F10C16"/>
    <w:rsid w:val="00F1323C"/>
    <w:rsid w:val="00F14031"/>
    <w:rsid w:val="00F21AA9"/>
    <w:rsid w:val="00F22E46"/>
    <w:rsid w:val="00F22F9B"/>
    <w:rsid w:val="00F235DC"/>
    <w:rsid w:val="00F26F18"/>
    <w:rsid w:val="00F2748B"/>
    <w:rsid w:val="00F27DD6"/>
    <w:rsid w:val="00F31869"/>
    <w:rsid w:val="00F33C0B"/>
    <w:rsid w:val="00F3595D"/>
    <w:rsid w:val="00F35FC7"/>
    <w:rsid w:val="00F36BCF"/>
    <w:rsid w:val="00F3746D"/>
    <w:rsid w:val="00F3764C"/>
    <w:rsid w:val="00F37E5D"/>
    <w:rsid w:val="00F4033C"/>
    <w:rsid w:val="00F4111A"/>
    <w:rsid w:val="00F424A0"/>
    <w:rsid w:val="00F4352C"/>
    <w:rsid w:val="00F4562C"/>
    <w:rsid w:val="00F459AF"/>
    <w:rsid w:val="00F45AC1"/>
    <w:rsid w:val="00F45B68"/>
    <w:rsid w:val="00F46BDC"/>
    <w:rsid w:val="00F52057"/>
    <w:rsid w:val="00F52659"/>
    <w:rsid w:val="00F53A11"/>
    <w:rsid w:val="00F5578F"/>
    <w:rsid w:val="00F55D2F"/>
    <w:rsid w:val="00F56BD6"/>
    <w:rsid w:val="00F57042"/>
    <w:rsid w:val="00F57683"/>
    <w:rsid w:val="00F63162"/>
    <w:rsid w:val="00F642B5"/>
    <w:rsid w:val="00F643DB"/>
    <w:rsid w:val="00F6494C"/>
    <w:rsid w:val="00F67F17"/>
    <w:rsid w:val="00F70444"/>
    <w:rsid w:val="00F706C5"/>
    <w:rsid w:val="00F750BF"/>
    <w:rsid w:val="00F76ED7"/>
    <w:rsid w:val="00F77F77"/>
    <w:rsid w:val="00F82D70"/>
    <w:rsid w:val="00F83EB7"/>
    <w:rsid w:val="00F85AB1"/>
    <w:rsid w:val="00F8704D"/>
    <w:rsid w:val="00F8779C"/>
    <w:rsid w:val="00F91AFB"/>
    <w:rsid w:val="00F93A90"/>
    <w:rsid w:val="00F94043"/>
    <w:rsid w:val="00F96229"/>
    <w:rsid w:val="00F963BA"/>
    <w:rsid w:val="00F9738B"/>
    <w:rsid w:val="00F97B73"/>
    <w:rsid w:val="00FA11C3"/>
    <w:rsid w:val="00FA1D9C"/>
    <w:rsid w:val="00FA2357"/>
    <w:rsid w:val="00FA2FFB"/>
    <w:rsid w:val="00FA354B"/>
    <w:rsid w:val="00FA4581"/>
    <w:rsid w:val="00FA66BD"/>
    <w:rsid w:val="00FA7B6A"/>
    <w:rsid w:val="00FB21C8"/>
    <w:rsid w:val="00FB663A"/>
    <w:rsid w:val="00FB6DC3"/>
    <w:rsid w:val="00FB76C8"/>
    <w:rsid w:val="00FC078D"/>
    <w:rsid w:val="00FC0D43"/>
    <w:rsid w:val="00FC11FE"/>
    <w:rsid w:val="00FC26EB"/>
    <w:rsid w:val="00FC53EE"/>
    <w:rsid w:val="00FC655E"/>
    <w:rsid w:val="00FD2DEA"/>
    <w:rsid w:val="00FD3B40"/>
    <w:rsid w:val="00FD3DC9"/>
    <w:rsid w:val="00FD413A"/>
    <w:rsid w:val="00FD55AA"/>
    <w:rsid w:val="00FD72B2"/>
    <w:rsid w:val="00FE282A"/>
    <w:rsid w:val="00FE2F27"/>
    <w:rsid w:val="00FE3185"/>
    <w:rsid w:val="00FE3E37"/>
    <w:rsid w:val="00FE5173"/>
    <w:rsid w:val="00FE65AA"/>
    <w:rsid w:val="00FE662E"/>
    <w:rsid w:val="00FE6DD9"/>
    <w:rsid w:val="00FE73FE"/>
    <w:rsid w:val="00FE7DC1"/>
    <w:rsid w:val="00FF004E"/>
    <w:rsid w:val="00FF16C5"/>
    <w:rsid w:val="00FF2F16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566467A-8E7C-4F70-B94D-6A6C35F0A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DD097-9ECB-49D4-BE10-626B200C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Шевырев Александр Александрович</cp:lastModifiedBy>
  <cp:revision>23</cp:revision>
  <cp:lastPrinted>2021-12-16T14:31:00Z</cp:lastPrinted>
  <dcterms:created xsi:type="dcterms:W3CDTF">2021-12-08T12:25:00Z</dcterms:created>
  <dcterms:modified xsi:type="dcterms:W3CDTF">2021-12-21T11:33:00Z</dcterms:modified>
</cp:coreProperties>
</file>