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816" w:rsidRPr="00C744B5" w:rsidRDefault="00683816" w:rsidP="00BE3B1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</w:t>
      </w:r>
    </w:p>
    <w:p w:rsidR="00683816" w:rsidRPr="00C744B5" w:rsidRDefault="00683816" w:rsidP="00BE3B1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приказу министерства труда </w:t>
      </w:r>
    </w:p>
    <w:p w:rsidR="00BE3B1D" w:rsidRDefault="00683816" w:rsidP="00BE3B1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социального развития </w:t>
      </w:r>
    </w:p>
    <w:p w:rsidR="00683816" w:rsidRPr="00C744B5" w:rsidRDefault="00683816" w:rsidP="00BE3B1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Краснодарского края</w:t>
      </w:r>
    </w:p>
    <w:p w:rsidR="00683816" w:rsidRPr="00C744B5" w:rsidRDefault="00683816" w:rsidP="00BE3B1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5170AA">
        <w:rPr>
          <w:rFonts w:ascii="Times New Roman" w:eastAsia="Times New Roman" w:hAnsi="Times New Roman" w:cs="Times New Roman"/>
          <w:sz w:val="28"/>
          <w:szCs w:val="28"/>
          <w:lang w:eastAsia="ar-SA"/>
        </w:rPr>
        <w:t>24.06.2021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5170AA">
        <w:rPr>
          <w:rFonts w:ascii="Times New Roman" w:eastAsia="Times New Roman" w:hAnsi="Times New Roman" w:cs="Times New Roman"/>
          <w:sz w:val="28"/>
          <w:szCs w:val="28"/>
          <w:lang w:eastAsia="ar-SA"/>
        </w:rPr>
        <w:t>971</w:t>
      </w:r>
    </w:p>
    <w:p w:rsidR="00683816" w:rsidRPr="00C744B5" w:rsidRDefault="00683816" w:rsidP="00BE3B1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83816" w:rsidRPr="00C744B5" w:rsidRDefault="009B40FC" w:rsidP="00BE3B1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683816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</w:t>
      </w:r>
    </w:p>
    <w:p w:rsidR="00683816" w:rsidRPr="00C744B5" w:rsidRDefault="00683816" w:rsidP="00BE3B1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83816" w:rsidRPr="00C744B5" w:rsidRDefault="00683816" w:rsidP="00BE3B1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</w:t>
      </w:r>
    </w:p>
    <w:p w:rsidR="00683816" w:rsidRPr="00C744B5" w:rsidRDefault="00683816" w:rsidP="00BE3B1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приказом министерства труда </w:t>
      </w:r>
    </w:p>
    <w:p w:rsidR="00BE3B1D" w:rsidRDefault="00683816" w:rsidP="00BE3B1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социального развития </w:t>
      </w:r>
    </w:p>
    <w:p w:rsidR="00683816" w:rsidRPr="00C744B5" w:rsidRDefault="00683816" w:rsidP="00BE3B1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Краснодарского края</w:t>
      </w:r>
    </w:p>
    <w:p w:rsidR="00683816" w:rsidRPr="00C744B5" w:rsidRDefault="00683816" w:rsidP="00BE3B1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11 июля 2016 г. № 846</w:t>
      </w:r>
    </w:p>
    <w:p w:rsidR="00683816" w:rsidRPr="00C744B5" w:rsidRDefault="00683816" w:rsidP="00BE3B1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(в редакции приказа министерства труда и социального развития Краснодарского края </w:t>
      </w:r>
      <w:proofErr w:type="gramEnd"/>
    </w:p>
    <w:p w:rsidR="00683816" w:rsidRPr="00C744B5" w:rsidRDefault="005170AA" w:rsidP="00BE3B1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24.06.2021 № 971</w:t>
      </w:r>
      <w:r w:rsidR="00683816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:rsidR="00683816" w:rsidRPr="00C744B5" w:rsidRDefault="00683816" w:rsidP="00BE3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83816" w:rsidRPr="00C744B5" w:rsidRDefault="00683816" w:rsidP="00BE3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АДМИНИСТРАТИВНЫЙ РЕГЛАМЕНТ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 </w:t>
      </w:r>
    </w:p>
    <w:p w:rsidR="00683816" w:rsidRPr="00C744B5" w:rsidRDefault="00683816" w:rsidP="00BE3B1D">
      <w:pPr>
        <w:tabs>
          <w:tab w:val="left" w:pos="1560"/>
          <w:tab w:val="left" w:pos="822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оказанию государственной социальной помощи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основании социального контракта</w:t>
      </w:r>
    </w:p>
    <w:p w:rsidR="00485DF1" w:rsidRDefault="00485DF1" w:rsidP="00BE3B1D">
      <w:pPr>
        <w:autoSpaceDE w:val="0"/>
        <w:spacing w:after="0" w:line="240" w:lineRule="auto"/>
        <w:ind w:firstLine="720"/>
        <w:jc w:val="center"/>
        <w:outlineLvl w:val="1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bookmarkStart w:id="0" w:name="_GoBack"/>
      <w:bookmarkEnd w:id="0"/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1. Общие положения</w:t>
      </w:r>
    </w:p>
    <w:p w:rsidR="00683816" w:rsidRPr="00C744B5" w:rsidRDefault="00683816" w:rsidP="00BE3B1D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 Предмет регулирования регламента</w:t>
      </w:r>
    </w:p>
    <w:p w:rsidR="00683816" w:rsidRPr="00C744B5" w:rsidRDefault="00683816" w:rsidP="00BE3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Административный регламент предоставления органами социальной з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щиты населения Краснодарского края государственной услуги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оказанию государственной социальной помощи на основании социального контракта 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лее – Регламент) определяет </w:t>
      </w:r>
      <w:r w:rsidR="00AE3CC3"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стандарты, 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сроки и последовательность админ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стративных процедур (действий) по предоставлению государственной услуги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оказанию государственной социальной помощи на основании социального контракта (далее – государственная услуга), 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взаимодействия органов социальной защиты населения Краснодарского края, их должностных лиц с з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явителями, органами государственной власти Российской Федерации, органами местного самоуправления, учреждениями и организациями в процессе пред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ставления государственной услуги.</w:t>
      </w:r>
    </w:p>
    <w:p w:rsidR="00683816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1.2. Круг заявителей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Заявителями на получение государственной услуги (далее </w:t>
      </w:r>
      <w:r w:rsidR="00E42688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заявители) являются </w:t>
      </w:r>
      <w:r w:rsidR="00570724" w:rsidRPr="00C744B5">
        <w:rPr>
          <w:rFonts w:ascii="Times New Roman" w:hAnsi="Times New Roman" w:cs="Times New Roman"/>
          <w:sz w:val="28"/>
          <w:szCs w:val="28"/>
        </w:rPr>
        <w:t xml:space="preserve">малоимущие семьи и малоимущие одиноко проживающие граждане, место жительства которых находится на территории Краснодарского края, </w:t>
      </w:r>
      <w:r w:rsidR="00570724" w:rsidRPr="00C744B5">
        <w:rPr>
          <w:rFonts w:ascii="Times New Roman" w:hAnsi="Times New Roman" w:cs="Times New Roman"/>
          <w:sz w:val="28"/>
          <w:szCs w:val="28"/>
        </w:rPr>
        <w:lastRenderedPageBreak/>
        <w:t>среднемесячный доход которых по независящим от них причинам ниже вел</w:t>
      </w:r>
      <w:r w:rsidR="00570724" w:rsidRPr="00C744B5">
        <w:rPr>
          <w:rFonts w:ascii="Times New Roman" w:hAnsi="Times New Roman" w:cs="Times New Roman"/>
          <w:sz w:val="28"/>
          <w:szCs w:val="28"/>
        </w:rPr>
        <w:t>и</w:t>
      </w:r>
      <w:r w:rsidR="00570724" w:rsidRPr="00C744B5">
        <w:rPr>
          <w:rFonts w:ascii="Times New Roman" w:hAnsi="Times New Roman" w:cs="Times New Roman"/>
          <w:sz w:val="28"/>
          <w:szCs w:val="28"/>
        </w:rPr>
        <w:t>чины прожиточного минимума семьи, одиноко проживающего гражданина, установленного на дату обращения в Краснодарском крае (далее – гражданин, одиноко проживающий гражданин, семья, заявитель, получатель государстве</w:t>
      </w:r>
      <w:r w:rsidR="00570724" w:rsidRPr="00C744B5">
        <w:rPr>
          <w:rFonts w:ascii="Times New Roman" w:hAnsi="Times New Roman" w:cs="Times New Roman"/>
          <w:sz w:val="28"/>
          <w:szCs w:val="28"/>
        </w:rPr>
        <w:t>н</w:t>
      </w:r>
      <w:r w:rsidR="00570724" w:rsidRPr="00C744B5">
        <w:rPr>
          <w:rFonts w:ascii="Times New Roman" w:hAnsi="Times New Roman" w:cs="Times New Roman"/>
          <w:sz w:val="28"/>
          <w:szCs w:val="28"/>
        </w:rPr>
        <w:t>ной социальной помощи, социальный контракт), в</w:t>
      </w:r>
      <w:proofErr w:type="gramEnd"/>
      <w:r w:rsidR="00570724" w:rsidRPr="00C744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70724" w:rsidRPr="00C744B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570724" w:rsidRPr="00C744B5">
        <w:rPr>
          <w:rFonts w:ascii="Times New Roman" w:hAnsi="Times New Roman" w:cs="Times New Roman"/>
          <w:sz w:val="28"/>
          <w:szCs w:val="28"/>
        </w:rPr>
        <w:t xml:space="preserve"> стимулирования их активных действий по преодолению трудной жизненной ситуации.</w:t>
      </w:r>
    </w:p>
    <w:p w:rsidR="007A2A59" w:rsidRPr="00C744B5" w:rsidRDefault="007A2A5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Дополнительными условиями назначения государственной социальной помощи на основании социального контракта являются:</w:t>
      </w:r>
    </w:p>
    <w:p w:rsidR="007A2A59" w:rsidRPr="00C744B5" w:rsidRDefault="008C0A9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A2A59" w:rsidRPr="00C744B5">
        <w:rPr>
          <w:rFonts w:ascii="Times New Roman" w:hAnsi="Times New Roman" w:cs="Times New Roman"/>
          <w:sz w:val="28"/>
          <w:szCs w:val="28"/>
        </w:rPr>
        <w:t xml:space="preserve">о мероприятию </w:t>
      </w:r>
      <w:r w:rsidR="009B40FC" w:rsidRPr="00C744B5">
        <w:rPr>
          <w:rFonts w:ascii="Times New Roman" w:hAnsi="Times New Roman" w:cs="Times New Roman"/>
          <w:sz w:val="28"/>
          <w:szCs w:val="28"/>
        </w:rPr>
        <w:t>«</w:t>
      </w:r>
      <w:r w:rsidR="007A2A59" w:rsidRPr="00C744B5">
        <w:rPr>
          <w:rFonts w:ascii="Times New Roman" w:hAnsi="Times New Roman" w:cs="Times New Roman"/>
          <w:sz w:val="28"/>
          <w:szCs w:val="28"/>
        </w:rPr>
        <w:t>Поиск работы</w:t>
      </w:r>
      <w:r w:rsidR="009B40FC" w:rsidRPr="00C744B5">
        <w:rPr>
          <w:rFonts w:ascii="Times New Roman" w:hAnsi="Times New Roman" w:cs="Times New Roman"/>
          <w:sz w:val="28"/>
          <w:szCs w:val="28"/>
        </w:rPr>
        <w:t>»</w:t>
      </w:r>
      <w:r w:rsidR="007A2A59" w:rsidRPr="00C744B5">
        <w:rPr>
          <w:rFonts w:ascii="Times New Roman" w:hAnsi="Times New Roman" w:cs="Times New Roman"/>
          <w:sz w:val="28"/>
          <w:szCs w:val="28"/>
        </w:rPr>
        <w:t xml:space="preserve"> – заявитель (член семьи заявителя, имеющий намерение участвовать в реализации данного мероприятия) является лицом, не состоящим в трудовых отношениях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2A59" w:rsidRPr="00C744B5" w:rsidRDefault="008C0A9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A2A59" w:rsidRPr="00C744B5">
        <w:rPr>
          <w:rFonts w:ascii="Times New Roman" w:hAnsi="Times New Roman" w:cs="Times New Roman"/>
          <w:sz w:val="28"/>
          <w:szCs w:val="28"/>
        </w:rPr>
        <w:t xml:space="preserve">о мероприятию </w:t>
      </w:r>
      <w:r w:rsidR="009B40FC" w:rsidRPr="00C744B5">
        <w:rPr>
          <w:rFonts w:ascii="Times New Roman" w:hAnsi="Times New Roman" w:cs="Times New Roman"/>
          <w:sz w:val="28"/>
          <w:szCs w:val="28"/>
        </w:rPr>
        <w:t>«</w:t>
      </w:r>
      <w:r w:rsidR="007A2A59" w:rsidRPr="00C744B5">
        <w:rPr>
          <w:rFonts w:ascii="Times New Roman" w:hAnsi="Times New Roman" w:cs="Times New Roman"/>
          <w:sz w:val="28"/>
          <w:szCs w:val="28"/>
        </w:rPr>
        <w:t>Осуществление индивидуальной предпринимательской деятельности</w:t>
      </w:r>
      <w:r w:rsidR="009B40FC" w:rsidRPr="00C744B5">
        <w:rPr>
          <w:rFonts w:ascii="Times New Roman" w:hAnsi="Times New Roman" w:cs="Times New Roman"/>
          <w:sz w:val="28"/>
          <w:szCs w:val="28"/>
        </w:rPr>
        <w:t>»</w:t>
      </w:r>
      <w:r w:rsidR="007A2A59" w:rsidRPr="00C744B5">
        <w:rPr>
          <w:rFonts w:ascii="Times New Roman" w:hAnsi="Times New Roman" w:cs="Times New Roman"/>
          <w:sz w:val="28"/>
          <w:szCs w:val="28"/>
        </w:rPr>
        <w:t xml:space="preserve"> – на дату обращения заявитель не зарегистрирован в качестве индивидуального предпринимателя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2A59" w:rsidRPr="00C744B5" w:rsidRDefault="008C0A9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A2A59" w:rsidRPr="00C744B5">
        <w:rPr>
          <w:rFonts w:ascii="Times New Roman" w:hAnsi="Times New Roman" w:cs="Times New Roman"/>
          <w:sz w:val="28"/>
          <w:szCs w:val="28"/>
        </w:rPr>
        <w:t xml:space="preserve">о мероприятию </w:t>
      </w:r>
      <w:r w:rsidR="009B40FC" w:rsidRPr="00C744B5">
        <w:rPr>
          <w:rFonts w:ascii="Times New Roman" w:hAnsi="Times New Roman" w:cs="Times New Roman"/>
          <w:sz w:val="28"/>
          <w:szCs w:val="28"/>
        </w:rPr>
        <w:t>«</w:t>
      </w:r>
      <w:r w:rsidR="007A2A59" w:rsidRPr="00C744B5">
        <w:rPr>
          <w:rFonts w:ascii="Times New Roman" w:hAnsi="Times New Roman" w:cs="Times New Roman"/>
          <w:sz w:val="28"/>
          <w:szCs w:val="28"/>
        </w:rPr>
        <w:t>Ведение личного подсобного хозяйства</w:t>
      </w:r>
      <w:r w:rsidR="009B40FC" w:rsidRPr="00C744B5">
        <w:rPr>
          <w:rFonts w:ascii="Times New Roman" w:hAnsi="Times New Roman" w:cs="Times New Roman"/>
          <w:sz w:val="28"/>
          <w:szCs w:val="28"/>
        </w:rPr>
        <w:t>»</w:t>
      </w:r>
      <w:r w:rsidR="007A2A59" w:rsidRPr="00C744B5">
        <w:rPr>
          <w:rFonts w:ascii="Times New Roman" w:hAnsi="Times New Roman" w:cs="Times New Roman"/>
          <w:sz w:val="28"/>
          <w:szCs w:val="28"/>
        </w:rPr>
        <w:t xml:space="preserve"> – наличие у заявителя (членов его семьи, имеющих намерение участвовать в реализации мероприятий) земельного участка, предоставленного и (или) приобретенного для ведения личного подсобного хозяйства, в соответствии с положениями Ф</w:t>
      </w:r>
      <w:r w:rsidR="007A2A59" w:rsidRPr="00C744B5">
        <w:rPr>
          <w:rFonts w:ascii="Times New Roman" w:hAnsi="Times New Roman" w:cs="Times New Roman"/>
          <w:sz w:val="28"/>
          <w:szCs w:val="28"/>
        </w:rPr>
        <w:t>е</w:t>
      </w:r>
      <w:r w:rsidR="007A2A59" w:rsidRPr="00C744B5">
        <w:rPr>
          <w:rFonts w:ascii="Times New Roman" w:hAnsi="Times New Roman" w:cs="Times New Roman"/>
          <w:sz w:val="28"/>
          <w:szCs w:val="28"/>
        </w:rPr>
        <w:t xml:space="preserve">дерального закона от 7 июля 2003 г. № 112-ФЗ </w:t>
      </w:r>
      <w:r w:rsidR="009B40FC" w:rsidRPr="00C744B5">
        <w:rPr>
          <w:rFonts w:ascii="Times New Roman" w:hAnsi="Times New Roman" w:cs="Times New Roman"/>
          <w:sz w:val="28"/>
          <w:szCs w:val="28"/>
        </w:rPr>
        <w:t>«</w:t>
      </w:r>
      <w:r w:rsidR="007A2A59" w:rsidRPr="00C744B5">
        <w:rPr>
          <w:rFonts w:ascii="Times New Roman" w:hAnsi="Times New Roman" w:cs="Times New Roman"/>
          <w:sz w:val="28"/>
          <w:szCs w:val="28"/>
        </w:rPr>
        <w:t>О личном подсобном хозя</w:t>
      </w:r>
      <w:r w:rsidR="007A2A59" w:rsidRPr="00C744B5">
        <w:rPr>
          <w:rFonts w:ascii="Times New Roman" w:hAnsi="Times New Roman" w:cs="Times New Roman"/>
          <w:sz w:val="28"/>
          <w:szCs w:val="28"/>
        </w:rPr>
        <w:t>й</w:t>
      </w:r>
      <w:r w:rsidR="007A2A59" w:rsidRPr="00C744B5">
        <w:rPr>
          <w:rFonts w:ascii="Times New Roman" w:hAnsi="Times New Roman" w:cs="Times New Roman"/>
          <w:sz w:val="28"/>
          <w:szCs w:val="28"/>
        </w:rPr>
        <w:t>стве</w:t>
      </w:r>
      <w:r w:rsidR="009B40FC" w:rsidRPr="00C744B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2A59" w:rsidRPr="00C744B5" w:rsidRDefault="008C0A9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A2A59" w:rsidRPr="00C744B5">
        <w:rPr>
          <w:rFonts w:ascii="Times New Roman" w:hAnsi="Times New Roman" w:cs="Times New Roman"/>
          <w:sz w:val="28"/>
          <w:szCs w:val="28"/>
        </w:rPr>
        <w:t xml:space="preserve">о мероприятию </w:t>
      </w:r>
      <w:r w:rsidR="009B40FC" w:rsidRPr="00C744B5">
        <w:rPr>
          <w:rFonts w:ascii="Times New Roman" w:hAnsi="Times New Roman" w:cs="Times New Roman"/>
          <w:sz w:val="28"/>
          <w:szCs w:val="28"/>
        </w:rPr>
        <w:t>«</w:t>
      </w:r>
      <w:r w:rsidR="007A2A59" w:rsidRPr="00C744B5">
        <w:rPr>
          <w:rFonts w:ascii="Times New Roman" w:hAnsi="Times New Roman" w:cs="Times New Roman"/>
          <w:sz w:val="28"/>
          <w:szCs w:val="28"/>
        </w:rPr>
        <w:t>Осуществление иных мероприятий, направленных на преодоление гражданином трудной жизненной ситуации</w:t>
      </w:r>
      <w:r w:rsidR="009B40FC" w:rsidRPr="00C744B5">
        <w:rPr>
          <w:rFonts w:ascii="Times New Roman" w:hAnsi="Times New Roman" w:cs="Times New Roman"/>
          <w:sz w:val="28"/>
          <w:szCs w:val="28"/>
        </w:rPr>
        <w:t>»</w:t>
      </w:r>
      <w:r w:rsidR="007A2A59" w:rsidRPr="00C744B5">
        <w:rPr>
          <w:rFonts w:ascii="Times New Roman" w:hAnsi="Times New Roman" w:cs="Times New Roman"/>
          <w:sz w:val="28"/>
          <w:szCs w:val="28"/>
        </w:rPr>
        <w:t xml:space="preserve"> наличие одного или нескольких следующих обстоятельств:</w:t>
      </w:r>
    </w:p>
    <w:p w:rsidR="007A2A59" w:rsidRPr="00C744B5" w:rsidRDefault="007A2A5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4B5">
        <w:rPr>
          <w:rFonts w:ascii="Times New Roman" w:hAnsi="Times New Roman" w:cs="Times New Roman"/>
          <w:sz w:val="28"/>
          <w:szCs w:val="28"/>
        </w:rPr>
        <w:t>одиноко проживающий трудоспособный малоимущий гражданин, труд</w:t>
      </w:r>
      <w:r w:rsidRPr="00C744B5">
        <w:rPr>
          <w:rFonts w:ascii="Times New Roman" w:hAnsi="Times New Roman" w:cs="Times New Roman"/>
          <w:sz w:val="28"/>
          <w:szCs w:val="28"/>
        </w:rPr>
        <w:t>о</w:t>
      </w:r>
      <w:r w:rsidRPr="00C744B5">
        <w:rPr>
          <w:rFonts w:ascii="Times New Roman" w:hAnsi="Times New Roman" w:cs="Times New Roman"/>
          <w:sz w:val="28"/>
          <w:szCs w:val="28"/>
        </w:rPr>
        <w:t>способные члены малоимущей семьи не трудоустроены и при этом зарегистр</w:t>
      </w:r>
      <w:r w:rsidRPr="00C744B5">
        <w:rPr>
          <w:rFonts w:ascii="Times New Roman" w:hAnsi="Times New Roman" w:cs="Times New Roman"/>
          <w:sz w:val="28"/>
          <w:szCs w:val="28"/>
        </w:rPr>
        <w:t>и</w:t>
      </w:r>
      <w:r w:rsidRPr="00C744B5">
        <w:rPr>
          <w:rFonts w:ascii="Times New Roman" w:hAnsi="Times New Roman" w:cs="Times New Roman"/>
          <w:sz w:val="28"/>
          <w:szCs w:val="28"/>
        </w:rPr>
        <w:t>рованы в целях поиска работы в соответствии с законодательством о занятости населения;</w:t>
      </w:r>
      <w:proofErr w:type="gramEnd"/>
    </w:p>
    <w:p w:rsidR="007A2A59" w:rsidRPr="00C744B5" w:rsidRDefault="007A2A5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одиноко проживающий трудоспособный малоимущий гражданин, труд</w:t>
      </w:r>
      <w:r w:rsidRPr="00C744B5">
        <w:rPr>
          <w:rFonts w:ascii="Times New Roman" w:hAnsi="Times New Roman" w:cs="Times New Roman"/>
          <w:sz w:val="28"/>
          <w:szCs w:val="28"/>
        </w:rPr>
        <w:t>о</w:t>
      </w:r>
      <w:r w:rsidRPr="00C744B5">
        <w:rPr>
          <w:rFonts w:ascii="Times New Roman" w:hAnsi="Times New Roman" w:cs="Times New Roman"/>
          <w:sz w:val="28"/>
          <w:szCs w:val="28"/>
        </w:rPr>
        <w:t>способные члены малоимущей семьи являются безработными – при наличии регистрации его (их) в качестве безработног</w:t>
      </w:r>
      <w:proofErr w:type="gramStart"/>
      <w:r w:rsidRPr="00C744B5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C744B5">
        <w:rPr>
          <w:rFonts w:ascii="Times New Roman" w:hAnsi="Times New Roman" w:cs="Times New Roman"/>
          <w:sz w:val="28"/>
          <w:szCs w:val="28"/>
        </w:rPr>
        <w:t>-ых) в соответствии с законод</w:t>
      </w:r>
      <w:r w:rsidRPr="00C744B5">
        <w:rPr>
          <w:rFonts w:ascii="Times New Roman" w:hAnsi="Times New Roman" w:cs="Times New Roman"/>
          <w:sz w:val="28"/>
          <w:szCs w:val="28"/>
        </w:rPr>
        <w:t>а</w:t>
      </w:r>
      <w:r w:rsidRPr="00C744B5">
        <w:rPr>
          <w:rFonts w:ascii="Times New Roman" w:hAnsi="Times New Roman" w:cs="Times New Roman"/>
          <w:sz w:val="28"/>
          <w:szCs w:val="28"/>
        </w:rPr>
        <w:t>тельством о занятости населения;</w:t>
      </w:r>
    </w:p>
    <w:p w:rsidR="007A2A59" w:rsidRPr="00C744B5" w:rsidRDefault="007A2A5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наличие в составе семьи заявителя ребенка-инвалида (детей-инвалидов);</w:t>
      </w:r>
    </w:p>
    <w:p w:rsidR="007A2A59" w:rsidRPr="00C744B5" w:rsidRDefault="007A2A5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4B5">
        <w:rPr>
          <w:rFonts w:ascii="Times New Roman" w:hAnsi="Times New Roman" w:cs="Times New Roman"/>
          <w:sz w:val="28"/>
          <w:szCs w:val="28"/>
        </w:rPr>
        <w:t>осуществление ухода за совместно проживающим членом семьи, явля</w:t>
      </w:r>
      <w:r w:rsidRPr="00C744B5">
        <w:rPr>
          <w:rFonts w:ascii="Times New Roman" w:hAnsi="Times New Roman" w:cs="Times New Roman"/>
          <w:sz w:val="28"/>
          <w:szCs w:val="28"/>
        </w:rPr>
        <w:t>ю</w:t>
      </w:r>
      <w:r w:rsidRPr="00C744B5">
        <w:rPr>
          <w:rFonts w:ascii="Times New Roman" w:hAnsi="Times New Roman" w:cs="Times New Roman"/>
          <w:sz w:val="28"/>
          <w:szCs w:val="28"/>
        </w:rPr>
        <w:t xml:space="preserve">щимся инвалидом </w:t>
      </w:r>
      <w:r w:rsidRPr="00C744B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44B5">
        <w:rPr>
          <w:rFonts w:ascii="Times New Roman" w:hAnsi="Times New Roman" w:cs="Times New Roman"/>
          <w:sz w:val="28"/>
          <w:szCs w:val="28"/>
        </w:rPr>
        <w:t xml:space="preserve"> группы, престарелым, нуждающимся по заключению мед</w:t>
      </w:r>
      <w:r w:rsidRPr="00C744B5">
        <w:rPr>
          <w:rFonts w:ascii="Times New Roman" w:hAnsi="Times New Roman" w:cs="Times New Roman"/>
          <w:sz w:val="28"/>
          <w:szCs w:val="28"/>
        </w:rPr>
        <w:t>и</w:t>
      </w:r>
      <w:r w:rsidRPr="00C744B5">
        <w:rPr>
          <w:rFonts w:ascii="Times New Roman" w:hAnsi="Times New Roman" w:cs="Times New Roman"/>
          <w:sz w:val="28"/>
          <w:szCs w:val="28"/>
        </w:rPr>
        <w:t>цинских организаций в постоянном постороннем уходе либо достигшим во</w:t>
      </w:r>
      <w:r w:rsidRPr="00C744B5">
        <w:rPr>
          <w:rFonts w:ascii="Times New Roman" w:hAnsi="Times New Roman" w:cs="Times New Roman"/>
          <w:sz w:val="28"/>
          <w:szCs w:val="28"/>
        </w:rPr>
        <w:t>з</w:t>
      </w:r>
      <w:r w:rsidRPr="00C744B5">
        <w:rPr>
          <w:rFonts w:ascii="Times New Roman" w:hAnsi="Times New Roman" w:cs="Times New Roman"/>
          <w:sz w:val="28"/>
          <w:szCs w:val="28"/>
        </w:rPr>
        <w:t>раста 80 лет, – при условии получения ежемесячной компенсационной выплаты в соответствии с Указом Президента Российской Федерации от</w:t>
      </w:r>
      <w:r w:rsidR="004460C4" w:rsidRPr="00C744B5">
        <w:rPr>
          <w:rFonts w:ascii="Times New Roman" w:hAnsi="Times New Roman" w:cs="Times New Roman"/>
          <w:sz w:val="28"/>
          <w:szCs w:val="28"/>
        </w:rPr>
        <w:t xml:space="preserve"> </w:t>
      </w:r>
      <w:r w:rsidRPr="00C744B5">
        <w:rPr>
          <w:rFonts w:ascii="Times New Roman" w:hAnsi="Times New Roman" w:cs="Times New Roman"/>
          <w:sz w:val="28"/>
          <w:szCs w:val="28"/>
        </w:rPr>
        <w:t xml:space="preserve">26 декабря </w:t>
      </w:r>
      <w:r w:rsidR="008C0A9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44B5">
        <w:rPr>
          <w:rFonts w:ascii="Times New Roman" w:hAnsi="Times New Roman" w:cs="Times New Roman"/>
          <w:sz w:val="28"/>
          <w:szCs w:val="28"/>
        </w:rPr>
        <w:t xml:space="preserve">2006 г. № 1455 </w:t>
      </w:r>
      <w:r w:rsidR="009B40FC" w:rsidRPr="00C744B5">
        <w:rPr>
          <w:rFonts w:ascii="Times New Roman" w:hAnsi="Times New Roman" w:cs="Times New Roman"/>
          <w:sz w:val="28"/>
          <w:szCs w:val="28"/>
        </w:rPr>
        <w:t>«</w:t>
      </w:r>
      <w:r w:rsidRPr="00C744B5">
        <w:rPr>
          <w:rFonts w:ascii="Times New Roman" w:hAnsi="Times New Roman" w:cs="Times New Roman"/>
          <w:sz w:val="28"/>
          <w:szCs w:val="28"/>
        </w:rPr>
        <w:t>О компенсационных выплатах лицам, осуществляющим уход за нетрудоспособными гражданами</w:t>
      </w:r>
      <w:r w:rsidR="009B40FC" w:rsidRPr="00C744B5">
        <w:rPr>
          <w:rFonts w:ascii="Times New Roman" w:hAnsi="Times New Roman" w:cs="Times New Roman"/>
          <w:sz w:val="28"/>
          <w:szCs w:val="28"/>
        </w:rPr>
        <w:t>»</w:t>
      </w:r>
      <w:r w:rsidRPr="00C744B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A2A59" w:rsidRPr="00C744B5" w:rsidRDefault="007A2A5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наличие заболевания (более 2 месяцев) у заявителя и (или) члена его с</w:t>
      </w:r>
      <w:r w:rsidRPr="00C744B5">
        <w:rPr>
          <w:rFonts w:ascii="Times New Roman" w:hAnsi="Times New Roman" w:cs="Times New Roman"/>
          <w:sz w:val="28"/>
          <w:szCs w:val="28"/>
        </w:rPr>
        <w:t>е</w:t>
      </w:r>
      <w:r w:rsidRPr="00C744B5">
        <w:rPr>
          <w:rFonts w:ascii="Times New Roman" w:hAnsi="Times New Roman" w:cs="Times New Roman"/>
          <w:sz w:val="28"/>
          <w:szCs w:val="28"/>
        </w:rPr>
        <w:t>мьи, подтвержденного медицинской справкой (заключением) и (или) листком нетрудоспособности;</w:t>
      </w:r>
    </w:p>
    <w:p w:rsidR="007A2A59" w:rsidRPr="00C744B5" w:rsidRDefault="007A2A5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наличие в составе семьи заявителя несовершеннолетних детей в возрасте от трех лет, находящихся на учете в органах местного самоуправления горо</w:t>
      </w:r>
      <w:r w:rsidRPr="00C744B5">
        <w:rPr>
          <w:rFonts w:ascii="Times New Roman" w:hAnsi="Times New Roman" w:cs="Times New Roman"/>
          <w:sz w:val="28"/>
          <w:szCs w:val="28"/>
        </w:rPr>
        <w:t>д</w:t>
      </w:r>
      <w:r w:rsidRPr="00C744B5">
        <w:rPr>
          <w:rFonts w:ascii="Times New Roman" w:hAnsi="Times New Roman" w:cs="Times New Roman"/>
          <w:sz w:val="28"/>
          <w:szCs w:val="28"/>
        </w:rPr>
        <w:t xml:space="preserve">ских округов и муниципальных районов для направления в образовательные </w:t>
      </w:r>
      <w:r w:rsidRPr="00C744B5">
        <w:rPr>
          <w:rFonts w:ascii="Times New Roman" w:hAnsi="Times New Roman" w:cs="Times New Roman"/>
          <w:sz w:val="28"/>
          <w:szCs w:val="28"/>
        </w:rPr>
        <w:lastRenderedPageBreak/>
        <w:t>организации, реализующие образовательные программы дошкольного образ</w:t>
      </w:r>
      <w:r w:rsidRPr="00C744B5">
        <w:rPr>
          <w:rFonts w:ascii="Times New Roman" w:hAnsi="Times New Roman" w:cs="Times New Roman"/>
          <w:sz w:val="28"/>
          <w:szCs w:val="28"/>
        </w:rPr>
        <w:t>о</w:t>
      </w:r>
      <w:r w:rsidRPr="00C744B5">
        <w:rPr>
          <w:rFonts w:ascii="Times New Roman" w:hAnsi="Times New Roman" w:cs="Times New Roman"/>
          <w:sz w:val="28"/>
          <w:szCs w:val="28"/>
        </w:rPr>
        <w:t>вания, и не обеспеченных местом в данных организациях;</w:t>
      </w:r>
    </w:p>
    <w:p w:rsidR="007A2A59" w:rsidRPr="00C744B5" w:rsidRDefault="007A2A5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наличие в семьях, где один или оба родителя являются обучающимися по очной форме обучения в профессиональной образовательной организации или образовательной организации высшего образования, несовершеннолетнего р</w:t>
      </w:r>
      <w:r w:rsidRPr="00C744B5">
        <w:rPr>
          <w:rFonts w:ascii="Times New Roman" w:hAnsi="Times New Roman" w:cs="Times New Roman"/>
          <w:sz w:val="28"/>
          <w:szCs w:val="28"/>
        </w:rPr>
        <w:t>е</w:t>
      </w:r>
      <w:r w:rsidRPr="00C744B5">
        <w:rPr>
          <w:rFonts w:ascii="Times New Roman" w:hAnsi="Times New Roman" w:cs="Times New Roman"/>
          <w:sz w:val="28"/>
          <w:szCs w:val="28"/>
        </w:rPr>
        <w:t>бенка (детей);</w:t>
      </w:r>
    </w:p>
    <w:p w:rsidR="007A2A59" w:rsidRPr="00C744B5" w:rsidRDefault="007A2A5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нахождение на лечении или реабилитации одного или нескольких труд</w:t>
      </w:r>
      <w:r w:rsidRPr="00C744B5">
        <w:rPr>
          <w:rFonts w:ascii="Times New Roman" w:hAnsi="Times New Roman" w:cs="Times New Roman"/>
          <w:sz w:val="28"/>
          <w:szCs w:val="28"/>
        </w:rPr>
        <w:t>о</w:t>
      </w:r>
      <w:r w:rsidRPr="00C744B5">
        <w:rPr>
          <w:rFonts w:ascii="Times New Roman" w:hAnsi="Times New Roman" w:cs="Times New Roman"/>
          <w:sz w:val="28"/>
          <w:szCs w:val="28"/>
        </w:rPr>
        <w:t>способных членов семьи заявителя от алкогольной или наркотической завис</w:t>
      </w:r>
      <w:r w:rsidRPr="00C744B5">
        <w:rPr>
          <w:rFonts w:ascii="Times New Roman" w:hAnsi="Times New Roman" w:cs="Times New Roman"/>
          <w:sz w:val="28"/>
          <w:szCs w:val="28"/>
        </w:rPr>
        <w:t>и</w:t>
      </w:r>
      <w:r w:rsidRPr="00C744B5">
        <w:rPr>
          <w:rFonts w:ascii="Times New Roman" w:hAnsi="Times New Roman" w:cs="Times New Roman"/>
          <w:sz w:val="28"/>
          <w:szCs w:val="28"/>
        </w:rPr>
        <w:t>мости, подтвержденное документом из медицинской организации или специ</w:t>
      </w:r>
      <w:r w:rsidRPr="00C744B5">
        <w:rPr>
          <w:rFonts w:ascii="Times New Roman" w:hAnsi="Times New Roman" w:cs="Times New Roman"/>
          <w:sz w:val="28"/>
          <w:szCs w:val="28"/>
        </w:rPr>
        <w:t>а</w:t>
      </w:r>
      <w:r w:rsidRPr="00C744B5">
        <w:rPr>
          <w:rFonts w:ascii="Times New Roman" w:hAnsi="Times New Roman" w:cs="Times New Roman"/>
          <w:sz w:val="28"/>
          <w:szCs w:val="28"/>
        </w:rPr>
        <w:t>лизированного реабилитационного центра;</w:t>
      </w:r>
    </w:p>
    <w:p w:rsidR="007A2A59" w:rsidRPr="00C744B5" w:rsidRDefault="007A2A5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утрата имущества в результате чрезвычайной ситуации (стихийные бе</w:t>
      </w:r>
      <w:r w:rsidRPr="00C744B5">
        <w:rPr>
          <w:rFonts w:ascii="Times New Roman" w:hAnsi="Times New Roman" w:cs="Times New Roman"/>
          <w:sz w:val="28"/>
          <w:szCs w:val="28"/>
        </w:rPr>
        <w:t>д</w:t>
      </w:r>
      <w:r w:rsidRPr="00C744B5">
        <w:rPr>
          <w:rFonts w:ascii="Times New Roman" w:hAnsi="Times New Roman" w:cs="Times New Roman"/>
          <w:sz w:val="28"/>
          <w:szCs w:val="28"/>
        </w:rPr>
        <w:t>ствия, разрушение жилого помещения, пожар) на основании документов, по</w:t>
      </w:r>
      <w:r w:rsidRPr="00C744B5">
        <w:rPr>
          <w:rFonts w:ascii="Times New Roman" w:hAnsi="Times New Roman" w:cs="Times New Roman"/>
          <w:sz w:val="28"/>
          <w:szCs w:val="28"/>
        </w:rPr>
        <w:t>д</w:t>
      </w:r>
      <w:r w:rsidRPr="00C744B5">
        <w:rPr>
          <w:rFonts w:ascii="Times New Roman" w:hAnsi="Times New Roman" w:cs="Times New Roman"/>
          <w:sz w:val="28"/>
          <w:szCs w:val="28"/>
        </w:rPr>
        <w:t>тверждающих соответствующие чрезвычайные ситуации и понесенный матер</w:t>
      </w:r>
      <w:r w:rsidRPr="00C744B5">
        <w:rPr>
          <w:rFonts w:ascii="Times New Roman" w:hAnsi="Times New Roman" w:cs="Times New Roman"/>
          <w:sz w:val="28"/>
          <w:szCs w:val="28"/>
        </w:rPr>
        <w:t>и</w:t>
      </w:r>
      <w:r w:rsidRPr="00C744B5">
        <w:rPr>
          <w:rFonts w:ascii="Times New Roman" w:hAnsi="Times New Roman" w:cs="Times New Roman"/>
          <w:sz w:val="28"/>
          <w:szCs w:val="28"/>
        </w:rPr>
        <w:t>альный ущерб, при условии, что указанная чрезвычайная ситуация произошла в течение 12 месяцев, предшествующих дню обращения с заявлением о назнач</w:t>
      </w:r>
      <w:r w:rsidRPr="00C744B5">
        <w:rPr>
          <w:rFonts w:ascii="Times New Roman" w:hAnsi="Times New Roman" w:cs="Times New Roman"/>
          <w:sz w:val="28"/>
          <w:szCs w:val="28"/>
        </w:rPr>
        <w:t>е</w:t>
      </w:r>
      <w:r w:rsidRPr="00C744B5">
        <w:rPr>
          <w:rFonts w:ascii="Times New Roman" w:hAnsi="Times New Roman" w:cs="Times New Roman"/>
          <w:sz w:val="28"/>
          <w:szCs w:val="28"/>
        </w:rPr>
        <w:t xml:space="preserve">нии государственной социальной помощи на основании социального контракта.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получением государственной услуги может обратиться доверенное 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цо или законный представитель лица, имеющего право на получение госуда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(далее – представитель заявителя).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1.3. Требования к порядку информирования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о предоставлении государственной услуги</w:t>
      </w:r>
    </w:p>
    <w:p w:rsidR="00683816" w:rsidRPr="00C744B5" w:rsidRDefault="00683816" w:rsidP="00BE3B1D">
      <w:pPr>
        <w:autoSpaceDE w:val="0"/>
        <w:spacing w:after="0" w:line="240" w:lineRule="auto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E47E63" w:rsidRPr="00C744B5" w:rsidRDefault="00E47E63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1.3.1.</w:t>
      </w:r>
      <w:r w:rsidR="000D20A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Информирование о порядке предоставления государственной усл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ги осуществляется министерством труда и социального развития Краснодарск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го края (далее – министерство), </w:t>
      </w:r>
      <w:r w:rsidR="00570724" w:rsidRPr="00C744B5">
        <w:rPr>
          <w:rFonts w:ascii="Times New Roman" w:hAnsi="Times New Roman" w:cs="Times New Roman"/>
          <w:sz w:val="28"/>
          <w:szCs w:val="28"/>
        </w:rPr>
        <w:t>государственными казенными учреждениями Краснодарского края – управлениями социальной защиты населения в муниц</w:t>
      </w:r>
      <w:r w:rsidR="00570724" w:rsidRPr="00C744B5">
        <w:rPr>
          <w:rFonts w:ascii="Times New Roman" w:hAnsi="Times New Roman" w:cs="Times New Roman"/>
          <w:sz w:val="28"/>
          <w:szCs w:val="28"/>
        </w:rPr>
        <w:t>и</w:t>
      </w:r>
      <w:r w:rsidR="00570724" w:rsidRPr="00C744B5">
        <w:rPr>
          <w:rFonts w:ascii="Times New Roman" w:hAnsi="Times New Roman" w:cs="Times New Roman"/>
          <w:sz w:val="28"/>
          <w:szCs w:val="28"/>
        </w:rPr>
        <w:t>пальных образованиях Краснодарского края</w:t>
      </w:r>
      <w:r w:rsidR="00570724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(далее – управления социальной защиты населения) и многофункциональными центрами предоставления гос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дарственных и муниципальных услуг</w:t>
      </w:r>
      <w:r w:rsidR="00EF2368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Краснодарского края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(далее – МФЦ):</w:t>
      </w:r>
    </w:p>
    <w:p w:rsidR="00E47E63" w:rsidRPr="00C744B5" w:rsidRDefault="00E47E63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 телефону;</w:t>
      </w:r>
    </w:p>
    <w:p w:rsidR="00E47E63" w:rsidRPr="00C744B5" w:rsidRDefault="00E47E63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Calibri" w:hAnsi="Times New Roman" w:cs="Times New Roman"/>
          <w:sz w:val="28"/>
          <w:szCs w:val="28"/>
          <w:lang w:eastAsia="ar-SA"/>
        </w:rPr>
        <w:t>путем направления письменного ответа на обращение заявителя (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вителя заявителя</w:t>
      </w:r>
      <w:r w:rsidRPr="00C744B5">
        <w:rPr>
          <w:rFonts w:ascii="Times New Roman" w:eastAsia="Calibri" w:hAnsi="Times New Roman" w:cs="Times New Roman"/>
          <w:sz w:val="28"/>
          <w:szCs w:val="28"/>
          <w:lang w:eastAsia="ar-SA"/>
        </w:rPr>
        <w:t>) по почте;</w:t>
      </w:r>
    </w:p>
    <w:p w:rsidR="00E47E63" w:rsidRPr="00C744B5" w:rsidRDefault="00E47E63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Calibri" w:hAnsi="Times New Roman" w:cs="Times New Roman"/>
          <w:sz w:val="28"/>
          <w:szCs w:val="28"/>
          <w:lang w:eastAsia="ar-SA"/>
        </w:rPr>
        <w:t>путем направления в электронном виде по телекоммуникационным кан</w:t>
      </w:r>
      <w:r w:rsidRPr="00C744B5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Calibri" w:hAnsi="Times New Roman" w:cs="Times New Roman"/>
          <w:sz w:val="28"/>
          <w:szCs w:val="28"/>
          <w:lang w:eastAsia="ar-SA"/>
        </w:rPr>
        <w:t>лам связи ответа на обращение заявителя (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представителя заявителя</w:t>
      </w:r>
      <w:r w:rsidRPr="00C744B5">
        <w:rPr>
          <w:rFonts w:ascii="Times New Roman" w:eastAsia="Calibri" w:hAnsi="Times New Roman" w:cs="Times New Roman"/>
          <w:sz w:val="28"/>
          <w:szCs w:val="28"/>
          <w:lang w:eastAsia="ar-SA"/>
        </w:rPr>
        <w:t>);</w:t>
      </w:r>
    </w:p>
    <w:p w:rsidR="00E47E63" w:rsidRPr="00C744B5" w:rsidRDefault="00E47E63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Calibri" w:hAnsi="Times New Roman" w:cs="Times New Roman"/>
          <w:sz w:val="28"/>
          <w:szCs w:val="28"/>
          <w:lang w:eastAsia="ar-SA"/>
        </w:rPr>
        <w:t>при личном приеме заявителя (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представителя заявителя</w:t>
      </w:r>
      <w:r w:rsidRPr="00C744B5">
        <w:rPr>
          <w:rFonts w:ascii="Times New Roman" w:eastAsia="Calibri" w:hAnsi="Times New Roman" w:cs="Times New Roman"/>
          <w:sz w:val="28"/>
          <w:szCs w:val="28"/>
          <w:lang w:eastAsia="ar-SA"/>
        </w:rPr>
        <w:t>) в министерстве, управлениях социальной защиты н</w:t>
      </w:r>
      <w:r w:rsidR="008C0A9B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селения и </w:t>
      </w:r>
      <w:r w:rsidRPr="00C744B5">
        <w:rPr>
          <w:rFonts w:ascii="Times New Roman" w:eastAsia="Calibri" w:hAnsi="Times New Roman" w:cs="Times New Roman"/>
          <w:sz w:val="28"/>
          <w:szCs w:val="28"/>
        </w:rPr>
        <w:t>МФЦ</w:t>
      </w:r>
      <w:r w:rsidRPr="00C744B5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:rsidR="00E47E63" w:rsidRPr="00C744B5" w:rsidRDefault="00E47E63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 виде информационных материалов (брошюр, буклетов, памяток и т.д.);</w:t>
      </w:r>
    </w:p>
    <w:p w:rsidR="00E47E63" w:rsidRPr="00C744B5" w:rsidRDefault="00E47E63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министерством путем размещения информации в открытой и доступной форме на официальном сайте министерства в информационно-телекоммуникационной сети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Интернет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http:// www.sznkuban.ru (далее – официальный сайт министерства), в федеральной государственной информац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онной системе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Единый портал государственных и муниципальных услуг (функций)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(www.gosuslugi.ru) (далее – Единый портал) и государственной 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формационной системе Краснодарского края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Портал государственных и м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ниципальных услуг (функций) Краснодарского края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(www.pgu.krasnodar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ru) в информационно-телекоммуникационной сети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Интернет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– Регионал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ный портал)</w:t>
      </w:r>
      <w:r w:rsidR="00FE73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, на Интерактивном портале социальной защиты населения мин</w:t>
      </w:r>
      <w:r w:rsidR="00FE73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FE73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стерства труда и социального развития Краснодарского края (https://soc23.ru) (далее – Интерактивный портал)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  <w:proofErr w:type="gramEnd"/>
    </w:p>
    <w:p w:rsidR="00E47E63" w:rsidRPr="00C744B5" w:rsidRDefault="00E47E63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при личном обращении </w:t>
      </w:r>
      <w:r w:rsidRPr="00C744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заявителя (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представителя заявителя</w:t>
      </w:r>
      <w:r w:rsidRPr="00C744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)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по телефону горячей линии.</w:t>
      </w:r>
    </w:p>
    <w:p w:rsidR="00E47E63" w:rsidRPr="00C744B5" w:rsidRDefault="00E47E63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Справочная информация</w:t>
      </w:r>
      <w:r w:rsidR="00EF2368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, включая информацию о месте нахождения и графике работы, справочных телефонах, адресе официального сайта и адресе электронной почты, форматах обратной связи размещается на официальном сайте министерства,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 Едином портале, Региональном портале</w:t>
      </w:r>
      <w:r w:rsidR="00FE7389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, Интерактивном портале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</w:p>
    <w:p w:rsidR="00E47E63" w:rsidRPr="00C744B5" w:rsidRDefault="00E47E63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P63"/>
      <w:bookmarkEnd w:id="1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1.3.2.</w:t>
      </w:r>
      <w:r w:rsidR="000D20A0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информационных стендах в доступных для ознакомления местах в управлениях социальной защиты населения размещается следующая инфо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мация:</w:t>
      </w:r>
    </w:p>
    <w:p w:rsidR="00E47E63" w:rsidRPr="00C744B5" w:rsidRDefault="00E47E63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E47E63" w:rsidRPr="00C744B5" w:rsidRDefault="00E47E63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нормативных правовых актов, в соответствии с которыми предоставляется государственная услуга;</w:t>
      </w:r>
    </w:p>
    <w:p w:rsidR="00E47E63" w:rsidRPr="00C744B5" w:rsidRDefault="00E47E63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</w:t>
      </w:r>
      <w:r w:rsidRPr="00C744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(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представитель заявителя</w:t>
      </w:r>
      <w:r w:rsidRPr="00C744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)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впр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ве представить по собственной инициативе;</w:t>
      </w:r>
    </w:p>
    <w:p w:rsidR="00E47E63" w:rsidRPr="00C744B5" w:rsidRDefault="00E47E63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ке;</w:t>
      </w:r>
      <w:proofErr w:type="gramEnd"/>
    </w:p>
    <w:p w:rsidR="00E47E63" w:rsidRPr="00C744B5" w:rsidRDefault="00E47E63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образец заполнения заявления для получения государственной услуги;</w:t>
      </w:r>
    </w:p>
    <w:p w:rsidR="00E47E63" w:rsidRPr="00C744B5" w:rsidRDefault="00E47E63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схема размещения должностных лиц управления социальной защиты населения, участвующих в предоставлении государственной услуги (номера к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бинетов, расположение специальных помещений, залов и т.д.).</w:t>
      </w:r>
    </w:p>
    <w:p w:rsidR="00E47E63" w:rsidRPr="00C744B5" w:rsidRDefault="00E47E63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1.3.3.</w:t>
      </w:r>
      <w:r w:rsidR="000D20A0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На официальном сайте министерства </w:t>
      </w:r>
      <w:r w:rsidR="00FE7389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и </w:t>
      </w:r>
      <w:r w:rsidR="00FE7389" w:rsidRPr="00C744B5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Интерактивном портале</w:t>
      </w:r>
      <w:r w:rsidR="00FE7389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размещается следующая информация:</w:t>
      </w:r>
    </w:p>
    <w:p w:rsidR="00E47E63" w:rsidRPr="00C744B5" w:rsidRDefault="00E47E63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Регламент;</w:t>
      </w:r>
    </w:p>
    <w:p w:rsidR="00E47E63" w:rsidRPr="00C744B5" w:rsidRDefault="00E47E63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услуги;</w:t>
      </w:r>
    </w:p>
    <w:p w:rsidR="00E47E63" w:rsidRPr="00C744B5" w:rsidRDefault="00E47E63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ке</w:t>
      </w:r>
      <w:r w:rsidR="006A5E54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  <w:proofErr w:type="gramEnd"/>
    </w:p>
    <w:p w:rsidR="00683816" w:rsidRPr="00C744B5" w:rsidRDefault="00E47E63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Доступ к информации осуществляется без выполнения заявителем (пре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ставителем заявителя) каких-либо требований, в том числе без использования программного обеспечения, установка которого на технические средства заяв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теля (представителя заявителя) требует заключения лицензионного или иного соглашения с правообладателем программного обеспечения, предусматрива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щего взимание платы, регистрацию или авторизацию заявителя (представ</w:t>
      </w:r>
      <w:r w:rsidR="00A15B5D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теля заявителя) или предоставление им персональных данных.</w:t>
      </w:r>
    </w:p>
    <w:p w:rsidR="00E47E63" w:rsidRPr="00C744B5" w:rsidRDefault="00E47E63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2. Стандарт предоставления государственной услуги</w:t>
      </w:r>
    </w:p>
    <w:p w:rsidR="00683816" w:rsidRPr="00C744B5" w:rsidRDefault="00683816" w:rsidP="00BE3B1D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2.1. Наименование государственной услуги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3816" w:rsidRPr="00C744B5" w:rsidRDefault="006A5E54" w:rsidP="00BE3B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83816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казание государственной социальной помощи на основании социального контракта.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2.2. Наименование органа, предоставляющего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государственную услугу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Предоставление государственной услуги осуществляется управл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ниями социальной защиты населения.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на предоставление го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услуги.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управления социальной з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щиты населения взаимодействуют с: </w:t>
      </w:r>
    </w:p>
    <w:p w:rsidR="0073769C" w:rsidRPr="00C744B5" w:rsidRDefault="0073769C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записи актов гражданского состояния Российской Федерации;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органами внутренних </w:t>
      </w:r>
      <w:proofErr w:type="gramStart"/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 Российской Федерации Министерства внутре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них дел Российской Федерации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структурными подразделениями Федеральной налоговой службы по Краснодарскому краю;</w:t>
      </w:r>
    </w:p>
    <w:p w:rsidR="00751BFA" w:rsidRPr="00C744B5" w:rsidRDefault="00751BFA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Федеральной службы государственной регистрации, кадастра и картографии (далее – </w:t>
      </w:r>
      <w:proofErr w:type="spell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751BFA" w:rsidRPr="00C744B5" w:rsidRDefault="00751BFA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Пенсионного фонда Российской Федерации;</w:t>
      </w:r>
    </w:p>
    <w:p w:rsidR="0073769C" w:rsidRPr="00C744B5" w:rsidRDefault="0073769C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hAnsi="Times New Roman" w:cs="Times New Roman"/>
          <w:sz w:val="28"/>
          <w:szCs w:val="28"/>
        </w:rPr>
        <w:t xml:space="preserve">федеральным государственным бюджетным учреждением </w:t>
      </w:r>
      <w:r w:rsidR="009B40FC" w:rsidRPr="00C744B5">
        <w:rPr>
          <w:rFonts w:ascii="Times New Roman" w:hAnsi="Times New Roman" w:cs="Times New Roman"/>
          <w:sz w:val="28"/>
          <w:szCs w:val="28"/>
        </w:rPr>
        <w:t>«</w:t>
      </w:r>
      <w:r w:rsidRPr="00C744B5">
        <w:rPr>
          <w:rFonts w:ascii="Times New Roman" w:hAnsi="Times New Roman" w:cs="Times New Roman"/>
          <w:sz w:val="28"/>
          <w:szCs w:val="28"/>
        </w:rPr>
        <w:t>Федеральная кадастровая палата Федеральной службы государственной регистрации, к</w:t>
      </w:r>
      <w:r w:rsidRPr="00C744B5">
        <w:rPr>
          <w:rFonts w:ascii="Times New Roman" w:hAnsi="Times New Roman" w:cs="Times New Roman"/>
          <w:sz w:val="28"/>
          <w:szCs w:val="28"/>
        </w:rPr>
        <w:t>а</w:t>
      </w:r>
      <w:r w:rsidRPr="00C744B5">
        <w:rPr>
          <w:rFonts w:ascii="Times New Roman" w:hAnsi="Times New Roman" w:cs="Times New Roman"/>
          <w:sz w:val="28"/>
          <w:szCs w:val="28"/>
        </w:rPr>
        <w:t>дастра и картографии;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государственной службы занятости населения;</w:t>
      </w:r>
    </w:p>
    <w:p w:rsidR="00F2584F" w:rsidRPr="00C744B5" w:rsidRDefault="00F2584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государственной власти и их подведомственными организаци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ми;</w:t>
      </w:r>
    </w:p>
    <w:p w:rsidR="008C733A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 муниципальных образований Кра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нодарского края</w:t>
      </w:r>
      <w:r w:rsidR="008C733A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733A" w:rsidRPr="00C744B5" w:rsidRDefault="008C733A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органами Федеральной службы по надзору в сфере образования и науки;</w:t>
      </w:r>
    </w:p>
    <w:p w:rsidR="00683816" w:rsidRPr="00C744B5" w:rsidRDefault="008C733A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hAnsi="Times New Roman" w:cs="Times New Roman"/>
          <w:sz w:val="28"/>
          <w:szCs w:val="28"/>
        </w:rPr>
        <w:t>органами Фонда социального страхования Российской Федерации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733A" w:rsidRPr="00C744B5" w:rsidRDefault="008C733A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органами Министерства обороны Российской Федерации;</w:t>
      </w:r>
    </w:p>
    <w:p w:rsidR="008C733A" w:rsidRPr="00C744B5" w:rsidRDefault="008C733A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органами Федеральной службы исполнения наказаний Российской Фед</w:t>
      </w:r>
      <w:r w:rsidRPr="00C744B5">
        <w:rPr>
          <w:rFonts w:ascii="Times New Roman" w:hAnsi="Times New Roman" w:cs="Times New Roman"/>
          <w:sz w:val="28"/>
          <w:szCs w:val="28"/>
        </w:rPr>
        <w:t>е</w:t>
      </w:r>
      <w:r w:rsidRPr="00C744B5">
        <w:rPr>
          <w:rFonts w:ascii="Times New Roman" w:hAnsi="Times New Roman" w:cs="Times New Roman"/>
          <w:sz w:val="28"/>
          <w:szCs w:val="28"/>
        </w:rPr>
        <w:t>рации;</w:t>
      </w:r>
    </w:p>
    <w:p w:rsidR="008C733A" w:rsidRPr="00C744B5" w:rsidRDefault="008C733A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органами Федеральной службы безопасности Российской Федерации;</w:t>
      </w:r>
    </w:p>
    <w:p w:rsidR="00BA27D7" w:rsidRPr="00C744B5" w:rsidRDefault="00BA27D7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8C733A" w:rsidRPr="00C744B5">
        <w:rPr>
          <w:rFonts w:ascii="Times New Roman" w:hAnsi="Times New Roman" w:cs="Times New Roman"/>
          <w:sz w:val="28"/>
          <w:szCs w:val="28"/>
        </w:rPr>
        <w:t>Федеральной службы войск национальной гвардии Российской Федерации</w:t>
      </w:r>
      <w:r w:rsidRPr="00C744B5">
        <w:rPr>
          <w:rFonts w:ascii="Times New Roman" w:hAnsi="Times New Roman" w:cs="Times New Roman"/>
          <w:sz w:val="28"/>
          <w:szCs w:val="28"/>
        </w:rPr>
        <w:t>;</w:t>
      </w:r>
    </w:p>
    <w:p w:rsidR="00BA27D7" w:rsidRPr="00C744B5" w:rsidRDefault="00BA27D7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lastRenderedPageBreak/>
        <w:t>органами</w:t>
      </w:r>
      <w:r w:rsidR="008C733A" w:rsidRPr="00C744B5">
        <w:rPr>
          <w:rFonts w:ascii="Times New Roman" w:hAnsi="Times New Roman" w:cs="Times New Roman"/>
          <w:sz w:val="28"/>
          <w:szCs w:val="28"/>
        </w:rPr>
        <w:t xml:space="preserve"> Федеральной службы судебных приставов Российской Федер</w:t>
      </w:r>
      <w:r w:rsidR="008C733A" w:rsidRPr="00C744B5">
        <w:rPr>
          <w:rFonts w:ascii="Times New Roman" w:hAnsi="Times New Roman" w:cs="Times New Roman"/>
          <w:sz w:val="28"/>
          <w:szCs w:val="28"/>
        </w:rPr>
        <w:t>а</w:t>
      </w:r>
      <w:r w:rsidR="008C733A" w:rsidRPr="00C744B5">
        <w:rPr>
          <w:rFonts w:ascii="Times New Roman" w:hAnsi="Times New Roman" w:cs="Times New Roman"/>
          <w:sz w:val="28"/>
          <w:szCs w:val="28"/>
        </w:rPr>
        <w:t>ции</w:t>
      </w:r>
      <w:r w:rsidRPr="00C744B5">
        <w:rPr>
          <w:rFonts w:ascii="Times New Roman" w:hAnsi="Times New Roman" w:cs="Times New Roman"/>
          <w:sz w:val="28"/>
          <w:szCs w:val="28"/>
        </w:rPr>
        <w:t>;</w:t>
      </w:r>
    </w:p>
    <w:p w:rsidR="00BA27D7" w:rsidRPr="00C744B5" w:rsidRDefault="00BA27D7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органами</w:t>
      </w:r>
      <w:r w:rsidR="008C733A" w:rsidRPr="00C744B5">
        <w:rPr>
          <w:rFonts w:ascii="Times New Roman" w:hAnsi="Times New Roman" w:cs="Times New Roman"/>
          <w:sz w:val="28"/>
          <w:szCs w:val="28"/>
        </w:rPr>
        <w:t xml:space="preserve"> Федеральной таможенной службы Российской Федерации</w:t>
      </w:r>
      <w:r w:rsidRPr="00C744B5">
        <w:rPr>
          <w:rFonts w:ascii="Times New Roman" w:hAnsi="Times New Roman" w:cs="Times New Roman"/>
          <w:sz w:val="28"/>
          <w:szCs w:val="28"/>
        </w:rPr>
        <w:t>;</w:t>
      </w:r>
    </w:p>
    <w:p w:rsidR="008C733A" w:rsidRPr="00C744B5" w:rsidRDefault="00BA27D7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8C733A" w:rsidRPr="00C744B5">
        <w:rPr>
          <w:rFonts w:ascii="Times New Roman" w:hAnsi="Times New Roman" w:cs="Times New Roman"/>
          <w:sz w:val="28"/>
          <w:szCs w:val="28"/>
        </w:rPr>
        <w:t>Главного управления специальных программ Президента Ро</w:t>
      </w:r>
      <w:r w:rsidR="008C733A" w:rsidRPr="00C744B5">
        <w:rPr>
          <w:rFonts w:ascii="Times New Roman" w:hAnsi="Times New Roman" w:cs="Times New Roman"/>
          <w:sz w:val="28"/>
          <w:szCs w:val="28"/>
        </w:rPr>
        <w:t>с</w:t>
      </w:r>
      <w:r w:rsidR="008C733A" w:rsidRPr="00C744B5">
        <w:rPr>
          <w:rFonts w:ascii="Times New Roman" w:hAnsi="Times New Roman" w:cs="Times New Roman"/>
          <w:sz w:val="28"/>
          <w:szCs w:val="28"/>
        </w:rPr>
        <w:t>сийской Федерации</w:t>
      </w:r>
      <w:r w:rsidRPr="00C744B5">
        <w:rPr>
          <w:rFonts w:ascii="Times New Roman" w:hAnsi="Times New Roman" w:cs="Times New Roman"/>
          <w:sz w:val="28"/>
          <w:szCs w:val="28"/>
        </w:rPr>
        <w:t>.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  <w:t xml:space="preserve">2.2.3. </w:t>
      </w:r>
      <w:proofErr w:type="gramStart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  <w:t>Управлениям социальной защиты населения запрещается требовать от заявителя (представителя заявителя)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необходимы-ми и обязательными для предоставления государственных услуг, утвержденный нормативным правовым актом Краснодарского края.</w:t>
      </w:r>
      <w:proofErr w:type="gramEnd"/>
    </w:p>
    <w:p w:rsidR="00BF546D" w:rsidRPr="00C744B5" w:rsidRDefault="00BF546D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</w:pP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2.3. Описание результата предоставления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государственной услуги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государственной услуги являются назнач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 выплата государственной социальной помощи на основании социального контракта либо отказ в предоставлении государственной социальной помощи на основании социального контракта.</w:t>
      </w:r>
    </w:p>
    <w:p w:rsidR="008C1E6B" w:rsidRPr="00C744B5" w:rsidRDefault="008C1E6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назначении либо об отказе в назначении государственной социальной помощи на основании социального контракта должностное лицо управления социальной защиты населения направляет заявителю по почте на бумажном носителе либо в форме электронного документа, подписанного ус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ленной квалифицированной электронной подписью (в случае подачи заявит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 запроса и (или) документов (сведений) в форме электронного документа, через Региональный портал или Интерактивный портал).</w:t>
      </w:r>
      <w:proofErr w:type="gramEnd"/>
    </w:p>
    <w:p w:rsidR="00E47E63" w:rsidRPr="00C744B5" w:rsidRDefault="00E47E63" w:rsidP="00BE3B1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 предоставления государственной услуги по экстерриториал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ному принципу в виде электронного документа и (или) электронного образа 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кумента заверяется уполномоченным должностным лицом управления соц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альной защиты населения.</w:t>
      </w:r>
    </w:p>
    <w:p w:rsidR="00E47E63" w:rsidRPr="00C744B5" w:rsidRDefault="00E47E63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772339" w:rsidRDefault="00772339" w:rsidP="00BE3B1D">
      <w:pPr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8C0A9B" w:rsidRDefault="008C0A9B" w:rsidP="00BE3B1D">
      <w:pPr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8C0A9B" w:rsidRDefault="008C0A9B" w:rsidP="00BE3B1D">
      <w:pPr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8C0A9B" w:rsidRDefault="008C0A9B" w:rsidP="00BE3B1D">
      <w:pPr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8C0A9B" w:rsidRDefault="008C0A9B" w:rsidP="00BE3B1D">
      <w:pPr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8C0A9B" w:rsidRDefault="008C0A9B" w:rsidP="00BE3B1D">
      <w:pPr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8C0A9B" w:rsidRDefault="008C0A9B" w:rsidP="00BE3B1D">
      <w:pPr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8C0A9B" w:rsidRDefault="008C0A9B" w:rsidP="00BE3B1D">
      <w:pPr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8C0A9B" w:rsidRDefault="008C0A9B" w:rsidP="00BE3B1D">
      <w:pPr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8C0A9B" w:rsidRDefault="008C0A9B" w:rsidP="00BE3B1D">
      <w:pPr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8C0A9B" w:rsidRDefault="008C0A9B" w:rsidP="00BE3B1D">
      <w:pPr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655D12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lastRenderedPageBreak/>
        <w:t>2.4. Срок предоставления государственной услуги</w:t>
      </w:r>
      <w:r w:rsidR="00BA27D7"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, </w:t>
      </w:r>
    </w:p>
    <w:p w:rsidR="00655D12" w:rsidRDefault="00BA27D7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в том числе с учетом необходимости обращения </w:t>
      </w:r>
    </w:p>
    <w:p w:rsidR="00655D12" w:rsidRDefault="008C0A9B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в </w:t>
      </w:r>
      <w:r w:rsidR="00BA27D7"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организации, участвующие в предоставлении </w:t>
      </w:r>
    </w:p>
    <w:p w:rsidR="008C0A9B" w:rsidRDefault="008C0A9B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государственной </w:t>
      </w:r>
      <w:r w:rsidR="00BA27D7"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услуги, срок приостановления </w:t>
      </w:r>
    </w:p>
    <w:p w:rsidR="008C0A9B" w:rsidRDefault="00BA27D7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государственной услуги в случае если возможность</w:t>
      </w:r>
    </w:p>
    <w:p w:rsidR="008C0A9B" w:rsidRDefault="00BA27D7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приостановления </w:t>
      </w:r>
      <w:proofErr w:type="gramStart"/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предусмотрена</w:t>
      </w:r>
      <w:proofErr w:type="gramEnd"/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законодательством </w:t>
      </w:r>
    </w:p>
    <w:p w:rsidR="008C0A9B" w:rsidRDefault="00BA27D7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Российской Федерации, срок выдачи (направления) </w:t>
      </w:r>
    </w:p>
    <w:p w:rsidR="008C0A9B" w:rsidRDefault="00BA27D7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документов, являющихся результатом</w:t>
      </w:r>
    </w:p>
    <w:p w:rsidR="00683816" w:rsidRPr="00C744B5" w:rsidRDefault="00BA27D7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предоставления государственной услуги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2.4.1.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назначении (об отказе в назначении) государственной социальной помощи на основании социального контракта принимается упра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лением социальной защиты населения </w:t>
      </w:r>
      <w:r w:rsidR="00BA27D7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дней </w:t>
      </w:r>
      <w:r w:rsidR="00BA27D7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приема (рег</w:t>
      </w:r>
      <w:r w:rsidR="00BA27D7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A27D7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страции) заявления</w:t>
      </w:r>
      <w:r w:rsidR="00B72A6E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при направлении заявления и документов по почте, в электронной форме или через МФЦ – в течение 10 дней со дня их получения </w:t>
      </w:r>
      <w:r w:rsidR="00B72A6E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(регистрации)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социальной защиты населения.</w:t>
      </w:r>
      <w:proofErr w:type="gramEnd"/>
    </w:p>
    <w:p w:rsidR="00613958" w:rsidRPr="00C744B5" w:rsidRDefault="00613958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 xml:space="preserve">Управление социальной защиты населения направляет </w:t>
      </w:r>
      <w:hyperlink r:id="rId9" w:anchor="P1095" w:history="1">
        <w:r w:rsidRPr="00C744B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уведомление</w:t>
        </w:r>
      </w:hyperlink>
      <w:r w:rsidRPr="00C744B5">
        <w:rPr>
          <w:rFonts w:ascii="Times New Roman" w:hAnsi="Times New Roman" w:cs="Times New Roman"/>
          <w:sz w:val="28"/>
          <w:szCs w:val="28"/>
        </w:rPr>
        <w:t xml:space="preserve"> з</w:t>
      </w:r>
      <w:r w:rsidRPr="00C744B5">
        <w:rPr>
          <w:rFonts w:ascii="Times New Roman" w:hAnsi="Times New Roman" w:cs="Times New Roman"/>
          <w:sz w:val="28"/>
          <w:szCs w:val="28"/>
        </w:rPr>
        <w:t>а</w:t>
      </w:r>
      <w:r w:rsidRPr="00C744B5">
        <w:rPr>
          <w:rFonts w:ascii="Times New Roman" w:hAnsi="Times New Roman" w:cs="Times New Roman"/>
          <w:sz w:val="28"/>
          <w:szCs w:val="28"/>
        </w:rPr>
        <w:t>явителю о назначении (об отказе в назначении) государственной социальной помощи на основании социального контракта не позднее чем через 10 дней п</w:t>
      </w:r>
      <w:r w:rsidRPr="00C744B5">
        <w:rPr>
          <w:rFonts w:ascii="Times New Roman" w:hAnsi="Times New Roman" w:cs="Times New Roman"/>
          <w:sz w:val="28"/>
          <w:szCs w:val="28"/>
        </w:rPr>
        <w:t>о</w:t>
      </w:r>
      <w:r w:rsidRPr="00C744B5">
        <w:rPr>
          <w:rFonts w:ascii="Times New Roman" w:hAnsi="Times New Roman" w:cs="Times New Roman"/>
          <w:sz w:val="28"/>
          <w:szCs w:val="28"/>
        </w:rPr>
        <w:t>сле обращения заявителя и представления им необходимых документов.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2.4.2. При необходимости проведения дополнительной проверки пре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ставленных заявителем сведений управление социальной защиты населения не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по истечении </w:t>
      </w:r>
      <w:r w:rsidR="00B07365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после дня регистрации заявления уведомляет заявителя о такой проверке. В таком случае окончательный ответ должен быть дан заявителю не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по истечении 30 дней после дня подачи заявл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E63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2.5. </w:t>
      </w:r>
      <w:r w:rsidR="00E47E63" w:rsidRPr="00C74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C74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ормативны</w:t>
      </w:r>
      <w:r w:rsidR="00E47E63" w:rsidRPr="00C74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правовы</w:t>
      </w:r>
      <w:r w:rsidR="00E47E63" w:rsidRPr="00C74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акт</w:t>
      </w:r>
      <w:r w:rsidR="00E47E63" w:rsidRPr="00C74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C74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регулирующи</w:t>
      </w:r>
      <w:r w:rsidR="00E47E63" w:rsidRPr="00C74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го опубликования), размещен на официальном сайте министерства, Едином </w:t>
      </w:r>
      <w:r w:rsidR="00E47E63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портале</w:t>
      </w:r>
      <w:r w:rsidR="00FE7389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,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Региональном портале</w:t>
      </w:r>
      <w:r w:rsidR="00FE7389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 </w:t>
      </w:r>
      <w:r w:rsidR="00FE7389" w:rsidRPr="00C744B5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Интерактивном портале</w:t>
      </w:r>
      <w:r w:rsidR="00E47E63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  <w:bookmarkStart w:id="2" w:name="P115"/>
      <w:bookmarkEnd w:id="2"/>
    </w:p>
    <w:p w:rsidR="00BF546D" w:rsidRDefault="00BF546D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8C0A9B" w:rsidRDefault="008C0A9B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8C0A9B" w:rsidRDefault="008C0A9B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8C0A9B" w:rsidRDefault="008C0A9B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8C0A9B" w:rsidRDefault="008C0A9B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8C0A9B" w:rsidRDefault="008C0A9B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8C0A9B" w:rsidRDefault="008C0A9B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8C0A9B" w:rsidRDefault="008C0A9B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8C0A9B" w:rsidRDefault="008C0A9B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8C0A9B" w:rsidRDefault="008C0A9B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8C0A9B" w:rsidRPr="00C744B5" w:rsidRDefault="008C0A9B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lastRenderedPageBreak/>
        <w:t xml:space="preserve">2.6. Исчерпывающий перечень документов,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необходимых</w:t>
      </w:r>
      <w:proofErr w:type="gramEnd"/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в соответствии с нормативными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правовыми актами для предоставления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государственной услуги и услуг, которые являются </w:t>
      </w:r>
    </w:p>
    <w:p w:rsidR="005257BD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необходимыми</w:t>
      </w:r>
      <w:proofErr w:type="gramEnd"/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и обязательными для предоставления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государственной услуги, подлежащих представлению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заявителем, способы их получения заявителем,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в том числе в электронной форме, порядок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их представления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2.6.1.</w:t>
      </w:r>
      <w:r w:rsidR="002711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государственной услуги заявитель (представитель заявителя) предоставляет в управление социальной защиты населения по месту жительства (пребывания)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лично или почтовым отправлением, либо в форме электронного документа, подписанного электронной подписью в соответствии с требованиями Федерального закона от 6</w:t>
      </w:r>
      <w:r w:rsidR="001B53FB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апреля 2011 г. № 63-ФЗ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эле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тронной подписи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статьями 21.1 и 21.2</w:t>
      </w:r>
      <w:r w:rsidR="000D20A0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</w:t>
      </w:r>
      <w:r w:rsidR="00BE3B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27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июля </w:t>
      </w:r>
      <w:r w:rsidR="00BE3B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2010 г. № 210-ФЗ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Об организации предоставления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государственных и мун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ципальных услуг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 с использованием Регионального портал</w:t>
      </w:r>
      <w:r w:rsidR="00E47E63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FE73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FE7389" w:rsidRPr="00C744B5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И</w:t>
      </w:r>
      <w:r w:rsidR="00FE7389" w:rsidRPr="00C744B5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н</w:t>
      </w:r>
      <w:r w:rsidR="00FE7389" w:rsidRPr="00C744B5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терактивного портала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, либо через МФЦ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заявление (приложение 1 к </w:t>
      </w:r>
      <w:r w:rsidR="00C15096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приказу министерства социального развития и семейной политики Краснодарского края от 17 февраля 2014 г. № 78 «Об ок</w:t>
      </w:r>
      <w:r w:rsidR="00C15096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C15096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зании государственной социальной помощи на основании социального ко</w:t>
      </w:r>
      <w:r w:rsidR="00C15096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C15096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тракта»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);</w:t>
      </w:r>
    </w:p>
    <w:p w:rsidR="00683816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или иной документ, удостоверяющий личность гражданина Ро</w:t>
      </w:r>
      <w:r w:rsidRPr="00CA6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A6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Федерации, подтверждающий место жительства, место пребывания на территории Краснодарского края.</w:t>
      </w:r>
      <w:r w:rsidR="00E8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5D12" w:rsidRPr="00C744B5" w:rsidRDefault="00E80128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012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от 27 июля 2010 г. № 210-ФЗ «Об организации предоста</w:t>
      </w:r>
      <w:r w:rsidRPr="00E80128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E80128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ления государственных и муниципальных услуг».</w:t>
      </w:r>
    </w:p>
    <w:p w:rsidR="00B8599C" w:rsidRPr="00C744B5" w:rsidRDefault="00B8599C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В случае обращения за получением государственной социальной помощи на основании социального контракта на осуществление индивидуальной пре</w:t>
      </w:r>
      <w:r w:rsidRPr="00C744B5">
        <w:rPr>
          <w:rFonts w:ascii="Times New Roman" w:hAnsi="Times New Roman" w:cs="Times New Roman"/>
          <w:sz w:val="28"/>
          <w:szCs w:val="28"/>
        </w:rPr>
        <w:t>д</w:t>
      </w:r>
      <w:r w:rsidRPr="00C744B5">
        <w:rPr>
          <w:rFonts w:ascii="Times New Roman" w:hAnsi="Times New Roman" w:cs="Times New Roman"/>
          <w:sz w:val="28"/>
          <w:szCs w:val="28"/>
        </w:rPr>
        <w:t>принимательской деятельности или ведение личного подсобного хозяйства д</w:t>
      </w:r>
      <w:r w:rsidRPr="00C744B5">
        <w:rPr>
          <w:rFonts w:ascii="Times New Roman" w:hAnsi="Times New Roman" w:cs="Times New Roman"/>
          <w:sz w:val="28"/>
          <w:szCs w:val="28"/>
        </w:rPr>
        <w:t>о</w:t>
      </w:r>
      <w:r w:rsidRPr="00C744B5">
        <w:rPr>
          <w:rFonts w:ascii="Times New Roman" w:hAnsi="Times New Roman" w:cs="Times New Roman"/>
          <w:sz w:val="28"/>
          <w:szCs w:val="28"/>
        </w:rPr>
        <w:t>полнительно представляется план расходов денежной выплаты на основании социального контракта с указанием планируемых мероприятий, сроков их ре</w:t>
      </w:r>
      <w:r w:rsidRPr="00C744B5">
        <w:rPr>
          <w:rFonts w:ascii="Times New Roman" w:hAnsi="Times New Roman" w:cs="Times New Roman"/>
          <w:sz w:val="28"/>
          <w:szCs w:val="28"/>
        </w:rPr>
        <w:t>а</w:t>
      </w:r>
      <w:r w:rsidRPr="00C744B5">
        <w:rPr>
          <w:rFonts w:ascii="Times New Roman" w:hAnsi="Times New Roman" w:cs="Times New Roman"/>
          <w:sz w:val="28"/>
          <w:szCs w:val="28"/>
        </w:rPr>
        <w:t>лизации и расчета финансовых затрат, требуемых для их выполнения.</w:t>
      </w:r>
    </w:p>
    <w:p w:rsidR="00B8599C" w:rsidRPr="00C744B5" w:rsidRDefault="00B8599C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4B5">
        <w:rPr>
          <w:rFonts w:ascii="Times New Roman" w:hAnsi="Times New Roman" w:cs="Times New Roman"/>
          <w:sz w:val="28"/>
          <w:szCs w:val="28"/>
        </w:rPr>
        <w:t>В случае обращения за получением государственной социальной помощи на</w:t>
      </w:r>
      <w:r w:rsidRPr="00C744B5">
        <w:rPr>
          <w:rFonts w:ascii="Times New Roman" w:hAnsi="Times New Roman" w:cs="Times New Roman"/>
          <w:sz w:val="16"/>
          <w:szCs w:val="16"/>
        </w:rPr>
        <w:t xml:space="preserve"> </w:t>
      </w:r>
      <w:r w:rsidRPr="00C744B5">
        <w:rPr>
          <w:rFonts w:ascii="Times New Roman" w:hAnsi="Times New Roman" w:cs="Times New Roman"/>
          <w:sz w:val="28"/>
          <w:szCs w:val="28"/>
        </w:rPr>
        <w:t>основании</w:t>
      </w:r>
      <w:r w:rsidRPr="00C744B5">
        <w:rPr>
          <w:rFonts w:ascii="Times New Roman" w:hAnsi="Times New Roman" w:cs="Times New Roman"/>
          <w:sz w:val="16"/>
          <w:szCs w:val="16"/>
        </w:rPr>
        <w:t xml:space="preserve"> </w:t>
      </w:r>
      <w:r w:rsidRPr="00C744B5">
        <w:rPr>
          <w:rFonts w:ascii="Times New Roman" w:hAnsi="Times New Roman" w:cs="Times New Roman"/>
          <w:sz w:val="28"/>
          <w:szCs w:val="28"/>
        </w:rPr>
        <w:t>социального</w:t>
      </w:r>
      <w:r w:rsidRPr="00C744B5">
        <w:rPr>
          <w:rFonts w:ascii="Times New Roman" w:hAnsi="Times New Roman" w:cs="Times New Roman"/>
          <w:sz w:val="16"/>
          <w:szCs w:val="16"/>
        </w:rPr>
        <w:t xml:space="preserve"> </w:t>
      </w:r>
      <w:r w:rsidRPr="00C744B5">
        <w:rPr>
          <w:rFonts w:ascii="Times New Roman" w:hAnsi="Times New Roman" w:cs="Times New Roman"/>
          <w:sz w:val="28"/>
          <w:szCs w:val="28"/>
        </w:rPr>
        <w:t>контракта</w:t>
      </w:r>
      <w:r w:rsidRPr="00C744B5">
        <w:rPr>
          <w:rFonts w:ascii="Times New Roman" w:hAnsi="Times New Roman" w:cs="Times New Roman"/>
          <w:sz w:val="16"/>
          <w:szCs w:val="16"/>
        </w:rPr>
        <w:t xml:space="preserve"> </w:t>
      </w:r>
      <w:r w:rsidRPr="00C744B5">
        <w:rPr>
          <w:rFonts w:ascii="Times New Roman" w:hAnsi="Times New Roman" w:cs="Times New Roman"/>
          <w:sz w:val="28"/>
          <w:szCs w:val="28"/>
        </w:rPr>
        <w:t>на</w:t>
      </w:r>
      <w:r w:rsidRPr="00C744B5">
        <w:rPr>
          <w:rFonts w:ascii="Times New Roman" w:hAnsi="Times New Roman" w:cs="Times New Roman"/>
          <w:sz w:val="16"/>
          <w:szCs w:val="16"/>
        </w:rPr>
        <w:t xml:space="preserve"> </w:t>
      </w:r>
      <w:r w:rsidRPr="00C744B5">
        <w:rPr>
          <w:rFonts w:ascii="Times New Roman" w:hAnsi="Times New Roman" w:cs="Times New Roman"/>
          <w:sz w:val="28"/>
          <w:szCs w:val="28"/>
        </w:rPr>
        <w:t>иные мероприятия</w:t>
      </w:r>
      <w:r w:rsidR="00171F5B" w:rsidRPr="00C744B5">
        <w:rPr>
          <w:rFonts w:ascii="Times New Roman" w:hAnsi="Times New Roman" w:cs="Times New Roman"/>
          <w:sz w:val="28"/>
          <w:szCs w:val="28"/>
        </w:rPr>
        <w:t>, направленные на преодоление гражданином трудной жизненной ситуации,</w:t>
      </w:r>
      <w:r w:rsidRPr="00C744B5">
        <w:rPr>
          <w:rFonts w:ascii="Times New Roman" w:hAnsi="Times New Roman" w:cs="Times New Roman"/>
          <w:sz w:val="28"/>
          <w:szCs w:val="28"/>
        </w:rPr>
        <w:t xml:space="preserve"> дополнительно пре</w:t>
      </w:r>
      <w:r w:rsidRPr="00C744B5">
        <w:rPr>
          <w:rFonts w:ascii="Times New Roman" w:hAnsi="Times New Roman" w:cs="Times New Roman"/>
          <w:sz w:val="28"/>
          <w:szCs w:val="28"/>
        </w:rPr>
        <w:t>д</w:t>
      </w:r>
      <w:r w:rsidRPr="00C744B5">
        <w:rPr>
          <w:rFonts w:ascii="Times New Roman" w:hAnsi="Times New Roman" w:cs="Times New Roman"/>
          <w:sz w:val="28"/>
          <w:szCs w:val="28"/>
        </w:rPr>
        <w:t>ставляются документы, подтверждающие наступление обстоятельств (мед</w:t>
      </w:r>
      <w:r w:rsidRPr="00C744B5">
        <w:rPr>
          <w:rFonts w:ascii="Times New Roman" w:hAnsi="Times New Roman" w:cs="Times New Roman"/>
          <w:sz w:val="28"/>
          <w:szCs w:val="28"/>
        </w:rPr>
        <w:t>и</w:t>
      </w:r>
      <w:r w:rsidRPr="00C744B5">
        <w:rPr>
          <w:rFonts w:ascii="Times New Roman" w:hAnsi="Times New Roman" w:cs="Times New Roman"/>
          <w:sz w:val="28"/>
          <w:szCs w:val="28"/>
        </w:rPr>
        <w:t>цинская справка (заключение) и (или) листок нетрудоспособности, документ из специализированного реабилитационного центра, документ, подтверждающий наличие чрезвычайной ситуации и понесенный материальный ущерб),</w:t>
      </w:r>
      <w:r w:rsidR="008C0A9B">
        <w:rPr>
          <w:rFonts w:ascii="Times New Roman" w:hAnsi="Times New Roman" w:cs="Times New Roman"/>
          <w:sz w:val="28"/>
          <w:szCs w:val="28"/>
        </w:rPr>
        <w:t xml:space="preserve"> </w:t>
      </w:r>
      <w:r w:rsidRPr="00C744B5">
        <w:rPr>
          <w:rFonts w:ascii="Times New Roman" w:hAnsi="Times New Roman" w:cs="Times New Roman"/>
          <w:sz w:val="28"/>
          <w:szCs w:val="28"/>
        </w:rPr>
        <w:t>которые объективно приве</w:t>
      </w:r>
      <w:r w:rsidR="00171F5B" w:rsidRPr="00C744B5">
        <w:rPr>
          <w:rFonts w:ascii="Times New Roman" w:hAnsi="Times New Roman" w:cs="Times New Roman"/>
          <w:sz w:val="28"/>
          <w:szCs w:val="28"/>
        </w:rPr>
        <w:t>ли к трудной жизненной ситуации</w:t>
      </w:r>
      <w:r w:rsidR="00772339" w:rsidRPr="00C744B5">
        <w:rPr>
          <w:rFonts w:ascii="Times New Roman" w:hAnsi="Times New Roman" w:cs="Times New Roman"/>
          <w:sz w:val="28"/>
          <w:szCs w:val="28"/>
        </w:rPr>
        <w:t>, указанной</w:t>
      </w:r>
      <w:r w:rsidR="000D20A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E3B1D">
        <w:rPr>
          <w:rFonts w:ascii="Times New Roman" w:hAnsi="Times New Roman" w:cs="Times New Roman"/>
          <w:sz w:val="28"/>
          <w:szCs w:val="28"/>
        </w:rPr>
        <w:t xml:space="preserve"> </w:t>
      </w:r>
      <w:r w:rsidR="00772339" w:rsidRPr="00C744B5">
        <w:rPr>
          <w:rFonts w:ascii="Times New Roman" w:hAnsi="Times New Roman" w:cs="Times New Roman"/>
          <w:sz w:val="28"/>
          <w:szCs w:val="28"/>
        </w:rPr>
        <w:t xml:space="preserve">в </w:t>
      </w:r>
      <w:r w:rsidR="008C0A9B">
        <w:rPr>
          <w:rFonts w:ascii="Times New Roman" w:hAnsi="Times New Roman" w:cs="Times New Roman"/>
          <w:sz w:val="28"/>
          <w:szCs w:val="28"/>
        </w:rPr>
        <w:t>подразделе</w:t>
      </w:r>
      <w:r w:rsidR="00772339" w:rsidRPr="00C744B5">
        <w:rPr>
          <w:rFonts w:ascii="Times New Roman" w:hAnsi="Times New Roman" w:cs="Times New Roman"/>
          <w:sz w:val="28"/>
          <w:szCs w:val="28"/>
        </w:rPr>
        <w:t xml:space="preserve"> 1.2</w:t>
      </w:r>
      <w:proofErr w:type="gramEnd"/>
      <w:r w:rsidR="00772339" w:rsidRPr="00C744B5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C744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2.6.2.</w:t>
      </w:r>
      <w:r w:rsidR="000D20A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 случае подачи лицом, имеющим право на получение госуда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ственной услуги, заявления через представителя заявителя, представляется д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кумент, удостоверяющий личность представителя заявителя, и документ, по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тверждающий полномочия представителя заявителя.</w:t>
      </w:r>
    </w:p>
    <w:p w:rsidR="001B4233" w:rsidRPr="00C744B5" w:rsidRDefault="001B4233" w:rsidP="00BE3B1D">
      <w:pPr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bookmarkStart w:id="3" w:name="P148"/>
      <w:bookmarkEnd w:id="3"/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2.7. Исчерпывающий перечень документов,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необходимых</w:t>
      </w:r>
      <w:proofErr w:type="gramEnd"/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в соответствии с нормативными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правовыми актами для предоставления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государственной услуги, которые находятся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в распоряжении государственных органов,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органов местного самоуправления и иных органов,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участвующих в предоставлении государственных </w:t>
      </w:r>
    </w:p>
    <w:p w:rsidR="00683816" w:rsidRPr="00C744B5" w:rsidRDefault="008C0A9B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и </w:t>
      </w:r>
      <w:r w:rsidR="00683816"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муниципальных услуг, и которые заявитель </w:t>
      </w:r>
    </w:p>
    <w:p w:rsidR="001B4233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вправе представить, а также способы их получения </w:t>
      </w:r>
    </w:p>
    <w:p w:rsidR="001B4233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заявителями, в том числе в электронной форме,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порядок их представления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4" w:name="P158"/>
      <w:bookmarkStart w:id="5" w:name="Par0"/>
      <w:bookmarkEnd w:id="4"/>
      <w:bookmarkEnd w:id="5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2.7.1. </w:t>
      </w:r>
      <w:r w:rsidR="00772339"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Документы (сведения) необходимые </w:t>
      </w:r>
      <w:r w:rsidR="00772339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госуда</w:t>
      </w:r>
      <w:r w:rsidR="00772339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72339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услуги, результат которой указан </w:t>
      </w:r>
      <w:r w:rsidR="00772339"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hyperlink r:id="rId10" w:history="1">
        <w:r w:rsidR="00772339" w:rsidRPr="00C744B5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подразделе 2.3</w:t>
        </w:r>
      </w:hyperlink>
      <w:r w:rsidR="00772339"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Регламента:</w:t>
      </w:r>
    </w:p>
    <w:p w:rsidR="00613958" w:rsidRPr="00C744B5" w:rsidRDefault="00613958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месте жительства или пребывания семьи или одиноко проживающего гражданина;</w:t>
      </w:r>
    </w:p>
    <w:p w:rsidR="00613958" w:rsidRPr="00C744B5" w:rsidRDefault="00613958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степени родства и (или) свойства членов семьи, их совместном прож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вании и ведении совместного хозяйства;</w:t>
      </w:r>
    </w:p>
    <w:p w:rsidR="00613958" w:rsidRPr="00C744B5" w:rsidRDefault="00613958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принадлежащем семье или одиноко проживающему гражданину им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ществе на праве собственности;</w:t>
      </w:r>
    </w:p>
    <w:p w:rsidR="00613958" w:rsidRPr="00C744B5" w:rsidRDefault="00613958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признании заявителя и (или) членов семьи в установленном порядке безработными;</w:t>
      </w:r>
    </w:p>
    <w:p w:rsidR="00613958" w:rsidRPr="00C744B5" w:rsidRDefault="00613958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неполучении заявителем и (или) членами семьи, признанными в уст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новленном порядке безработными, выплат на содействие </w:t>
      </w:r>
      <w:proofErr w:type="spellStart"/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самозанятости</w:t>
      </w:r>
      <w:proofErr w:type="spellEnd"/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ст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мулирование создания безработными гражданами, открывшими собственное дело, дополнительных рабочих мест для трудоустройства безработных гра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</w:t>
      </w:r>
      <w:r w:rsidR="002A4AF7"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A4AF7" w:rsidRPr="00C744B5" w:rsidRDefault="002A4AF7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доход</w:t>
      </w:r>
      <w:r w:rsidR="00321CCC"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полученных каждым членом семьи или одиноко прожива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щим гражданином в денежной и натуральной форме</w:t>
      </w:r>
      <w:r w:rsidR="002A188F"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2.7.2. </w:t>
      </w:r>
      <w:r w:rsidR="00751BFA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месте жительства или пребывания семьи или одиноко проживающего гражданина </w:t>
      </w:r>
      <w:r w:rsidR="00751BFA" w:rsidRPr="00C744B5">
        <w:rPr>
          <w:rFonts w:ascii="Times New Roman" w:hAnsi="Times New Roman" w:cs="Times New Roman"/>
          <w:sz w:val="28"/>
          <w:szCs w:val="28"/>
        </w:rPr>
        <w:t>запрашиваются в рамках межведомственного вза</w:t>
      </w:r>
      <w:r w:rsidR="00751BFA" w:rsidRPr="00C744B5">
        <w:rPr>
          <w:rFonts w:ascii="Times New Roman" w:hAnsi="Times New Roman" w:cs="Times New Roman"/>
          <w:sz w:val="28"/>
          <w:szCs w:val="28"/>
        </w:rPr>
        <w:t>и</w:t>
      </w:r>
      <w:r w:rsidR="00751BFA" w:rsidRPr="00C744B5">
        <w:rPr>
          <w:rFonts w:ascii="Times New Roman" w:hAnsi="Times New Roman" w:cs="Times New Roman"/>
          <w:sz w:val="28"/>
          <w:szCs w:val="28"/>
        </w:rPr>
        <w:t xml:space="preserve">модействия 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органах внутренних </w:t>
      </w:r>
      <w:proofErr w:type="gramStart"/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 Российской Федерации Министерства внутренних дел Российской Федерации</w:t>
      </w:r>
      <w:proofErr w:type="gramEnd"/>
      <w:r w:rsidR="0073153A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153A" w:rsidRPr="00C744B5" w:rsidRDefault="0073153A" w:rsidP="00BE3B1D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83816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о государственной регистрации актов гражданского состояния, подтверждающие степень родства и (или) свойства членов семьи, – в </w:t>
      </w:r>
      <w:r w:rsidRPr="00C744B5">
        <w:rPr>
          <w:rFonts w:ascii="Times New Roman" w:hAnsi="Times New Roman" w:cs="Times New Roman"/>
          <w:sz w:val="28"/>
          <w:szCs w:val="28"/>
        </w:rPr>
        <w:t>органах записи актов гражданского состояния (при отсутствии сведений в Едином гос</w:t>
      </w:r>
      <w:r w:rsidRPr="00C744B5">
        <w:rPr>
          <w:rFonts w:ascii="Times New Roman" w:hAnsi="Times New Roman" w:cs="Times New Roman"/>
          <w:sz w:val="28"/>
          <w:szCs w:val="28"/>
        </w:rPr>
        <w:t>у</w:t>
      </w:r>
      <w:r w:rsidRPr="00C744B5">
        <w:rPr>
          <w:rFonts w:ascii="Times New Roman" w:hAnsi="Times New Roman" w:cs="Times New Roman"/>
          <w:sz w:val="28"/>
          <w:szCs w:val="28"/>
        </w:rPr>
        <w:t>дарственном реестре записи актов гражданского состояния).</w:t>
      </w:r>
    </w:p>
    <w:p w:rsidR="00230E50" w:rsidRPr="00C744B5" w:rsidRDefault="00230E50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совместном проживании и ведении совместного хозяйства членов семьи – в органах местного самоуправления муниципальных образов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Краснодарского края.</w:t>
      </w:r>
    </w:p>
    <w:p w:rsidR="00683816" w:rsidRPr="00C744B5" w:rsidRDefault="0073153A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Сведения </w:t>
      </w:r>
      <w:r w:rsidR="00683816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заявителя и (или) членов семьи в установленном порядке безработными, о неполучении заявителем и (или) членами семьи, пр</w:t>
      </w:r>
      <w:r w:rsidR="00683816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83816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знанными в установленном порядке безработными, выплат на содействие </w:t>
      </w:r>
      <w:proofErr w:type="spellStart"/>
      <w:r w:rsidR="00683816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</w:t>
      </w:r>
      <w:r w:rsidR="00683816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83816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занятости</w:t>
      </w:r>
      <w:proofErr w:type="spellEnd"/>
      <w:r w:rsidR="00683816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стимулирование создания безработными гражданами, открывшими собственное дело, дополнительных рабочих мест для трудоустройства безр</w:t>
      </w:r>
      <w:r w:rsidR="00683816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83816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ботных граждан – в органе государственной службы занятости населения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10DD" w:rsidRPr="00C744B5" w:rsidRDefault="00F010DD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что заявитель (члены его семьи)</w:t>
      </w:r>
      <w:r w:rsidRPr="00C744B5">
        <w:rPr>
          <w:rFonts w:ascii="Times New Roman" w:hAnsi="Times New Roman" w:cs="Times New Roman"/>
          <w:sz w:val="28"/>
          <w:szCs w:val="28"/>
        </w:rPr>
        <w:t xml:space="preserve"> не состоит в трудовых отношениях</w:t>
      </w:r>
      <w:r w:rsidR="00230E50" w:rsidRPr="00C744B5">
        <w:rPr>
          <w:rFonts w:ascii="Times New Roman" w:hAnsi="Times New Roman" w:cs="Times New Roman"/>
          <w:sz w:val="28"/>
          <w:szCs w:val="28"/>
        </w:rPr>
        <w:t xml:space="preserve"> –</w:t>
      </w:r>
      <w:r w:rsidRPr="00C744B5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взаимодействия в органах Фед</w:t>
      </w:r>
      <w:r w:rsidRPr="00C744B5">
        <w:rPr>
          <w:rFonts w:ascii="Times New Roman" w:hAnsi="Times New Roman" w:cs="Times New Roman"/>
          <w:sz w:val="28"/>
          <w:szCs w:val="28"/>
        </w:rPr>
        <w:t>е</w:t>
      </w:r>
      <w:r w:rsidRPr="00C744B5">
        <w:rPr>
          <w:rFonts w:ascii="Times New Roman" w:hAnsi="Times New Roman" w:cs="Times New Roman"/>
          <w:sz w:val="28"/>
          <w:szCs w:val="28"/>
        </w:rPr>
        <w:t>ральной налоговой службы Российской Федерации (по запросу через единую систему межведомственного электронного взаимодействия).</w:t>
      </w:r>
    </w:p>
    <w:p w:rsidR="002774FB" w:rsidRPr="00C744B5" w:rsidRDefault="002774FB" w:rsidP="00BE3B1D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Сведения о размерах доходов:</w:t>
      </w:r>
    </w:p>
    <w:p w:rsidR="002774FB" w:rsidRPr="00C744B5" w:rsidRDefault="002774FB" w:rsidP="00BE3B1D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вознаграждения за выполнение трудовых или иных обязанностей, вкл</w:t>
      </w:r>
      <w:r w:rsidRPr="00C744B5">
        <w:rPr>
          <w:rFonts w:ascii="Times New Roman" w:hAnsi="Times New Roman" w:cs="Times New Roman"/>
          <w:sz w:val="28"/>
          <w:szCs w:val="28"/>
        </w:rPr>
        <w:t>ю</w:t>
      </w:r>
      <w:r w:rsidRPr="00C744B5">
        <w:rPr>
          <w:rFonts w:ascii="Times New Roman" w:hAnsi="Times New Roman" w:cs="Times New Roman"/>
          <w:sz w:val="28"/>
          <w:szCs w:val="28"/>
        </w:rPr>
        <w:t>чая выплаты компенсационного и стимулирующего характера, вознаграждения за выполненную работу, оказанную услугу, совершение действия в рамках гражданско-правового договора – в органах Федеральной налоговой службы Российской Федерации (посредством единой системы межведомственного эле</w:t>
      </w:r>
      <w:r w:rsidRPr="00C744B5">
        <w:rPr>
          <w:rFonts w:ascii="Times New Roman" w:hAnsi="Times New Roman" w:cs="Times New Roman"/>
          <w:sz w:val="28"/>
          <w:szCs w:val="28"/>
        </w:rPr>
        <w:t>к</w:t>
      </w:r>
      <w:r w:rsidRPr="00C744B5">
        <w:rPr>
          <w:rFonts w:ascii="Times New Roman" w:hAnsi="Times New Roman" w:cs="Times New Roman"/>
          <w:sz w:val="28"/>
          <w:szCs w:val="28"/>
        </w:rPr>
        <w:t>тронного взаимодействия);</w:t>
      </w:r>
    </w:p>
    <w:p w:rsidR="002774FB" w:rsidRPr="00C744B5" w:rsidRDefault="002774F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пенсии, компенсационных выплат, дополнительного ежемесячного мат</w:t>
      </w:r>
      <w:r w:rsidRPr="00C744B5">
        <w:rPr>
          <w:rFonts w:ascii="Times New Roman" w:hAnsi="Times New Roman" w:cs="Times New Roman"/>
          <w:sz w:val="28"/>
          <w:szCs w:val="28"/>
        </w:rPr>
        <w:t>е</w:t>
      </w:r>
      <w:r w:rsidRPr="00C744B5">
        <w:rPr>
          <w:rFonts w:ascii="Times New Roman" w:hAnsi="Times New Roman" w:cs="Times New Roman"/>
          <w:sz w:val="28"/>
          <w:szCs w:val="28"/>
        </w:rPr>
        <w:t xml:space="preserve">риального обеспечения пенсионеров – 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Пенсионном фонде Российской Фед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рации как оператора </w:t>
      </w:r>
      <w:r w:rsidR="00634E5A"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Единой государственной информационной системы соц</w:t>
      </w:r>
      <w:r w:rsidR="00634E5A"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</w:t>
      </w:r>
      <w:r w:rsidR="00634E5A"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ального обеспечения (далее – ЕГИССО)</w:t>
      </w:r>
      <w:r w:rsidRPr="00C744B5">
        <w:rPr>
          <w:rFonts w:ascii="Times New Roman" w:hAnsi="Times New Roman" w:cs="Times New Roman"/>
          <w:sz w:val="28"/>
          <w:szCs w:val="28"/>
        </w:rPr>
        <w:t>;</w:t>
      </w:r>
    </w:p>
    <w:p w:rsidR="002774FB" w:rsidRPr="00C744B5" w:rsidRDefault="002774F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пенсии, компенсационных выплат, дополнительного ежемесячного мат</w:t>
      </w:r>
      <w:r w:rsidRPr="00C744B5">
        <w:rPr>
          <w:rFonts w:ascii="Times New Roman" w:hAnsi="Times New Roman" w:cs="Times New Roman"/>
          <w:sz w:val="28"/>
          <w:szCs w:val="28"/>
        </w:rPr>
        <w:t>е</w:t>
      </w:r>
      <w:r w:rsidRPr="00C744B5">
        <w:rPr>
          <w:rFonts w:ascii="Times New Roman" w:hAnsi="Times New Roman" w:cs="Times New Roman"/>
          <w:sz w:val="28"/>
          <w:szCs w:val="28"/>
        </w:rPr>
        <w:t>риального обеспечения, ежемесячного пожизненного содержания пенсионеров – в соответствующих пенсионных подразделениях федеральных органов и</w:t>
      </w:r>
      <w:r w:rsidRPr="00C744B5">
        <w:rPr>
          <w:rFonts w:ascii="Times New Roman" w:hAnsi="Times New Roman" w:cs="Times New Roman"/>
          <w:sz w:val="28"/>
          <w:szCs w:val="28"/>
        </w:rPr>
        <w:t>с</w:t>
      </w:r>
      <w:r w:rsidRPr="00C744B5">
        <w:rPr>
          <w:rFonts w:ascii="Times New Roman" w:hAnsi="Times New Roman" w:cs="Times New Roman"/>
          <w:sz w:val="28"/>
          <w:szCs w:val="28"/>
        </w:rPr>
        <w:t>полнительной власти (федеральных государственных органов);</w:t>
      </w:r>
    </w:p>
    <w:p w:rsidR="002774FB" w:rsidRPr="00C744B5" w:rsidRDefault="002774F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4B5">
        <w:rPr>
          <w:rFonts w:ascii="Times New Roman" w:hAnsi="Times New Roman" w:cs="Times New Roman"/>
          <w:sz w:val="28"/>
          <w:szCs w:val="28"/>
        </w:rPr>
        <w:t>стипендии, выплачиваемой обучающимся в профессиональных образов</w:t>
      </w:r>
      <w:r w:rsidRPr="00C744B5">
        <w:rPr>
          <w:rFonts w:ascii="Times New Roman" w:hAnsi="Times New Roman" w:cs="Times New Roman"/>
          <w:sz w:val="28"/>
          <w:szCs w:val="28"/>
        </w:rPr>
        <w:t>а</w:t>
      </w:r>
      <w:r w:rsidRPr="00C744B5">
        <w:rPr>
          <w:rFonts w:ascii="Times New Roman" w:hAnsi="Times New Roman" w:cs="Times New Roman"/>
          <w:sz w:val="28"/>
          <w:szCs w:val="28"/>
        </w:rPr>
        <w:t>тельных организациях и образовательных организациях высшего образования, аспирантам, обучающимся по очной форме по программам подготовки научно-педагогических кадров, и докторантам образовательных организаций высшего образования и научных организаций, обучающимся в духовных образовател</w:t>
      </w:r>
      <w:r w:rsidRPr="00C744B5">
        <w:rPr>
          <w:rFonts w:ascii="Times New Roman" w:hAnsi="Times New Roman" w:cs="Times New Roman"/>
          <w:sz w:val="28"/>
          <w:szCs w:val="28"/>
        </w:rPr>
        <w:t>ь</w:t>
      </w:r>
      <w:r w:rsidRPr="00C744B5">
        <w:rPr>
          <w:rFonts w:ascii="Times New Roman" w:hAnsi="Times New Roman" w:cs="Times New Roman"/>
          <w:sz w:val="28"/>
          <w:szCs w:val="28"/>
        </w:rPr>
        <w:t>ных организациях, а также компенсационных выплат указанным категориям граждан в период их нахождения в академическом отпуске по медицинским п</w:t>
      </w:r>
      <w:r w:rsidRPr="00C744B5">
        <w:rPr>
          <w:rFonts w:ascii="Times New Roman" w:hAnsi="Times New Roman" w:cs="Times New Roman"/>
          <w:sz w:val="28"/>
          <w:szCs w:val="28"/>
        </w:rPr>
        <w:t>о</w:t>
      </w:r>
      <w:r w:rsidRPr="00C744B5">
        <w:rPr>
          <w:rFonts w:ascii="Times New Roman" w:hAnsi="Times New Roman" w:cs="Times New Roman"/>
          <w:sz w:val="28"/>
          <w:szCs w:val="28"/>
        </w:rPr>
        <w:t>казаниям – в Федеральной службе по надзору в сфере</w:t>
      </w:r>
      <w:proofErr w:type="gramEnd"/>
      <w:r w:rsidRPr="00C744B5">
        <w:rPr>
          <w:rFonts w:ascii="Times New Roman" w:hAnsi="Times New Roman" w:cs="Times New Roman"/>
          <w:sz w:val="28"/>
          <w:szCs w:val="28"/>
        </w:rPr>
        <w:t xml:space="preserve"> образования и науки;</w:t>
      </w:r>
    </w:p>
    <w:p w:rsidR="002774FB" w:rsidRPr="00C744B5" w:rsidRDefault="002774F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4B5">
        <w:rPr>
          <w:rFonts w:ascii="Times New Roman" w:hAnsi="Times New Roman" w:cs="Times New Roman"/>
          <w:sz w:val="28"/>
          <w:szCs w:val="28"/>
        </w:rPr>
        <w:t>пособия по безработице, материальной помощи и иных выплат безрабо</w:t>
      </w:r>
      <w:r w:rsidRPr="00C744B5">
        <w:rPr>
          <w:rFonts w:ascii="Times New Roman" w:hAnsi="Times New Roman" w:cs="Times New Roman"/>
          <w:sz w:val="28"/>
          <w:szCs w:val="28"/>
        </w:rPr>
        <w:t>т</w:t>
      </w:r>
      <w:r w:rsidRPr="00C744B5">
        <w:rPr>
          <w:rFonts w:ascii="Times New Roman" w:hAnsi="Times New Roman" w:cs="Times New Roman"/>
          <w:sz w:val="28"/>
          <w:szCs w:val="28"/>
        </w:rPr>
        <w:t>ным гражданам, а также стипендии и материальной помощи, выплачиваемой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выплат безработным гражданам, принимающим участие в общественных работах, и безработным гражданам, особо нуждающимся в с</w:t>
      </w:r>
      <w:r w:rsidRPr="00C744B5">
        <w:rPr>
          <w:rFonts w:ascii="Times New Roman" w:hAnsi="Times New Roman" w:cs="Times New Roman"/>
          <w:sz w:val="28"/>
          <w:szCs w:val="28"/>
        </w:rPr>
        <w:t>о</w:t>
      </w:r>
      <w:r w:rsidRPr="00C744B5">
        <w:rPr>
          <w:rFonts w:ascii="Times New Roman" w:hAnsi="Times New Roman" w:cs="Times New Roman"/>
          <w:sz w:val="28"/>
          <w:szCs w:val="28"/>
        </w:rPr>
        <w:t>циальной защите, в период их участия во временных работах, а также выплат несовершеннолетним</w:t>
      </w:r>
      <w:proofErr w:type="gramEnd"/>
      <w:r w:rsidRPr="00C744B5">
        <w:rPr>
          <w:rFonts w:ascii="Times New Roman" w:hAnsi="Times New Roman" w:cs="Times New Roman"/>
          <w:sz w:val="28"/>
          <w:szCs w:val="28"/>
        </w:rPr>
        <w:t xml:space="preserve"> гражданам в возрасте от 14 до 18 лет в период их участия во временных работах – в Пенсионном фонде Российской Федерации (посре</w:t>
      </w:r>
      <w:r w:rsidRPr="00C744B5">
        <w:rPr>
          <w:rFonts w:ascii="Times New Roman" w:hAnsi="Times New Roman" w:cs="Times New Roman"/>
          <w:sz w:val="28"/>
          <w:szCs w:val="28"/>
        </w:rPr>
        <w:t>д</w:t>
      </w:r>
      <w:r w:rsidRPr="00C744B5">
        <w:rPr>
          <w:rFonts w:ascii="Times New Roman" w:hAnsi="Times New Roman" w:cs="Times New Roman"/>
          <w:sz w:val="28"/>
          <w:szCs w:val="28"/>
        </w:rPr>
        <w:t>ством ЕГИССО);</w:t>
      </w:r>
    </w:p>
    <w:p w:rsidR="002774FB" w:rsidRPr="00C744B5" w:rsidRDefault="002774F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lastRenderedPageBreak/>
        <w:t>пособий по обязательному социальному страхованию на случай време</w:t>
      </w:r>
      <w:r w:rsidRPr="00C744B5">
        <w:rPr>
          <w:rFonts w:ascii="Times New Roman" w:hAnsi="Times New Roman" w:cs="Times New Roman"/>
          <w:sz w:val="28"/>
          <w:szCs w:val="28"/>
        </w:rPr>
        <w:t>н</w:t>
      </w:r>
      <w:r w:rsidRPr="00C744B5">
        <w:rPr>
          <w:rFonts w:ascii="Times New Roman" w:hAnsi="Times New Roman" w:cs="Times New Roman"/>
          <w:sz w:val="28"/>
          <w:szCs w:val="28"/>
        </w:rPr>
        <w:t>ной нетрудоспособности и в связи с материнством – в Фонде социального стр</w:t>
      </w:r>
      <w:r w:rsidRPr="00C744B5">
        <w:rPr>
          <w:rFonts w:ascii="Times New Roman" w:hAnsi="Times New Roman" w:cs="Times New Roman"/>
          <w:sz w:val="28"/>
          <w:szCs w:val="28"/>
        </w:rPr>
        <w:t>а</w:t>
      </w:r>
      <w:r w:rsidRPr="00C744B5">
        <w:rPr>
          <w:rFonts w:ascii="Times New Roman" w:hAnsi="Times New Roman" w:cs="Times New Roman"/>
          <w:sz w:val="28"/>
          <w:szCs w:val="28"/>
        </w:rPr>
        <w:t>хования Российской Федерации (посредством ЕГИССО);</w:t>
      </w:r>
    </w:p>
    <w:p w:rsidR="002774FB" w:rsidRPr="00C744B5" w:rsidRDefault="002774F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мер социальной защиты (поддержки), предоставляемых в денежной фо</w:t>
      </w:r>
      <w:r w:rsidRPr="00C744B5">
        <w:rPr>
          <w:rFonts w:ascii="Times New Roman" w:hAnsi="Times New Roman" w:cs="Times New Roman"/>
          <w:sz w:val="28"/>
          <w:szCs w:val="28"/>
        </w:rPr>
        <w:t>р</w:t>
      </w:r>
      <w:r w:rsidRPr="00C744B5">
        <w:rPr>
          <w:rFonts w:ascii="Times New Roman" w:hAnsi="Times New Roman" w:cs="Times New Roman"/>
          <w:sz w:val="28"/>
          <w:szCs w:val="28"/>
        </w:rPr>
        <w:t>ме в соответствии с законодательством Российской Федерации и (или) закон</w:t>
      </w:r>
      <w:r w:rsidRPr="00C744B5">
        <w:rPr>
          <w:rFonts w:ascii="Times New Roman" w:hAnsi="Times New Roman" w:cs="Times New Roman"/>
          <w:sz w:val="28"/>
          <w:szCs w:val="28"/>
        </w:rPr>
        <w:t>о</w:t>
      </w:r>
      <w:r w:rsidRPr="00C744B5">
        <w:rPr>
          <w:rFonts w:ascii="Times New Roman" w:hAnsi="Times New Roman" w:cs="Times New Roman"/>
          <w:sz w:val="28"/>
          <w:szCs w:val="28"/>
        </w:rPr>
        <w:t>дательством субъектов Российской Федерации – в Пенсионном фонде Росси</w:t>
      </w:r>
      <w:r w:rsidRPr="00C744B5">
        <w:rPr>
          <w:rFonts w:ascii="Times New Roman" w:hAnsi="Times New Roman" w:cs="Times New Roman"/>
          <w:sz w:val="28"/>
          <w:szCs w:val="28"/>
        </w:rPr>
        <w:t>й</w:t>
      </w:r>
      <w:r w:rsidRPr="00C744B5">
        <w:rPr>
          <w:rFonts w:ascii="Times New Roman" w:hAnsi="Times New Roman" w:cs="Times New Roman"/>
          <w:sz w:val="28"/>
          <w:szCs w:val="28"/>
        </w:rPr>
        <w:t>ской Федерации (посредством ЕГИССО);</w:t>
      </w:r>
    </w:p>
    <w:p w:rsidR="002774FB" w:rsidRPr="00C744B5" w:rsidRDefault="002774F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4B5">
        <w:rPr>
          <w:rFonts w:ascii="Times New Roman" w:hAnsi="Times New Roman" w:cs="Times New Roman"/>
          <w:sz w:val="28"/>
          <w:szCs w:val="28"/>
        </w:rPr>
        <w:t>ежемесячного пособия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</w:t>
      </w:r>
      <w:r w:rsidRPr="00C744B5">
        <w:rPr>
          <w:rFonts w:ascii="Times New Roman" w:hAnsi="Times New Roman" w:cs="Times New Roman"/>
          <w:sz w:val="28"/>
          <w:szCs w:val="28"/>
        </w:rPr>
        <w:t>и</w:t>
      </w:r>
      <w:r w:rsidRPr="00C744B5">
        <w:rPr>
          <w:rFonts w:ascii="Times New Roman" w:hAnsi="Times New Roman" w:cs="Times New Roman"/>
          <w:sz w:val="28"/>
          <w:szCs w:val="28"/>
        </w:rPr>
        <w:t>ем возможности трудоустройства по специальности и были признаны в уст</w:t>
      </w:r>
      <w:r w:rsidRPr="00C744B5">
        <w:rPr>
          <w:rFonts w:ascii="Times New Roman" w:hAnsi="Times New Roman" w:cs="Times New Roman"/>
          <w:sz w:val="28"/>
          <w:szCs w:val="28"/>
        </w:rPr>
        <w:t>а</w:t>
      </w:r>
      <w:r w:rsidRPr="00C744B5">
        <w:rPr>
          <w:rFonts w:ascii="Times New Roman" w:hAnsi="Times New Roman" w:cs="Times New Roman"/>
          <w:sz w:val="28"/>
          <w:szCs w:val="28"/>
        </w:rPr>
        <w:t xml:space="preserve">новленном </w:t>
      </w:r>
      <w:hyperlink r:id="rId11" w:history="1">
        <w:r w:rsidRPr="00395B38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порядке</w:t>
        </w:r>
      </w:hyperlink>
      <w:r w:rsidRPr="00C744B5">
        <w:rPr>
          <w:rFonts w:ascii="Times New Roman" w:hAnsi="Times New Roman" w:cs="Times New Roman"/>
          <w:sz w:val="28"/>
          <w:szCs w:val="28"/>
        </w:rPr>
        <w:t xml:space="preserve"> безработными, а также в период, когда супруги военносл</w:t>
      </w:r>
      <w:r w:rsidRPr="00C744B5">
        <w:rPr>
          <w:rFonts w:ascii="Times New Roman" w:hAnsi="Times New Roman" w:cs="Times New Roman"/>
          <w:sz w:val="28"/>
          <w:szCs w:val="28"/>
        </w:rPr>
        <w:t>у</w:t>
      </w:r>
      <w:r w:rsidRPr="00C744B5">
        <w:rPr>
          <w:rFonts w:ascii="Times New Roman" w:hAnsi="Times New Roman" w:cs="Times New Roman"/>
          <w:sz w:val="28"/>
          <w:szCs w:val="28"/>
        </w:rPr>
        <w:t>жащих вынуждены не работать по состоянию здоровья детей, связанному с условиями проживания по</w:t>
      </w:r>
      <w:proofErr w:type="gramEnd"/>
      <w:r w:rsidRPr="00C744B5">
        <w:rPr>
          <w:rFonts w:ascii="Times New Roman" w:hAnsi="Times New Roman" w:cs="Times New Roman"/>
          <w:sz w:val="28"/>
          <w:szCs w:val="28"/>
        </w:rPr>
        <w:t xml:space="preserve"> месту воинской службы супруга, если по заключ</w:t>
      </w:r>
      <w:r w:rsidRPr="00C744B5">
        <w:rPr>
          <w:rFonts w:ascii="Times New Roman" w:hAnsi="Times New Roman" w:cs="Times New Roman"/>
          <w:sz w:val="28"/>
          <w:szCs w:val="28"/>
        </w:rPr>
        <w:t>е</w:t>
      </w:r>
      <w:r w:rsidRPr="00C744B5">
        <w:rPr>
          <w:rFonts w:ascii="Times New Roman" w:hAnsi="Times New Roman" w:cs="Times New Roman"/>
          <w:sz w:val="28"/>
          <w:szCs w:val="28"/>
        </w:rPr>
        <w:t>нию учреждения здравоохранения их дети до достижения возраста 18 лет ну</w:t>
      </w:r>
      <w:r w:rsidRPr="00C744B5">
        <w:rPr>
          <w:rFonts w:ascii="Times New Roman" w:hAnsi="Times New Roman" w:cs="Times New Roman"/>
          <w:sz w:val="28"/>
          <w:szCs w:val="28"/>
        </w:rPr>
        <w:t>ж</w:t>
      </w:r>
      <w:r w:rsidRPr="00C744B5">
        <w:rPr>
          <w:rFonts w:ascii="Times New Roman" w:hAnsi="Times New Roman" w:cs="Times New Roman"/>
          <w:sz w:val="28"/>
          <w:szCs w:val="28"/>
        </w:rPr>
        <w:t>даются в постороннем уходе – в территориальном органе Министерства обор</w:t>
      </w:r>
      <w:r w:rsidRPr="00C744B5">
        <w:rPr>
          <w:rFonts w:ascii="Times New Roman" w:hAnsi="Times New Roman" w:cs="Times New Roman"/>
          <w:sz w:val="28"/>
          <w:szCs w:val="28"/>
        </w:rPr>
        <w:t>о</w:t>
      </w:r>
      <w:r w:rsidRPr="00C744B5">
        <w:rPr>
          <w:rFonts w:ascii="Times New Roman" w:hAnsi="Times New Roman" w:cs="Times New Roman"/>
          <w:sz w:val="28"/>
          <w:szCs w:val="28"/>
        </w:rPr>
        <w:t>ны Российской Федерации;</w:t>
      </w:r>
    </w:p>
    <w:p w:rsidR="002774FB" w:rsidRPr="00C744B5" w:rsidRDefault="002774F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ежемесячной компенсационной выплаты неработающим женам лиц ряд</w:t>
      </w:r>
      <w:r w:rsidRPr="00C744B5">
        <w:rPr>
          <w:rFonts w:ascii="Times New Roman" w:hAnsi="Times New Roman" w:cs="Times New Roman"/>
          <w:sz w:val="28"/>
          <w:szCs w:val="28"/>
        </w:rPr>
        <w:t>о</w:t>
      </w:r>
      <w:r w:rsidRPr="00C744B5">
        <w:rPr>
          <w:rFonts w:ascii="Times New Roman" w:hAnsi="Times New Roman" w:cs="Times New Roman"/>
          <w:sz w:val="28"/>
          <w:szCs w:val="28"/>
        </w:rPr>
        <w:t>вого и начальствующего состава органов внутренних дел Российской Федер</w:t>
      </w:r>
      <w:r w:rsidRPr="00C744B5">
        <w:rPr>
          <w:rFonts w:ascii="Times New Roman" w:hAnsi="Times New Roman" w:cs="Times New Roman"/>
          <w:sz w:val="28"/>
          <w:szCs w:val="28"/>
        </w:rPr>
        <w:t>а</w:t>
      </w:r>
      <w:r w:rsidRPr="00C744B5">
        <w:rPr>
          <w:rFonts w:ascii="Times New Roman" w:hAnsi="Times New Roman" w:cs="Times New Roman"/>
          <w:sz w:val="28"/>
          <w:szCs w:val="28"/>
        </w:rPr>
        <w:t>ции и учреждений уголовно-исполнительной системы в отдаленных гарнизонах и местностях, где отсутствует возможность их трудоустройства, – в органах внутренних дел Российской Федерации Министерства внутренних дел Росси</w:t>
      </w:r>
      <w:r w:rsidRPr="00C744B5">
        <w:rPr>
          <w:rFonts w:ascii="Times New Roman" w:hAnsi="Times New Roman" w:cs="Times New Roman"/>
          <w:sz w:val="28"/>
          <w:szCs w:val="28"/>
        </w:rPr>
        <w:t>й</w:t>
      </w:r>
      <w:r w:rsidRPr="00C744B5">
        <w:rPr>
          <w:rFonts w:ascii="Times New Roman" w:hAnsi="Times New Roman" w:cs="Times New Roman"/>
          <w:sz w:val="28"/>
          <w:szCs w:val="28"/>
        </w:rPr>
        <w:t>ской Федерации, Федеральной службы исполнения наказаний Российской Ф</w:t>
      </w:r>
      <w:r w:rsidRPr="00C744B5">
        <w:rPr>
          <w:rFonts w:ascii="Times New Roman" w:hAnsi="Times New Roman" w:cs="Times New Roman"/>
          <w:sz w:val="28"/>
          <w:szCs w:val="28"/>
        </w:rPr>
        <w:t>е</w:t>
      </w:r>
      <w:r w:rsidRPr="00C744B5">
        <w:rPr>
          <w:rFonts w:ascii="Times New Roman" w:hAnsi="Times New Roman" w:cs="Times New Roman"/>
          <w:sz w:val="28"/>
          <w:szCs w:val="28"/>
        </w:rPr>
        <w:t>дерации;</w:t>
      </w:r>
    </w:p>
    <w:p w:rsidR="002774FB" w:rsidRPr="00C744B5" w:rsidRDefault="002774F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ежемесячных страховых выплат по обязательному социальному страх</w:t>
      </w:r>
      <w:r w:rsidRPr="00C744B5">
        <w:rPr>
          <w:rFonts w:ascii="Times New Roman" w:hAnsi="Times New Roman" w:cs="Times New Roman"/>
          <w:sz w:val="28"/>
          <w:szCs w:val="28"/>
        </w:rPr>
        <w:t>о</w:t>
      </w:r>
      <w:r w:rsidRPr="00C744B5">
        <w:rPr>
          <w:rFonts w:ascii="Times New Roman" w:hAnsi="Times New Roman" w:cs="Times New Roman"/>
          <w:sz w:val="28"/>
          <w:szCs w:val="28"/>
        </w:rPr>
        <w:t>ванию от несчастных случаев на производстве и профессиональных заболев</w:t>
      </w:r>
      <w:r w:rsidRPr="00C744B5">
        <w:rPr>
          <w:rFonts w:ascii="Times New Roman" w:hAnsi="Times New Roman" w:cs="Times New Roman"/>
          <w:sz w:val="28"/>
          <w:szCs w:val="28"/>
        </w:rPr>
        <w:t>а</w:t>
      </w:r>
      <w:r w:rsidRPr="00C744B5">
        <w:rPr>
          <w:rFonts w:ascii="Times New Roman" w:hAnsi="Times New Roman" w:cs="Times New Roman"/>
          <w:sz w:val="28"/>
          <w:szCs w:val="28"/>
        </w:rPr>
        <w:t>ний – в Фонде социального страхования Российской Федерации (посредством ЕГИССО);</w:t>
      </w:r>
    </w:p>
    <w:p w:rsidR="002774FB" w:rsidRPr="00C744B5" w:rsidRDefault="002774F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надбавок и доплат ко всем видам социальных выплат, и иных социальных выплат, установленных органами государственной власти Российской Федер</w:t>
      </w:r>
      <w:r w:rsidRPr="00C744B5">
        <w:rPr>
          <w:rFonts w:ascii="Times New Roman" w:hAnsi="Times New Roman" w:cs="Times New Roman"/>
          <w:sz w:val="28"/>
          <w:szCs w:val="28"/>
        </w:rPr>
        <w:t>а</w:t>
      </w:r>
      <w:r w:rsidRPr="00C744B5">
        <w:rPr>
          <w:rFonts w:ascii="Times New Roman" w:hAnsi="Times New Roman" w:cs="Times New Roman"/>
          <w:sz w:val="28"/>
          <w:szCs w:val="28"/>
        </w:rPr>
        <w:t>ции, субъектов Российской Федерации, органами местного самоуправления, о</w:t>
      </w:r>
      <w:r w:rsidRPr="00C744B5">
        <w:rPr>
          <w:rFonts w:ascii="Times New Roman" w:hAnsi="Times New Roman" w:cs="Times New Roman"/>
          <w:sz w:val="28"/>
          <w:szCs w:val="28"/>
        </w:rPr>
        <w:t>р</w:t>
      </w:r>
      <w:r w:rsidRPr="00C744B5">
        <w:rPr>
          <w:rFonts w:ascii="Times New Roman" w:hAnsi="Times New Roman" w:cs="Times New Roman"/>
          <w:sz w:val="28"/>
          <w:szCs w:val="28"/>
        </w:rPr>
        <w:t>ганизациями, – в Пенсионном фонде Российской Федерации (посредством ЕГИССО);</w:t>
      </w:r>
    </w:p>
    <w:p w:rsidR="002774FB" w:rsidRPr="00C744B5" w:rsidRDefault="002774F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дохода от имущества, принадлежащего на праве собственности семье (отдельным ее членам) или одиноко проживающему гражданину, – в органах Федеральной налоговой службы Российской Федерации (посредством единой системы межведомственного электронного взаимодействия);</w:t>
      </w:r>
    </w:p>
    <w:p w:rsidR="002774FB" w:rsidRPr="00C744B5" w:rsidRDefault="002774F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4B5">
        <w:rPr>
          <w:rFonts w:ascii="Times New Roman" w:hAnsi="Times New Roman" w:cs="Times New Roman"/>
          <w:sz w:val="28"/>
          <w:szCs w:val="28"/>
        </w:rPr>
        <w:t>денежного довольствия военнослужащих, сотрудников органов внутре</w:t>
      </w:r>
      <w:r w:rsidRPr="00C744B5">
        <w:rPr>
          <w:rFonts w:ascii="Times New Roman" w:hAnsi="Times New Roman" w:cs="Times New Roman"/>
          <w:sz w:val="28"/>
          <w:szCs w:val="28"/>
        </w:rPr>
        <w:t>н</w:t>
      </w:r>
      <w:r w:rsidRPr="00C744B5">
        <w:rPr>
          <w:rFonts w:ascii="Times New Roman" w:hAnsi="Times New Roman" w:cs="Times New Roman"/>
          <w:sz w:val="28"/>
          <w:szCs w:val="28"/>
        </w:rPr>
        <w:t>них дел Российской Федерации, учреждений и органов уголовно-исполнительной системы, органов принудительного исполнения Российской Федерации, таможенных органов Российской Федерации и других органов, в которых законодательством Российской Федерации предусмотрено прохожд</w:t>
      </w:r>
      <w:r w:rsidRPr="00C744B5">
        <w:rPr>
          <w:rFonts w:ascii="Times New Roman" w:hAnsi="Times New Roman" w:cs="Times New Roman"/>
          <w:sz w:val="28"/>
          <w:szCs w:val="28"/>
        </w:rPr>
        <w:t>е</w:t>
      </w:r>
      <w:r w:rsidRPr="00C744B5">
        <w:rPr>
          <w:rFonts w:ascii="Times New Roman" w:hAnsi="Times New Roman" w:cs="Times New Roman"/>
          <w:sz w:val="28"/>
          <w:szCs w:val="28"/>
        </w:rPr>
        <w:t>ние федеральной государственной службы, связанной с правоохранительной деятельностью, а также дополнительных выплат, носящих постоянный хара</w:t>
      </w:r>
      <w:r w:rsidRPr="00C744B5">
        <w:rPr>
          <w:rFonts w:ascii="Times New Roman" w:hAnsi="Times New Roman" w:cs="Times New Roman"/>
          <w:sz w:val="28"/>
          <w:szCs w:val="28"/>
        </w:rPr>
        <w:t>к</w:t>
      </w:r>
      <w:r w:rsidRPr="00C744B5">
        <w:rPr>
          <w:rFonts w:ascii="Times New Roman" w:hAnsi="Times New Roman" w:cs="Times New Roman"/>
          <w:sz w:val="28"/>
          <w:szCs w:val="28"/>
        </w:rPr>
        <w:t xml:space="preserve">тер, и продовольственного обеспечения, установленных законодательством </w:t>
      </w:r>
      <w:r w:rsidRPr="00C744B5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– в органах Федеральной налоговой службы Росси</w:t>
      </w:r>
      <w:r w:rsidRPr="00C744B5">
        <w:rPr>
          <w:rFonts w:ascii="Times New Roman" w:hAnsi="Times New Roman" w:cs="Times New Roman"/>
          <w:sz w:val="28"/>
          <w:szCs w:val="28"/>
        </w:rPr>
        <w:t>й</w:t>
      </w:r>
      <w:r w:rsidRPr="00C744B5">
        <w:rPr>
          <w:rFonts w:ascii="Times New Roman" w:hAnsi="Times New Roman" w:cs="Times New Roman"/>
          <w:sz w:val="28"/>
          <w:szCs w:val="28"/>
        </w:rPr>
        <w:t>ской</w:t>
      </w:r>
      <w:proofErr w:type="gramEnd"/>
      <w:r w:rsidRPr="00C744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44B5">
        <w:rPr>
          <w:rFonts w:ascii="Times New Roman" w:hAnsi="Times New Roman" w:cs="Times New Roman"/>
          <w:sz w:val="28"/>
          <w:szCs w:val="28"/>
        </w:rPr>
        <w:t>Федерации посредством единой системы межведомственного электронн</w:t>
      </w:r>
      <w:r w:rsidRPr="00C744B5">
        <w:rPr>
          <w:rFonts w:ascii="Times New Roman" w:hAnsi="Times New Roman" w:cs="Times New Roman"/>
          <w:sz w:val="28"/>
          <w:szCs w:val="28"/>
        </w:rPr>
        <w:t>о</w:t>
      </w:r>
      <w:r w:rsidRPr="00C744B5">
        <w:rPr>
          <w:rFonts w:ascii="Times New Roman" w:hAnsi="Times New Roman" w:cs="Times New Roman"/>
          <w:sz w:val="28"/>
          <w:szCs w:val="28"/>
        </w:rPr>
        <w:t>го взаимодействия (по запросу в органах Министерства обороны Российской Федерации, Министерства внутренних дел Российской Федерации, Федерал</w:t>
      </w:r>
      <w:r w:rsidRPr="00C744B5">
        <w:rPr>
          <w:rFonts w:ascii="Times New Roman" w:hAnsi="Times New Roman" w:cs="Times New Roman"/>
          <w:sz w:val="28"/>
          <w:szCs w:val="28"/>
        </w:rPr>
        <w:t>ь</w:t>
      </w:r>
      <w:r w:rsidRPr="00C744B5">
        <w:rPr>
          <w:rFonts w:ascii="Times New Roman" w:hAnsi="Times New Roman" w:cs="Times New Roman"/>
          <w:sz w:val="28"/>
          <w:szCs w:val="28"/>
        </w:rPr>
        <w:t>ной службы исполнения наказаний Российской Федерации, Федеральной слу</w:t>
      </w:r>
      <w:r w:rsidRPr="00C744B5">
        <w:rPr>
          <w:rFonts w:ascii="Times New Roman" w:hAnsi="Times New Roman" w:cs="Times New Roman"/>
          <w:sz w:val="28"/>
          <w:szCs w:val="28"/>
        </w:rPr>
        <w:t>ж</w:t>
      </w:r>
      <w:r w:rsidRPr="00C744B5">
        <w:rPr>
          <w:rFonts w:ascii="Times New Roman" w:hAnsi="Times New Roman" w:cs="Times New Roman"/>
          <w:sz w:val="28"/>
          <w:szCs w:val="28"/>
        </w:rPr>
        <w:t>бы безопасности Российской Федерации, Федеральной службы войск наци</w:t>
      </w:r>
      <w:r w:rsidRPr="00C744B5">
        <w:rPr>
          <w:rFonts w:ascii="Times New Roman" w:hAnsi="Times New Roman" w:cs="Times New Roman"/>
          <w:sz w:val="28"/>
          <w:szCs w:val="28"/>
        </w:rPr>
        <w:t>о</w:t>
      </w:r>
      <w:r w:rsidRPr="00C744B5">
        <w:rPr>
          <w:rFonts w:ascii="Times New Roman" w:hAnsi="Times New Roman" w:cs="Times New Roman"/>
          <w:sz w:val="28"/>
          <w:szCs w:val="28"/>
        </w:rPr>
        <w:t>нальной гвардии Российской Федерации,  Федеральной службы судебных пр</w:t>
      </w:r>
      <w:r w:rsidRPr="00C744B5">
        <w:rPr>
          <w:rFonts w:ascii="Times New Roman" w:hAnsi="Times New Roman" w:cs="Times New Roman"/>
          <w:sz w:val="28"/>
          <w:szCs w:val="28"/>
        </w:rPr>
        <w:t>и</w:t>
      </w:r>
      <w:r w:rsidRPr="00C744B5">
        <w:rPr>
          <w:rFonts w:ascii="Times New Roman" w:hAnsi="Times New Roman" w:cs="Times New Roman"/>
          <w:sz w:val="28"/>
          <w:szCs w:val="28"/>
        </w:rPr>
        <w:t>ставов Российской Федерации, Федеральной таможенной службы Российской Федерации, Главного управления специальных программ Президента Росси</w:t>
      </w:r>
      <w:r w:rsidRPr="00C744B5">
        <w:rPr>
          <w:rFonts w:ascii="Times New Roman" w:hAnsi="Times New Roman" w:cs="Times New Roman"/>
          <w:sz w:val="28"/>
          <w:szCs w:val="28"/>
        </w:rPr>
        <w:t>й</w:t>
      </w:r>
      <w:r w:rsidRPr="00C744B5">
        <w:rPr>
          <w:rFonts w:ascii="Times New Roman" w:hAnsi="Times New Roman" w:cs="Times New Roman"/>
          <w:sz w:val="28"/>
          <w:szCs w:val="28"/>
        </w:rPr>
        <w:t>ской Федерации);</w:t>
      </w:r>
      <w:proofErr w:type="gramEnd"/>
    </w:p>
    <w:p w:rsidR="002774FB" w:rsidRPr="00C744B5" w:rsidRDefault="002774F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4B5">
        <w:rPr>
          <w:rFonts w:ascii="Times New Roman" w:hAnsi="Times New Roman" w:cs="Times New Roman"/>
          <w:sz w:val="28"/>
          <w:szCs w:val="28"/>
        </w:rPr>
        <w:t>единовременного пособия при увольнении с военной службы, из органов внутренних дел Российской Федерации, учреждений и органов уголовно-исполнительной системы, органов принудительного исполнения Российской Федерации, таможенных органов Российской Федерации, других органов, в к</w:t>
      </w:r>
      <w:r w:rsidRPr="00C744B5">
        <w:rPr>
          <w:rFonts w:ascii="Times New Roman" w:hAnsi="Times New Roman" w:cs="Times New Roman"/>
          <w:sz w:val="28"/>
          <w:szCs w:val="28"/>
        </w:rPr>
        <w:t>о</w:t>
      </w:r>
      <w:r w:rsidRPr="00C744B5">
        <w:rPr>
          <w:rFonts w:ascii="Times New Roman" w:hAnsi="Times New Roman" w:cs="Times New Roman"/>
          <w:sz w:val="28"/>
          <w:szCs w:val="28"/>
        </w:rPr>
        <w:t>торых законодательством Российской Федерации предусмотрено прохождение федеральной государственной службы, связанной с правоохранительной де</w:t>
      </w:r>
      <w:r w:rsidRPr="00C744B5">
        <w:rPr>
          <w:rFonts w:ascii="Times New Roman" w:hAnsi="Times New Roman" w:cs="Times New Roman"/>
          <w:sz w:val="28"/>
          <w:szCs w:val="28"/>
        </w:rPr>
        <w:t>я</w:t>
      </w:r>
      <w:r w:rsidRPr="00C744B5">
        <w:rPr>
          <w:rFonts w:ascii="Times New Roman" w:hAnsi="Times New Roman" w:cs="Times New Roman"/>
          <w:sz w:val="28"/>
          <w:szCs w:val="28"/>
        </w:rPr>
        <w:t>тельностью, – в органах Федеральной налоговой службы Российской Федер</w:t>
      </w:r>
      <w:r w:rsidRPr="00C744B5">
        <w:rPr>
          <w:rFonts w:ascii="Times New Roman" w:hAnsi="Times New Roman" w:cs="Times New Roman"/>
          <w:sz w:val="28"/>
          <w:szCs w:val="28"/>
        </w:rPr>
        <w:t>а</w:t>
      </w:r>
      <w:r w:rsidRPr="00C744B5">
        <w:rPr>
          <w:rFonts w:ascii="Times New Roman" w:hAnsi="Times New Roman" w:cs="Times New Roman"/>
          <w:sz w:val="28"/>
          <w:szCs w:val="28"/>
        </w:rPr>
        <w:t>ции посредством единой системы межведомственного электронного взаим</w:t>
      </w:r>
      <w:r w:rsidRPr="00C744B5">
        <w:rPr>
          <w:rFonts w:ascii="Times New Roman" w:hAnsi="Times New Roman" w:cs="Times New Roman"/>
          <w:sz w:val="28"/>
          <w:szCs w:val="28"/>
        </w:rPr>
        <w:t>о</w:t>
      </w:r>
      <w:r w:rsidRPr="00C744B5">
        <w:rPr>
          <w:rFonts w:ascii="Times New Roman" w:hAnsi="Times New Roman" w:cs="Times New Roman"/>
          <w:sz w:val="28"/>
          <w:szCs w:val="28"/>
        </w:rPr>
        <w:t>действия (по запросу в органах</w:t>
      </w:r>
      <w:proofErr w:type="gramEnd"/>
      <w:r w:rsidRPr="00C744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44B5">
        <w:rPr>
          <w:rFonts w:ascii="Times New Roman" w:hAnsi="Times New Roman" w:cs="Times New Roman"/>
          <w:sz w:val="28"/>
          <w:szCs w:val="28"/>
        </w:rPr>
        <w:t>Министерства обороны Российской Федерации, Министерства внутренних дел Российской Федерации, Федеральной службы исполнения наказаний Российской Федерации, Федеральной службы безопа</w:t>
      </w:r>
      <w:r w:rsidRPr="00C744B5">
        <w:rPr>
          <w:rFonts w:ascii="Times New Roman" w:hAnsi="Times New Roman" w:cs="Times New Roman"/>
          <w:sz w:val="28"/>
          <w:szCs w:val="28"/>
        </w:rPr>
        <w:t>с</w:t>
      </w:r>
      <w:r w:rsidRPr="00C744B5">
        <w:rPr>
          <w:rFonts w:ascii="Times New Roman" w:hAnsi="Times New Roman" w:cs="Times New Roman"/>
          <w:sz w:val="28"/>
          <w:szCs w:val="28"/>
        </w:rPr>
        <w:t>ности Российской Федерации, Федеральной службы войск национальной гва</w:t>
      </w:r>
      <w:r w:rsidRPr="00C744B5">
        <w:rPr>
          <w:rFonts w:ascii="Times New Roman" w:hAnsi="Times New Roman" w:cs="Times New Roman"/>
          <w:sz w:val="28"/>
          <w:szCs w:val="28"/>
        </w:rPr>
        <w:t>р</w:t>
      </w:r>
      <w:r w:rsidRPr="00C744B5">
        <w:rPr>
          <w:rFonts w:ascii="Times New Roman" w:hAnsi="Times New Roman" w:cs="Times New Roman"/>
          <w:sz w:val="28"/>
          <w:szCs w:val="28"/>
        </w:rPr>
        <w:t>дии Российской Федерации,  Федеральной службы судебных приставов Ро</w:t>
      </w:r>
      <w:r w:rsidRPr="00C744B5">
        <w:rPr>
          <w:rFonts w:ascii="Times New Roman" w:hAnsi="Times New Roman" w:cs="Times New Roman"/>
          <w:sz w:val="28"/>
          <w:szCs w:val="28"/>
        </w:rPr>
        <w:t>с</w:t>
      </w:r>
      <w:r w:rsidRPr="00C744B5">
        <w:rPr>
          <w:rFonts w:ascii="Times New Roman" w:hAnsi="Times New Roman" w:cs="Times New Roman"/>
          <w:sz w:val="28"/>
          <w:szCs w:val="28"/>
        </w:rPr>
        <w:t>сийской Федерации, Федеральной таможенной службы Российской Федерации, Главного управления специальных программ Президента Российской Федер</w:t>
      </w:r>
      <w:r w:rsidRPr="00C744B5">
        <w:rPr>
          <w:rFonts w:ascii="Times New Roman" w:hAnsi="Times New Roman" w:cs="Times New Roman"/>
          <w:sz w:val="28"/>
          <w:szCs w:val="28"/>
        </w:rPr>
        <w:t>а</w:t>
      </w:r>
      <w:r w:rsidRPr="00C744B5">
        <w:rPr>
          <w:rFonts w:ascii="Times New Roman" w:hAnsi="Times New Roman" w:cs="Times New Roman"/>
          <w:sz w:val="28"/>
          <w:szCs w:val="28"/>
        </w:rPr>
        <w:t>ции);</w:t>
      </w:r>
      <w:proofErr w:type="gramEnd"/>
    </w:p>
    <w:p w:rsidR="002774FB" w:rsidRPr="00C744B5" w:rsidRDefault="002774F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авторские вознаграждения, получаемые в соответствии с законодател</w:t>
      </w:r>
      <w:r w:rsidRPr="00C744B5">
        <w:rPr>
          <w:rFonts w:ascii="Times New Roman" w:hAnsi="Times New Roman" w:cs="Times New Roman"/>
          <w:sz w:val="28"/>
          <w:szCs w:val="28"/>
        </w:rPr>
        <w:t>ь</w:t>
      </w:r>
      <w:r w:rsidRPr="00C744B5">
        <w:rPr>
          <w:rFonts w:ascii="Times New Roman" w:hAnsi="Times New Roman" w:cs="Times New Roman"/>
          <w:sz w:val="28"/>
          <w:szCs w:val="28"/>
        </w:rPr>
        <w:t>ством Российской Федерации об авторском праве и смежных правах, в том чи</w:t>
      </w:r>
      <w:r w:rsidRPr="00C744B5">
        <w:rPr>
          <w:rFonts w:ascii="Times New Roman" w:hAnsi="Times New Roman" w:cs="Times New Roman"/>
          <w:sz w:val="28"/>
          <w:szCs w:val="28"/>
        </w:rPr>
        <w:t>с</w:t>
      </w:r>
      <w:r w:rsidRPr="00C744B5">
        <w:rPr>
          <w:rFonts w:ascii="Times New Roman" w:hAnsi="Times New Roman" w:cs="Times New Roman"/>
          <w:sz w:val="28"/>
          <w:szCs w:val="28"/>
        </w:rPr>
        <w:t>ле по авторским договорам наследования;</w:t>
      </w:r>
    </w:p>
    <w:p w:rsidR="002774FB" w:rsidRPr="00C744B5" w:rsidRDefault="002774F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от занятий предпринимательской деятельностью, включая доходы, пол</w:t>
      </w:r>
      <w:r w:rsidRPr="00C744B5">
        <w:rPr>
          <w:rFonts w:ascii="Times New Roman" w:hAnsi="Times New Roman" w:cs="Times New Roman"/>
          <w:sz w:val="28"/>
          <w:szCs w:val="28"/>
        </w:rPr>
        <w:t>у</w:t>
      </w:r>
      <w:r w:rsidRPr="00C744B5">
        <w:rPr>
          <w:rFonts w:ascii="Times New Roman" w:hAnsi="Times New Roman" w:cs="Times New Roman"/>
          <w:sz w:val="28"/>
          <w:szCs w:val="28"/>
        </w:rPr>
        <w:t>ченные в результате деятельности крестьянского (фермерского) хозяйства, в том числе хозяйства без образования юридического лица, – в органах Фед</w:t>
      </w:r>
      <w:r w:rsidRPr="00C744B5">
        <w:rPr>
          <w:rFonts w:ascii="Times New Roman" w:hAnsi="Times New Roman" w:cs="Times New Roman"/>
          <w:sz w:val="28"/>
          <w:szCs w:val="28"/>
        </w:rPr>
        <w:t>е</w:t>
      </w:r>
      <w:r w:rsidRPr="00C744B5">
        <w:rPr>
          <w:rFonts w:ascii="Times New Roman" w:hAnsi="Times New Roman" w:cs="Times New Roman"/>
          <w:sz w:val="28"/>
          <w:szCs w:val="28"/>
        </w:rPr>
        <w:t>ральной налоговой службы Российской Федерации посредством единой сист</w:t>
      </w:r>
      <w:r w:rsidRPr="00C744B5">
        <w:rPr>
          <w:rFonts w:ascii="Times New Roman" w:hAnsi="Times New Roman" w:cs="Times New Roman"/>
          <w:sz w:val="28"/>
          <w:szCs w:val="28"/>
        </w:rPr>
        <w:t>е</w:t>
      </w:r>
      <w:r w:rsidRPr="00C744B5">
        <w:rPr>
          <w:rFonts w:ascii="Times New Roman" w:hAnsi="Times New Roman" w:cs="Times New Roman"/>
          <w:sz w:val="28"/>
          <w:szCs w:val="28"/>
        </w:rPr>
        <w:t>мы межведомственного электронного взаимодействия;</w:t>
      </w:r>
    </w:p>
    <w:p w:rsidR="002774FB" w:rsidRPr="00C744B5" w:rsidRDefault="002774F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по акциям и других доходов от участия в управлении собственностью о</w:t>
      </w:r>
      <w:r w:rsidRPr="00C744B5">
        <w:rPr>
          <w:rFonts w:ascii="Times New Roman" w:hAnsi="Times New Roman" w:cs="Times New Roman"/>
          <w:sz w:val="28"/>
          <w:szCs w:val="28"/>
        </w:rPr>
        <w:t>р</w:t>
      </w:r>
      <w:r w:rsidRPr="00C744B5">
        <w:rPr>
          <w:rFonts w:ascii="Times New Roman" w:hAnsi="Times New Roman" w:cs="Times New Roman"/>
          <w:sz w:val="28"/>
          <w:szCs w:val="28"/>
        </w:rPr>
        <w:t>ганизации – в органах Федеральной налоговой службы Российской Федерации посредством единой системы межведомственного электронного взаимоде</w:t>
      </w:r>
      <w:r w:rsidRPr="00C744B5">
        <w:rPr>
          <w:rFonts w:ascii="Times New Roman" w:hAnsi="Times New Roman" w:cs="Times New Roman"/>
          <w:sz w:val="28"/>
          <w:szCs w:val="28"/>
        </w:rPr>
        <w:t>й</w:t>
      </w:r>
      <w:r w:rsidRPr="00C744B5">
        <w:rPr>
          <w:rFonts w:ascii="Times New Roman" w:hAnsi="Times New Roman" w:cs="Times New Roman"/>
          <w:sz w:val="28"/>
          <w:szCs w:val="28"/>
        </w:rPr>
        <w:t>ствия;</w:t>
      </w:r>
    </w:p>
    <w:p w:rsidR="002774FB" w:rsidRPr="00C744B5" w:rsidRDefault="002774F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по процентам от банковских вкладов – в органах Федеральной налоговой службы Российской Федерации посредством единой системы межведомстве</w:t>
      </w:r>
      <w:r w:rsidRPr="00C744B5">
        <w:rPr>
          <w:rFonts w:ascii="Times New Roman" w:hAnsi="Times New Roman" w:cs="Times New Roman"/>
          <w:sz w:val="28"/>
          <w:szCs w:val="28"/>
        </w:rPr>
        <w:t>н</w:t>
      </w:r>
      <w:r w:rsidRPr="00C744B5">
        <w:rPr>
          <w:rFonts w:ascii="Times New Roman" w:hAnsi="Times New Roman" w:cs="Times New Roman"/>
          <w:sz w:val="28"/>
          <w:szCs w:val="28"/>
        </w:rPr>
        <w:t>ного электронного взаимодействия;</w:t>
      </w:r>
    </w:p>
    <w:p w:rsidR="002774FB" w:rsidRPr="00C744B5" w:rsidRDefault="002774F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алиментов, получаемых членами семьи (в случае, если средства, перечи</w:t>
      </w:r>
      <w:r w:rsidRPr="00C744B5">
        <w:rPr>
          <w:rFonts w:ascii="Times New Roman" w:hAnsi="Times New Roman" w:cs="Times New Roman"/>
          <w:sz w:val="28"/>
          <w:szCs w:val="28"/>
        </w:rPr>
        <w:t>с</w:t>
      </w:r>
      <w:r w:rsidRPr="00C744B5">
        <w:rPr>
          <w:rFonts w:ascii="Times New Roman" w:hAnsi="Times New Roman" w:cs="Times New Roman"/>
          <w:sz w:val="28"/>
          <w:szCs w:val="28"/>
        </w:rPr>
        <w:t>лены взыскателю со счета по учету средств, поступающих во временное расп</w:t>
      </w:r>
      <w:r w:rsidRPr="00C744B5">
        <w:rPr>
          <w:rFonts w:ascii="Times New Roman" w:hAnsi="Times New Roman" w:cs="Times New Roman"/>
          <w:sz w:val="28"/>
          <w:szCs w:val="28"/>
        </w:rPr>
        <w:t>о</w:t>
      </w:r>
      <w:r w:rsidRPr="00C744B5">
        <w:rPr>
          <w:rFonts w:ascii="Times New Roman" w:hAnsi="Times New Roman" w:cs="Times New Roman"/>
          <w:sz w:val="28"/>
          <w:szCs w:val="28"/>
        </w:rPr>
        <w:t xml:space="preserve">ряжение отдела судебных приставов, по исполнительному производству о взыскании алиментов) – в органах Федеральной службы судебных приставов </w:t>
      </w:r>
      <w:r w:rsidRPr="00C744B5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посредством единой системы межведомственного эле</w:t>
      </w:r>
      <w:r w:rsidRPr="00C744B5">
        <w:rPr>
          <w:rFonts w:ascii="Times New Roman" w:hAnsi="Times New Roman" w:cs="Times New Roman"/>
          <w:sz w:val="28"/>
          <w:szCs w:val="28"/>
        </w:rPr>
        <w:t>к</w:t>
      </w:r>
      <w:r w:rsidRPr="00C744B5">
        <w:rPr>
          <w:rFonts w:ascii="Times New Roman" w:hAnsi="Times New Roman" w:cs="Times New Roman"/>
          <w:sz w:val="28"/>
          <w:szCs w:val="28"/>
        </w:rPr>
        <w:t>тронного взаимодействия;</w:t>
      </w:r>
    </w:p>
    <w:p w:rsidR="002774FB" w:rsidRPr="00C744B5" w:rsidRDefault="002774FB" w:rsidP="00BE3B1D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денежных эквивалентов полученных членами семьи льгот и социальных гарантий, установленных органами государственной власти Российской Фед</w:t>
      </w:r>
      <w:r w:rsidRPr="00C744B5">
        <w:rPr>
          <w:rFonts w:ascii="Times New Roman" w:hAnsi="Times New Roman" w:cs="Times New Roman"/>
          <w:sz w:val="28"/>
          <w:szCs w:val="28"/>
        </w:rPr>
        <w:t>е</w:t>
      </w:r>
      <w:r w:rsidRPr="00C744B5">
        <w:rPr>
          <w:rFonts w:ascii="Times New Roman" w:hAnsi="Times New Roman" w:cs="Times New Roman"/>
          <w:sz w:val="28"/>
          <w:szCs w:val="28"/>
        </w:rPr>
        <w:t>рации, субъектов Российской Федерации, органами местного самоуправления, организациями, – в Пенсионном фонде Российской Федерации (посредством ЕГИССО).</w:t>
      </w:r>
    </w:p>
    <w:p w:rsidR="00FA078E" w:rsidRPr="00C744B5" w:rsidRDefault="00FA078E" w:rsidP="00BE3B1D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Сведения об обучении на очной форме обучения в профессиональной о</w:t>
      </w:r>
      <w:r w:rsidRPr="00C744B5">
        <w:rPr>
          <w:rFonts w:ascii="Times New Roman" w:hAnsi="Times New Roman" w:cs="Times New Roman"/>
          <w:sz w:val="28"/>
          <w:szCs w:val="28"/>
        </w:rPr>
        <w:t>б</w:t>
      </w:r>
      <w:r w:rsidRPr="00C744B5">
        <w:rPr>
          <w:rFonts w:ascii="Times New Roman" w:hAnsi="Times New Roman" w:cs="Times New Roman"/>
          <w:sz w:val="28"/>
          <w:szCs w:val="28"/>
        </w:rPr>
        <w:t>разовательной организации или образовательной организации высшего образ</w:t>
      </w:r>
      <w:r w:rsidRPr="00C744B5">
        <w:rPr>
          <w:rFonts w:ascii="Times New Roman" w:hAnsi="Times New Roman" w:cs="Times New Roman"/>
          <w:sz w:val="28"/>
          <w:szCs w:val="28"/>
        </w:rPr>
        <w:t>о</w:t>
      </w:r>
      <w:r w:rsidRPr="00C744B5">
        <w:rPr>
          <w:rFonts w:ascii="Times New Roman" w:hAnsi="Times New Roman" w:cs="Times New Roman"/>
          <w:sz w:val="28"/>
          <w:szCs w:val="28"/>
        </w:rPr>
        <w:t xml:space="preserve">вания – </w:t>
      </w:r>
      <w:r w:rsidR="00321CCC" w:rsidRPr="00C744B5">
        <w:rPr>
          <w:rFonts w:ascii="Times New Roman" w:hAnsi="Times New Roman" w:cs="Times New Roman"/>
          <w:sz w:val="28"/>
          <w:szCs w:val="28"/>
        </w:rPr>
        <w:t>в Федеральной службе по надзору в сфере образования и науки.</w:t>
      </w:r>
    </w:p>
    <w:p w:rsidR="00321CCC" w:rsidRPr="00C744B5" w:rsidRDefault="00321CCC" w:rsidP="00BE3B1D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Сведения о том, что несовершеннолетний ребенок в возрасте от трех лет, находится на учете в органах местного самоуправления городских округов и муниципальных районов для направления в образовательные организации, ре</w:t>
      </w:r>
      <w:r w:rsidRPr="00C744B5">
        <w:rPr>
          <w:rFonts w:ascii="Times New Roman" w:hAnsi="Times New Roman" w:cs="Times New Roman"/>
          <w:sz w:val="28"/>
          <w:szCs w:val="28"/>
        </w:rPr>
        <w:t>а</w:t>
      </w:r>
      <w:r w:rsidRPr="00C744B5">
        <w:rPr>
          <w:rFonts w:ascii="Times New Roman" w:hAnsi="Times New Roman" w:cs="Times New Roman"/>
          <w:sz w:val="28"/>
          <w:szCs w:val="28"/>
        </w:rPr>
        <w:t>лизующие образовательные программы дошкольного образования, и не обесп</w:t>
      </w:r>
      <w:r w:rsidRPr="00C744B5">
        <w:rPr>
          <w:rFonts w:ascii="Times New Roman" w:hAnsi="Times New Roman" w:cs="Times New Roman"/>
          <w:sz w:val="28"/>
          <w:szCs w:val="28"/>
        </w:rPr>
        <w:t>е</w:t>
      </w:r>
      <w:r w:rsidRPr="00C744B5">
        <w:rPr>
          <w:rFonts w:ascii="Times New Roman" w:hAnsi="Times New Roman" w:cs="Times New Roman"/>
          <w:sz w:val="28"/>
          <w:szCs w:val="28"/>
        </w:rPr>
        <w:t xml:space="preserve">чен местом в данных организациях –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органах местного самоуправления мун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образований Краснодарского края.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2.7.3. Заявитель (представитель заявителя) может по своей инициативе самостоятельно представить в управление социальной защиты населения док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менты, указанные в </w:t>
      </w:r>
      <w:hyperlink w:anchor="Par0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2.7.1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для предоставления государстве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683816" w:rsidRPr="00C744B5" w:rsidRDefault="00E47E63" w:rsidP="00BE3B1D">
      <w:pPr>
        <w:autoSpaceDE w:val="0"/>
        <w:spacing w:after="0" w:line="240" w:lineRule="auto"/>
        <w:ind w:firstLine="709"/>
        <w:jc w:val="both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spellStart"/>
      <w:r w:rsidRPr="00C744B5">
        <w:rPr>
          <w:rFonts w:ascii="Times New Roman" w:hAnsi="Times New Roman" w:cs="Times New Roman"/>
          <w:sz w:val="28"/>
          <w:szCs w:val="28"/>
          <w:lang w:eastAsia="ru-RU"/>
        </w:rPr>
        <w:t>Непредоставление</w:t>
      </w:r>
      <w:proofErr w:type="spellEnd"/>
      <w:r w:rsidRPr="00C744B5">
        <w:rPr>
          <w:rFonts w:ascii="Times New Roman" w:hAnsi="Times New Roman" w:cs="Times New Roman"/>
          <w:sz w:val="28"/>
          <w:szCs w:val="28"/>
          <w:lang w:eastAsia="ru-RU"/>
        </w:rPr>
        <w:t xml:space="preserve"> заявителем (представителем заявителя) указанных в пункте 2.7.1 Регламента документов не является основанием для отказа в предоставлении государственной услуги.</w:t>
      </w:r>
    </w:p>
    <w:p w:rsidR="00D7559D" w:rsidRPr="00C744B5" w:rsidRDefault="00D7559D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2.8. Указание на запрет требовать от заявителя 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1C3D2B" w:rsidRPr="00C744B5" w:rsidRDefault="001C3D2B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2.8.1.</w:t>
      </w:r>
      <w:r w:rsidR="000D20A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Управление социальной защиты населения не вправе требовать от заявителя (представителя заявителя):</w:t>
      </w:r>
    </w:p>
    <w:p w:rsidR="001C3D2B" w:rsidRPr="00C744B5" w:rsidRDefault="001C3D2B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представления документов и информации или осуществления действий, предоставление или осуществление которых, не предусмотрено нормативными правовыми актами, регулирующими отношения, возникающие в связи с пред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ставлением государственной услуги;</w:t>
      </w:r>
    </w:p>
    <w:p w:rsidR="001C3D2B" w:rsidRPr="00C744B5" w:rsidRDefault="001C3D2B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представления документов и информации, которые в соответствии с но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мативными правовыми актами Российской Федерации, нормативными прав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выми актами Краснодарского края и муниципальными правовыми актами нах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дятся в распоряжении управления социальной защиты населения, предоставл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я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ющего государственную услугу, иных государственных органов, органов мес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ного самоуправления и (или) подведомственных государственным органам и органам местного самоуправления организаций, участвующих в предоставл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нии государственной услуги, за исключением документов, указанных в части 6</w:t>
      </w:r>
      <w:proofErr w:type="gramEnd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статьи 7 Федерального закона от 27 июля 2010 г. № 210-ФЗ </w:t>
      </w:r>
      <w:r w:rsidR="009B40FC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«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="009B40FC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»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;</w:t>
      </w:r>
    </w:p>
    <w:p w:rsidR="001C3D2B" w:rsidRPr="00C744B5" w:rsidRDefault="001C3D2B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представления документов и информации, отсутствие и (или) недостове</w:t>
      </w:r>
      <w:r w:rsidRPr="00C744B5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р</w:t>
      </w:r>
      <w:r w:rsidRPr="00C744B5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ность которых не указывались при первоначальном отказе в приеме докуме</w:t>
      </w:r>
      <w:r w:rsidRPr="00C744B5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н</w:t>
      </w:r>
      <w:r w:rsidRPr="00C744B5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тов, необходимых для предоставления государственной услуги, либо в пред</w:t>
      </w:r>
      <w:r w:rsidRPr="00C744B5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о</w:t>
      </w:r>
      <w:r w:rsidRPr="00C744B5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lastRenderedPageBreak/>
        <w:t>ставлении государственной услуги, за исключением случаев, предусмотренных пунктом</w:t>
      </w:r>
      <w:r w:rsidR="00BE3B1D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4 части</w:t>
      </w:r>
      <w:r w:rsidR="00BE3B1D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1 статьи</w:t>
      </w:r>
      <w:r w:rsidR="00BE3B1D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 xml:space="preserve">7 Федерального закона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от 27 июля 2010 г. № 210-ФЗ </w:t>
      </w:r>
      <w:r w:rsidR="009B40FC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«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="009B40FC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»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  <w:proofErr w:type="gramEnd"/>
    </w:p>
    <w:p w:rsidR="00683816" w:rsidRPr="00C744B5" w:rsidRDefault="001C3D2B" w:rsidP="00BE3B1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2.8.2. При предоставлении государственной услуги по экстерриториал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ному принципу управление социальной защиты населения не вправе требовать от заявителя (представителя заявителя) или МФЦ предоставления документов на бумажных носителях, если иное не предусмотрено федеральным законод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тельством, регламентирующим предоставление государственных услуг.</w:t>
      </w:r>
    </w:p>
    <w:p w:rsidR="00CA6A2E" w:rsidRPr="00C744B5" w:rsidRDefault="00CA6A2E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bookmarkStart w:id="6" w:name="P179"/>
      <w:bookmarkEnd w:id="6"/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2.9. Исчерпывающий перечень оснований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для отказа в приеме документов, необходимых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для предоставления государственной услуги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683816" w:rsidRPr="00C744B5" w:rsidRDefault="00426790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2.9.1. </w:t>
      </w:r>
      <w:r w:rsidR="00683816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государственной услуги, являются:</w:t>
      </w:r>
    </w:p>
    <w:p w:rsidR="00813D1C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несоответствие </w:t>
      </w:r>
      <w:hyperlink r:id="rId12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заявления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форме, установленной </w:t>
      </w:r>
      <w:r w:rsidR="00813D1C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r w:rsidR="00813D1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министерства социального развития и семейной политики Краснодарского края от 17 февраля 2014 г. № 78 «Об оказании государственной социальной помощи на основании социального контракта»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13D1C" w:rsidRPr="00C744B5">
        <w:rPr>
          <w:rFonts w:ascii="Times New Roman" w:hAnsi="Times New Roman" w:cs="Times New Roman"/>
          <w:sz w:val="28"/>
          <w:szCs w:val="28"/>
        </w:rPr>
        <w:t>и (или) в случае несоблюдения установленных усл</w:t>
      </w:r>
      <w:r w:rsidR="00813D1C" w:rsidRPr="00C744B5">
        <w:rPr>
          <w:rFonts w:ascii="Times New Roman" w:hAnsi="Times New Roman" w:cs="Times New Roman"/>
          <w:sz w:val="28"/>
          <w:szCs w:val="28"/>
        </w:rPr>
        <w:t>о</w:t>
      </w:r>
      <w:r w:rsidR="00813D1C" w:rsidRPr="00C744B5">
        <w:rPr>
          <w:rFonts w:ascii="Times New Roman" w:hAnsi="Times New Roman" w:cs="Times New Roman"/>
          <w:sz w:val="28"/>
          <w:szCs w:val="28"/>
        </w:rPr>
        <w:t>вий признания действительности усиленной квалифицированной электронной подписи.</w:t>
      </w:r>
      <w:proofErr w:type="gramEnd"/>
    </w:p>
    <w:p w:rsidR="00426790" w:rsidRPr="00C744B5" w:rsidRDefault="00426790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2.9.2. </w:t>
      </w:r>
      <w:proofErr w:type="spell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Непредоставление</w:t>
      </w:r>
      <w:proofErr w:type="spellEnd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полного пакета документов, указанных в </w:t>
      </w:r>
      <w:hyperlink r:id="rId13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</w:t>
        </w:r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</w:t>
        </w:r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деле 2.6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не является основанием для отказа в приеме документов.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color w:val="000000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color w:val="000000"/>
          <w:kern w:val="1"/>
          <w:sz w:val="28"/>
          <w:szCs w:val="28"/>
          <w:lang w:eastAsia="ar-SA"/>
        </w:rPr>
        <w:t xml:space="preserve">2.10. Исчерпывающий перечень оснований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color w:val="000000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color w:val="000000"/>
          <w:kern w:val="1"/>
          <w:sz w:val="28"/>
          <w:szCs w:val="28"/>
          <w:lang w:eastAsia="ar-SA"/>
        </w:rPr>
        <w:t>для приостановления или отказа в предоставлении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color w:val="000000"/>
          <w:kern w:val="1"/>
          <w:sz w:val="28"/>
          <w:szCs w:val="28"/>
          <w:lang w:eastAsia="ar-SA"/>
        </w:rPr>
        <w:t xml:space="preserve"> государственной услуги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Оснований для приостановления предоставления государственной услуги законодательством Российской Федерации и Краснодарского края</w:t>
      </w:r>
      <w:r w:rsidR="00813D1C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смотрено.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2.11. Перечень услуг, которые являются </w:t>
      </w:r>
    </w:p>
    <w:p w:rsidR="000D20A0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необходимыми и обязательными </w:t>
      </w:r>
    </w:p>
    <w:p w:rsidR="000D20A0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для предоставления </w:t>
      </w:r>
      <w:r w:rsidR="000D20A0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государственной услуги, </w:t>
      </w:r>
    </w:p>
    <w:p w:rsidR="000D20A0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в том числе сведения о документе (документах), </w:t>
      </w:r>
    </w:p>
    <w:p w:rsidR="005257BD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выдаваемом (выдаваемых) </w:t>
      </w:r>
    </w:p>
    <w:p w:rsidR="000D20A0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организациями, участвующими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в предоставлении государственной услуги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и Краснодарского края не предусмотрено.</w:t>
      </w:r>
    </w:p>
    <w:p w:rsidR="00683816" w:rsidRDefault="00683816" w:rsidP="00BE3B1D">
      <w:pPr>
        <w:autoSpaceDE w:val="0"/>
        <w:spacing w:after="0" w:line="240" w:lineRule="auto"/>
        <w:ind w:firstLine="709"/>
        <w:jc w:val="both"/>
        <w:rPr>
          <w:rFonts w:ascii="Arial" w:eastAsia="Arial" w:hAnsi="Arial" w:cs="Arial"/>
          <w:kern w:val="1"/>
          <w:sz w:val="28"/>
          <w:szCs w:val="28"/>
          <w:lang w:eastAsia="ar-SA"/>
        </w:rPr>
      </w:pPr>
    </w:p>
    <w:p w:rsidR="00BE3B1D" w:rsidRDefault="00BE3B1D" w:rsidP="00BE3B1D">
      <w:pPr>
        <w:autoSpaceDE w:val="0"/>
        <w:spacing w:after="0" w:line="240" w:lineRule="auto"/>
        <w:ind w:firstLine="709"/>
        <w:jc w:val="both"/>
        <w:rPr>
          <w:rFonts w:ascii="Arial" w:eastAsia="Arial" w:hAnsi="Arial" w:cs="Arial"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lastRenderedPageBreak/>
        <w:t xml:space="preserve">2.12. Порядок, размер и основания взимания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государственной пошлины или иной платы, взимаемой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за предоставление государственной услуги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Государственная пошлина или иная плата за предоставление госуда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ственной услуги не взимается. Предоставление государственной услуги ос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ществляется бесплатно.</w:t>
      </w:r>
    </w:p>
    <w:p w:rsidR="00CA6A2E" w:rsidRPr="00C744B5" w:rsidRDefault="00CA6A2E" w:rsidP="00BE3B1D">
      <w:pPr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2.13. Порядок, размер и основания взимания платы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за предоставление услуг, которые являются </w:t>
      </w:r>
    </w:p>
    <w:p w:rsidR="005257BD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необходимыми</w:t>
      </w:r>
      <w:proofErr w:type="gramEnd"/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и обязательными для предоставления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государственной услуги, включая информацию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о методике расчета размера такой платы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Взимание платы за предоставление услуг, которые являются </w:t>
      </w:r>
      <w:r w:rsidR="007C75D0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необходим</w:t>
      </w:r>
      <w:r w:rsidR="007C75D0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ы</w:t>
      </w:r>
      <w:r w:rsidR="007C75D0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ми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 обязательными для предоставления государственной услуги, включая и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формацию о методике расчета размера такой платы, законодательством Росси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й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ской Федерации и Краснодарского края не предусмотрено.</w:t>
      </w:r>
    </w:p>
    <w:p w:rsidR="00847323" w:rsidRPr="00C744B5" w:rsidRDefault="00847323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2.14. Максимальный срок ожидания в очереди </w:t>
      </w:r>
    </w:p>
    <w:p w:rsidR="00683816" w:rsidRPr="00C744B5" w:rsidRDefault="00683816" w:rsidP="00BE3B1D">
      <w:pPr>
        <w:tabs>
          <w:tab w:val="left" w:pos="1418"/>
          <w:tab w:val="left" w:pos="1560"/>
          <w:tab w:val="left" w:pos="8505"/>
          <w:tab w:val="left" w:pos="8647"/>
          <w:tab w:val="left" w:pos="8789"/>
        </w:tabs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при подаче запроса о предоставлении </w:t>
      </w:r>
    </w:p>
    <w:p w:rsidR="00683816" w:rsidRPr="00C744B5" w:rsidRDefault="00683816" w:rsidP="00BE3B1D">
      <w:pPr>
        <w:tabs>
          <w:tab w:val="left" w:pos="1418"/>
          <w:tab w:val="left" w:pos="1560"/>
          <w:tab w:val="left" w:pos="8505"/>
          <w:tab w:val="left" w:pos="8647"/>
          <w:tab w:val="left" w:pos="8789"/>
        </w:tabs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государственной услуги, услуги, предоставляемой </w:t>
      </w:r>
    </w:p>
    <w:p w:rsidR="00683816" w:rsidRPr="00C744B5" w:rsidRDefault="00683816" w:rsidP="00BE3B1D">
      <w:pPr>
        <w:tabs>
          <w:tab w:val="left" w:pos="1418"/>
          <w:tab w:val="left" w:pos="1560"/>
          <w:tab w:val="left" w:pos="8505"/>
          <w:tab w:val="left" w:pos="8647"/>
          <w:tab w:val="left" w:pos="8789"/>
        </w:tabs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организацией, участвующей в предоставлении </w:t>
      </w:r>
    </w:p>
    <w:p w:rsidR="00683816" w:rsidRPr="00C744B5" w:rsidRDefault="00683816" w:rsidP="00BE3B1D">
      <w:pPr>
        <w:tabs>
          <w:tab w:val="left" w:pos="1418"/>
          <w:tab w:val="left" w:pos="1560"/>
          <w:tab w:val="left" w:pos="8505"/>
          <w:tab w:val="left" w:pos="8647"/>
          <w:tab w:val="left" w:pos="8789"/>
        </w:tabs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государственной услуги, и при получении </w:t>
      </w:r>
    </w:p>
    <w:p w:rsidR="00683816" w:rsidRPr="00C744B5" w:rsidRDefault="00683816" w:rsidP="00BE3B1D">
      <w:pPr>
        <w:tabs>
          <w:tab w:val="left" w:pos="1418"/>
          <w:tab w:val="left" w:pos="1560"/>
          <w:tab w:val="left" w:pos="8505"/>
          <w:tab w:val="left" w:pos="8647"/>
          <w:tab w:val="left" w:pos="8789"/>
        </w:tabs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результата предоставления таких услуг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минут.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2.15. Срок и порядок регистрации запроса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заявителя о предоставлении государственной услуги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и услуги, предоставляемой организацией,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участвующей</w:t>
      </w:r>
      <w:proofErr w:type="gramEnd"/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в предоставлении государственной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услуги, в том числе в электронной форме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2.15.1.</w:t>
      </w:r>
      <w:r w:rsidR="000D20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Прием и регистрация заявления и документов (сведений), необх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димых для предоставления государственной услуги, поданных заявителем (представителем заявителя) непосредственно в управление социальной защиты населения, осуществляется должностным лицом управления социальной защ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ты населения в день подачи указанного заявления и документов.</w:t>
      </w:r>
    </w:p>
    <w:p w:rsidR="00683816" w:rsidRPr="00C744B5" w:rsidRDefault="00683816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2.15.2.</w:t>
      </w:r>
      <w:r w:rsidR="000D20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Регистрация заявления (запроса) и документов (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сведений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), необх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димых для предоставления государственной услуги, направленных по почте, представленных в форме электронных документов, в том числе с использов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нием Регионального портал</w:t>
      </w:r>
      <w:r w:rsidR="00C80D2B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E32024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E32024" w:rsidRPr="00C744B5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Интерактивного портала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 посредством МФЦ,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осуществляется должностным лицом управления социальной защиты населения в день поступления указанного заявления (запроса) и документов (сведений) в управление социальной защиты населения.</w:t>
      </w:r>
      <w:proofErr w:type="gramEnd"/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Регистрация заявления (запроса) и документов (</w:t>
      </w:r>
      <w:r w:rsidRPr="00C744B5">
        <w:rPr>
          <w:rFonts w:ascii="Times New Roman" w:eastAsia="Arial" w:hAnsi="Times New Roman" w:cs="Times New Roman"/>
          <w:bCs/>
          <w:kern w:val="1"/>
          <w:sz w:val="28"/>
          <w:szCs w:val="28"/>
          <w:lang w:eastAsia="ar-SA"/>
        </w:rPr>
        <w:t>сведений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), необходимых для предоставления государственной услуги, направленных по почте, предста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ленных в форме электронных документов, в том числе с использованием Реги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нального портал</w:t>
      </w:r>
      <w:r w:rsidR="00C80D2B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="00E32024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, </w:t>
      </w:r>
      <w:r w:rsidR="00E32024" w:rsidRPr="00C744B5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Интерактивного портала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или посредством МФЦ, поступи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ших в управление социальной защиты населения в выходной, нерабочий праз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ничный день или после окончания рабочего дня, осуществляется в первый, сл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дующий за ним, рабочий день.</w:t>
      </w:r>
      <w:proofErr w:type="gramEnd"/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2.16. Требования </w:t>
      </w: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помещениям, в которых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предоставляется государственная услуга, к залу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ожидания, местам для заполнения запросов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предоставлении государственной услуги,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информационным стендам с образцами </w:t>
      </w:r>
    </w:p>
    <w:p w:rsidR="00683816" w:rsidRPr="00C744B5" w:rsidRDefault="00395B38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их </w:t>
      </w:r>
      <w:r w:rsidR="00683816"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заполнения и перечнем документов, необходимых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предоставления каждой государственной услуги,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размещению и оформлению </w:t>
      </w:r>
      <w:proofErr w:type="gramStart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визуальной</w:t>
      </w:r>
      <w:proofErr w:type="gramEnd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текстовой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мультимедийной информации о порядке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такой услуги, в том числе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обеспечению доступности для инвалидов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указанных объектов в соответствии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законодательством Российской Федерации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социальной защите инвалидов</w:t>
      </w:r>
    </w:p>
    <w:p w:rsidR="00683816" w:rsidRPr="00C744B5" w:rsidRDefault="00683816" w:rsidP="00BE3B1D">
      <w:pPr>
        <w:tabs>
          <w:tab w:val="center" w:pos="5173"/>
          <w:tab w:val="left" w:pos="6768"/>
        </w:tabs>
        <w:autoSpaceDE w:val="0"/>
        <w:spacing w:after="0" w:line="240" w:lineRule="auto"/>
        <w:ind w:firstLine="709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2.16.1.</w:t>
      </w:r>
      <w:r w:rsidR="00BE3B1D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Информация о графике (режиме) работы управления социальной защиты населения размещается при входе в здание, в котором оно осуществляет свою деятельность, на видном месте.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(представ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телей заявителя) в помещение.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bookmarkStart w:id="7" w:name="P252"/>
      <w:bookmarkEnd w:id="7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Вход в здание должен быть оборудован информационной табличкой (в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ы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веской), содержащей информацию об управлении социальной защиты насел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ния, осуществляющем предоставление государственной услуги, а также обор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дован удобной лестницей с поручням</w:t>
      </w:r>
      <w:r w:rsidR="00BE3B1D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и, пандусами для беспрепятствен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ного п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редвижения граждан.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bookmarkStart w:id="8" w:name="P253"/>
      <w:bookmarkEnd w:id="8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bookmarkStart w:id="9" w:name="P254"/>
      <w:bookmarkEnd w:id="9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Информационные стенды должны содержать образцы заполнения заявл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ний и перечень документов, необходимых для предоставления государственной услуги, оформлены визуальной, текстовой и, по возможности, мультимедийной информацией о порядке предоставления услуги. 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Для инвалидов должны обеспечиваться: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ного пользования транспортом, средствами связи и информации, к местам 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дыха и к предоставляемым в них услугам;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дарственные услуги, а также входа в такие помещения и выхода из них, посадки в транспортное средство и высадки из него, в том числе с использованием кре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ла-коляски;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ния и самостоятельного передвижения, и оказание им помощи;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надлежащее размещение оборудования и носителей информации, необх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дублирование необходимой для инвалидов звуковой и зрительной инфо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допуск </w:t>
      </w:r>
      <w:proofErr w:type="spellStart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сурдопереводчика</w:t>
      </w:r>
      <w:proofErr w:type="spellEnd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 </w:t>
      </w:r>
      <w:proofErr w:type="spellStart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тифлосурдопереводчика</w:t>
      </w:r>
      <w:proofErr w:type="spellEnd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;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допуск собаки-проводника на объекты (здания, помещения), в которых предоставляются услуги;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оказание должностными лицами управления социальной защиты насел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ния инвалидам помощи в преодолении барьеров, мешающих получению ими государственных услуг наравне с другими лицами.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2.16.2.</w:t>
      </w:r>
      <w:r w:rsidR="000D20A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2.16.3.</w:t>
      </w:r>
      <w:r w:rsidR="000D20A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Помещения, предназначенные для приема заявителей (представ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телей заявителя), оборудуются информационными стендами, содержащими сведения, указанные в пункте 1.3.2 Регламента.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2.16.4.</w:t>
      </w:r>
      <w:r w:rsidR="000D20A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Помещения для приема заявителей (представителей заявителя) должны соответствовать комфортным для граждан условиям и оптимальным условиям </w:t>
      </w:r>
      <w:proofErr w:type="gramStart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работы должностных лиц управлений социальной защиты населения</w:t>
      </w:r>
      <w:proofErr w:type="gramEnd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 работников МФЦ и должны обеспечивать: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комфортное расположение заявителя (представителя заявителя) и дол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ж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ностного лица управления социальной защиты населения и работников МФЦ;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возможность и удобство оформления заявителем (представителем заяв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теля) письменного обращения;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телефонную связь;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возможность копирования документов;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доступ к нормативным правовым актам, регулирующим предоставление государственной услуги;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наличие письменных принадлежностей и бумаги формата A4.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2.16.5.</w:t>
      </w:r>
      <w:r w:rsidR="000D20A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 помещениях, в которых предоставляется государственная услуга, для ожидания приема получателей государственной услуги (их законных пре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ставителей) оборудуются места (помещения), имеющие стулья, столы (стойки) для возможности оформления документов. Количество мест для ожидания пр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2.16.6. 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2.16.7.</w:t>
      </w:r>
      <w:r w:rsidR="000D20A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Места ожидания предоставления государственной услуги обор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дуются стульями, кресельными секциями или скамейками (</w:t>
      </w:r>
      <w:proofErr w:type="spellStart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банкетками</w:t>
      </w:r>
      <w:proofErr w:type="spellEnd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).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2.16.8.</w:t>
      </w:r>
      <w:r w:rsidR="000D20A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Прием заявителей (представителей заявителя) при предоставлении государственной услуги осуществляется согласно графику (режиму) работы управлений социальной защиты населения либо МФЦ.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2.16.9.</w:t>
      </w:r>
      <w:r w:rsidR="000D20A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Рабочее место должностного лица управления социальной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бинета.</w:t>
      </w:r>
    </w:p>
    <w:p w:rsidR="00683816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Должностные лица управления социальной защиты населения, осущест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бэйджами</w:t>
      </w:r>
      <w:proofErr w:type="spellEnd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) и (или) настольн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ы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ми табличками.</w:t>
      </w:r>
    </w:p>
    <w:p w:rsidR="00683816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BE3B1D" w:rsidRDefault="00BE3B1D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BE3B1D" w:rsidRDefault="00BE3B1D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BE3B1D" w:rsidRDefault="00BE3B1D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BE3B1D" w:rsidRDefault="00BE3B1D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BE3B1D" w:rsidRDefault="00BE3B1D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BE3B1D" w:rsidRDefault="00BE3B1D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BE3B1D" w:rsidRDefault="00BE3B1D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BE3B1D" w:rsidRDefault="00BE3B1D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BE3B1D" w:rsidRDefault="00BE3B1D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BE3B1D" w:rsidRDefault="00BE3B1D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BE3B1D" w:rsidRDefault="00BE3B1D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BE3B1D" w:rsidRDefault="00BE3B1D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BE3B1D" w:rsidRDefault="00BE3B1D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BE3B1D" w:rsidRDefault="00BE3B1D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BE3B1D" w:rsidRDefault="00BE3B1D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BE3B1D" w:rsidRDefault="00BE3B1D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BE3B1D" w:rsidRDefault="00BE3B1D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BE3B1D" w:rsidRPr="00C744B5" w:rsidRDefault="00BE3B1D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BE3B1D" w:rsidRDefault="00683816" w:rsidP="00BE3B1D">
      <w:pPr>
        <w:autoSpaceDE w:val="0"/>
        <w:spacing w:after="0" w:line="240" w:lineRule="auto"/>
        <w:ind w:left="851" w:right="84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lastRenderedPageBreak/>
        <w:t>2.17. Показатели доступности и качества государственной услуги</w:t>
      </w:r>
      <w:r w:rsidR="00DD3B4B"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, в том числе количество взаимодействий заявителя </w:t>
      </w:r>
    </w:p>
    <w:p w:rsidR="00BE3B1D" w:rsidRDefault="00DD3B4B" w:rsidP="00BE3B1D">
      <w:pPr>
        <w:autoSpaceDE w:val="0"/>
        <w:spacing w:after="0" w:line="240" w:lineRule="auto"/>
        <w:ind w:left="851" w:right="84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с должностными лицами при предоставлении </w:t>
      </w:r>
    </w:p>
    <w:p w:rsidR="00BE3B1D" w:rsidRDefault="00DD3B4B" w:rsidP="00BE3B1D">
      <w:pPr>
        <w:autoSpaceDE w:val="0"/>
        <w:spacing w:after="0" w:line="240" w:lineRule="auto"/>
        <w:ind w:left="851" w:right="84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государственной услуги </w:t>
      </w:r>
      <w:r w:rsidR="00395B38"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и их </w:t>
      </w: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продолжительность, </w:t>
      </w:r>
    </w:p>
    <w:p w:rsidR="00BE3B1D" w:rsidRDefault="00DD3B4B" w:rsidP="00BE3B1D">
      <w:pPr>
        <w:autoSpaceDE w:val="0"/>
        <w:spacing w:after="0" w:line="240" w:lineRule="auto"/>
        <w:ind w:left="851" w:right="84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возможность получения информации о ходе предоставления государственной услуги, в том числе с использованием </w:t>
      </w:r>
    </w:p>
    <w:p w:rsidR="00BE3B1D" w:rsidRDefault="00DD3B4B" w:rsidP="00BE3B1D">
      <w:pPr>
        <w:autoSpaceDE w:val="0"/>
        <w:spacing w:after="0" w:line="240" w:lineRule="auto"/>
        <w:ind w:left="851" w:right="84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информационно-коммуникационных технологий, </w:t>
      </w:r>
    </w:p>
    <w:p w:rsidR="001B4233" w:rsidRDefault="00DD3B4B" w:rsidP="00BE3B1D">
      <w:pPr>
        <w:autoSpaceDE w:val="0"/>
        <w:spacing w:after="0" w:line="240" w:lineRule="auto"/>
        <w:ind w:left="851" w:right="84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возможность либо невозможность получения государственной услуги в многофункциональном центре предоставления </w:t>
      </w:r>
    </w:p>
    <w:p w:rsidR="001B4233" w:rsidRDefault="00DD3B4B" w:rsidP="00BE3B1D">
      <w:pPr>
        <w:autoSpaceDE w:val="0"/>
        <w:spacing w:after="0" w:line="240" w:lineRule="auto"/>
        <w:ind w:left="851" w:right="84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государственных и муниципальных услуг (в том числе </w:t>
      </w:r>
      <w:proofErr w:type="gramEnd"/>
    </w:p>
    <w:p w:rsidR="00BE3B1D" w:rsidRDefault="00DD3B4B" w:rsidP="00BE3B1D">
      <w:pPr>
        <w:autoSpaceDE w:val="0"/>
        <w:spacing w:after="0" w:line="240" w:lineRule="auto"/>
        <w:ind w:left="851" w:right="84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в полном объеме), в любом территориальном подразделении органа, предоставляющего государственную</w:t>
      </w:r>
      <w:r w:rsidR="00BE3B1D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услугу, </w:t>
      </w:r>
    </w:p>
    <w:p w:rsidR="00BE3B1D" w:rsidRDefault="00DD3B4B" w:rsidP="00BE3B1D">
      <w:pPr>
        <w:autoSpaceDE w:val="0"/>
        <w:spacing w:after="0" w:line="240" w:lineRule="auto"/>
        <w:ind w:left="851" w:right="84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по выбору заявителя (экстерриториальный принцип)</w:t>
      </w:r>
      <w:r w:rsidR="00BE3B1D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BE3B1D" w:rsidRDefault="00DD3B4B" w:rsidP="00BE3B1D">
      <w:pPr>
        <w:autoSpaceDE w:val="0"/>
        <w:spacing w:after="0" w:line="240" w:lineRule="auto"/>
        <w:ind w:left="851" w:right="84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по средством запроса о предоставлении нескольких</w:t>
      </w:r>
    </w:p>
    <w:p w:rsidR="00BE3B1D" w:rsidRDefault="00DD3B4B" w:rsidP="00BE3B1D">
      <w:pPr>
        <w:autoSpaceDE w:val="0"/>
        <w:spacing w:after="0" w:line="240" w:lineRule="auto"/>
        <w:ind w:left="851" w:right="84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государственных и (или) муниципальных услуг </w:t>
      </w:r>
    </w:p>
    <w:p w:rsidR="001B4233" w:rsidRDefault="00DD3B4B" w:rsidP="00BE3B1D">
      <w:pPr>
        <w:autoSpaceDE w:val="0"/>
        <w:spacing w:after="0" w:line="240" w:lineRule="auto"/>
        <w:ind w:left="851" w:right="84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в многофункциональных центрах предоставления </w:t>
      </w:r>
    </w:p>
    <w:p w:rsidR="001B4233" w:rsidRDefault="00DD3B4B" w:rsidP="00BE3B1D">
      <w:pPr>
        <w:autoSpaceDE w:val="0"/>
        <w:spacing w:after="0" w:line="240" w:lineRule="auto"/>
        <w:ind w:left="851" w:right="84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государственных и муниципальных услуг, </w:t>
      </w:r>
      <w:proofErr w:type="gramStart"/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предусмотренного</w:t>
      </w:r>
      <w:proofErr w:type="gramEnd"/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BE3B1D" w:rsidRDefault="00DD3B4B" w:rsidP="00BE3B1D">
      <w:pPr>
        <w:autoSpaceDE w:val="0"/>
        <w:spacing w:after="0" w:line="240" w:lineRule="auto"/>
        <w:ind w:left="851" w:right="84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статьей 15.1 Федерального закона от27 июля 2010 г.</w:t>
      </w:r>
      <w:r w:rsidR="00BE3B1D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1B4233" w:rsidRDefault="00DD3B4B" w:rsidP="00BE3B1D">
      <w:pPr>
        <w:autoSpaceDE w:val="0"/>
        <w:spacing w:after="0" w:line="240" w:lineRule="auto"/>
        <w:ind w:left="851" w:right="84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№ 210-ФЗ «Об организации предоставления </w:t>
      </w:r>
    </w:p>
    <w:p w:rsidR="00683816" w:rsidRPr="00C744B5" w:rsidRDefault="00DD3B4B" w:rsidP="00BE3B1D">
      <w:pPr>
        <w:autoSpaceDE w:val="0"/>
        <w:spacing w:after="0" w:line="240" w:lineRule="auto"/>
        <w:ind w:left="851" w:right="84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государственных и муниципальных услуг»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2.17.1. Критериями доступности и качества оказания при предоставлении государственной услуги являются: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удовлетворенность заявителей (представителей заявителя) качеством го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ударственной услуги;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ставления государственной услуги, в том числе в электронной форме;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наглядность форм размещаемой информации о порядке предоставления государственной услуги;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соблюдение сроков предоставления государственной услуги и сроков в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ы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полнения административных процедур при предоставлении государственной услуги;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отсутствие обоснованных жалоб со стороны заявителей (представителей заявителей) по результатам предоставления государственной услуги;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гос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дарственной услуги и документов (сведений), необходимых для предоставления государственной услуги, в форме электронного документа, в том числе с и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пользованием Регионального портал</w:t>
      </w:r>
      <w:r w:rsidR="00C80D2B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;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гос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дарственной услуги и документов (сведений), необходимых для предоставления государственной услуги, в МФЦ, в том числе на обращение в любой по выбору заявителя (представителя заявителя) МФЦ в пределах территории Краснода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ского края для предоставления государственной услуги по экстерриториальн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му принципу;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предоставление возможности получения информации о ходе предоста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ления государственной услуги, в том числе с использованием информационно-коммуникационных технологий;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своевременное рассмотрение документов, указанных в </w:t>
      </w:r>
      <w:hyperlink r:id="rId14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гламента, и документов, указанных в </w:t>
      </w:r>
      <w:hyperlink r:id="rId15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2.7.1 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Регламента, представленных заявителем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(представителем заявителя)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его инициативе самостоятельно, а в случае необходимости – с участием заявителя (представителя заявителя);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удобство и доступность получения информации заявителями (представ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телями заявителей) о порядке предоставления государственной услуги;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однократное взаимодействие заявителя (представителя заявителя) с 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ботниками МФЦ при предоставлении заявления и документов через МФЦ;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заявителя (представителя заявителя) с должностными лицами управления социальной защиты населения в случае его обращения в управление социальной защиты населения с заявлением и документами,</w:t>
      </w:r>
      <w:r w:rsidRPr="00C744B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татом</w:t>
      </w:r>
      <w:r w:rsidRPr="00C744B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которого</w:t>
      </w:r>
      <w:r w:rsidRPr="00C744B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Pr="00C744B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</w:t>
      </w:r>
      <w:r w:rsidRPr="00C744B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744B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денежных средств заявит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лю в кредитную организацию или организацию федеральной почтовой связи, в случае отказа в назначении – направление уведомления об отказе;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заявителя (представителя заявителя) с должностными лицами управления социальной защиты населения в случае направления зая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и документов посредством почтовой связи – при получении результата предоставления государственной услуги заявителем (представителем заявит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ля) непосредственно;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продолжительность взаимодействия заявителя (представителя заявителя) с должностными лицами управления социальной защиты населения и работн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ками МФЦ</w:t>
      </w:r>
      <w:r w:rsidR="00794E37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gramStart"/>
      <w:r w:rsidR="00794E37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при</w:t>
      </w:r>
      <w:proofErr w:type="gramEnd"/>
      <w:r w:rsidR="00794E37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="00794E37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обращения с заявлением и документами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– не более 15 м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нут.</w:t>
      </w:r>
    </w:p>
    <w:p w:rsidR="00C80D2B" w:rsidRPr="00C744B5" w:rsidRDefault="00C80D2B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2.17.2. При предоставлении государственной услуги в электронной форме посредством Регионального портала заявителю (представителю заявителя) обеспечивается:</w:t>
      </w:r>
    </w:p>
    <w:p w:rsidR="00C80D2B" w:rsidRPr="00C744B5" w:rsidRDefault="00C80D2B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C80D2B" w:rsidRPr="00C744B5" w:rsidRDefault="00C80D2B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запись на прием в МФЦ для подачи заявления о предоставлении госуда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 услуги;</w:t>
      </w:r>
    </w:p>
    <w:p w:rsidR="00C80D2B" w:rsidRPr="00C744B5" w:rsidRDefault="00C80D2B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на предоставление услуги;</w:t>
      </w:r>
    </w:p>
    <w:p w:rsidR="00C80D2B" w:rsidRPr="00C744B5" w:rsidRDefault="00C80D2B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смотренном законодательством Российской Федерации;</w:t>
      </w:r>
    </w:p>
    <w:p w:rsidR="00C80D2B" w:rsidRPr="00C744B5" w:rsidRDefault="00C80D2B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прием и регистрация запроса и документов, необходимых для предоста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ления услуги;</w:t>
      </w:r>
    </w:p>
    <w:p w:rsidR="00C80D2B" w:rsidRPr="00C744B5" w:rsidRDefault="00C80D2B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портале;</w:t>
      </w:r>
    </w:p>
    <w:p w:rsidR="00C80D2B" w:rsidRPr="00C744B5" w:rsidRDefault="00C80D2B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C80D2B" w:rsidRPr="00C744B5" w:rsidRDefault="00C80D2B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досудебное (внесудебное) обжалование решений и действий (безде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ствия) органа (организации) должностного лица органа (организации) либо го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ударственного или муниципального служащего</w:t>
      </w:r>
      <w:r w:rsidR="002974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</w:p>
    <w:p w:rsidR="007076B3" w:rsidRPr="00C744B5" w:rsidRDefault="007076B3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Критерии оценки качества предоставления государственной услуги, предоставляемой в электронном виде:</w:t>
      </w:r>
    </w:p>
    <w:p w:rsidR="007076B3" w:rsidRPr="00C744B5" w:rsidRDefault="007076B3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доступность информации</w:t>
      </w:r>
      <w:r w:rsidRPr="00C744B5">
        <w:rPr>
          <w:sz w:val="28"/>
          <w:szCs w:val="28"/>
        </w:rPr>
        <w:t xml:space="preserve"> </w:t>
      </w:r>
      <w:r w:rsidRPr="00C744B5">
        <w:rPr>
          <w:rFonts w:ascii="Times New Roman" w:hAnsi="Times New Roman" w:cs="Times New Roman"/>
          <w:sz w:val="28"/>
          <w:szCs w:val="28"/>
        </w:rPr>
        <w:t>о порядке предоставления государственной услуги;</w:t>
      </w:r>
    </w:p>
    <w:p w:rsidR="007076B3" w:rsidRPr="00C744B5" w:rsidRDefault="007076B3" w:rsidP="00BE3B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44B5">
        <w:rPr>
          <w:sz w:val="28"/>
          <w:szCs w:val="28"/>
        </w:rPr>
        <w:t>доступность электронных форм документов, необходимых для пред</w:t>
      </w:r>
      <w:r w:rsidRPr="00C744B5">
        <w:rPr>
          <w:sz w:val="28"/>
          <w:szCs w:val="28"/>
        </w:rPr>
        <w:t>о</w:t>
      </w:r>
      <w:r w:rsidRPr="00C744B5">
        <w:rPr>
          <w:sz w:val="28"/>
          <w:szCs w:val="28"/>
        </w:rPr>
        <w:t>ставления государственной услуги;</w:t>
      </w:r>
    </w:p>
    <w:p w:rsidR="007076B3" w:rsidRPr="00C744B5" w:rsidRDefault="007076B3" w:rsidP="00BE3B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44B5">
        <w:rPr>
          <w:sz w:val="28"/>
          <w:szCs w:val="28"/>
        </w:rPr>
        <w:t>доступность инструментов совершения в электронном виде платежей, н</w:t>
      </w:r>
      <w:r w:rsidRPr="00C744B5">
        <w:rPr>
          <w:sz w:val="28"/>
          <w:szCs w:val="28"/>
        </w:rPr>
        <w:t>е</w:t>
      </w:r>
      <w:r w:rsidRPr="00C744B5">
        <w:rPr>
          <w:sz w:val="28"/>
          <w:szCs w:val="28"/>
        </w:rPr>
        <w:t>обходимых для получения государственной услуги;</w:t>
      </w:r>
    </w:p>
    <w:p w:rsidR="007076B3" w:rsidRPr="00C744B5" w:rsidRDefault="007076B3" w:rsidP="00BE3B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44B5">
        <w:rPr>
          <w:sz w:val="28"/>
          <w:szCs w:val="28"/>
        </w:rPr>
        <w:t>время ожидания ответа на подачу заявления;</w:t>
      </w:r>
    </w:p>
    <w:p w:rsidR="007076B3" w:rsidRPr="00C744B5" w:rsidRDefault="007076B3" w:rsidP="00BE3B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44B5">
        <w:rPr>
          <w:sz w:val="28"/>
          <w:szCs w:val="28"/>
        </w:rPr>
        <w:t>время предоставления государственной услуги;</w:t>
      </w:r>
    </w:p>
    <w:p w:rsidR="007076B3" w:rsidRPr="00C744B5" w:rsidRDefault="007076B3" w:rsidP="00BE3B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44B5">
        <w:rPr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информирования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C80D2B" w:rsidRPr="00C744B5" w:rsidRDefault="00C80D2B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2.17.3. В процессе предоставления государственной услуги заявитель (представитель заявителя) вправе обращаться в управление социальной защиты населения по мере необходимости, в том числе за получением информации о ходе предоставления государственной услуги.</w:t>
      </w:r>
    </w:p>
    <w:p w:rsidR="00C80D2B" w:rsidRPr="00C744B5" w:rsidRDefault="00C80D2B" w:rsidP="00BE3B1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Заявителю (представителю заявителя) предоставляется возможность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лиц), обращаться в любой по его выбору МФЦ в пределах терр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тории Краснодарского края для предоставления ему государственной услуги по экстерриториальному принципу.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2.18. Иные требования, в том числе учитывающие </w:t>
      </w:r>
    </w:p>
    <w:p w:rsidR="00395B38" w:rsidRDefault="00683816" w:rsidP="00BE3B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особенности предоставления государственной услуги </w:t>
      </w:r>
    </w:p>
    <w:p w:rsidR="00BE3B1D" w:rsidRDefault="00BE583F" w:rsidP="00BE3B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 экстерриториальному принципу (в случае, </w:t>
      </w:r>
      <w:proofErr w:type="gramEnd"/>
    </w:p>
    <w:p w:rsidR="001B4233" w:rsidRDefault="00BE583F" w:rsidP="00BE3B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если государственная услуга предоставляется </w:t>
      </w:r>
    </w:p>
    <w:p w:rsidR="001B4233" w:rsidRDefault="00395B38" w:rsidP="00BE3B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 </w:t>
      </w:r>
      <w:r w:rsidR="00BE583F"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экстерриториальному принципу) и</w:t>
      </w:r>
      <w:r w:rsidR="00F978FE"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683816"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особенности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предоставления </w:t>
      </w:r>
      <w:proofErr w:type="gramStart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государственной</w:t>
      </w:r>
      <w:proofErr w:type="gramEnd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услуги в электронной форме</w:t>
      </w:r>
    </w:p>
    <w:p w:rsidR="00683816" w:rsidRPr="00C744B5" w:rsidRDefault="00683816" w:rsidP="00BE3B1D">
      <w:pPr>
        <w:tabs>
          <w:tab w:val="left" w:pos="4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2.18.1.</w:t>
      </w:r>
      <w:r w:rsidR="000D20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получения государственной услуги заявитель (представитель заявителя) представляет заявление о предоставлении государственной услуги и документы (сведения), необходимые для предоставления государственной услуги, в том числе в форме электронного документа: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через управления социальной защиты населения;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посредством МФЦ;</w:t>
      </w:r>
    </w:p>
    <w:p w:rsidR="00683816" w:rsidRPr="00C744B5" w:rsidRDefault="00683816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посредством использования электронных носителей, информационно-телекоммуникационных технологий, включая использование Регионального портал</w:t>
      </w:r>
      <w:r w:rsidR="00C80D2B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E32024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E32024" w:rsidRPr="00C744B5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Интерактивного портала,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применением усиленной квалифицирова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ной электронной подписи и простой электронной подписи.</w:t>
      </w:r>
    </w:p>
    <w:p w:rsidR="00FB0B9F" w:rsidRPr="00C744B5" w:rsidRDefault="00FB0B9F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2.18.2. Подача заявителем (представителем заявителя) запроса на пред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ставление государственной услуги в электронном виде осуществляется на 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гиональном портале после прохождения процедуры авторизации в федеральной государственной информационной системе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ме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– ЕСИА).</w:t>
      </w:r>
    </w:p>
    <w:p w:rsidR="00FB0B9F" w:rsidRPr="00C744B5" w:rsidRDefault="00FB0B9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2.18.3.</w:t>
      </w:r>
      <w:r w:rsidR="000D20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на Региональном портале</w:t>
      </w:r>
      <w:r w:rsidR="00E32024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E32024" w:rsidRPr="00C744B5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Интерактивном портале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осуществляется посредством заполнения электронной формы запроса и приложением требуемых документов без необходимости дополнительной п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дачи запроса в какой-либо иной форме.</w:t>
      </w:r>
    </w:p>
    <w:p w:rsidR="00FB0B9F" w:rsidRPr="00C744B5" w:rsidRDefault="00FB0B9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2.18.4.</w:t>
      </w:r>
      <w:r w:rsidR="000D20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обращении заявителя (представителя заявителя) за предоста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лением государственной услуги в электронной форме прилагаемые документы должны быть подписаны электронной подписью заявителя (представителя з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явителя) в соответствии с требованиями Федерального закона от 6 апреля </w:t>
      </w:r>
      <w:r w:rsidR="00BE3B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2011 г. № 63-ФЗ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электронной подписи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статьями 21.1 и 21.2 Федеральн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 закона от 27 июля 2010 г. № 210-ФЗ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Об организации предоставления гос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дарственных и муниципальных услуг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</w:p>
    <w:p w:rsidR="00FB0B9F" w:rsidRPr="00C744B5" w:rsidRDefault="00FB0B9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остановлением Пр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авительства Российской Федерации</w:t>
      </w:r>
      <w:r w:rsidR="00BE3B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25 августа 2012 г. № 852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Правил использования усиленной квалифицированной электронной подписи при обращении за получением гос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дарственных и муниципальных услуг и о внесении изменения в Правила разр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ботки и утверждения административных регламентов предоставления госуда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ственных услуг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</w:p>
    <w:p w:rsidR="00FB0B9F" w:rsidRPr="00C744B5" w:rsidRDefault="00FB0B9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Правила определения видов электронной подписи, использование кот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рых допускается при обращении за получением государственных и муниц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пальных услуг, утверждены постановлением Правительства Российской Фед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рации от 25 июня 2012 г. № 634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государственных и мун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ципальных услуг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B0B9F" w:rsidRPr="00C744B5" w:rsidRDefault="00FB0B9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видов электронной подписи, которые допускаются к использ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ванию при обращении за получением государственной услуги, оказываемой с применением усиленной квалифицированной электронной подписи, определ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ется на основании утверждаемой органо</w:t>
      </w:r>
      <w:r w:rsidR="00BE3B1D">
        <w:rPr>
          <w:rFonts w:ascii="Times New Roman" w:eastAsia="Times New Roman" w:hAnsi="Times New Roman" w:cs="Times New Roman"/>
          <w:sz w:val="28"/>
          <w:szCs w:val="28"/>
          <w:lang w:eastAsia="ar-SA"/>
        </w:rPr>
        <w:t>м, предоставляющим государствен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ную услугу, по согласованию с Федеральной службой безопасности Российской Ф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дерации модели угроз безопасности информации в информационной системе, используемой в целях приема обращений за получением государственной усл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ги и (или) предоставления государственной услуги в соответствии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требован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ями</w:t>
      </w:r>
      <w:r w:rsidR="000D20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hyperlink r:id="rId16" w:anchor="/document/12184522/entry/0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Федерального закона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6 апреля 2011 г. № 63-ФЗ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электронной подп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си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постановления Правительства Российской Федерации от</w:t>
      </w:r>
      <w:r w:rsidR="000D20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25 июня 2012</w:t>
      </w:r>
      <w:r w:rsidR="000D20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№</w:t>
      </w:r>
      <w:r w:rsidR="000D20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634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государственных и</w:t>
      </w:r>
      <w:r w:rsidR="000D20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муниципальных услуг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B0B9F" w:rsidRPr="00C744B5" w:rsidRDefault="00FB0B9F" w:rsidP="00BE3B1D">
      <w:pPr>
        <w:widowControl w:val="0"/>
        <w:tabs>
          <w:tab w:val="left" w:pos="42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proofErr w:type="gramStart"/>
      <w:r w:rsidRPr="00C744B5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Заявитель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C744B5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физическое лицо вправе использовать простую электронную подпись в случае, предусмотренном пунктом 2.1</w:t>
      </w:r>
      <w:r w:rsidRPr="00C744B5">
        <w:rPr>
          <w:rFonts w:ascii="Times New Roman" w:eastAsia="Tahoma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C744B5">
        <w:rPr>
          <w:rFonts w:ascii="Times New Roman" w:eastAsia="Tahoma" w:hAnsi="Times New Roman" w:cs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C744B5">
        <w:rPr>
          <w:rFonts w:ascii="Times New Roman" w:eastAsia="Tahoma" w:hAnsi="Times New Roman" w:cs="Times New Roman"/>
          <w:sz w:val="28"/>
          <w:szCs w:val="28"/>
          <w:lang w:eastAsia="ru-RU"/>
        </w:rPr>
        <w:t>а</w:t>
      </w:r>
      <w:r w:rsidRPr="00C744B5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новлением Правительства РФ от 25 июня 2012 г. № 634 </w:t>
      </w:r>
      <w:r w:rsidR="009B40FC" w:rsidRPr="00C744B5">
        <w:rPr>
          <w:rFonts w:ascii="Times New Roman" w:eastAsia="Tahoma" w:hAnsi="Times New Roman" w:cs="Times New Roman"/>
          <w:sz w:val="28"/>
          <w:szCs w:val="28"/>
          <w:lang w:eastAsia="ru-RU"/>
        </w:rPr>
        <w:t>«</w:t>
      </w:r>
      <w:r w:rsidRPr="00C744B5">
        <w:rPr>
          <w:rFonts w:ascii="Times New Roman" w:eastAsia="Tahoma" w:hAnsi="Times New Roman" w:cs="Times New Roman"/>
          <w:sz w:val="28"/>
          <w:szCs w:val="28"/>
          <w:lang w:eastAsia="ru-RU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9B40FC" w:rsidRPr="00C744B5">
        <w:rPr>
          <w:rFonts w:ascii="Times New Roman" w:eastAsia="Tahoma" w:hAnsi="Times New Roman" w:cs="Times New Roman"/>
          <w:sz w:val="28"/>
          <w:szCs w:val="28"/>
          <w:lang w:eastAsia="ru-RU"/>
        </w:rPr>
        <w:t>»</w:t>
      </w:r>
      <w:r w:rsidRPr="00C744B5">
        <w:rPr>
          <w:rFonts w:ascii="Times New Roman" w:eastAsia="Tahoma" w:hAnsi="Times New Roman" w:cs="Times New Roman"/>
          <w:sz w:val="28"/>
          <w:szCs w:val="28"/>
          <w:lang w:eastAsia="ru-RU"/>
        </w:rPr>
        <w:t>, согласно которому, в случае если при</w:t>
      </w:r>
      <w:proofErr w:type="gramEnd"/>
      <w:r w:rsidRPr="00C744B5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744B5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обращении в электронной форме за получением государственной услуги идентификация и аутентификация заявителя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C744B5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физического лица осуществл</w:t>
      </w:r>
      <w:r w:rsidRPr="00C744B5">
        <w:rPr>
          <w:rFonts w:ascii="Times New Roman" w:eastAsia="Tahoma" w:hAnsi="Times New Roman" w:cs="Times New Roman"/>
          <w:sz w:val="28"/>
          <w:szCs w:val="28"/>
          <w:lang w:eastAsia="ru-RU"/>
        </w:rPr>
        <w:t>я</w:t>
      </w:r>
      <w:r w:rsidRPr="00C744B5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ются с использованием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ЕСИА</w:t>
      </w:r>
      <w:r w:rsidRPr="00C744B5">
        <w:rPr>
          <w:rFonts w:ascii="Times New Roman" w:eastAsia="Tahoma" w:hAnsi="Times New Roman" w:cs="Times New Roman"/>
          <w:sz w:val="28"/>
          <w:szCs w:val="28"/>
          <w:lang w:eastAsia="ru-RU"/>
        </w:rPr>
        <w:t>, заявитель вправе использовать простую эле</w:t>
      </w:r>
      <w:r w:rsidRPr="00C744B5">
        <w:rPr>
          <w:rFonts w:ascii="Times New Roman" w:eastAsia="Tahoma" w:hAnsi="Times New Roman" w:cs="Times New Roman"/>
          <w:sz w:val="28"/>
          <w:szCs w:val="28"/>
          <w:lang w:eastAsia="ru-RU"/>
        </w:rPr>
        <w:t>к</w:t>
      </w:r>
      <w:r w:rsidRPr="00C744B5">
        <w:rPr>
          <w:rFonts w:ascii="Times New Roman" w:eastAsia="Tahoma" w:hAnsi="Times New Roman" w:cs="Times New Roman"/>
          <w:sz w:val="28"/>
          <w:szCs w:val="28"/>
          <w:lang w:eastAsia="ru-RU"/>
        </w:rPr>
        <w:t>тронную подпись при обращении в электронной форме за получением госуда</w:t>
      </w:r>
      <w:r w:rsidRPr="00C744B5">
        <w:rPr>
          <w:rFonts w:ascii="Times New Roman" w:eastAsia="Tahoma" w:hAnsi="Times New Roman" w:cs="Times New Roman"/>
          <w:sz w:val="28"/>
          <w:szCs w:val="28"/>
          <w:lang w:eastAsia="ru-RU"/>
        </w:rPr>
        <w:t>р</w:t>
      </w:r>
      <w:r w:rsidRPr="00C744B5">
        <w:rPr>
          <w:rFonts w:ascii="Times New Roman" w:eastAsia="Tahoma" w:hAnsi="Times New Roman" w:cs="Times New Roman"/>
          <w:sz w:val="28"/>
          <w:szCs w:val="28"/>
          <w:lang w:eastAsia="ru-RU"/>
        </w:rPr>
        <w:t>ственной (муниципальной) услугой при условии, что при выдаче ключа пр</w:t>
      </w:r>
      <w:r w:rsidRPr="00C744B5">
        <w:rPr>
          <w:rFonts w:ascii="Times New Roman" w:eastAsia="Tahoma" w:hAnsi="Times New Roman" w:cs="Times New Roman"/>
          <w:sz w:val="28"/>
          <w:szCs w:val="28"/>
          <w:lang w:eastAsia="ru-RU"/>
        </w:rPr>
        <w:t>о</w:t>
      </w:r>
      <w:r w:rsidRPr="00C744B5">
        <w:rPr>
          <w:rFonts w:ascii="Times New Roman" w:eastAsia="Tahoma" w:hAnsi="Times New Roman" w:cs="Times New Roman"/>
          <w:sz w:val="28"/>
          <w:szCs w:val="28"/>
          <w:lang w:eastAsia="ru-RU"/>
        </w:rPr>
        <w:t>стой электронной подписи личность физического лица установлена при личном приеме.</w:t>
      </w:r>
      <w:proofErr w:type="gramEnd"/>
    </w:p>
    <w:p w:rsidR="00FB0B9F" w:rsidRPr="00C744B5" w:rsidRDefault="00FB0B9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если федеральными законами и изданными в соответствии с 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ми нормативными правовыми актами, устанавливающими порядок предоста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ления государственной услуги, предусмотрено предоставление нотариально з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веренных копий документов, соответствие электронного образа копии док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мента его оригиналу должно быть засвидетельствовано усиленной квалифиц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рованной электронной подписью нотариуса.</w:t>
      </w:r>
    </w:p>
    <w:p w:rsidR="006626C9" w:rsidRPr="00C744B5" w:rsidRDefault="006626C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2.18.5.</w:t>
      </w:r>
      <w:r w:rsidR="000D20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МФЦ при обращении заявителя (представителя заявителя) за предоставлением государственной услуги осуществляют: </w:t>
      </w:r>
    </w:p>
    <w:p w:rsidR="006626C9" w:rsidRPr="00C744B5" w:rsidRDefault="006626C9" w:rsidP="00BE3B1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электронных документов и (или) электронных образов з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явления, документов, принятых от заявителя (представителя заявителя), копий документов личного хранения, принятых от заявителя (представителя заявит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ля), обеспечивая их заверение электронной подписью в установленном порядке;</w:t>
      </w:r>
    </w:p>
    <w:p w:rsidR="006626C9" w:rsidRPr="00C744B5" w:rsidRDefault="006626C9" w:rsidP="00BE3B1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управление соц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альной защиты населения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предоставляющее государственную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услугу. </w:t>
      </w:r>
    </w:p>
    <w:p w:rsidR="006626C9" w:rsidRPr="00C744B5" w:rsidRDefault="006626C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Заявитель (представитель заявителя)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ственной услуги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подачи запроса (заявления) и документов на пред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ставление государственной услуги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экстерриториальному принципу.</w:t>
      </w:r>
    </w:p>
    <w:p w:rsidR="00683816" w:rsidRPr="00C744B5" w:rsidRDefault="006626C9" w:rsidP="00BE3B1D">
      <w:pPr>
        <w:autoSpaceDE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Действия по приему заявлений и документов в МФЦ по экстерритор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альному принципу осуществляется на основании соглашения о взаимоде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ствии, заключенного уполномоченным МФЦ с министерством.</w:t>
      </w:r>
    </w:p>
    <w:p w:rsidR="006626C9" w:rsidRDefault="006626C9" w:rsidP="00BE3B1D">
      <w:pPr>
        <w:autoSpaceDE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E3B1D" w:rsidRDefault="00BE3B1D" w:rsidP="00BE3B1D">
      <w:pPr>
        <w:autoSpaceDE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E3B1D" w:rsidRDefault="00BE3B1D" w:rsidP="00BE3B1D">
      <w:pPr>
        <w:autoSpaceDE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5B38" w:rsidRDefault="00395B38" w:rsidP="00BE3B1D">
      <w:pPr>
        <w:autoSpaceDE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5B38" w:rsidRPr="00C744B5" w:rsidRDefault="00395B38" w:rsidP="00BE3B1D">
      <w:pPr>
        <w:autoSpaceDE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3. Состав, последовательность и сроки выполнения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административных процедур</w:t>
      </w: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(действий)</w:t>
      </w: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требования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 порядку их выполнения, в том числе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особенности выполнения </w:t>
      </w:r>
      <w:proofErr w:type="gramStart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административных</w:t>
      </w:r>
      <w:proofErr w:type="gramEnd"/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процедур </w:t>
      </w: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(действий) </w:t>
      </w: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электронной форме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3.1. Исчерпывающий перечень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административных процедур</w:t>
      </w: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(действий)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3.1.1.</w:t>
      </w:r>
      <w:r w:rsidR="000D20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Предоставление государственной услуги включает в себя послед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вательность следующих административных процедур: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 предоставлении государственной услуги и прилагаемых к нему документов, указанных в </w:t>
      </w:r>
      <w:hyperlink r:id="rId17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и документов (сведений), указанных в </w:t>
      </w:r>
      <w:hyperlink r:id="rId18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2.7.1 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Регламента, представленных заявителем (представителем заявителя) по его инициативе самостоятельно; </w:t>
      </w:r>
    </w:p>
    <w:p w:rsidR="00794E37" w:rsidRPr="00C744B5" w:rsidRDefault="00794E37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обследования материально-бытовых условий проживания м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лоимущей семьи (малоимущего одиноко проживающего гражданина);</w:t>
      </w:r>
    </w:p>
    <w:p w:rsidR="00794E37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 документов (сведений), указанных в </w:t>
      </w:r>
      <w:hyperlink r:id="rId19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2.7.1 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Регламента, в рамках межведомственного взаимодействия;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заявления и прилагаемых к нему документов (сведений) для установления права на получение государственной услуги;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hyperlink r:id="rId20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программы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адаптации (малоимущей семьи, мал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имущего одиноко проживающего гражданина) с участием заявителя (</w:t>
      </w:r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</w:t>
      </w:r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ние 2 к приказу министерства социального развития и семейной политики Краснодарского края от 17 февраля 2014 г. № 78 «Об оказании государственной социальной помощи на основании социального контракта»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05485" w:rsidRPr="00C744B5" w:rsidRDefault="00905485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программы социальной адаптации на заседании комиссии по вопросам, связанным с оказанием государственной социальной помощи на основании социального контракта;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социального </w:t>
      </w:r>
      <w:hyperlink r:id="rId21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контракта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заявителем и управлением 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циальной защиты населения (</w:t>
      </w:r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3 к приказу министерства социальн</w:t>
      </w:r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 развития и семейной политики Краснодарского края от 17 февраля 2014 г. </w:t>
      </w:r>
      <w:r w:rsidR="00BE3B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№ 78 «Об оказании государственной социальной помощи на основании соц</w:t>
      </w:r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ального контракта»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предоставлении либо об отказе в предоставлении государственной услуги; уведомление заявителя о предоставлении либо об 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 в предоставлении государственной услуги;</w:t>
      </w:r>
    </w:p>
    <w:p w:rsidR="00905485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выплаты государственной социальной помощи на основании социального контракта</w:t>
      </w:r>
      <w:r w:rsidR="00905485" w:rsidRPr="00C744B5">
        <w:rPr>
          <w:rFonts w:ascii="Times New Roman" w:hAnsi="Times New Roman" w:cs="Times New Roman"/>
          <w:sz w:val="28"/>
          <w:szCs w:val="28"/>
        </w:rPr>
        <w:t>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3.1.2. Предоставление государственной услуги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 электронной форме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включает в себя следующие административные процедуры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(действия)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информации о порядке и сроках предоставления госуда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ственной услуги;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формирование запроса о предоставлении государственной услуги;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прием и регистрация управлением социальной защиты населения запроса и иных документов, необходимых для предоставления государственной услуги;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сведений о ходе выполнения запроса;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результата предоставления государственной услуги;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CF664F" w:rsidRPr="00C744B5" w:rsidRDefault="00CF664F" w:rsidP="00BE3B1D">
      <w:pPr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3.2. Последовательность выполнения </w:t>
      </w:r>
    </w:p>
    <w:p w:rsidR="00683816" w:rsidRPr="00C744B5" w:rsidRDefault="0068381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административных процедур (действий) </w:t>
      </w:r>
    </w:p>
    <w:p w:rsidR="00683816" w:rsidRPr="00C744B5" w:rsidRDefault="00683816" w:rsidP="00BE3B1D">
      <w:pPr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371"/>
      <w:bookmarkEnd w:id="10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Прием и регистрация заявления о предоставлении государственной услуги и прилагаемых к нему документов, указанных в </w:t>
      </w:r>
      <w:hyperlink r:id="rId22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мента, и документов (сведений), указанных в </w:t>
      </w:r>
      <w:hyperlink r:id="rId23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2.7.1 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Регламента, пре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ставленных заявителем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(представителем заявителя)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его инициативе самост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ятельно.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заявителя (представителя заявителя) в управление социальной защиты населения с заявлением и документами, указанными в </w:t>
      </w:r>
      <w:hyperlink r:id="rId24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="00905485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та, а также документами (сведениями), указанными в </w:t>
      </w:r>
      <w:hyperlink r:id="rId25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2.7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та, представленными заявителем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(представителем заявителя)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его инициативе самостоятельно, или получение заявления и (или) документов управлением 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циальной защиты населения из МФЦ.</w:t>
      </w:r>
      <w:proofErr w:type="gramEnd"/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заявление и документы могут быть направлены в управление социальной защиты населения по почте. В этом случае направляются копии 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кументов, верность которых засвидетельствована в установленном законом п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рядке, подлинники документов не направляются.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управления социальной защиты населения: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документов, необходимых для предоставления гос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услуги, согласно перечню, указанному в </w:t>
      </w:r>
      <w:hyperlink r:id="rId26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та, и документов (сведений), указанных в </w:t>
      </w:r>
      <w:hyperlink r:id="rId27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2.7.1 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Регламента, предста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ленных заявителем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(представителем заявителя)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его инициативе самосто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 регистрацию заявления и документов, указанных в </w:t>
      </w:r>
      <w:hyperlink r:id="rId28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</w:t>
        </w:r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</w:t>
        </w:r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 2.6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и документов (сведений), указанных в </w:t>
      </w:r>
      <w:hyperlink r:id="rId29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2.7.1 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мента, представленных заявителем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(представителем заявителя)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его иници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тиве самостоятельно, в день их поступления в управление социальной защиты населения;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сопоставляет указанные в заявлении сведения и данные в представленных документах;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необходимости распечатывает </w:t>
      </w:r>
      <w:r w:rsidR="00227D6C" w:rsidRPr="00C744B5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proofErr w:type="gramStart"/>
      <w:r w:rsidR="00227D6C" w:rsidRPr="00C744B5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мер социальной поддержки управления социальной защиты населения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справку о размере предоставляемых получателю (членам его семьи) мер соц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поддержки;</w:t>
      </w:r>
    </w:p>
    <w:p w:rsidR="00BD7BFE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представления не заверенной в установленном порядке копии документа, предусмотренного </w:t>
      </w:r>
      <w:hyperlink r:id="rId30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подразделом 2.6</w:t>
        </w:r>
      </w:hyperlink>
      <w:r w:rsidR="00BD7BFE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и копий докуме</w:t>
      </w:r>
      <w:r w:rsidR="00BD7BFE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D7BFE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указанных в </w:t>
      </w:r>
      <w:hyperlink r:id="rId31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2.7.1 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Регламента, представленных заявителем по его инициативе самостоятельно, должностное лицо управления социальной защиты населения сличает их с оригиналами и ставит на них </w:t>
      </w:r>
      <w:proofErr w:type="spell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заверительную</w:t>
      </w:r>
      <w:proofErr w:type="spellEnd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надпись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должность лица, заверившего копию, личную подпись, инициалы, фамилию, дату заверения, оригиналы документов возвращает заявителю</w:t>
      </w:r>
      <w:r w:rsidR="00BD7BFE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7BFE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(пре</w:t>
      </w:r>
      <w:r w:rsidR="00BD7BFE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BD7BFE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ставителю</w:t>
      </w:r>
      <w:proofErr w:type="gramEnd"/>
      <w:r w:rsidR="00BD7BFE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заявителя)</w:t>
      </w:r>
      <w:r w:rsidR="00BD7BFE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 расписку-уведомление о приеме (регистрации) заявления и док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ментов, указанных в </w:t>
      </w:r>
      <w:hyperlink r:id="rId32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и документов, указанных в </w:t>
      </w:r>
      <w:hyperlink r:id="rId33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2.7.1 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Регламента, представленных заявителем </w:t>
      </w:r>
      <w:r w:rsidR="00700503" w:rsidRPr="00C744B5">
        <w:rPr>
          <w:rFonts w:ascii="Times New Roman" w:hAnsi="Times New Roman" w:cs="Times New Roman"/>
          <w:sz w:val="28"/>
          <w:szCs w:val="28"/>
        </w:rPr>
        <w:t>(представителем заявит</w:t>
      </w:r>
      <w:r w:rsidR="00700503" w:rsidRPr="00C744B5">
        <w:rPr>
          <w:rFonts w:ascii="Times New Roman" w:hAnsi="Times New Roman" w:cs="Times New Roman"/>
          <w:sz w:val="28"/>
          <w:szCs w:val="28"/>
        </w:rPr>
        <w:t>е</w:t>
      </w:r>
      <w:r w:rsidR="00700503" w:rsidRPr="00C744B5">
        <w:rPr>
          <w:rFonts w:ascii="Times New Roman" w:hAnsi="Times New Roman" w:cs="Times New Roman"/>
          <w:sz w:val="28"/>
          <w:szCs w:val="28"/>
        </w:rPr>
        <w:t>ля)</w:t>
      </w:r>
      <w:r w:rsidR="00700503" w:rsidRPr="00C744B5"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его инициативе самостоятельно. При направлении заявления и докуме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тов, указанных в подразделе 2.6 Регламента, и документов, указанных </w:t>
      </w:r>
      <w:r w:rsidR="000D2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2.7.1 Регламента, представленных заявителем </w:t>
      </w:r>
      <w:r w:rsidR="00406FD0" w:rsidRPr="00C744B5">
        <w:rPr>
          <w:rFonts w:ascii="Times New Roman" w:hAnsi="Times New Roman" w:cs="Times New Roman"/>
          <w:sz w:val="28"/>
          <w:szCs w:val="28"/>
        </w:rPr>
        <w:t>(представителем заяв</w:t>
      </w:r>
      <w:r w:rsidR="00406FD0" w:rsidRPr="00C744B5">
        <w:rPr>
          <w:rFonts w:ascii="Times New Roman" w:hAnsi="Times New Roman" w:cs="Times New Roman"/>
          <w:sz w:val="28"/>
          <w:szCs w:val="28"/>
        </w:rPr>
        <w:t>и</w:t>
      </w:r>
      <w:r w:rsidR="00406FD0" w:rsidRPr="00C744B5">
        <w:rPr>
          <w:rFonts w:ascii="Times New Roman" w:hAnsi="Times New Roman" w:cs="Times New Roman"/>
          <w:sz w:val="28"/>
          <w:szCs w:val="28"/>
        </w:rPr>
        <w:t>теля)</w:t>
      </w:r>
      <w:r w:rsidR="00406FD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его инициативе самостоятельно, по почте, направляет извещение о 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 получения (регистрации) указанных документов в течение 5 рабочих дней с даты их получения (регистрации) по почте.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</w:t>
      </w:r>
      <w:hyperlink r:id="rId34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заявление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направленное по почте, не соответствует форме, установленной </w:t>
      </w:r>
      <w:r w:rsidR="00813D1C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r w:rsidR="00813D1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министерства социального развития и семейной пол</w:t>
      </w:r>
      <w:r w:rsidR="00813D1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813D1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тики Краснодарского края от 17 февраля 2014 г. № 78 «Об оказании госуда</w:t>
      </w:r>
      <w:r w:rsidR="00813D1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813D1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 социальной помощи на основании социального контракта»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заявителю отказывается в приеме документов. Должностное лицо управления социальной защиты населения в данном случае направляет заявителю уведомление об отк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 в приеме документов и возвращает в течение 5 рабочих дней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(регистрации) этих документов заявление и приложенные к нему докуме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ты.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административных процедур, пред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смотренных </w:t>
      </w:r>
      <w:hyperlink r:id="rId35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3.2.1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составляет 1 рабочий день.</w:t>
      </w:r>
    </w:p>
    <w:p w:rsidR="00E83686" w:rsidRPr="00C744B5" w:rsidRDefault="00E8368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E83686" w:rsidRPr="00C744B5" w:rsidRDefault="00E8368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заявл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 предоставлении государственной услуги и прилагаемых к нему докуме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 (сведений). </w:t>
      </w:r>
    </w:p>
    <w:p w:rsidR="00E83686" w:rsidRPr="00C744B5" w:rsidRDefault="00E8368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выдача расписки-уведомления о приеме (регистрации) документов</w:t>
      </w:r>
      <w:r w:rsidR="004D3C2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; регистр</w:t>
      </w:r>
      <w:r w:rsidR="004D3C2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D3C2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 в ПК «Катарсис Соцзащита».</w:t>
      </w:r>
    </w:p>
    <w:p w:rsidR="00A15B5D" w:rsidRPr="00C744B5" w:rsidRDefault="00A15B5D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Комиссионное обследование материально-бытового состояния гражданина (его семьи).</w:t>
      </w:r>
    </w:p>
    <w:p w:rsidR="00A15B5D" w:rsidRPr="00C744B5" w:rsidRDefault="00A15B5D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Должностное лицо управления социальной защиты населения </w:t>
      </w:r>
      <w:r w:rsidRPr="00C744B5">
        <w:rPr>
          <w:rFonts w:ascii="Times New Roman" w:hAnsi="Times New Roman" w:cs="Times New Roman"/>
          <w:sz w:val="28"/>
          <w:szCs w:val="28"/>
        </w:rPr>
        <w:t>в течение</w:t>
      </w:r>
      <w:r w:rsidR="00D97906">
        <w:rPr>
          <w:rFonts w:ascii="Times New Roman" w:hAnsi="Times New Roman" w:cs="Times New Roman"/>
          <w:sz w:val="28"/>
          <w:szCs w:val="28"/>
        </w:rPr>
        <w:t xml:space="preserve">     </w:t>
      </w:r>
      <w:r w:rsidRPr="00C744B5">
        <w:rPr>
          <w:rFonts w:ascii="Times New Roman" w:hAnsi="Times New Roman" w:cs="Times New Roman"/>
          <w:sz w:val="28"/>
          <w:szCs w:val="28"/>
        </w:rPr>
        <w:t xml:space="preserve"> 2 дней со дня подачи (регистрации) заявления проводит комиссионное обсл</w:t>
      </w:r>
      <w:r w:rsidRPr="00C744B5">
        <w:rPr>
          <w:rFonts w:ascii="Times New Roman" w:hAnsi="Times New Roman" w:cs="Times New Roman"/>
          <w:sz w:val="28"/>
          <w:szCs w:val="28"/>
        </w:rPr>
        <w:t>е</w:t>
      </w:r>
      <w:r w:rsidRPr="00C744B5">
        <w:rPr>
          <w:rFonts w:ascii="Times New Roman" w:hAnsi="Times New Roman" w:cs="Times New Roman"/>
          <w:sz w:val="28"/>
          <w:szCs w:val="28"/>
        </w:rPr>
        <w:t>дование материально-бытового с</w:t>
      </w:r>
      <w:r w:rsidR="00F47672" w:rsidRPr="00C744B5">
        <w:rPr>
          <w:rFonts w:ascii="Times New Roman" w:hAnsi="Times New Roman" w:cs="Times New Roman"/>
          <w:sz w:val="28"/>
          <w:szCs w:val="28"/>
        </w:rPr>
        <w:t>остояния гражданина (его семьи)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7672" w:rsidRPr="00C744B5" w:rsidRDefault="00A15B5D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Критерием принятия решения по данной административной процедуре является </w:t>
      </w:r>
      <w:r w:rsidR="00F47672" w:rsidRPr="00C744B5">
        <w:rPr>
          <w:rFonts w:ascii="Times New Roman" w:hAnsi="Times New Roman" w:cs="Times New Roman"/>
          <w:sz w:val="28"/>
          <w:szCs w:val="28"/>
        </w:rPr>
        <w:t xml:space="preserve">составление </w:t>
      </w:r>
      <w:r w:rsidR="00B31AEA" w:rsidRPr="00C744B5">
        <w:rPr>
          <w:rFonts w:ascii="Times New Roman" w:hAnsi="Times New Roman" w:cs="Times New Roman"/>
          <w:sz w:val="28"/>
          <w:szCs w:val="28"/>
        </w:rPr>
        <w:t>акта обследование материально-бытов</w:t>
      </w:r>
      <w:r w:rsidR="008D714B" w:rsidRPr="00C744B5">
        <w:rPr>
          <w:rFonts w:ascii="Times New Roman" w:hAnsi="Times New Roman" w:cs="Times New Roman"/>
          <w:sz w:val="28"/>
          <w:szCs w:val="28"/>
        </w:rPr>
        <w:t xml:space="preserve">ых условий </w:t>
      </w:r>
      <w:r w:rsidR="001F0F15" w:rsidRPr="00C744B5">
        <w:rPr>
          <w:rFonts w:ascii="Times New Roman" w:hAnsi="Times New Roman" w:cs="Times New Roman"/>
          <w:sz w:val="28"/>
          <w:szCs w:val="28"/>
        </w:rPr>
        <w:t>прож</w:t>
      </w:r>
      <w:r w:rsidR="001F0F15" w:rsidRPr="00C744B5">
        <w:rPr>
          <w:rFonts w:ascii="Times New Roman" w:hAnsi="Times New Roman" w:cs="Times New Roman"/>
          <w:sz w:val="28"/>
          <w:szCs w:val="28"/>
        </w:rPr>
        <w:t>и</w:t>
      </w:r>
      <w:r w:rsidR="001F0F15" w:rsidRPr="00C744B5">
        <w:rPr>
          <w:rFonts w:ascii="Times New Roman" w:hAnsi="Times New Roman" w:cs="Times New Roman"/>
          <w:sz w:val="28"/>
          <w:szCs w:val="28"/>
        </w:rPr>
        <w:t>вания малоимущей семьи (малоимущего одиноко проживающего гражданина) (далее – акт)</w:t>
      </w:r>
      <w:r w:rsidR="00B31AEA" w:rsidRPr="00C744B5">
        <w:rPr>
          <w:rFonts w:ascii="Times New Roman" w:hAnsi="Times New Roman" w:cs="Times New Roman"/>
          <w:sz w:val="28"/>
          <w:szCs w:val="28"/>
        </w:rPr>
        <w:t xml:space="preserve"> </w:t>
      </w:r>
      <w:r w:rsidR="00F47672" w:rsidRPr="00C744B5">
        <w:rPr>
          <w:rFonts w:ascii="Times New Roman" w:hAnsi="Times New Roman" w:cs="Times New Roman"/>
          <w:sz w:val="28"/>
          <w:szCs w:val="28"/>
        </w:rPr>
        <w:t>(</w:t>
      </w:r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2 к приказу министерства социального развития и семейной политики Краснодарского края от 17 февраля 2014 г. № 78 «Об ок</w:t>
      </w:r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зании государственной социальной помощи на основании социального ко</w:t>
      </w:r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тракта»</w:t>
      </w:r>
      <w:r w:rsidR="00F47672" w:rsidRPr="00C744B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15B5D" w:rsidRPr="00C744B5" w:rsidRDefault="00A15B5D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234A69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членов комиссии о степени нуждаемости семьи (одиноко проживающего гражданина)</w:t>
      </w:r>
      <w:r w:rsidR="00F47672" w:rsidRPr="00C744B5">
        <w:rPr>
          <w:rFonts w:ascii="Times New Roman" w:hAnsi="Times New Roman" w:cs="Times New Roman"/>
          <w:sz w:val="28"/>
          <w:szCs w:val="28"/>
        </w:rPr>
        <w:t>.</w:t>
      </w:r>
    </w:p>
    <w:p w:rsidR="00A15B5D" w:rsidRPr="00C744B5" w:rsidRDefault="00A15B5D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</w:t>
      </w:r>
      <w:r w:rsidR="00F47672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  <w:r w:rsidR="004D3C2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внесение в ПК «Катарсис Соцзащита»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4A69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B31AEA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D3C2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и п</w:t>
      </w:r>
      <w:r w:rsidR="00234A69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дополнительной проверки документов (свед</w:t>
      </w:r>
      <w:r w:rsidR="00234A69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34A69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ний), указанных в </w:t>
      </w:r>
      <w:hyperlink r:id="rId36" w:history="1">
        <w:r w:rsidR="00234A69"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2.7.1 </w:t>
        </w:r>
      </w:hyperlink>
      <w:r w:rsidR="00234A69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Регламента, в рамках межведомственного вза</w:t>
      </w:r>
      <w:r w:rsidR="00234A69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34A69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модействия.</w:t>
      </w:r>
    </w:p>
    <w:p w:rsidR="00505520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управления социальной защиты населения </w:t>
      </w:r>
      <w:r w:rsidR="0050552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запрашив</w:t>
      </w:r>
      <w:r w:rsidR="0050552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0552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в течение 2</w:t>
      </w:r>
      <w:r w:rsidR="006874AF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</w:t>
      </w:r>
      <w:r w:rsidR="0050552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подачи заявления документы (сведения), указанные в </w:t>
      </w:r>
      <w:hyperlink r:id="rId37" w:history="1">
        <w:r w:rsidR="00505520"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2.7.1 </w:t>
        </w:r>
      </w:hyperlink>
      <w:r w:rsidR="0050552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 в рамках межведомственного взаимоде</w:t>
      </w:r>
      <w:r w:rsidR="0050552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50552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ствия, которые находятся в распоряжении государственных органов, органов местного самоуправления и иных органов.</w:t>
      </w:r>
    </w:p>
    <w:p w:rsidR="00683816" w:rsidRPr="00C744B5" w:rsidRDefault="00505520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34A69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результатам проведенного обследования материально-бытового с</w:t>
      </w:r>
      <w:r w:rsidR="00234A69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34A69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стояния гражданина (его семьи)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 принято </w:t>
      </w:r>
      <w:r w:rsidR="00234A69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проведении дополнительной проверки представленных сведений. </w:t>
      </w:r>
    </w:p>
    <w:p w:rsidR="00234A69" w:rsidRPr="00C744B5" w:rsidRDefault="00234A6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дополнительной проверки представленных заявителем сведений управление социальной защиты населения не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по истеч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10 дней после дня регистрации заявления уведомляет заявителя о такой проверке. В таком случае окончательный ответ должен быть дан заявителю не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по истечении 30 дней после дня подачи заявления.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получения документов, запрашиваемых в рамках межведомстве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взаимодействия, осуществляется проверка полученных документов в 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1 дня.</w:t>
      </w:r>
    </w:p>
    <w:p w:rsidR="00E83686" w:rsidRPr="00C744B5" w:rsidRDefault="00E8368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Критерием принятия решения по данной административной процедуре является отсутствие документов (сведений), указанных в </w:t>
      </w:r>
      <w:hyperlink r:id="rId38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2.7.1 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мента.</w:t>
      </w:r>
    </w:p>
    <w:p w:rsidR="00E83686" w:rsidRPr="00C744B5" w:rsidRDefault="00E8368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получение докуме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запрашиваемых в рамках межведомственного взаимодействия, осущест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проверки полученных документов.</w:t>
      </w:r>
    </w:p>
    <w:p w:rsidR="00E83686" w:rsidRPr="00C744B5" w:rsidRDefault="00E8368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</w:t>
      </w:r>
      <w:r w:rsidR="0050552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в ПК «Катарсис Соцзащита»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</w:t>
      </w:r>
      <w:r w:rsidR="0050552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полученных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ме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</w:t>
      </w:r>
      <w:r w:rsidR="0050552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твенного взаимодействия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B31AEA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Рассмотрение заявления и прилагаемых к нему документов (свед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ний) для установления права на получение государственной услуги.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После выполнения административных процедур, указанных </w:t>
      </w:r>
      <w:r w:rsidR="00BE3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39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3.2.1</w:t>
        </w:r>
      </w:hyperlink>
      <w:r w:rsidR="00D9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B31AEA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3.2.3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должностное лицо управления социальной защиты населения осуществляет проверку документов, указанных</w:t>
      </w:r>
      <w:r w:rsidR="00BE3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hyperlink r:id="rId40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="005D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Регламента, </w:t>
      </w:r>
      <w:r w:rsidR="00B31AEA" w:rsidRPr="00C744B5">
        <w:rPr>
          <w:rFonts w:ascii="Times New Roman" w:hAnsi="Times New Roman" w:cs="Times New Roman"/>
          <w:sz w:val="28"/>
          <w:szCs w:val="28"/>
        </w:rPr>
        <w:t xml:space="preserve">акта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 (сведений), указанных </w:t>
      </w:r>
      <w:r w:rsidR="00BE3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41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2.7.1 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Регламента, на предмет соответствия действующему законод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тельству и наличия оснований для предоставления государственной услуги, в течение 1 дня.</w:t>
      </w:r>
    </w:p>
    <w:p w:rsidR="00E1089C" w:rsidRPr="00C744B5" w:rsidRDefault="00E1089C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рассмотрение заявления и прилагаем</w:t>
      </w:r>
      <w:r w:rsidR="00B31AEA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к нему документов (сведений), </w:t>
      </w:r>
      <w:r w:rsidR="00B31AEA" w:rsidRPr="00C744B5">
        <w:rPr>
          <w:rFonts w:ascii="Times New Roman" w:hAnsi="Times New Roman" w:cs="Times New Roman"/>
          <w:sz w:val="28"/>
          <w:szCs w:val="28"/>
        </w:rPr>
        <w:t xml:space="preserve">акта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установления права на получение государственной услуги.</w:t>
      </w:r>
    </w:p>
    <w:p w:rsidR="00E1089C" w:rsidRPr="00C744B5" w:rsidRDefault="00E1089C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осуществление должностным лицом управления социальной защиты населения проверки 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кументов, указанных в </w:t>
      </w:r>
      <w:hyperlink r:id="rId42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и документов (сведений), указанных в </w:t>
      </w:r>
      <w:hyperlink r:id="rId43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2.7.1 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Регламента, на предмет соответствия действующему законодательству.</w:t>
      </w:r>
    </w:p>
    <w:p w:rsidR="00E1089C" w:rsidRPr="00C744B5" w:rsidRDefault="00E1089C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наличие оснований для предоставления государственной услуги.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D714B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Разработка </w:t>
      </w:r>
      <w:hyperlink r:id="rId44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программы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адаптации (малоимущей семьи, малоимущего одиноко проживающего гражданина) с</w:t>
      </w:r>
      <w:r w:rsidR="00772339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овместно с заявителем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3 к приказу министерства социального развития и семейной </w:t>
      </w:r>
      <w:proofErr w:type="gramStart"/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поли-тики</w:t>
      </w:r>
      <w:proofErr w:type="gramEnd"/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Краснодарского края от 17 февраля 2014 г. № 78 «Об оказании госуда</w:t>
      </w:r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 социальной помощи на основании социального контракта»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социальной защиты населения с участием заявителя в теч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</w:t>
      </w:r>
      <w:r w:rsidR="008D714B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регистрации заявления разрабатывается программа социал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адаптации (малоимущей семьи, малоимущего одиноко проживающего гражданина).</w:t>
      </w:r>
    </w:p>
    <w:p w:rsidR="00EC22CC" w:rsidRPr="00C744B5" w:rsidRDefault="00EC22CC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Критерием принятия решения по данной административной процедуре является </w:t>
      </w:r>
      <w:r w:rsidR="0004030A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заявления для предоставления государственной услуги.</w:t>
      </w:r>
    </w:p>
    <w:p w:rsidR="00EC22CC" w:rsidRPr="00C744B5" w:rsidRDefault="00EC22CC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разработка управл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социальной защиты населения с участием заявителя программ</w:t>
      </w:r>
      <w:r w:rsidR="0004030A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адаптации (малоимущей семьи, малоимущего одиноко проживающего гражданина).</w:t>
      </w:r>
    </w:p>
    <w:p w:rsidR="00EC22CC" w:rsidRPr="00C744B5" w:rsidRDefault="00EC22CC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</w:t>
      </w:r>
      <w:r w:rsidR="0004030A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управлением социальной защиты населения с участием заявителя программы социальной адаптации (малоимущей семьи, малоимущего одиноко проживающего гражданина)</w:t>
      </w:r>
      <w:r w:rsidR="002B0CD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внесение ее в ПК «Катарсис Соцзащита»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0F15" w:rsidRPr="000D20A0" w:rsidRDefault="008D714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3.2.6.</w:t>
      </w:r>
      <w:r w:rsidR="005D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0F15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Заседание комиссии </w:t>
      </w:r>
      <w:r w:rsidR="001F0F15" w:rsidRPr="000D2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вопросам, связанным с оказанием госуда</w:t>
      </w:r>
      <w:r w:rsidR="001F0F15" w:rsidRPr="000D2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1F0F15" w:rsidRPr="000D2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ственной социальной помощи на основании социального контракта.</w:t>
      </w:r>
    </w:p>
    <w:p w:rsidR="008D714B" w:rsidRPr="00C744B5" w:rsidRDefault="008D714B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программы социальной адаптации с прилагаемыми к ней заявлением, документами (сведениями), представленными заявителем и пол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ченными в порядке межведомственного взаимодействия, актом</w:t>
      </w:r>
      <w:r w:rsidR="001F0F15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0F15" w:rsidRPr="00C744B5" w:rsidRDefault="001F0F15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выработка предложений по мероприятиям программы социальной адаптации</w:t>
      </w:r>
      <w:r w:rsidR="00EB0E25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0F15" w:rsidRPr="00C744B5" w:rsidRDefault="001F0F15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Результатом административной процедуры является подписание упра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лением социальной защиты населения и гражданином программы социальной адаптации.</w:t>
      </w:r>
    </w:p>
    <w:p w:rsidR="001F0F15" w:rsidRPr="00C744B5" w:rsidRDefault="001F0F15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протокол комиссии </w:t>
      </w:r>
      <w:r w:rsidRPr="00C744B5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по вопросам, связанным с оказанием государственной с</w:t>
      </w:r>
      <w:r w:rsidRPr="00C744B5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циальной помощи на основании социального контракта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DD6B5C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Заключение социального </w:t>
      </w:r>
      <w:hyperlink r:id="rId45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контракта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заявителем и управлен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ем социальной защиты населения (</w:t>
      </w:r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4 к приказу министерства соц</w:t>
      </w:r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18378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ального развития и семейной политики Краснодарского края от 17 февраля 2014 г. № 78 «Об оказании государственной социальной помощи на основании социального контракта»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 дней со дня, следующего за днем </w:t>
      </w:r>
      <w:r w:rsidR="00DD6B5C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циальной адаптации (малоимущей семьи, малоимущего одиноко проживающ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гражданина)</w:t>
      </w:r>
      <w:r w:rsidR="00A3446E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получателем государственной социальной помощи на основании социального контракта и управлением социальной защиты насел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заключается социальный контракт.</w:t>
      </w:r>
    </w:p>
    <w:p w:rsidR="00A3446E" w:rsidRPr="00C744B5" w:rsidRDefault="00A3446E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подписание управлением социальной защиты населения программы социальной адаптации (малоимущей семьи, малоимущего одиноко прожива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гражданина).</w:t>
      </w:r>
    </w:p>
    <w:p w:rsidR="00A3446E" w:rsidRPr="00C744B5" w:rsidRDefault="00A3446E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заключение соц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</w:t>
      </w:r>
      <w:hyperlink r:id="rId46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контракта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заявителем и управлением социальной защиты нас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ления.</w:t>
      </w:r>
    </w:p>
    <w:p w:rsidR="00A3446E" w:rsidRPr="00C744B5" w:rsidRDefault="00A3446E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заключение социального </w:t>
      </w:r>
      <w:hyperlink r:id="rId47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контракта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заявителем и управлением социал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защиты населения</w:t>
      </w:r>
      <w:r w:rsidR="002B0CD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внесение его в ПК «Катарсис Соцзащита»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DD6B5C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Принятие решения о предоставлении либо об отказе в предоставл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государственной услуги</w:t>
      </w:r>
      <w:r w:rsidR="005D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предоставлении либо об отказе в предоставлении государственной услуги.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r:id="rId48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3.2.1</w:t>
        </w:r>
      </w:hyperlink>
      <w:r w:rsidR="00C25523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3.2.</w:t>
      </w:r>
      <w:r w:rsidR="00DD6B5C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5523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гламента.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управления социальной защиты населения формирует в автоматизированном режиме распоряжение о назначении (решение об отказе в назначении) государственной социальной помощи на основании социального контракта: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распечатывает распоряжение о назначении государственной социальной помощи на основании социального контракта или решение об отказе в назнач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государственной социальной помощи на основании социального контракта;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распоряжение о назначении государственной социальной п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мощи на основании социального контракта или решение об отказе в назначении государственной социальной помощи на основании социального контракта;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подписывает сформированное распоряжение о назначении (решение об отказе в назначении) государственной услуги, приобщает его в личное дело, и передает на проверку должностному лицу управления социальной защиты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населения, осуществляющему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назначением государственной усл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ги;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уведомление о назначении (об отказе в назначении) госуда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социальной помощи на основании социального контракта;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назначении либо об отказе в назначении государственной социальной помощи на основании социального контракта с указанием причин отказа и рекомендациями, какие действия и в какой последовательности дол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быть совершены заявителем для устранения препятствий в назначении го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социальной помощи на основании социального контракта, направляет заявителю по почте на бумажном носителе или в форме электро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документа, подписанного усиленной квалифицированной электронной подписью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 подачи заявителем заявления и (или) документов (свед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ний) в форме электронного документа, через Региональный портал</w:t>
      </w:r>
      <w:r w:rsidR="002B0CD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Интера</w:t>
      </w:r>
      <w:r w:rsidR="002B0CD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B0CD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тивный портал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D6B5C" w:rsidRPr="00C744B5">
        <w:rPr>
          <w:rFonts w:ascii="Times New Roman" w:hAnsi="Times New Roman" w:cs="Times New Roman"/>
          <w:sz w:val="28"/>
          <w:szCs w:val="28"/>
        </w:rPr>
        <w:t>не позднее чем через 10 дней после обращения заявителя и представления им необходимых документов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дополнительной проверки уведомление о назначении либо об отказе в назначении государственной социальной помощи на основ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социального контракта направляет заявителю по почте на бумажном нос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 или в форме электронного документа, подписанного усиленной квалиф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цированной электронной подписью (в случае подачи заявителем заявления и (или) документов (сведений) в форме электронного документа, через Реги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нальный портал</w:t>
      </w:r>
      <w:r w:rsidR="002B0CD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Интерактивный портал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не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по истечении 30 дней </w:t>
      </w:r>
      <w:r w:rsidR="003D0907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подачи заявления.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управления социальной защиты населения в течение  </w:t>
      </w:r>
      <w:r w:rsidR="003D0907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принимает решение о назначении (об отказе в назначении) госуда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 с учетом </w:t>
      </w:r>
      <w:r w:rsidR="003D0907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</w:t>
      </w:r>
      <w:r w:rsidR="003D0907" w:rsidRPr="00C744B5">
        <w:rPr>
          <w:rFonts w:ascii="Times New Roman" w:hAnsi="Times New Roman" w:cs="Times New Roman"/>
          <w:sz w:val="28"/>
          <w:szCs w:val="28"/>
        </w:rPr>
        <w:t>обследования материально-бытового с</w:t>
      </w:r>
      <w:r w:rsidR="003D0907" w:rsidRPr="00C744B5">
        <w:rPr>
          <w:rFonts w:ascii="Times New Roman" w:hAnsi="Times New Roman" w:cs="Times New Roman"/>
          <w:sz w:val="28"/>
          <w:szCs w:val="28"/>
        </w:rPr>
        <w:t>о</w:t>
      </w:r>
      <w:r w:rsidR="003D0907" w:rsidRPr="00C744B5">
        <w:rPr>
          <w:rFonts w:ascii="Times New Roman" w:hAnsi="Times New Roman" w:cs="Times New Roman"/>
          <w:sz w:val="28"/>
          <w:szCs w:val="28"/>
        </w:rPr>
        <w:t xml:space="preserve">стояния гражданина (его семьи) и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 документов (сведений), запр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шенных в рамках межведомственного взаимодействия.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управления социальной защиты населения, осущест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ляющее контроль за назначением государственной услуги, и начальник (или заместитель начальника) отдела, осуществляющего назначение государстве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проверяют правильность назначения (отказа в назначении) гос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социальной помощи на основании социального контракта, ввода информации в базу данных получателей мер социальной поддержки, подпис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вают распоряжение о назначении (решение об отказе в назначении) госуда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социальной помощи на основании социального контракта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</w:t>
      </w:r>
      <w:r w:rsidR="005D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дней и возвращают личное дело должностному лицу управления социальной защиты населения.</w:t>
      </w:r>
    </w:p>
    <w:p w:rsidR="00C25523" w:rsidRPr="00C744B5" w:rsidRDefault="00C25523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отсутствие оснований для отказа в назначении государственной соц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помощи на основании социального контракта.</w:t>
      </w:r>
    </w:p>
    <w:p w:rsidR="00C25523" w:rsidRPr="00C744B5" w:rsidRDefault="00C25523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оф</w:t>
      </w:r>
      <w:r w:rsidR="002B0CD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ормление личного дела заявителя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5523" w:rsidRPr="00C744B5" w:rsidRDefault="00C25523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Способом фиксации результата административной процедуры является </w:t>
      </w:r>
      <w:r w:rsidR="002B0CD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</w:t>
      </w:r>
      <w:r w:rsidR="002B0CD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 о предоставлении либо </w:t>
      </w:r>
      <w:r w:rsidRPr="000D2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государственной услуги.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0A3A1A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Организация выплаты государственной социальной помощи на 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новании социального контракта.</w:t>
      </w:r>
    </w:p>
    <w:p w:rsidR="000A3A1A" w:rsidRPr="00C744B5" w:rsidRDefault="000A3A1A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Финансирование расходов на перечисление денежных средств госуда</w:t>
      </w:r>
      <w:r w:rsidRPr="00C744B5">
        <w:rPr>
          <w:rFonts w:ascii="Times New Roman" w:hAnsi="Times New Roman" w:cs="Times New Roman"/>
          <w:sz w:val="28"/>
          <w:szCs w:val="28"/>
        </w:rPr>
        <w:t>р</w:t>
      </w:r>
      <w:r w:rsidRPr="00C744B5">
        <w:rPr>
          <w:rFonts w:ascii="Times New Roman" w:hAnsi="Times New Roman" w:cs="Times New Roman"/>
          <w:sz w:val="28"/>
          <w:szCs w:val="28"/>
        </w:rPr>
        <w:t>ственной социальной помощи на основании социального контракта, включая услуги по их доставке, осуществляется за счет сре</w:t>
      </w:r>
      <w:proofErr w:type="gramStart"/>
      <w:r w:rsidRPr="00C744B5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C744B5">
        <w:rPr>
          <w:rFonts w:ascii="Times New Roman" w:hAnsi="Times New Roman" w:cs="Times New Roman"/>
          <w:sz w:val="28"/>
          <w:szCs w:val="28"/>
        </w:rPr>
        <w:t>аевого бюджета на с</w:t>
      </w:r>
      <w:r w:rsidRPr="00C744B5">
        <w:rPr>
          <w:rFonts w:ascii="Times New Roman" w:hAnsi="Times New Roman" w:cs="Times New Roman"/>
          <w:sz w:val="28"/>
          <w:szCs w:val="28"/>
        </w:rPr>
        <w:t>о</w:t>
      </w:r>
      <w:r w:rsidRPr="00C744B5">
        <w:rPr>
          <w:rFonts w:ascii="Times New Roman" w:hAnsi="Times New Roman" w:cs="Times New Roman"/>
          <w:sz w:val="28"/>
          <w:szCs w:val="28"/>
        </w:rPr>
        <w:t>ответствующий финансовый год в порядке, определяемом нормативным прав</w:t>
      </w:r>
      <w:r w:rsidRPr="00C744B5">
        <w:rPr>
          <w:rFonts w:ascii="Times New Roman" w:hAnsi="Times New Roman" w:cs="Times New Roman"/>
          <w:sz w:val="28"/>
          <w:szCs w:val="28"/>
        </w:rPr>
        <w:t>о</w:t>
      </w:r>
      <w:r w:rsidRPr="00C744B5">
        <w:rPr>
          <w:rFonts w:ascii="Times New Roman" w:hAnsi="Times New Roman" w:cs="Times New Roman"/>
          <w:sz w:val="28"/>
          <w:szCs w:val="28"/>
        </w:rPr>
        <w:t>вым актом администрации Краснодарского края, в том числе за счет субсидии из федерального бюджета.</w:t>
      </w:r>
    </w:p>
    <w:p w:rsidR="0061286D" w:rsidRPr="00C744B5" w:rsidRDefault="000A3A1A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hAnsi="Times New Roman" w:cs="Times New Roman"/>
          <w:sz w:val="28"/>
          <w:szCs w:val="28"/>
        </w:rPr>
        <w:t>Денежная выплата в рамках оказания государственной социальной п</w:t>
      </w:r>
      <w:r w:rsidRPr="00C744B5">
        <w:rPr>
          <w:rFonts w:ascii="Times New Roman" w:hAnsi="Times New Roman" w:cs="Times New Roman"/>
          <w:sz w:val="28"/>
          <w:szCs w:val="28"/>
        </w:rPr>
        <w:t>о</w:t>
      </w:r>
      <w:r w:rsidRPr="00C744B5">
        <w:rPr>
          <w:rFonts w:ascii="Times New Roman" w:hAnsi="Times New Roman" w:cs="Times New Roman"/>
          <w:sz w:val="28"/>
          <w:szCs w:val="28"/>
        </w:rPr>
        <w:t>мощи на основании социального контракта выплачивается не позднее                         20 рабочих дней со дня заключения социального контракта между заявителем и управлением социальной защиты населения. Каждая последующая выплата д</w:t>
      </w:r>
      <w:r w:rsidRPr="00C744B5">
        <w:rPr>
          <w:rFonts w:ascii="Times New Roman" w:hAnsi="Times New Roman" w:cs="Times New Roman"/>
          <w:sz w:val="28"/>
          <w:szCs w:val="28"/>
        </w:rPr>
        <w:t>е</w:t>
      </w:r>
      <w:r w:rsidRPr="00C744B5">
        <w:rPr>
          <w:rFonts w:ascii="Times New Roman" w:hAnsi="Times New Roman" w:cs="Times New Roman"/>
          <w:sz w:val="28"/>
          <w:szCs w:val="28"/>
        </w:rPr>
        <w:t>нежной выплаты в рамках оказания государственной социальной помощи на основании социального контракта производится за текущий месяц</w:t>
      </w:r>
      <w:r w:rsidR="005D314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C744B5">
        <w:rPr>
          <w:rFonts w:ascii="Times New Roman" w:hAnsi="Times New Roman" w:cs="Times New Roman"/>
          <w:sz w:val="28"/>
          <w:szCs w:val="28"/>
        </w:rPr>
        <w:t xml:space="preserve"> до 25-го числа.</w:t>
      </w:r>
    </w:p>
    <w:p w:rsidR="00A50C84" w:rsidRPr="00C744B5" w:rsidRDefault="00BB3921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3.2.10. </w:t>
      </w:r>
      <w:r w:rsidR="00A50C84" w:rsidRPr="00C744B5">
        <w:rPr>
          <w:rFonts w:ascii="Times New Roman" w:hAnsi="Times New Roman" w:cs="Times New Roman"/>
          <w:sz w:val="28"/>
          <w:szCs w:val="28"/>
        </w:rPr>
        <w:t>Управление социальной защиты населения осуществляет ежем</w:t>
      </w:r>
      <w:r w:rsidR="00A50C84" w:rsidRPr="00C744B5">
        <w:rPr>
          <w:rFonts w:ascii="Times New Roman" w:hAnsi="Times New Roman" w:cs="Times New Roman"/>
          <w:sz w:val="28"/>
          <w:szCs w:val="28"/>
        </w:rPr>
        <w:t>е</w:t>
      </w:r>
      <w:r w:rsidR="00A50C84" w:rsidRPr="00C744B5">
        <w:rPr>
          <w:rFonts w:ascii="Times New Roman" w:hAnsi="Times New Roman" w:cs="Times New Roman"/>
          <w:sz w:val="28"/>
          <w:szCs w:val="28"/>
        </w:rPr>
        <w:t xml:space="preserve">сячный </w:t>
      </w:r>
      <w:proofErr w:type="gramStart"/>
      <w:r w:rsidR="00A50C84" w:rsidRPr="00C744B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50C84" w:rsidRPr="00C744B5">
        <w:rPr>
          <w:rFonts w:ascii="Times New Roman" w:hAnsi="Times New Roman" w:cs="Times New Roman"/>
          <w:sz w:val="28"/>
          <w:szCs w:val="28"/>
        </w:rPr>
        <w:t xml:space="preserve"> выполнением заявителем обязательств, предусмотренных социальным контрактом, а также контроль за целевым использованием дене</w:t>
      </w:r>
      <w:r w:rsidR="00A50C84" w:rsidRPr="00C744B5">
        <w:rPr>
          <w:rFonts w:ascii="Times New Roman" w:hAnsi="Times New Roman" w:cs="Times New Roman"/>
          <w:sz w:val="28"/>
          <w:szCs w:val="28"/>
        </w:rPr>
        <w:t>ж</w:t>
      </w:r>
      <w:r w:rsidR="00A50C84" w:rsidRPr="00C744B5">
        <w:rPr>
          <w:rFonts w:ascii="Times New Roman" w:hAnsi="Times New Roman" w:cs="Times New Roman"/>
          <w:sz w:val="28"/>
          <w:szCs w:val="28"/>
        </w:rPr>
        <w:t>ных средств, выплаченных в соответствии с условиями социального контракта, анализирует эффективность мероприятий программы социальной адаптации.</w:t>
      </w:r>
    </w:p>
    <w:p w:rsidR="00CA6A2E" w:rsidRPr="00C744B5" w:rsidRDefault="00CA6A2E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14D" w:rsidRDefault="00D209D0" w:rsidP="00BE3B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3.3. </w:t>
      </w:r>
      <w:r w:rsidRPr="00C744B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5D314D" w:rsidRDefault="00D209D0" w:rsidP="00BE3B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5D314D" w:rsidRDefault="00D209D0" w:rsidP="00BE3B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государственных и муниципальных услуг (функций), </w:t>
      </w:r>
    </w:p>
    <w:p w:rsidR="005D314D" w:rsidRDefault="00D209D0" w:rsidP="00BE3B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Портала государственных и муниципальных услуг </w:t>
      </w:r>
    </w:p>
    <w:p w:rsidR="005D314D" w:rsidRDefault="00D209D0" w:rsidP="00BE3B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(функций) Краснодарского края, административных </w:t>
      </w:r>
    </w:p>
    <w:p w:rsidR="00D209D0" w:rsidRPr="00C744B5" w:rsidRDefault="005D314D" w:rsidP="00BE3B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процедур</w:t>
      </w:r>
      <w:r w:rsidR="00D209D0" w:rsidRPr="00C744B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(действий) в соответствии </w:t>
      </w:r>
    </w:p>
    <w:p w:rsidR="00D209D0" w:rsidRPr="00C744B5" w:rsidRDefault="00D209D0" w:rsidP="00BE3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с положениями статьи 10 Федерального </w:t>
      </w: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закона </w:t>
      </w:r>
    </w:p>
    <w:p w:rsidR="00D209D0" w:rsidRPr="00C744B5" w:rsidRDefault="00D209D0" w:rsidP="00BE3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 27 июля 2010 г. № 210-ФЗ </w:t>
      </w:r>
      <w:r w:rsidR="009B40FC"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 организации </w:t>
      </w:r>
    </w:p>
    <w:p w:rsidR="00D209D0" w:rsidRPr="00C744B5" w:rsidRDefault="00D209D0" w:rsidP="00BE3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предоставления </w:t>
      </w:r>
      <w:proofErr w:type="gramStart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государственных</w:t>
      </w:r>
      <w:proofErr w:type="gramEnd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683816" w:rsidRPr="00C744B5" w:rsidRDefault="00D209D0" w:rsidP="00BE3B1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муниципальных услуг</w:t>
      </w:r>
      <w:r w:rsidR="009B40FC"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DF7C5F" w:rsidRPr="00C744B5" w:rsidRDefault="00DF7C5F" w:rsidP="00BE3B1D">
      <w:pPr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8B6AEF" w:rsidRPr="00C744B5" w:rsidRDefault="008B6AE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П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олучение информации о порядке и сроках предоставления гос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дарственной услуги.</w:t>
      </w:r>
    </w:p>
    <w:p w:rsidR="008B6AEF" w:rsidRPr="00C744B5" w:rsidRDefault="008B6AE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предоставлении государственной услуги размещается на Едином портале, Региональном портале</w:t>
      </w:r>
      <w:r w:rsidR="002B0CD0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2B0CD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Интерактивном портале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8B6AEF" w:rsidRPr="00C744B5" w:rsidRDefault="008B6AEF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 Едином портале, Региональном портале</w:t>
      </w:r>
      <w:r w:rsidR="002B0CD0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, </w:t>
      </w:r>
      <w:r w:rsidR="002B0CD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Интерактивном портале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ра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мещается следующая информация:</w:t>
      </w:r>
    </w:p>
    <w:p w:rsidR="008B6AEF" w:rsidRPr="00C744B5" w:rsidRDefault="008B6AEF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б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ственной инициативе;</w:t>
      </w:r>
    </w:p>
    <w:p w:rsidR="008B6AEF" w:rsidRPr="00C744B5" w:rsidRDefault="008B6AEF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круг заявителей;</w:t>
      </w:r>
    </w:p>
    <w:p w:rsidR="008B6AEF" w:rsidRPr="00C744B5" w:rsidRDefault="008B6AEF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срок предоставления государственной услуги;</w:t>
      </w:r>
    </w:p>
    <w:p w:rsidR="008B6AEF" w:rsidRPr="00C744B5" w:rsidRDefault="008B6AEF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результаты предоставления государственной услуги, порядок представл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ния документа, являющегося результатом предоставления государственной услуги;</w:t>
      </w:r>
    </w:p>
    <w:p w:rsidR="008B6AEF" w:rsidRPr="00C744B5" w:rsidRDefault="008B6AEF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8B6AEF" w:rsidRPr="00C744B5" w:rsidRDefault="008B6AEF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8B6AEF" w:rsidRPr="00C744B5" w:rsidRDefault="008B6AEF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ставлении государственной услуги.</w:t>
      </w:r>
    </w:p>
    <w:p w:rsidR="008B6AEF" w:rsidRPr="00C744B5" w:rsidRDefault="008B6AEF" w:rsidP="00BE3B1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на Едином портале, Региональном портале</w:t>
      </w:r>
      <w:r w:rsidR="002B0CD0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2B0CD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Интерактивном портале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порядке и сроках предоставления государственной услуги предоста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ляется заявителю (представителю заявителя) бесплатно.</w:t>
      </w:r>
    </w:p>
    <w:p w:rsidR="008B6AEF" w:rsidRPr="00C744B5" w:rsidRDefault="008B6AEF" w:rsidP="00BE3B1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ей о сроках и порядке предоставления государственной услуги, опубликова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ной на Едином портале, Региональном портале</w:t>
      </w:r>
      <w:r w:rsidR="002B0CD0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2B0CD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Интерактивном портале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</w:p>
    <w:p w:rsidR="008B6AEF" w:rsidRPr="00C744B5" w:rsidRDefault="008B6AEF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Доступ к информации о сроках и порядке предоставления государстве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го соглашения с правообладателем программного обеспечения, предусматрив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ющего взимание платы, регистрацию или авторизацию заявителя, или пред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ставление им персональных данных.</w:t>
      </w:r>
      <w:proofErr w:type="gramEnd"/>
    </w:p>
    <w:p w:rsidR="008B6AEF" w:rsidRPr="00C744B5" w:rsidRDefault="008B6AE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Ф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ормирование запроса о предоставлении государственной услуги.</w:t>
      </w:r>
    </w:p>
    <w:p w:rsidR="008B6AEF" w:rsidRPr="00C744B5" w:rsidRDefault="008B6AEF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Основанием для начала административной процедуры является авториз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ция заявителя с использованием учетной записи в ЕСИА на Региональном по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тале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Интерактивном портале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целью подачи в управление социальной защиты населения запроса о предоставлении государственной услуги в электронном виде.</w:t>
      </w:r>
    </w:p>
    <w:p w:rsidR="008B6AEF" w:rsidRPr="00C744B5" w:rsidRDefault="008B6AEF" w:rsidP="00BE3B1D">
      <w:pPr>
        <w:tabs>
          <w:tab w:val="left" w:pos="651"/>
        </w:tabs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ния электронной формы запроса на Региональном портале</w:t>
      </w:r>
      <w:r w:rsidR="00F376B4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, 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Интерактивном по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без необходимости дополнительной подачи запроса в какой-либо иной форме.</w:t>
      </w:r>
    </w:p>
    <w:p w:rsidR="008B6AEF" w:rsidRPr="00C744B5" w:rsidRDefault="008B6AEF" w:rsidP="00BE3B1D">
      <w:pPr>
        <w:tabs>
          <w:tab w:val="left" w:pos="651"/>
        </w:tabs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 Едином портале, Региональном портале</w:t>
      </w:r>
      <w:r w:rsidR="00F376B4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, 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Интерактивном портале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ра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мещаются образцы заполнения электронной формы запроса.</w:t>
      </w:r>
    </w:p>
    <w:p w:rsidR="008B6AEF" w:rsidRPr="00C744B5" w:rsidRDefault="008B6AE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рядке ее устранения посредством информационного сообщения непосредстве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8B6AEF" w:rsidRPr="00C744B5" w:rsidRDefault="008B6AE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8B6AEF" w:rsidRPr="00C744B5" w:rsidRDefault="008B6AE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и сохранения запроса и документов, необх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димых для предоставления государственной услуги; </w:t>
      </w:r>
    </w:p>
    <w:p w:rsidR="008B6AEF" w:rsidRPr="00C744B5" w:rsidRDefault="008B6AE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8B6AEF" w:rsidRPr="00C744B5" w:rsidRDefault="008B6AE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8B6AEF" w:rsidRPr="00C744B5" w:rsidRDefault="008B6AEF" w:rsidP="00BE3B1D">
      <w:pPr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</w:t>
      </w:r>
      <w:r w:rsidR="00F376B4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, 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Интерактивном портале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в части, к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сающейся сведений, отсутствующих в ЕСИА;</w:t>
      </w:r>
    </w:p>
    <w:p w:rsidR="008B6AEF" w:rsidRPr="00C744B5" w:rsidRDefault="008B6AEF" w:rsidP="00BE3B1D">
      <w:pPr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возможность вернуться на любой из этапов заполнения электронной фо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мы запроса без </w:t>
      </w:r>
      <w:proofErr w:type="gramStart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потери</w:t>
      </w:r>
      <w:proofErr w:type="gramEnd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ранее введенной информации;</w:t>
      </w:r>
    </w:p>
    <w:p w:rsidR="008B6AEF" w:rsidRPr="00C744B5" w:rsidRDefault="008B6AEF" w:rsidP="00BE3B1D">
      <w:pPr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возможность доступа заявителя на Региональном портале</w:t>
      </w:r>
      <w:r w:rsidR="00F376B4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, 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Интерактивном портале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к ранее поданным запросам в течение не менее одного года, а также ч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стично сформированных запросов – в течение не менее трех месяцев.</w:t>
      </w:r>
    </w:p>
    <w:p w:rsidR="008B6AEF" w:rsidRPr="00C744B5" w:rsidRDefault="008B6AEF" w:rsidP="00BE3B1D">
      <w:pPr>
        <w:tabs>
          <w:tab w:val="left" w:pos="651"/>
        </w:tabs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Сформированный и подписанный запрос и документы, необходимые для предоставления государственной услуги направляются в управление социал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ь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ной защиты населения посредством Регионального портала</w:t>
      </w:r>
      <w:r w:rsidR="00F376B4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, 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Интерактивного портала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</w:p>
    <w:p w:rsidR="008B6AEF" w:rsidRPr="00C744B5" w:rsidRDefault="008B6AE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8B6AEF" w:rsidRPr="00C744B5" w:rsidRDefault="008B6AE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ния электронной формы запроса на Региональном портале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Интерактивном портале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B6AEF" w:rsidRPr="00C744B5" w:rsidRDefault="008B6AE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 получение управл</w:t>
      </w:r>
      <w:r w:rsidRPr="00C744B5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Calibri" w:hAnsi="Times New Roman" w:cs="Times New Roman"/>
          <w:sz w:val="28"/>
          <w:szCs w:val="28"/>
          <w:lang w:eastAsia="ru-RU"/>
        </w:rPr>
        <w:t>нием социальной защиты населения в электронной форме заявления и прилаг</w:t>
      </w:r>
      <w:r w:rsidRPr="00C744B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C744B5">
        <w:rPr>
          <w:rFonts w:ascii="Times New Roman" w:eastAsia="Calibri" w:hAnsi="Times New Roman" w:cs="Times New Roman"/>
          <w:sz w:val="28"/>
          <w:szCs w:val="28"/>
          <w:lang w:eastAsia="ru-RU"/>
        </w:rPr>
        <w:t>емых к нему документов</w:t>
      </w:r>
      <w:r w:rsidRPr="00C74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44B5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Регионального портала</w:t>
      </w:r>
      <w:r w:rsidR="00F376B4" w:rsidRPr="00C744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Интерактивного портала</w:t>
      </w:r>
      <w:r w:rsidRPr="00C744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8B6AEF" w:rsidRPr="00C744B5" w:rsidRDefault="008B6AE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Интера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тивного портала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получение заявителем соответствующего уведомления </w:t>
      </w:r>
      <w:r w:rsidRPr="00C744B5">
        <w:rPr>
          <w:rFonts w:ascii="Times New Roman" w:eastAsia="Calibri" w:hAnsi="Times New Roman" w:cs="Times New Roman"/>
          <w:sz w:val="28"/>
          <w:szCs w:val="28"/>
          <w:lang w:eastAsia="ru-RU"/>
        </w:rPr>
        <w:t>в личном кабинете.</w:t>
      </w:r>
    </w:p>
    <w:p w:rsidR="008B6AEF" w:rsidRPr="00C744B5" w:rsidRDefault="00F376B4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3.3.3</w:t>
      </w:r>
      <w:r w:rsidR="008B6AEF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0D20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B6AEF"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Прием и регистрация управлением социальной защиты населения запроса и иных документов, необходимых для предоставления государственной услуги.</w:t>
      </w:r>
    </w:p>
    <w:p w:rsidR="008B6AEF" w:rsidRPr="00C744B5" w:rsidRDefault="008B6AE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Основанием для начала административной процедуры является получ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ние управлением социальной защиты населения заявления и прилагаемых к нему документов, направленных заявителем посредством Регионального порт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ла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Интерактивного портала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8B6AEF" w:rsidRPr="00C744B5" w:rsidRDefault="008B6AE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Управление социальной защиты населения обеспечивает прием докуме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тов, необходимых для предоставления государственной услуги, и регистрацию запроса без необходимости повторного представления заявителем таких док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ментов на бумажном носителе.</w:t>
      </w:r>
    </w:p>
    <w:p w:rsidR="008B6AEF" w:rsidRPr="00C744B5" w:rsidRDefault="008B6AEF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Регистрация заявления (запроса) и документов (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сведений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), осуществляе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ся должностным лицом управления социальной защиты населения в день п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ступления указанного заявления (запроса) и документов (сведений) в управл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ние социальной защиты населения, поступивших в управление социальной з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щиты населения в выходной, нерабочий праздничный день или после оконч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ния рабочего дня, осуществляется в первый, следующий за ним, рабочий день.</w:t>
      </w:r>
      <w:proofErr w:type="gramEnd"/>
    </w:p>
    <w:p w:rsidR="008B6AEF" w:rsidRPr="00C744B5" w:rsidRDefault="008B6AEF" w:rsidP="00BE3B1D">
      <w:pPr>
        <w:tabs>
          <w:tab w:val="left" w:pos="651"/>
        </w:tabs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При отправке запроса посредством Регионального портала</w:t>
      </w:r>
      <w:r w:rsidR="00F376B4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,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Интеракти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портала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автоматически осуществляется форматно-логическая проверка сформированного запроса в порядке, определяемом управлением социальной защиты населения,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рядке ее устранения посредством информационного сообщения непосредстве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 в электронной форме запроса.</w:t>
      </w:r>
    </w:p>
    <w:p w:rsidR="008B6AEF" w:rsidRPr="00C744B5" w:rsidRDefault="008B6AE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успешной отправке запросу присваивается уникальный номер, по к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торому в личном кабинете заявителя посредством Регионального портал</w:t>
      </w:r>
      <w:r w:rsidR="00D00598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терактивного портала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заявителю будет представлена информация о ходе 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полнения указанного запроса.</w:t>
      </w:r>
    </w:p>
    <w:p w:rsidR="008B6AEF" w:rsidRPr="00C744B5" w:rsidRDefault="008B6AE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После принятия запроса должностным лицом управления социальной з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щиты населения запросу в личном кабинете заявителя посредством Регионал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 портала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Интерактивного портала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присваивается статус, подтверждающий его регистрацию.</w:t>
      </w:r>
    </w:p>
    <w:p w:rsidR="008B6AEF" w:rsidRPr="00C744B5" w:rsidRDefault="008B6AE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поступлении запроса на предоставление услуги и документов в эле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тронной форме, подписанных усиленной квалифицированной электронной подписью, должностное лицо управления социальной защиты населения пров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ряет действительность усиленной квалифицированной электронной подписи.</w:t>
      </w:r>
    </w:p>
    <w:p w:rsidR="008B6AEF" w:rsidRPr="00C744B5" w:rsidRDefault="008B6AE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цированной электронной подписи заявителя (представителя заявителя), испол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(представителю заявителя) уведомления об этом, определяются в соответствии с постановлением Правительства Российской Ф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дерации от 25 августа 2012 г. № 852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Правил использования усиленной квалифицированной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электронной подписи при обращении за пол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чением государственных и муниципальных услуг и о внесении изменения в Правила разработки и утверждения административных регламентов предоста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ления государственных услуг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B6AEF" w:rsidRPr="00C744B5" w:rsidRDefault="008B6AEF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если в результате проверки усиленной квалифицированной по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писи будет выявлено несоблюдение установленных условий признания ее де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ствительности, должностное лицо управления социальной защиты населения в течение 3 дней со дня завершения проведения такой проверки принимает реш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ние об отказе в приеме к рассмотрению заявления и документов и направляет заявителю уведомление об этом в электронной форме с указанием пунктов ст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тьи 11 Федерального закона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6 апреля 2011 г. № 63-ФЗ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электронной по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писи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, которые послужили основанием для принятия указанного решения. 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кое уведомление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подписывается усиленной квалифицированной подписью должностного лица управления социальной защиты населения и направляется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адресу электронной почты заявителя (представителя заявителя) либо в его личный кабинет на Региональном портале. После получения уведомления з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явитель (представитель заявителя)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7061D3" w:rsidRPr="00C744B5" w:rsidRDefault="007061D3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4B5">
        <w:rPr>
          <w:rFonts w:ascii="Times New Roman" w:eastAsia="Calibri" w:hAnsi="Times New Roman" w:cs="Times New Roman"/>
          <w:sz w:val="28"/>
          <w:szCs w:val="28"/>
        </w:rPr>
        <w:t>Должностное лицо управления социальной защиты населения в</w:t>
      </w:r>
      <w:r w:rsidR="00813D1C" w:rsidRPr="00C744B5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Pr="00C744B5">
        <w:rPr>
          <w:rFonts w:ascii="Times New Roman" w:eastAsia="Calibri" w:hAnsi="Times New Roman" w:cs="Times New Roman"/>
          <w:sz w:val="28"/>
          <w:szCs w:val="28"/>
        </w:rPr>
        <w:t xml:space="preserve">1-дневный срок сообщает заявителю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(представителю заявителя) </w:t>
      </w:r>
      <w:r w:rsidRPr="00C744B5">
        <w:rPr>
          <w:rFonts w:ascii="Times New Roman" w:eastAsia="Calibri" w:hAnsi="Times New Roman" w:cs="Times New Roman"/>
          <w:sz w:val="28"/>
          <w:szCs w:val="28"/>
        </w:rPr>
        <w:t>о поступлении в управление социальной защиты населения запроса и приложенных докуме</w:t>
      </w:r>
      <w:r w:rsidRPr="00C744B5">
        <w:rPr>
          <w:rFonts w:ascii="Times New Roman" w:eastAsia="Calibri" w:hAnsi="Times New Roman" w:cs="Times New Roman"/>
          <w:sz w:val="28"/>
          <w:szCs w:val="28"/>
        </w:rPr>
        <w:t>н</w:t>
      </w:r>
      <w:r w:rsidRPr="00C744B5">
        <w:rPr>
          <w:rFonts w:ascii="Times New Roman" w:eastAsia="Calibri" w:hAnsi="Times New Roman" w:cs="Times New Roman"/>
          <w:sz w:val="28"/>
          <w:szCs w:val="28"/>
        </w:rPr>
        <w:t xml:space="preserve">тов на предоставление услуги в виде уведомления в личном кабинете заявителя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(представителя заявителя) </w:t>
      </w:r>
      <w:r w:rsidRPr="00C744B5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Региональном портале</w:t>
      </w:r>
      <w:r w:rsidRPr="00C744B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</w:t>
      </w:r>
      <w:hyperlink r:id="rId49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заявление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направленное в электронной форме, не соотве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ствует форме, установленной </w:t>
      </w:r>
      <w:r w:rsidR="00813D1C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r w:rsidR="00813D1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министерства социального развития и семейной политики Краснодарского края от 17 февраля 2014 г. № 78 «Об ок</w:t>
      </w:r>
      <w:r w:rsidR="00813D1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813D1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зании государственной социальной помощи на основании социального ко</w:t>
      </w:r>
      <w:r w:rsidR="00813D1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13D1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тракта»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86CA5" w:rsidRPr="00C744B5">
        <w:rPr>
          <w:rFonts w:ascii="Times New Roman" w:hAnsi="Times New Roman" w:cs="Times New Roman"/>
          <w:sz w:val="28"/>
          <w:szCs w:val="28"/>
        </w:rPr>
        <w:t>и (или) в случае несоблюдения установленных условий признания де</w:t>
      </w:r>
      <w:r w:rsidR="00686CA5" w:rsidRPr="00C744B5">
        <w:rPr>
          <w:rFonts w:ascii="Times New Roman" w:hAnsi="Times New Roman" w:cs="Times New Roman"/>
          <w:sz w:val="28"/>
          <w:szCs w:val="28"/>
        </w:rPr>
        <w:t>й</w:t>
      </w:r>
      <w:r w:rsidR="00686CA5" w:rsidRPr="00C744B5">
        <w:rPr>
          <w:rFonts w:ascii="Times New Roman" w:hAnsi="Times New Roman" w:cs="Times New Roman"/>
          <w:sz w:val="28"/>
          <w:szCs w:val="28"/>
        </w:rPr>
        <w:t xml:space="preserve">ствительности усиленной квалифицированной электронной подписи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отказывается в приеме документов.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Должностное лицо в данном случае направляет заявителю уведомление об отказе в приеме документов в течение</w:t>
      </w:r>
      <w:r w:rsidR="005D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рабочих дней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(регистрации) этих документов.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электронной форме заявителем направлены неполные и (или) недостоверные сведения о составе семьи, доходах и принадлежащем ему (его семье) имуществе на праве собственности, должностное лицо управления социальной защиты населения принимает решение об отказе в предоставлении государственной услуги, направляет заявителю уведомление об отказе в пред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ставлении государственной услуги с указанием причин отказа в соответствии с </w:t>
      </w:r>
      <w:hyperlink r:id="rId50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2.10.2 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  <w:proofErr w:type="gramEnd"/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непредставления заявителем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(представителем заявителя)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ментов, предусмотренных </w:t>
      </w:r>
      <w:hyperlink r:id="rId51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2.7.1 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Регламента, должностное лицо упра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социальной защиты населения в течение 2 рабочих дней со дня подачи заявления направляет запрос в рамках межведомственного информационного взаимодействия для получения документов (сведений), предусмотренных </w:t>
      </w:r>
      <w:hyperlink r:id="rId52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</w:t>
        </w:r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</w:t>
        </w:r>
        <w:r w:rsidRPr="00C744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том 2.7.1 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Регламента. 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Межведомственный запрос направляется управлением социальной защ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населения в форме электронного документа с использованием единой 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стемы межведомственного электронного взаимодействия и подключаемых к ней региональных систем межведомственного электронного взаимодействия, в случае отсутствия технической возможности межведомственный запрос направляется на бумажном носителе.</w:t>
      </w:r>
    </w:p>
    <w:p w:rsidR="00FC740E" w:rsidRPr="00C744B5" w:rsidRDefault="00FC740E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FC740E" w:rsidRPr="00C744B5" w:rsidRDefault="00FC740E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регистрация пост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пивших в управление социальной защиты населения в электронной форме зая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ления и прилагаемых к нему документов.</w:t>
      </w:r>
    </w:p>
    <w:p w:rsidR="00FC740E" w:rsidRPr="00C744B5" w:rsidRDefault="00FC740E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ванному управлением социальной защиты населения уведомлению об отказе в приеме документов.</w:t>
      </w:r>
    </w:p>
    <w:p w:rsidR="009E7F49" w:rsidRPr="00C744B5" w:rsidRDefault="009E7F4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3.3.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сведений о ходе выполнения запроса.</w:t>
      </w:r>
    </w:p>
    <w:p w:rsidR="009E7F49" w:rsidRPr="00C744B5" w:rsidRDefault="009E7F4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заявителя на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Региональный портал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Интерактивный портал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пол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государственной услуги.</w:t>
      </w:r>
    </w:p>
    <w:p w:rsidR="009E7F49" w:rsidRPr="00C744B5" w:rsidRDefault="009E7F4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Заявитель имеет возможность получения информации о ходе предоста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ления государственной услуги.</w:t>
      </w:r>
    </w:p>
    <w:p w:rsidR="009E7F49" w:rsidRPr="00C744B5" w:rsidRDefault="009E7F4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ходе предоставления государственной услуги направляе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ся заявителю управлением социальной защиты населения в срок, не превыш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ющий 1 рабочего дня после завершения выполнения соответствующего де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ствия, на адрес электронной почты или с использованием средств Региональн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го портала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Интерактивного портала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выбору заявителя.</w:t>
      </w:r>
    </w:p>
    <w:p w:rsidR="009E7F49" w:rsidRPr="00C744B5" w:rsidRDefault="009E7F49" w:rsidP="00BE3B1D">
      <w:pPr>
        <w:tabs>
          <w:tab w:val="left" w:pos="651"/>
        </w:tabs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При предоставлении государственной услуги в электронной форме заяв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телю направляется:</w:t>
      </w:r>
    </w:p>
    <w:p w:rsidR="009E7F49" w:rsidRPr="00C744B5" w:rsidRDefault="009E7F49" w:rsidP="00BE3B1D">
      <w:pPr>
        <w:tabs>
          <w:tab w:val="left" w:pos="651"/>
        </w:tabs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</w:pPr>
      <w:proofErr w:type="gramStart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  <w:t>уведомление о приеме и регистрации запроса и иных документов, необх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  <w:t>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  <w:t>димых для предоставления услуги, содержащее сведения о факте приема запр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  <w:t>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  <w:t>са и документов, необходимых для предоставления услуги, и начале процедуры предоставления услуги, а также сведения о дате и времени окончания пред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  <w:t>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  <w:t>ставления услуги либо мотивированный отказ в приеме запроса и иных док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  <w:t>у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  <w:t>ментов, необходимых для предоставления услуги;</w:t>
      </w:r>
      <w:proofErr w:type="gramEnd"/>
    </w:p>
    <w:p w:rsidR="009E7F49" w:rsidRPr="00C744B5" w:rsidRDefault="009E7F4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услуги, содержащее сведения о принятии положительного 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о предоставлении услуги и возможности получить результат предоста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услуги либо мотивированный отказ в предоставлении услуги.</w:t>
      </w:r>
    </w:p>
    <w:p w:rsidR="009E7F49" w:rsidRPr="00C744B5" w:rsidRDefault="009E7F4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Интерактивный портал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получения государственной услуги.</w:t>
      </w:r>
    </w:p>
    <w:p w:rsidR="009E7F49" w:rsidRPr="00C744B5" w:rsidRDefault="009E7F4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лем сведений о ходе выполнения запроса в виде уведомлений на адрес эле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тронной почты или в личном кабинете на Региональном портале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Интеракти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портале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выбору заявителя.</w:t>
      </w:r>
    </w:p>
    <w:p w:rsidR="009E7F49" w:rsidRPr="00C744B5" w:rsidRDefault="009E7F4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ч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ном кабинете заявителя на Региональном портале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Интерактивном портале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электронной форме.</w:t>
      </w:r>
    </w:p>
    <w:p w:rsidR="009E7F49" w:rsidRPr="00C744B5" w:rsidRDefault="009E7F4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3.3.</w:t>
      </w:r>
      <w:r w:rsidR="00F376B4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. П</w:t>
      </w:r>
      <w:r w:rsidRPr="00C744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олучение результата предоставления государственной услуги.</w:t>
      </w:r>
    </w:p>
    <w:p w:rsidR="009E7F49" w:rsidRPr="00C744B5" w:rsidRDefault="009E7F4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Основанием для начала административной процедуры является готовый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к выдаче результат предоставления государственной услуги.</w:t>
      </w:r>
    </w:p>
    <w:p w:rsidR="009E7F49" w:rsidRPr="00C744B5" w:rsidRDefault="009E7F4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почте на бумажном носителе или в форме электронного документа, подписанного усиленной квалифицированной эле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подписью (в случае подачи заявителем заявления и (или) документов (сведений) в форме электронного документа, через Региональный портал) ув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домление о назначении либо об отказе в назначении </w:t>
      </w:r>
      <w:r w:rsidR="00A245DE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социал</w:t>
      </w:r>
      <w:r w:rsidR="00A245DE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245DE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помощи на основании социального контракта.</w:t>
      </w:r>
      <w:proofErr w:type="gramEnd"/>
    </w:p>
    <w:p w:rsidR="009E7F49" w:rsidRPr="00C744B5" w:rsidRDefault="009E7F49" w:rsidP="00BE3B1D">
      <w:pPr>
        <w:tabs>
          <w:tab w:val="left" w:pos="651"/>
        </w:tabs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Для получения результата предоставления государственной услуги на б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мажном носителе заявитель имеет право обратиться непосредственно в упра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ление социальной защиты населения.</w:t>
      </w:r>
    </w:p>
    <w:p w:rsidR="009E7F49" w:rsidRPr="00C744B5" w:rsidRDefault="009E7F49" w:rsidP="00BE3B1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9E7F49" w:rsidRPr="00C744B5" w:rsidRDefault="009E7F49" w:rsidP="00BE3B1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</w:t>
      </w:r>
      <w:r w:rsidRPr="00C744B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</w:t>
      </w:r>
      <w:r w:rsidRPr="00C744B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ной услуги.</w:t>
      </w:r>
    </w:p>
    <w:p w:rsidR="009E7F49" w:rsidRPr="00C744B5" w:rsidRDefault="009E7F49" w:rsidP="00BE3B1D">
      <w:pPr>
        <w:tabs>
          <w:tab w:val="left" w:pos="651"/>
        </w:tabs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C744B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</w:t>
      </w:r>
      <w:r w:rsidRPr="00C744B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C744B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</w:t>
      </w:r>
      <w:r w:rsidRPr="00C744B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тронной подписью уполномоченного должностного лица) является уведомление о готовности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результата предоставления государственной услуги</w:t>
      </w:r>
      <w:r w:rsidRPr="00C744B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в личном к</w:t>
      </w:r>
      <w:r w:rsidRPr="00C744B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бинете заявителя </w:t>
      </w:r>
      <w:r w:rsidRPr="00C744B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на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Региональном портале</w:t>
      </w:r>
      <w:r w:rsidR="00DB4C30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,</w:t>
      </w:r>
      <w:r w:rsidR="00DB4C30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Интерактивном портале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. </w:t>
      </w:r>
    </w:p>
    <w:p w:rsidR="009E7F49" w:rsidRPr="00C744B5" w:rsidRDefault="009E7F4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3.3.</w:t>
      </w:r>
      <w:r w:rsidR="00DB4C30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9E7F49" w:rsidRPr="00C744B5" w:rsidRDefault="009E7F4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заявителя в орган, предоставляющий государственную услугу с целью п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лучения государственной услуги.</w:t>
      </w:r>
    </w:p>
    <w:p w:rsidR="009E7F49" w:rsidRPr="00C744B5" w:rsidRDefault="009E7F4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управления социальной защиты населения, министе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>ства, должностного лица управления социальной защиты населения, министе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 xml:space="preserve"> либо </w:t>
      </w:r>
      <w:r w:rsidRPr="00C744B5">
        <w:rPr>
          <w:rFonts w:ascii="Times New Roman" w:eastAsia="Calibri" w:hAnsi="Times New Roman" w:cs="Times New Roman"/>
          <w:sz w:val="28"/>
          <w:szCs w:val="28"/>
        </w:rPr>
        <w:t xml:space="preserve">государственного гражданского служащего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</w:t>
      </w:r>
      <w:hyperlink r:id="rId53" w:anchor="/document/12177515/entry/1102" w:history="1">
        <w:r w:rsidRPr="00C744B5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стат</w:t>
        </w:r>
        <w:r w:rsidRPr="00C744B5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ь</w:t>
        </w:r>
        <w:r w:rsidRPr="00C744B5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ей 11.2</w:t>
        </w:r>
      </w:hyperlink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Федерального закона от 27 июля 2010</w:t>
      </w:r>
      <w:r w:rsidR="000D20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5D1799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 210-ФЗ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ющей процесс досудебного (внесудебного) обжалования решений и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действий (бездействия), совершенных при предоставлении государственных услуг орг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нами, предоставляющими государственные и муниципальные услуги, их дол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ж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ностными лицами, государственными и муниципальными служащими с 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пользованием информационно-телекоммуникационной сети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Интернет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D20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– система досудебного обжалования). </w:t>
      </w:r>
    </w:p>
    <w:p w:rsidR="009E7F49" w:rsidRPr="00C744B5" w:rsidRDefault="009E7F4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направлении жалобы в электронном виде посредством системы 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судебного обжалования с использованием информационно-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телекоммуникационной сети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Интернет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, ответ заявителю направляется п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средством системы досудебного обжалования, а также способом, указанным з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явителем при подаче жалобы.</w:t>
      </w:r>
    </w:p>
    <w:p w:rsidR="009E7F49" w:rsidRPr="00C744B5" w:rsidRDefault="009E7F4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ями) 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>управления социальной защиты населения, министерства, должностного лица управления социальной защиты населения, министерства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44B5">
        <w:rPr>
          <w:rFonts w:ascii="Times New Roman" w:eastAsia="Calibri" w:hAnsi="Times New Roman" w:cs="Times New Roman"/>
          <w:sz w:val="28"/>
          <w:szCs w:val="28"/>
        </w:rPr>
        <w:t>государстве</w:t>
      </w:r>
      <w:r w:rsidRPr="00C744B5">
        <w:rPr>
          <w:rFonts w:ascii="Times New Roman" w:eastAsia="Calibri" w:hAnsi="Times New Roman" w:cs="Times New Roman"/>
          <w:sz w:val="28"/>
          <w:szCs w:val="28"/>
        </w:rPr>
        <w:t>н</w:t>
      </w:r>
      <w:r w:rsidRPr="00C744B5">
        <w:rPr>
          <w:rFonts w:ascii="Times New Roman" w:eastAsia="Calibri" w:hAnsi="Times New Roman" w:cs="Times New Roman"/>
          <w:sz w:val="28"/>
          <w:szCs w:val="28"/>
        </w:rPr>
        <w:t>ного служащего.</w:t>
      </w:r>
    </w:p>
    <w:p w:rsidR="009E7F49" w:rsidRPr="00C744B5" w:rsidRDefault="009E7F4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направление жалобы заявителя в управление социальной защиты населения, министерство, поданной с использованием системы досудебного обжалования в электронном виде.</w:t>
      </w:r>
    </w:p>
    <w:p w:rsidR="009E7F49" w:rsidRPr="00C744B5" w:rsidRDefault="009E7F49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стеме досудебного обжалования.</w:t>
      </w:r>
    </w:p>
    <w:p w:rsidR="00CA6A2E" w:rsidRPr="00C744B5" w:rsidRDefault="00CA6A2E" w:rsidP="00BE3B1D">
      <w:pPr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5E2FCB" w:rsidRPr="00C744B5" w:rsidRDefault="00CC2272" w:rsidP="00BE3B1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3.4.</w:t>
      </w:r>
      <w:r w:rsidRPr="00C74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Порядок исправления </w:t>
      </w:r>
      <w:proofErr w:type="gramStart"/>
      <w:r w:rsidRPr="00C74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допущенных</w:t>
      </w:r>
      <w:proofErr w:type="gramEnd"/>
      <w:r w:rsidRPr="00C74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E2FCB" w:rsidRPr="00C744B5" w:rsidRDefault="00CC2272" w:rsidP="00BE3B1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C74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опечаток и ошибок в выданных в результате </w:t>
      </w:r>
      <w:proofErr w:type="gramEnd"/>
    </w:p>
    <w:p w:rsidR="005E2FCB" w:rsidRPr="00C744B5" w:rsidRDefault="00CC2272" w:rsidP="00BE3B1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предоставления </w:t>
      </w:r>
      <w:proofErr w:type="gramStart"/>
      <w:r w:rsidRPr="00C74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государственной</w:t>
      </w:r>
      <w:proofErr w:type="gramEnd"/>
      <w:r w:rsidRPr="00C74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CC2272" w:rsidRPr="00C744B5" w:rsidRDefault="00CC2272" w:rsidP="00BE3B1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услуги </w:t>
      </w:r>
      <w:proofErr w:type="gramStart"/>
      <w:r w:rsidRPr="00C744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CC2272" w:rsidRPr="00C744B5" w:rsidRDefault="00CC2272" w:rsidP="00BE3B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2272" w:rsidRPr="00C744B5" w:rsidRDefault="00CC2272" w:rsidP="00BE3B1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3.4.1. 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лучение управлением социальной защиты населения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должностным 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цом управления социальной защиты населения 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заявления об исправлении д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пущенных опечаток и ошибок.</w:t>
      </w:r>
    </w:p>
    <w:p w:rsidR="00CC2272" w:rsidRPr="00C744B5" w:rsidRDefault="00CC2272" w:rsidP="00BE3B1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3.4.2. 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CC2272" w:rsidRPr="00C744B5" w:rsidRDefault="00CC2272" w:rsidP="00BE3B1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управления социальной защиты населения,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фам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лию, имя, отчество должностного лица, 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выдавшего документ, в котором доп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щена опечатка или ошибка; </w:t>
      </w:r>
    </w:p>
    <w:p w:rsidR="00CC2272" w:rsidRPr="00C744B5" w:rsidRDefault="00CC2272" w:rsidP="00BE3B1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</w:t>
      </w:r>
      <w:r w:rsidR="005D3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имя, отчество (при наличии) заявителя (представителя заявит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ля) – в случае представления интересов представителем;</w:t>
      </w:r>
    </w:p>
    <w:p w:rsidR="00CC2272" w:rsidRPr="00C744B5" w:rsidRDefault="00CC2272" w:rsidP="00BE3B1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ставления государственной услуги документе;</w:t>
      </w:r>
    </w:p>
    <w:p w:rsidR="00CC2272" w:rsidRPr="00C744B5" w:rsidRDefault="00CC2272" w:rsidP="00BE3B1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CC2272" w:rsidRPr="00C744B5" w:rsidRDefault="00CC2272" w:rsidP="00BE3B1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</w:t>
      </w:r>
      <w:r w:rsidR="005D3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подписания заявления, подпись, а также фамили</w:t>
      </w:r>
      <w:r w:rsidR="005D3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инициалы лица</w:t>
      </w:r>
      <w:r w:rsidR="005D3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подписавшего заявление.</w:t>
      </w:r>
    </w:p>
    <w:p w:rsidR="00CC2272" w:rsidRPr="00C744B5" w:rsidRDefault="00CC2272" w:rsidP="00BE3B1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ся:</w:t>
      </w:r>
    </w:p>
    <w:p w:rsidR="00CC2272" w:rsidRPr="00C744B5" w:rsidRDefault="00CC2272" w:rsidP="00BE3B1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оригинал документа, в котором допущена ошибка или опечатка (в случае получения документа в электронной форме – не прилагается);</w:t>
      </w:r>
    </w:p>
    <w:p w:rsidR="00CC2272" w:rsidRPr="00C744B5" w:rsidRDefault="00CC2272" w:rsidP="00BE3B1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копия документа, подтверждающего полномочия представителя заявит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ля, – в случае представления интересов заявителя представителем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(за исключ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нием случая, когда сведения о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лице, имеющем право действовать от имени юридического лица без доверенности, содержатся в Едином государственном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реестре юридических лиц услуг)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gramStart"/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</w:t>
      </w:r>
      <w:proofErr w:type="gramEnd"/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если копия документа ранее не предоставлялась.</w:t>
      </w:r>
    </w:p>
    <w:p w:rsidR="00CC2272" w:rsidRPr="00C744B5" w:rsidRDefault="00CC2272" w:rsidP="00BE3B1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исправления допущенной опечатки и ошибки не может превышать </w:t>
      </w:r>
      <w:r w:rsidR="003C07EB"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7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рабочих дней со дня регистрации в управлении социальной защиты населения заявления об исправлении допущенных опечаток и ошибок.</w:t>
      </w:r>
    </w:p>
    <w:p w:rsidR="00CC2272" w:rsidRPr="00C744B5" w:rsidRDefault="00CC2272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 В случае отказа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управления социальной защиты населения, мин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стерства, должностного лица управления социальной защиты населения, мин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стерства в исправлении допущенных опечаток и ошибок в выданных в резул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тате предоставления государственной услуги документах либо нарушения установленного срока таких исправлений, з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аявитель может обратиться с жал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бой на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отказ. </w:t>
      </w:r>
    </w:p>
    <w:p w:rsidR="00CC2272" w:rsidRPr="00C744B5" w:rsidRDefault="00CC2272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Жалоба, поступившая в управление социальной защиты населения, мин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стерство либо в администрацию Краснодарского края, в исправлении допуще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ных опечаток и ошибок или в случае обжалования нарушения установленного срока таких исправлений подлежит рассмотрению в течение</w:t>
      </w:r>
      <w:r w:rsidR="0065634E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5 рабочих дней со дня ее регистрации.</w:t>
      </w:r>
    </w:p>
    <w:p w:rsidR="00CC2272" w:rsidRPr="00C744B5" w:rsidRDefault="00CC2272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результатам рассмотрения жалобы принимается решение об испра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лении допущенных опечаток и ошибок в выданных в результате предоставл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ния государственной услуги документах либо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удовлетворении жалобы отк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зывается.</w:t>
      </w:r>
    </w:p>
    <w:p w:rsidR="00CC2272" w:rsidRPr="00C744B5" w:rsidRDefault="00CC2272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пущенных по вине управления социальной защиты населения и (или) дол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ностного лица, плата с заявителя (представителя заявителя) не взимается.</w:t>
      </w:r>
    </w:p>
    <w:p w:rsidR="004A1B3D" w:rsidRPr="00C744B5" w:rsidRDefault="004A1B3D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685" w:rsidRPr="00C744B5" w:rsidRDefault="00D85685" w:rsidP="00BE3B1D">
      <w:pPr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4. Формы контроля за предоставлением </w:t>
      </w:r>
    </w:p>
    <w:p w:rsidR="00D85685" w:rsidRPr="00C744B5" w:rsidRDefault="00D85685" w:rsidP="00BE3B1D">
      <w:pPr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государственной услуги</w:t>
      </w:r>
    </w:p>
    <w:p w:rsidR="00D85685" w:rsidRPr="00C744B5" w:rsidRDefault="00D85685" w:rsidP="00BE3B1D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85685" w:rsidRPr="00C744B5" w:rsidRDefault="00D85685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4.1. Порядок осуществления текущего контроля </w:t>
      </w:r>
    </w:p>
    <w:p w:rsidR="00D85685" w:rsidRPr="00C744B5" w:rsidRDefault="005D314D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за </w:t>
      </w:r>
      <w:r w:rsidR="00D85685"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соблюдением и исполнением </w:t>
      </w:r>
      <w:proofErr w:type="gramStart"/>
      <w:r w:rsidR="00D85685"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ответственными</w:t>
      </w:r>
      <w:proofErr w:type="gramEnd"/>
      <w:r w:rsidR="00D85685"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D85685" w:rsidRPr="00C744B5" w:rsidRDefault="00D85685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должностными лицами положений Регламента и иных </w:t>
      </w:r>
    </w:p>
    <w:p w:rsidR="00D85685" w:rsidRPr="00C744B5" w:rsidRDefault="00D85685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нормативных правовых актов, устанавливающих </w:t>
      </w:r>
    </w:p>
    <w:p w:rsidR="00D85685" w:rsidRPr="00C744B5" w:rsidRDefault="00D85685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требования к предоставлению государственной услуги, </w:t>
      </w:r>
    </w:p>
    <w:p w:rsidR="00D85685" w:rsidRPr="00C744B5" w:rsidRDefault="00D85685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а также принятием ими решений</w:t>
      </w:r>
    </w:p>
    <w:p w:rsidR="00D85685" w:rsidRPr="00C744B5" w:rsidRDefault="00D85685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D85685" w:rsidRPr="00C744B5" w:rsidRDefault="00D85685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4.1.1.</w:t>
      </w:r>
      <w:r w:rsidR="000D20A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Должностные лица управлений социальной защиты населения, участвующие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D85685" w:rsidRPr="00C744B5" w:rsidRDefault="00D85685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 должностных регламентах должностных лиц управлений социальной защиты населения, участвующих в предоставлении государственной услуги, осуществляющих функции по предоставлению государственной услуги, уст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навливаются должностные обязанности, ответственность, требования к знаниям и квалификации должностных лиц управлений социальной защиты населения.</w:t>
      </w:r>
    </w:p>
    <w:p w:rsidR="00D85685" w:rsidRPr="00C744B5" w:rsidRDefault="00D85685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Должностные лица управлений социальной защиты населения, участв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ющие в предоставлении государственной услуги, несут персональную отве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ственность за исполнение административных процедур и соблюдение сроков, установленных Регламентом. При предоставлении государственной услуги з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явителю гарантируется право на получение информации о своих правах, об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я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занностях и условиях оказания государственной услуги</w:t>
      </w:r>
      <w:r w:rsidR="0037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,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защиту сведений о пе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сональных данных</w:t>
      </w:r>
      <w:r w:rsidR="005D314D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,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уважительное отношение со стороны должностных лиц управлений социальной защиты населения.</w:t>
      </w:r>
    </w:p>
    <w:p w:rsidR="00D85685" w:rsidRPr="00C744B5" w:rsidRDefault="00D85685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ственной услуги должностными лицами управлений социальной защиты нас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ления осуществляется постоянно непосредственно их начальниками.</w:t>
      </w:r>
    </w:p>
    <w:p w:rsidR="00D85685" w:rsidRPr="00C744B5" w:rsidRDefault="00D85685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4.1.3.</w:t>
      </w:r>
      <w:r w:rsidR="000D20A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Министерство организует и осуществляет </w:t>
      </w:r>
      <w:proofErr w:type="gramStart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исполнением соответствующих административных процедур Регламента управлениями соц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альной защиты населения.</w:t>
      </w:r>
    </w:p>
    <w:p w:rsidR="00D85685" w:rsidRPr="00C744B5" w:rsidRDefault="00D85685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б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ращения заявителей, содержащих жалобы на действия (бездействие) и решения должностных лиц управлений социальной защиты населения, ответственных за предоставление государственной услуги.</w:t>
      </w:r>
    </w:p>
    <w:p w:rsidR="004A1B3D" w:rsidRPr="00C744B5" w:rsidRDefault="004A1B3D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D85685" w:rsidRPr="00C744B5" w:rsidRDefault="00D85685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4.2. Порядок и периодичность осуществления </w:t>
      </w:r>
    </w:p>
    <w:p w:rsidR="00D85685" w:rsidRPr="00C744B5" w:rsidRDefault="00D85685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плановых и внеплановых проверок полноты </w:t>
      </w:r>
    </w:p>
    <w:p w:rsidR="00D85685" w:rsidRPr="00C744B5" w:rsidRDefault="00036166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и </w:t>
      </w:r>
      <w:r w:rsidR="00D85685"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качества предоставления государственной услуги, </w:t>
      </w:r>
    </w:p>
    <w:p w:rsidR="00D85685" w:rsidRPr="00C744B5" w:rsidRDefault="00D85685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в том числе порядок и формы контроля за полнотой </w:t>
      </w:r>
    </w:p>
    <w:p w:rsidR="00D85685" w:rsidRPr="00C744B5" w:rsidRDefault="00D85685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и качеством предоставления государственной услуги</w:t>
      </w:r>
    </w:p>
    <w:p w:rsidR="00D85685" w:rsidRPr="00C744B5" w:rsidRDefault="00D85685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D85685" w:rsidRPr="00C744B5" w:rsidRDefault="00D85685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4.2.1.</w:t>
      </w:r>
      <w:r w:rsidR="000D20A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 целях осуществления контроля за предоставлением государстве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ной услуги, а также выявления и устранения нарушений прав заявителей мин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стерством проводятся плановые и внеплановые проверки.</w:t>
      </w:r>
    </w:p>
    <w:p w:rsidR="00D85685" w:rsidRPr="00C744B5" w:rsidRDefault="00D85685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В министерстве </w:t>
      </w:r>
      <w:proofErr w:type="gramStart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исполнением административного регламента предоставления государственной услуги осуществляется отдел</w:t>
      </w:r>
      <w:r w:rsidR="00CA6A2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ом</w:t>
      </w:r>
      <w:r w:rsidR="00F52C14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="003C07EB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 социал</w:t>
      </w:r>
      <w:r w:rsidR="003C07EB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ь</w:t>
      </w:r>
      <w:r w:rsidR="003C07EB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ной защите семьи, материнства, детства</w:t>
      </w:r>
      <w:r w:rsidR="00F52C14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управления оздоровления и отдыха д</w:t>
      </w:r>
      <w:r w:rsidR="00F52C14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="00F52C14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тей.</w:t>
      </w:r>
    </w:p>
    <w:p w:rsidR="00D85685" w:rsidRPr="00C744B5" w:rsidRDefault="00D85685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4.2.2.</w:t>
      </w:r>
      <w:r w:rsidR="000D20A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Внеплановые проверки управлений социальной защиты населения проводятся министерством по обращениям заявителей.</w:t>
      </w:r>
    </w:p>
    <w:p w:rsidR="00D85685" w:rsidRPr="00C744B5" w:rsidRDefault="00D85685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Плановые проверки управлений социальной защиты населения </w:t>
      </w:r>
      <w:r w:rsidR="00E0729D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проводя</w:t>
      </w:r>
      <w:r w:rsidR="00E0729D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</w:t>
      </w:r>
      <w:r w:rsidR="00E0729D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ся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на основании плана работы </w:t>
      </w:r>
      <w:r w:rsidR="003C07EB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отдел</w:t>
      </w:r>
      <w:r w:rsidR="00F52C14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а </w:t>
      </w:r>
      <w:r w:rsidR="003C07EB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 социальной защите семьи, матери</w:t>
      </w:r>
      <w:r w:rsidR="003C07EB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="003C07EB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ства, детства</w:t>
      </w:r>
      <w:r w:rsidR="00CA6A2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управления оздоровления и отдыха детей</w:t>
      </w:r>
      <w:r w:rsidR="003C07EB"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. </w:t>
      </w:r>
    </w:p>
    <w:p w:rsidR="00D85685" w:rsidRPr="00C744B5" w:rsidRDefault="00D85685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4.2.3.</w:t>
      </w:r>
      <w:r w:rsidR="000D20A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Результаты плановых и внеплановых проверок оформляются в виде справок, в которых отмечаются выявленные недостатки и предложения по их устранению.</w:t>
      </w:r>
    </w:p>
    <w:p w:rsidR="009B40FC" w:rsidRDefault="009B40FC" w:rsidP="00BE3B1D">
      <w:pPr>
        <w:autoSpaceDE w:val="0"/>
        <w:spacing w:after="0" w:line="240" w:lineRule="auto"/>
        <w:ind w:firstLine="720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0D20A0" w:rsidRDefault="000D20A0" w:rsidP="00BE3B1D">
      <w:pPr>
        <w:autoSpaceDE w:val="0"/>
        <w:spacing w:after="0" w:line="240" w:lineRule="auto"/>
        <w:ind w:firstLine="720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0D20A0" w:rsidRDefault="000D20A0" w:rsidP="00BE3B1D">
      <w:pPr>
        <w:autoSpaceDE w:val="0"/>
        <w:spacing w:after="0" w:line="240" w:lineRule="auto"/>
        <w:ind w:firstLine="720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0D20A0" w:rsidRPr="00C744B5" w:rsidRDefault="000D20A0" w:rsidP="00BE3B1D">
      <w:pPr>
        <w:autoSpaceDE w:val="0"/>
        <w:spacing w:after="0" w:line="240" w:lineRule="auto"/>
        <w:ind w:firstLine="720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85685" w:rsidRPr="00C744B5" w:rsidRDefault="00D85685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lastRenderedPageBreak/>
        <w:t xml:space="preserve">4.3. Ответственность должностных лиц органа, </w:t>
      </w:r>
    </w:p>
    <w:p w:rsidR="00D85685" w:rsidRPr="00C744B5" w:rsidRDefault="00D85685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предоставляющего</w:t>
      </w:r>
      <w:proofErr w:type="gramEnd"/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государственную услугу, </w:t>
      </w:r>
    </w:p>
    <w:p w:rsidR="00D85685" w:rsidRPr="00C744B5" w:rsidRDefault="00D85685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за решения и действия (бездействие), </w:t>
      </w:r>
    </w:p>
    <w:p w:rsidR="00D85685" w:rsidRPr="00C744B5" w:rsidRDefault="00D85685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принимаемые</w:t>
      </w:r>
      <w:proofErr w:type="gramEnd"/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(осуществляемые) ими в ходе </w:t>
      </w:r>
    </w:p>
    <w:p w:rsidR="00D85685" w:rsidRPr="00C744B5" w:rsidRDefault="00D85685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предоставления государственной услуги</w:t>
      </w:r>
    </w:p>
    <w:p w:rsidR="00D85685" w:rsidRPr="00C744B5" w:rsidRDefault="00D85685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D85685" w:rsidRPr="00C744B5" w:rsidRDefault="00D85685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4.3.1.</w:t>
      </w:r>
      <w:r w:rsidR="000D20A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дерации.</w:t>
      </w:r>
    </w:p>
    <w:p w:rsidR="00D85685" w:rsidRPr="00C744B5" w:rsidRDefault="00D85685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4.3.2.</w:t>
      </w:r>
      <w:r w:rsidR="000D20A0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Должностные лица управлений социальной защиты населения, 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A23BBA" w:rsidRPr="00C744B5" w:rsidRDefault="00A23BBA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D85685" w:rsidRPr="00C744B5" w:rsidRDefault="00D85685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4.4. Положения, характеризующие требования </w:t>
      </w:r>
    </w:p>
    <w:p w:rsidR="00D85685" w:rsidRPr="00C744B5" w:rsidRDefault="00D85685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к порядку и формам контроля за предоставлением </w:t>
      </w:r>
    </w:p>
    <w:p w:rsidR="00D85685" w:rsidRPr="00C744B5" w:rsidRDefault="00D85685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государственной услуги, в том числе со стороны </w:t>
      </w:r>
    </w:p>
    <w:p w:rsidR="00D85685" w:rsidRPr="00C744B5" w:rsidRDefault="00D85685" w:rsidP="00BE3B1D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граждан, их объединений и организаций</w:t>
      </w:r>
    </w:p>
    <w:p w:rsidR="00D85685" w:rsidRPr="00C744B5" w:rsidRDefault="00D85685" w:rsidP="00BE3B1D">
      <w:pPr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D85685" w:rsidRPr="00C744B5" w:rsidRDefault="00D85685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блюдения и исполнения должностными лицами управления социальной защиты населения нормативных правовых актов Российской Федерации, Краснодарск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го края, а также положений Регламента.</w:t>
      </w:r>
    </w:p>
    <w:p w:rsidR="00D85685" w:rsidRPr="00C744B5" w:rsidRDefault="00D85685" w:rsidP="00BE3B1D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744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Проверка также проводится по конкретному обращению заявителя или организации.</w:t>
      </w:r>
    </w:p>
    <w:p w:rsidR="00830E53" w:rsidRDefault="00830E53" w:rsidP="00BE3B1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85685" w:rsidRPr="00C744B5" w:rsidRDefault="00D85685" w:rsidP="00BE3B1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D85685" w:rsidRPr="00C744B5" w:rsidRDefault="00D85685" w:rsidP="00BE3B1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решений и действий (бездействия) органа, </w:t>
      </w:r>
    </w:p>
    <w:p w:rsidR="00D85685" w:rsidRPr="00C744B5" w:rsidRDefault="00D85685" w:rsidP="00BE3B1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D85685" w:rsidRPr="00C744B5" w:rsidRDefault="00D85685" w:rsidP="00BE3B1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 также их должностных лиц </w:t>
      </w:r>
    </w:p>
    <w:p w:rsidR="00D85685" w:rsidRPr="00C744B5" w:rsidRDefault="00D85685" w:rsidP="00BE3B1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85685" w:rsidRPr="00C744B5" w:rsidRDefault="00D85685" w:rsidP="00BE3B1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D85685" w:rsidRPr="00C744B5" w:rsidRDefault="00D85685" w:rsidP="00BE3B1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D85685" w:rsidRPr="00C744B5" w:rsidRDefault="00D85685" w:rsidP="00BE3B1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D85685" w:rsidRPr="00C744B5" w:rsidRDefault="00D85685" w:rsidP="00BE3B1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(</w:t>
      </w:r>
      <w:proofErr w:type="gramStart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осуществленных</w:t>
      </w:r>
      <w:proofErr w:type="gramEnd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) в ходе предоставления </w:t>
      </w:r>
    </w:p>
    <w:p w:rsidR="00D85685" w:rsidRPr="00C744B5" w:rsidRDefault="00D85685" w:rsidP="00BE3B1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государственной услуги</w:t>
      </w:r>
    </w:p>
    <w:p w:rsidR="00D85685" w:rsidRPr="00C744B5" w:rsidRDefault="00D85685" w:rsidP="00BE3B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85685" w:rsidRPr="00C744B5" w:rsidRDefault="00D85685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</w:rPr>
        <w:t>Заявитель (представитель заявителя) имеет право на досудебное (внес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>дебное) обжалование решений и действий (бездействия), принятых (осущест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>ляемых) управлением социальной защиты населения, министерством, дол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lastRenderedPageBreak/>
        <w:t>ностным лицом управления социальной защиты населения, министерства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 xml:space="preserve"> либо </w:t>
      </w:r>
      <w:r w:rsidRPr="00C744B5">
        <w:rPr>
          <w:rFonts w:ascii="Times New Roman" w:eastAsia="Calibri" w:hAnsi="Times New Roman" w:cs="Times New Roman"/>
          <w:sz w:val="28"/>
          <w:szCs w:val="28"/>
        </w:rPr>
        <w:t>государственным гражданским служащим, МФЦ, работником МФЦ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 xml:space="preserve"> в ходе предоставления государственной услуги (далее – досудебное (внесудебное) о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>жалование).</w:t>
      </w:r>
      <w:proofErr w:type="gramEnd"/>
    </w:p>
    <w:p w:rsidR="00D85685" w:rsidRPr="00C744B5" w:rsidRDefault="00D85685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85685" w:rsidRPr="00C744B5" w:rsidRDefault="00D85685" w:rsidP="00BE3B1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5.2. Органы государственной власти, организации </w:t>
      </w:r>
    </w:p>
    <w:p w:rsidR="00D85685" w:rsidRPr="00C744B5" w:rsidRDefault="00D85685" w:rsidP="00BE3B1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и уполномоченные на рассмотрение жалобы лица, </w:t>
      </w:r>
    </w:p>
    <w:p w:rsidR="00D85685" w:rsidRPr="00C744B5" w:rsidRDefault="00D85685" w:rsidP="00BE3B1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которым может быть направлена жалоба заявителя </w:t>
      </w:r>
    </w:p>
    <w:p w:rsidR="00D85685" w:rsidRPr="00C744B5" w:rsidRDefault="00D85685" w:rsidP="00BE3B1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досудебном (внесудебном) порядке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D85685" w:rsidRPr="00C744B5" w:rsidRDefault="00D85685" w:rsidP="00BE3B1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85685" w:rsidRPr="00C744B5" w:rsidRDefault="00D85685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5.2.1. Жалоба на решения и действия (бездействие) должностных лиц 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>управления социальной защиты населения, министерства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государственных гражданских служащих подается заявителем в 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>управление социальной защиты населения, министерство, 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имя руководителя 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>управления социальной защиты населения, министерства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85685" w:rsidRPr="00C744B5" w:rsidRDefault="00D85685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5.2.2. Жалоба на решения и действия (бездействие) руководителя 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>упра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>ления социальной защиты населения, министерства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подается в администрацию Краснодарского края. </w:t>
      </w:r>
    </w:p>
    <w:p w:rsidR="00D85685" w:rsidRPr="00C744B5" w:rsidRDefault="00D85685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5.2.3. Жалобы на решения и действия (бездействие) работника МФЦ п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даются руководителю этого МФЦ. Жалобы на решения и действия (безде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ствие) МФЦ подаются в департамент информатизации и связи Краснодарского края, являющийся учредителем МФЦ или </w:t>
      </w:r>
      <w:r w:rsidR="00BE583F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заместителю главы администрации (губернатору) Краснодарского края, координирующему и контролирующему учредителя МФЦ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85685" w:rsidRPr="00C744B5" w:rsidRDefault="00D85685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5.2.4.</w:t>
      </w:r>
      <w:r w:rsidR="002711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C744B5">
        <w:rPr>
          <w:rFonts w:ascii="Times New Roman" w:eastAsia="Times New Roman" w:hAnsi="Times New Roman" w:cs="Times New Roman"/>
          <w:sz w:val="28"/>
          <w:szCs w:val="28"/>
        </w:rPr>
        <w:t>управления социальной защиты населения, министерства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их должностных лиц, государственных гражданских служащих, а также на реш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ния и действия (бездействие) МФЦ, работников МФЦ устанавливаются Поря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 подачи и рассмотрения жалоб на решения и действия (бездействие) испо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нительных органов государственной власти Краснодарского края</w:t>
      </w:r>
      <w:r w:rsidR="00785530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предоста</w:t>
      </w:r>
      <w:r w:rsidR="00785530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785530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ляющих государственные услуги,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их должностных лиц</w:t>
      </w:r>
      <w:r w:rsidR="00785530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либо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государственных гражданских служащих Краснодарского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края, </w:t>
      </w:r>
      <w:r w:rsidR="00785530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многофункционального центра, работников многофункционального центра,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утвержденным постановлением главы администрации (губернатора) Краснодарского края от 11 февраля 2013 г. № 100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нодарского края, предоставляющих государственные услуги, их должностных лиц либо государственных гражданских служащих Краснодарского</w:t>
      </w:r>
      <w:r w:rsidRPr="00C744B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края, мн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гофункционального центра, работников многофункционального центра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</w:p>
    <w:p w:rsidR="00D85685" w:rsidRDefault="00D85685" w:rsidP="00BE3B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66A39" w:rsidRDefault="00266A39" w:rsidP="00BE3B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66A39" w:rsidRDefault="00266A39" w:rsidP="00BE3B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66A39" w:rsidRDefault="00266A39" w:rsidP="00BE3B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66A39" w:rsidRDefault="00266A39" w:rsidP="00BE3B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66A39" w:rsidRDefault="00266A39" w:rsidP="00BE3B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85685" w:rsidRPr="00C744B5" w:rsidRDefault="00D85685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5.3. Способы информирования заявителей </w:t>
      </w:r>
    </w:p>
    <w:p w:rsidR="00D85685" w:rsidRPr="00C744B5" w:rsidRDefault="00D85685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D85685" w:rsidRPr="00C744B5" w:rsidRDefault="00D85685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D85685" w:rsidRPr="00C744B5" w:rsidRDefault="00D85685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государственных и муниципальных услуг (функций) </w:t>
      </w:r>
    </w:p>
    <w:p w:rsidR="00D85685" w:rsidRPr="00C744B5" w:rsidRDefault="00D85685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и Портала </w:t>
      </w:r>
      <w:proofErr w:type="gramStart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государственных</w:t>
      </w:r>
      <w:proofErr w:type="gramEnd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и муниципальных </w:t>
      </w:r>
    </w:p>
    <w:p w:rsidR="00D85685" w:rsidRPr="00C744B5" w:rsidRDefault="00D85685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услуг (функций) Краснодарского края</w:t>
      </w:r>
    </w:p>
    <w:p w:rsidR="00D85685" w:rsidRPr="00C744B5" w:rsidRDefault="00D85685" w:rsidP="00BE3B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85685" w:rsidRPr="00C744B5" w:rsidRDefault="00D85685" w:rsidP="00BE3B1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непосредственно в управлении социальной защиты  населения,</w:t>
      </w:r>
      <w:r w:rsidR="001613EB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 министерства, Едином портале, Региональном портале, МФЦ.</w:t>
      </w:r>
    </w:p>
    <w:p w:rsidR="00CA6A2E" w:rsidRPr="00C744B5" w:rsidRDefault="00CA6A2E" w:rsidP="00BE3B1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85685" w:rsidRPr="00C744B5" w:rsidRDefault="00D85685" w:rsidP="00BE3B1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D85685" w:rsidRPr="00C744B5" w:rsidRDefault="00D85685" w:rsidP="00BE3B1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регулирующих</w:t>
      </w:r>
      <w:proofErr w:type="gramEnd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D85685" w:rsidRPr="00C744B5" w:rsidRDefault="00D85685" w:rsidP="00BE3B1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обжалования решений и действий (бездействия) </w:t>
      </w:r>
    </w:p>
    <w:p w:rsidR="00D85685" w:rsidRPr="00C744B5" w:rsidRDefault="00D85685" w:rsidP="00BE3B1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органа, предоставляющего </w:t>
      </w:r>
      <w:proofErr w:type="gramStart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государственную</w:t>
      </w:r>
      <w:proofErr w:type="gramEnd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D85685" w:rsidRPr="00C744B5" w:rsidRDefault="00D85685" w:rsidP="00BE3B1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услугу, а также его должностных лиц</w:t>
      </w:r>
    </w:p>
    <w:p w:rsidR="00D85685" w:rsidRPr="00C744B5" w:rsidRDefault="00D85685" w:rsidP="00BE3B1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85685" w:rsidRPr="00C744B5" w:rsidRDefault="00D85685" w:rsidP="00BE3B1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Нормативно правовыми актами, регулирующими порядок досудебного (внесудебного) обжалования решений и действий (бездействия) управления 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циальной защиты населения, их должностных лиц, либо государственных сл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жащих, МФЦ, работников МФЦ являются:</w:t>
      </w:r>
    </w:p>
    <w:p w:rsidR="00D85685" w:rsidRPr="00C744B5" w:rsidRDefault="00D85685" w:rsidP="00BE3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27 июля 2010 г. № 210-ФЗ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пред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государственных и муниципальных услуг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3B1D" w:rsidRDefault="00D85685" w:rsidP="00266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главы администрации (губернатора) Краснодарского края от 11 февраля 2013 г. № 100 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ционального центра</w:t>
      </w:r>
      <w:r w:rsidR="009B40F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E3B1D" w:rsidRPr="00C744B5" w:rsidRDefault="00BE3B1D" w:rsidP="00BE3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B4233" w:rsidRDefault="00B556CD" w:rsidP="00BE3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6</w:t>
      </w:r>
      <w:r w:rsidRPr="00C744B5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ar-SA"/>
        </w:rPr>
        <w:t xml:space="preserve">. </w:t>
      </w:r>
      <w:r w:rsidRPr="00C744B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Особенности выполнения </w:t>
      </w:r>
      <w:proofErr w:type="gramStart"/>
      <w:r w:rsidRPr="00C744B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административных</w:t>
      </w:r>
      <w:proofErr w:type="gramEnd"/>
      <w:r w:rsidRPr="00C744B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1B4233" w:rsidRDefault="00B556CD" w:rsidP="00BE3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процедур (действий) в многофункциональных </w:t>
      </w:r>
    </w:p>
    <w:p w:rsidR="00B556CD" w:rsidRPr="00C744B5" w:rsidRDefault="00B556CD" w:rsidP="00BE3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центрах</w:t>
      </w:r>
      <w:proofErr w:type="gramEnd"/>
      <w:r w:rsidRPr="00C744B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предоставления государственных </w:t>
      </w:r>
      <w:r w:rsidRPr="00C744B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br/>
        <w:t>и муниципальных услуг</w:t>
      </w:r>
    </w:p>
    <w:p w:rsidR="00B556CD" w:rsidRPr="00C744B5" w:rsidRDefault="00B556CD" w:rsidP="00BE3B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ar-SA"/>
        </w:rPr>
      </w:pPr>
    </w:p>
    <w:p w:rsidR="00B556CD" w:rsidRPr="00C744B5" w:rsidRDefault="00B556CD" w:rsidP="00BE3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6.1. Перечень административных процедур (действий),</w:t>
      </w:r>
    </w:p>
    <w:p w:rsidR="001B4233" w:rsidRDefault="00B556CD" w:rsidP="00BE3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выполняемых</w:t>
      </w:r>
      <w:proofErr w:type="gramEnd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многофункциональными центрами </w:t>
      </w:r>
    </w:p>
    <w:p w:rsidR="00B556CD" w:rsidRPr="00C744B5" w:rsidRDefault="00B556CD" w:rsidP="00BE3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предоставления государственных и муниципальных услуг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6.1.1. Предоставление государственной услуги включает в себя следу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щие административные процедуры (действия), выполняемые МФЦ: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дарственной услуги в МФЦ;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прием заявления заявителя о предоставлении государственной услуги и иных документов, необходимых для предоставления государственной услуги;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передачу</w:t>
      </w:r>
      <w:r w:rsidRPr="00C744B5">
        <w:rPr>
          <w:rFonts w:ascii="Times New Roman" w:eastAsia="Calibri" w:hAnsi="Times New Roman" w:cs="Times New Roman"/>
          <w:sz w:val="28"/>
          <w:szCs w:val="28"/>
        </w:rPr>
        <w:t xml:space="preserve"> управлению социальной защиты населения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заявления о пред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ставлении государственной услуги и иных документов, необходимых для предоставления государственной услуги;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прием результата предоставления государственной услуги от </w:t>
      </w:r>
      <w:r w:rsidRPr="00C744B5">
        <w:rPr>
          <w:rFonts w:ascii="Times New Roman" w:eastAsia="Calibri" w:hAnsi="Times New Roman" w:cs="Times New Roman"/>
          <w:sz w:val="28"/>
          <w:szCs w:val="28"/>
        </w:rPr>
        <w:t>управления социальной защиты населения;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выдачу заявителю результата предоставления государственной услуги, в том числе выдачу документов на бумажном носителе, подтверждающих соде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жание электронных документов, направленных в МФЦ по результатам пред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ставления государственной услуги</w:t>
      </w:r>
      <w:r w:rsidRPr="00C744B5">
        <w:rPr>
          <w:rFonts w:ascii="Times New Roman" w:eastAsia="Calibri" w:hAnsi="Times New Roman" w:cs="Times New Roman"/>
          <w:sz w:val="28"/>
          <w:szCs w:val="28"/>
        </w:rPr>
        <w:t xml:space="preserve"> управлением социальной защиты населения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а также выдачу документов, включая составление на бумажном носителе и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верение выписок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 информационной системы</w:t>
      </w:r>
      <w:r w:rsidRPr="00C744B5">
        <w:rPr>
          <w:rFonts w:ascii="Times New Roman" w:eastAsia="Calibri" w:hAnsi="Times New Roman" w:cs="Times New Roman"/>
          <w:sz w:val="28"/>
          <w:szCs w:val="28"/>
        </w:rPr>
        <w:t xml:space="preserve"> управления социальной защиты населения.</w:t>
      </w:r>
    </w:p>
    <w:p w:rsidR="00B556CD" w:rsidRPr="00C744B5" w:rsidRDefault="00B556CD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111C" w:rsidRDefault="00B556CD" w:rsidP="00BE3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6.2. Порядок выполнения </w:t>
      </w:r>
    </w:p>
    <w:p w:rsidR="0027111C" w:rsidRDefault="00B556CD" w:rsidP="00BE3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административных процедур (действий) </w:t>
      </w:r>
    </w:p>
    <w:p w:rsidR="0027111C" w:rsidRDefault="00B556CD" w:rsidP="00BE3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многофункциональными</w:t>
      </w:r>
      <w:r w:rsidR="0027111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центрами </w:t>
      </w:r>
    </w:p>
    <w:p w:rsidR="00BE3B1D" w:rsidRDefault="00B556CD" w:rsidP="00BE3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предоставления </w:t>
      </w:r>
      <w:proofErr w:type="gramStart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государственных</w:t>
      </w:r>
      <w:proofErr w:type="gramEnd"/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B556CD" w:rsidRPr="00C744B5" w:rsidRDefault="00B556CD" w:rsidP="00BE3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муниципальных услуг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6.2.1.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Информирование заявителей осуществляется посредством разм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щения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чем месте в МФЦ), предназначенном для информирования Заявителей о поря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ке предоставления муниципальных услуг, о ходе рассмотрения запросов о предоставлении муниципальных услуг, а также для предоставления иной 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формации, в том числе указанной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</w:t>
      </w:r>
      <w:r w:rsidR="00BE3B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подпункте «а» пункта 8 Правил организ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ции деятельности многофункциональных центров предоставления госуда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ственных и муниципальных услуг, утвержденных постановлением Правител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22 декабря 2012 г.</w:t>
      </w:r>
      <w:r w:rsidR="00830E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1376 «Об утверждении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Правил организации деятельности многофункциональных центров предоста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ления государственных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муниципальных услуг».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6.2.2. Основанием для начала административной процедуры является 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ращение заявителя в МФЦ с заявлением и документами, необходимыми для предоставления государственной услуги, в соответствии пунктом 2.6.1 Регл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мента.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Прием заявления и документов в МФЦ осуществляется в соответствии с Федеральным законом от 27 июля 2010 г. № 210-ФЗ «Об организации пред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ставления государственных и муниципальных услуг», а также с условиями 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глашения о взаимодействии МФЦ с</w:t>
      </w:r>
      <w:r w:rsidRPr="00C744B5">
        <w:rPr>
          <w:rFonts w:ascii="Times New Roman" w:eastAsia="Calibri" w:hAnsi="Times New Roman" w:cs="Times New Roman"/>
          <w:sz w:val="28"/>
          <w:szCs w:val="28"/>
        </w:rPr>
        <w:t xml:space="preserve"> министерством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</w:t>
      </w:r>
      <w:r w:rsidR="00830E53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соглашение о вз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имодействии).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Работник МФЦ при приеме заявления о предоставлении государственной услуги либо </w:t>
      </w:r>
      <w:hyperlink r:id="rId54" w:anchor="/document/71912496/entry/1000" w:history="1">
        <w:r w:rsidRPr="00655D12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запроса</w:t>
        </w:r>
      </w:hyperlink>
      <w:r w:rsidRPr="00655D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предоставлении нескольких государственных и (или) муниципальных услуг в МФЦ, предусмотренного </w:t>
      </w:r>
      <w:hyperlink r:id="rId55" w:anchor="/document/12177515/entry/1510" w:history="1">
        <w:r w:rsidRPr="00655D12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статьей 15.1</w:t>
        </w:r>
      </w:hyperlink>
      <w:r w:rsidRPr="00655D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Федерального закона от 27 июля 2010 г. № 210-ФЗ «Об организации п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редоставления госуда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ственных и муниципальных услуг» (далее – комплексный запрос): 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устанавливает личность </w:t>
      </w:r>
      <w:r w:rsidR="00532359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 w:rsidR="00532359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аявит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ля, в соответствии с законодательством Российской Федерации</w:t>
      </w:r>
      <w:r w:rsidR="00532359">
        <w:rPr>
          <w:rFonts w:ascii="Times New Roman" w:eastAsia="Times New Roman" w:hAnsi="Times New Roman" w:cs="Times New Roman"/>
          <w:sz w:val="28"/>
          <w:szCs w:val="28"/>
          <w:lang w:eastAsia="ar-SA"/>
        </w:rPr>
        <w:t>, или посре</w:t>
      </w:r>
      <w:r w:rsidR="00532359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532359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ством идентификации и аутентификации с использованием информационных технологий, предусмотренных ч</w:t>
      </w:r>
      <w:r w:rsidR="00830E53">
        <w:rPr>
          <w:rFonts w:ascii="Times New Roman" w:eastAsia="Times New Roman" w:hAnsi="Times New Roman" w:cs="Times New Roman"/>
          <w:sz w:val="28"/>
          <w:szCs w:val="28"/>
          <w:lang w:eastAsia="ar-SA"/>
        </w:rPr>
        <w:t>астью</w:t>
      </w:r>
      <w:r w:rsidR="005323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18 ст</w:t>
      </w:r>
      <w:r w:rsidR="00830E53">
        <w:rPr>
          <w:rFonts w:ascii="Times New Roman" w:eastAsia="Times New Roman" w:hAnsi="Times New Roman" w:cs="Times New Roman"/>
          <w:sz w:val="28"/>
          <w:szCs w:val="28"/>
          <w:lang w:eastAsia="ar-SA"/>
        </w:rPr>
        <w:t>атьи</w:t>
      </w:r>
      <w:r w:rsidR="005323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14.1 Федерального закона </w:t>
      </w:r>
      <w:r w:rsidR="002711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532359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27 июля 2006 г. № 149-ФЗ «Об информации, информационных технологиях и о защите информации»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  <w:proofErr w:type="gramEnd"/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проверяет наличие соответствующих полномочий на получение госуда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 услуги, если за получением результата услуги обращается</w:t>
      </w:r>
      <w:r w:rsidR="00655D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представ</w:t>
      </w:r>
      <w:r w:rsidR="00655D12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655D12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тель заявителя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проверяет правильность составления заявления, а также комплектность документов, необходимых в соответствии пунктом 2.6.1 Регламента для пред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ставления государственной услуги;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проверяет на соответствие копии представляемых документов</w:t>
      </w:r>
      <w:r w:rsidR="005323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(за искл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сток или допечаток). Заверяет копии документов, возвращает подлинники </w:t>
      </w:r>
      <w:r w:rsidR="00532359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явителю;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6E00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осуществляет копирование (сканирование) документов, предусмотренных </w:t>
      </w:r>
      <w:hyperlink r:id="rId56" w:history="1">
        <w:r w:rsidRPr="006E00BA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пунктами 1</w:t>
        </w:r>
      </w:hyperlink>
      <w:r w:rsidRPr="006E00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30E53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6E00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hyperlink r:id="rId57" w:history="1">
        <w:r w:rsidRPr="006E00BA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7</w:t>
        </w:r>
      </w:hyperlink>
      <w:r w:rsidRPr="006E00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hyperlink r:id="rId58" w:history="1">
        <w:r w:rsidRPr="006E00BA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9</w:t>
        </w:r>
      </w:hyperlink>
      <w:r w:rsidRPr="006E00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hyperlink r:id="rId59" w:history="1">
        <w:r w:rsidRPr="006E00BA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10</w:t>
        </w:r>
      </w:hyperlink>
      <w:r w:rsidRPr="006E00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hyperlink r:id="rId60" w:history="1">
        <w:r w:rsidRPr="006E00BA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14</w:t>
        </w:r>
      </w:hyperlink>
      <w:r w:rsidRPr="006E00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hyperlink r:id="rId61" w:history="1">
        <w:r w:rsidRPr="006E00BA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18 части 6 статьи 7</w:t>
        </w:r>
      </w:hyperlink>
      <w:r w:rsidRPr="006E00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27 июля 2010 г. № 210-ФЗ «Об организации предоставления государственных и мун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ципальных услуг» (далее </w:t>
      </w:r>
      <w:r w:rsidR="00830E53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документы личного хранения) и представленных З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явителем, в случае, если </w:t>
      </w:r>
      <w:r w:rsidR="00532359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аявитель самостоятельно не представил копии док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ментов личного хранения, а в соответствии с административным регламентом предоставления государственной услуги для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ее предоставления необходима к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пия документа личного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ч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 хранения). Заве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ряет копии документов, возвращает подлинники Заявит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лю;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отсутствии оснований для отказа в приеме документов, в соотве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ствии пунктом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2.9.1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Регламента, регистрирует заявление и документы, необх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димые для предоставления государственной услуги, формирует пакет докуме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тов.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приеме комплексного запроса у Заявителя работник МФЦ обязан проинформировать его обо всех государственных и (или) муниципальных усл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гах, услугах, которые являются необходимыми и обязательными для пред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ставления государственных (муниципальных) услуг, получение которых нео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ходимо для получения государственных (муниципальных) услуг, указанных в комплексном запросе.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тивно установленным требованиям или его отсутствия – работник МФЦ 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формирует заявителя о необходимости предъявления документа, удостоверя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щего личность, для предоставления государственной услуги и предлагает обр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предоставлении государственной услуги по экстерриториальному принципу МФЦ: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принимает от Заявителя заявление и документы, представленные Заяв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телем;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осуществляет копирование (сканирование) документов, предусмотренных </w:t>
      </w:r>
      <w:hyperlink r:id="rId62" w:history="1">
        <w:r w:rsidRPr="006E00BA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пунктами 1</w:t>
        </w:r>
      </w:hyperlink>
      <w:r w:rsidRPr="006E00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30E53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6E00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hyperlink r:id="rId63" w:history="1">
        <w:r w:rsidRPr="006E00BA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7</w:t>
        </w:r>
      </w:hyperlink>
      <w:r w:rsidRPr="006E00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hyperlink r:id="rId64" w:history="1">
        <w:r w:rsidRPr="006E00BA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9</w:t>
        </w:r>
      </w:hyperlink>
      <w:r w:rsidRPr="006E00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hyperlink r:id="rId65" w:history="1">
        <w:r w:rsidRPr="006E00BA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10</w:t>
        </w:r>
      </w:hyperlink>
      <w:r w:rsidRPr="006E00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hyperlink r:id="rId66" w:history="1">
        <w:r w:rsidRPr="006E00BA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14</w:t>
        </w:r>
      </w:hyperlink>
      <w:r w:rsidRPr="006E00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hyperlink r:id="rId67" w:history="1">
        <w:r w:rsidRPr="006E00BA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18 части 6 статьи 7</w:t>
        </w:r>
      </w:hyperlink>
      <w:r w:rsidRPr="006E00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Федерального закона от 27 июля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2010 г. № 210-ФЗ «Об организации предоставления государственных и мун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ципальных услуг» (далее </w:t>
      </w:r>
      <w:r w:rsidR="00830E53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документы личного хранения) и представленных З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явителем, в случае, если Заявитель самостоятельно не представил копии док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ментов личного хранения, а в соответствии с административным регламентом предоставления государственной услуги для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ее предоставления необходима к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пия документа личного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ч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 хранения);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формирует электронные документы и (или) электронные образы заявл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</w:t>
      </w:r>
      <w:r w:rsidRPr="00C744B5">
        <w:rPr>
          <w:rFonts w:ascii="Times New Roman" w:eastAsia="Calibri" w:hAnsi="Times New Roman" w:cs="Times New Roman"/>
          <w:sz w:val="28"/>
          <w:szCs w:val="28"/>
        </w:rPr>
        <w:t xml:space="preserve"> управление соц</w:t>
      </w:r>
      <w:r w:rsidRPr="00C744B5">
        <w:rPr>
          <w:rFonts w:ascii="Times New Roman" w:eastAsia="Calibri" w:hAnsi="Times New Roman" w:cs="Times New Roman"/>
          <w:sz w:val="28"/>
          <w:szCs w:val="28"/>
        </w:rPr>
        <w:t>и</w:t>
      </w:r>
      <w:r w:rsidRPr="00C744B5">
        <w:rPr>
          <w:rFonts w:ascii="Times New Roman" w:eastAsia="Calibri" w:hAnsi="Times New Roman" w:cs="Times New Roman"/>
          <w:sz w:val="28"/>
          <w:szCs w:val="28"/>
        </w:rPr>
        <w:t>альной защиты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предоставляющее государственную услугу.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настоящей административной про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цедуре является отсутствие оснований для отказа в приеме документов, необхо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димых для предоставления государственной услуги, в соответствие </w:t>
      </w:r>
      <w:r w:rsidR="00830E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</w:t>
      </w:r>
      <w:r w:rsidR="002711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пунктом 2.9.1 Регламента. 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исполнения административной процедуры является рег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страция запроса (заявления) и выдача заявителю расписки в получении док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ментов либо отказ в приеме документов, при выявлении оснований для отказа в приеме документов (по желанию заявителя выдается в письменном виде с ук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занием причин отказа).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ника МФЦ.</w:t>
      </w:r>
    </w:p>
    <w:p w:rsidR="00B556CD" w:rsidRPr="00C744B5" w:rsidRDefault="00B556CD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6.2.3. Основанием для начала административной процедуры является принятие МФЦ заявления и прилагаемых к нему документов от заявителя (п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кет документов).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Передача пакета документов из МФЦ в управление социальной защиты населения, осуществляется в соответствии с условиями соглашения о взаим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действии на основании реестра, который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составляется в двух экземплярах и 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держит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дату и время передачи, заверяются подписями специалиста</w:t>
      </w:r>
      <w:r w:rsidRPr="00C744B5">
        <w:rPr>
          <w:rFonts w:ascii="Times New Roman" w:eastAsia="Calibri" w:hAnsi="Times New Roman" w:cs="Times New Roman"/>
          <w:sz w:val="28"/>
          <w:szCs w:val="28"/>
        </w:rPr>
        <w:t xml:space="preserve"> управления социальной защиты населения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 работника МФЦ.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тов в </w:t>
      </w:r>
      <w:r w:rsidRPr="00C744B5">
        <w:rPr>
          <w:rFonts w:ascii="Times New Roman" w:eastAsia="Calibri" w:hAnsi="Times New Roman" w:cs="Times New Roman"/>
          <w:sz w:val="28"/>
          <w:szCs w:val="28"/>
        </w:rPr>
        <w:t>управление социальной защиты населения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, являются:</w:t>
      </w:r>
    </w:p>
    <w:p w:rsidR="00B556CD" w:rsidRPr="00C744B5" w:rsidRDefault="00B556CD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соблюдение сроков передачи заявлений и прилагаемых к ним докуме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тов, установленных заключенными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соглашениями о взаимодействии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адресность направления (соответствие </w:t>
      </w:r>
      <w:r w:rsidRPr="00C744B5">
        <w:rPr>
          <w:rFonts w:ascii="Times New Roman" w:eastAsia="Calibri" w:hAnsi="Times New Roman" w:cs="Times New Roman"/>
          <w:sz w:val="28"/>
          <w:szCs w:val="28"/>
        </w:rPr>
        <w:t xml:space="preserve">управления социальной защиты населения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либо его территориального отдела/филиала);</w:t>
      </w:r>
    </w:p>
    <w:p w:rsidR="00B556CD" w:rsidRPr="00C744B5" w:rsidRDefault="00B556CD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соглашениями о взаимоде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ры является наличие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подписей специалиста </w:t>
      </w:r>
      <w:r w:rsidRPr="00C744B5">
        <w:rPr>
          <w:rFonts w:ascii="Times New Roman" w:eastAsia="Calibri" w:hAnsi="Times New Roman" w:cs="Times New Roman"/>
          <w:sz w:val="28"/>
          <w:szCs w:val="28"/>
        </w:rPr>
        <w:t>управления социальной защиты населения</w:t>
      </w:r>
      <w:proofErr w:type="gramEnd"/>
      <w:r w:rsidRPr="00C744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 работника МФЦ в реестре.</w:t>
      </w:r>
    </w:p>
    <w:p w:rsidR="00B556CD" w:rsidRPr="00C744B5" w:rsidRDefault="00B556CD" w:rsidP="00BE3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ние пакета документов</w:t>
      </w:r>
      <w:r w:rsidRPr="00C744B5">
        <w:rPr>
          <w:rFonts w:ascii="Times New Roman" w:eastAsia="Calibri" w:hAnsi="Times New Roman" w:cs="Times New Roman"/>
          <w:sz w:val="28"/>
          <w:szCs w:val="28"/>
        </w:rPr>
        <w:t xml:space="preserve"> управлением социальной защиты населения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556CD" w:rsidRPr="00C744B5" w:rsidRDefault="00B556CD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ника МФЦ и специалиста</w:t>
      </w:r>
      <w:r w:rsidRPr="00C744B5">
        <w:rPr>
          <w:rFonts w:ascii="Times New Roman" w:eastAsia="Calibri" w:hAnsi="Times New Roman" w:cs="Times New Roman"/>
          <w:sz w:val="28"/>
          <w:szCs w:val="28"/>
        </w:rPr>
        <w:t xml:space="preserve"> управления социальной защиты населения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B5BCF" w:rsidRPr="00C744B5" w:rsidRDefault="00AB5BCF" w:rsidP="00BE3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6.2.4. Основанием для начала административной процедуры является подготовленный</w:t>
      </w:r>
      <w:r w:rsidRPr="00C744B5">
        <w:rPr>
          <w:rFonts w:ascii="Times New Roman" w:eastAsia="Calibri" w:hAnsi="Times New Roman" w:cs="Times New Roman"/>
          <w:sz w:val="28"/>
          <w:szCs w:val="28"/>
        </w:rPr>
        <w:t xml:space="preserve"> управлением социальной защиты населения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выдачи 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 предоставления государственной услуги, в случае, если муниципальная услуга предоставляется посредством обращения заявителя в МФЦ.</w:t>
      </w:r>
    </w:p>
    <w:p w:rsidR="00AB5BCF" w:rsidRPr="00C744B5" w:rsidRDefault="00AB5BCF" w:rsidP="00BE3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документов, являющихся результатом предоставления госуда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услуги, из </w:t>
      </w:r>
      <w:r w:rsidRPr="00C744B5">
        <w:rPr>
          <w:rFonts w:ascii="Times New Roman" w:eastAsia="Calibri" w:hAnsi="Times New Roman" w:cs="Times New Roman"/>
          <w:sz w:val="28"/>
          <w:szCs w:val="28"/>
        </w:rPr>
        <w:t>управления социальной защиты населения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МФЦ ос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в соответствии с условиями соглашения о взаимодействии.</w:t>
      </w:r>
    </w:p>
    <w:p w:rsidR="00AB5BCF" w:rsidRPr="00C744B5" w:rsidRDefault="00AB5BCF" w:rsidP="00BE3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документов, являющихся результатом предоставления госуда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из</w:t>
      </w:r>
      <w:r w:rsidRPr="00C744B5">
        <w:rPr>
          <w:rFonts w:ascii="Times New Roman" w:eastAsia="Calibri" w:hAnsi="Times New Roman" w:cs="Times New Roman"/>
          <w:sz w:val="28"/>
          <w:szCs w:val="28"/>
        </w:rPr>
        <w:t xml:space="preserve"> управления социальной защиты населения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МФЦ ос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в соответствии с условиями соглашения о взаимодействии на 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новании реестра, который составляется в двух экземплярах, и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содержит дату и время передачи документов заверяются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подписями специалиста</w:t>
      </w:r>
      <w:r w:rsidRPr="00C744B5">
        <w:rPr>
          <w:rFonts w:ascii="Times New Roman" w:eastAsia="Calibri" w:hAnsi="Times New Roman" w:cs="Times New Roman"/>
          <w:sz w:val="28"/>
          <w:szCs w:val="28"/>
        </w:rPr>
        <w:t xml:space="preserve"> управления с</w:t>
      </w:r>
      <w:r w:rsidRPr="00C744B5">
        <w:rPr>
          <w:rFonts w:ascii="Times New Roman" w:eastAsia="Calibri" w:hAnsi="Times New Roman" w:cs="Times New Roman"/>
          <w:sz w:val="28"/>
          <w:szCs w:val="28"/>
        </w:rPr>
        <w:t>о</w:t>
      </w:r>
      <w:r w:rsidRPr="00C744B5">
        <w:rPr>
          <w:rFonts w:ascii="Times New Roman" w:eastAsia="Calibri" w:hAnsi="Times New Roman" w:cs="Times New Roman"/>
          <w:sz w:val="28"/>
          <w:szCs w:val="28"/>
        </w:rPr>
        <w:t>циальной защиты населения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 МФЦ.</w:t>
      </w:r>
    </w:p>
    <w:p w:rsidR="00AB5BCF" w:rsidRPr="00C744B5" w:rsidRDefault="00AB5BCF" w:rsidP="00BE3B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получ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МФЦ результата предоставления государственной услуги для его выдачи заявителю.</w:t>
      </w:r>
    </w:p>
    <w:p w:rsidR="00AB5BCF" w:rsidRPr="00C744B5" w:rsidRDefault="00AB5BCF" w:rsidP="00BE3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 является наличие </w:t>
      </w: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подписей специалиста</w:t>
      </w:r>
      <w:r w:rsidRPr="00C744B5">
        <w:rPr>
          <w:rFonts w:ascii="Times New Roman" w:eastAsia="Calibri" w:hAnsi="Times New Roman" w:cs="Times New Roman"/>
          <w:sz w:val="28"/>
          <w:szCs w:val="28"/>
        </w:rPr>
        <w:t xml:space="preserve"> управления социальной защиты населения</w:t>
      </w:r>
      <w:proofErr w:type="gramEnd"/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 МФЦ в реестре.</w:t>
      </w:r>
    </w:p>
    <w:p w:rsidR="00AB5BCF" w:rsidRPr="00C744B5" w:rsidRDefault="00AB5BCF" w:rsidP="00BE3B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принятия решения по настоящей административной проц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дуре является готовность результата предоставления государственной услуги к выдаче заявителю.</w:t>
      </w:r>
    </w:p>
    <w:p w:rsidR="00AB5BCF" w:rsidRPr="00C744B5" w:rsidRDefault="00AB5BCF" w:rsidP="00BE3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специ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листа</w:t>
      </w:r>
      <w:r w:rsidRPr="00C744B5">
        <w:rPr>
          <w:rFonts w:ascii="Times New Roman" w:eastAsia="Calibri" w:hAnsi="Times New Roman" w:cs="Times New Roman"/>
          <w:sz w:val="28"/>
          <w:szCs w:val="28"/>
        </w:rPr>
        <w:t xml:space="preserve"> управления социальной защиты населения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 МФЦ.</w:t>
      </w:r>
    </w:p>
    <w:p w:rsidR="00AB5BCF" w:rsidRPr="00C744B5" w:rsidRDefault="00AB5BCF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6.2.5. Основанием для начала административной процедуры является п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лучение МФЦ результата предоставления государственной услуги для его 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дачи заявителю.</w:t>
      </w:r>
    </w:p>
    <w:p w:rsidR="00AB5BCF" w:rsidRPr="00C744B5" w:rsidRDefault="00AB5BCF" w:rsidP="00BE3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МФЦ осуществляет выдачу заявителю документов, полученных от </w:t>
      </w:r>
      <w:r w:rsidRPr="00C744B5">
        <w:rPr>
          <w:rFonts w:ascii="Times New Roman" w:eastAsia="Calibri" w:hAnsi="Times New Roman" w:cs="Times New Roman"/>
          <w:sz w:val="28"/>
          <w:szCs w:val="28"/>
        </w:rPr>
        <w:t>Упо</w:t>
      </w:r>
      <w:r w:rsidRPr="00C744B5">
        <w:rPr>
          <w:rFonts w:ascii="Times New Roman" w:eastAsia="Calibri" w:hAnsi="Times New Roman" w:cs="Times New Roman"/>
          <w:sz w:val="28"/>
          <w:szCs w:val="28"/>
        </w:rPr>
        <w:t>л</w:t>
      </w:r>
      <w:r w:rsidRPr="00C744B5">
        <w:rPr>
          <w:rFonts w:ascii="Times New Roman" w:eastAsia="Calibri" w:hAnsi="Times New Roman" w:cs="Times New Roman"/>
          <w:sz w:val="28"/>
          <w:szCs w:val="28"/>
        </w:rPr>
        <w:t>номоченного органа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, по результатам предоставления государственной услуги, а также по результатам предоставления государственных услуг, указанных в комплексном запросе, если иное не предусмотрено законодательством Росси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ской Федерации.</w:t>
      </w:r>
    </w:p>
    <w:p w:rsidR="00AB5BCF" w:rsidRPr="00C744B5" w:rsidRDefault="00AB5BCF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Выдача документов, являющихся результатом предоставления госуда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 услуги, в МФЦ осуществляется в соответствии с условиями соглаш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ния о взаимодействии.</w:t>
      </w:r>
    </w:p>
    <w:p w:rsidR="00AB5BCF" w:rsidRPr="00C744B5" w:rsidRDefault="00AB5BCF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Работник МФЦ при выдаче документов, являющихся результатом пред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ставления государственной услуги:</w:t>
      </w:r>
    </w:p>
    <w:p w:rsidR="00AB5BCF" w:rsidRPr="00C744B5" w:rsidRDefault="00AB5BCF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ля, в соответствии с законодательством Российской Федерации</w:t>
      </w:r>
      <w:r w:rsidR="00E80128">
        <w:rPr>
          <w:rFonts w:ascii="Times New Roman" w:eastAsia="Times New Roman" w:hAnsi="Times New Roman" w:cs="Times New Roman"/>
          <w:sz w:val="28"/>
          <w:szCs w:val="28"/>
          <w:lang w:eastAsia="ar-SA"/>
        </w:rPr>
        <w:t>, или посре</w:t>
      </w:r>
      <w:r w:rsidR="00E80128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E80128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ством идентификации и аутентификации с использованием информационных технологий, предусмотренных ч</w:t>
      </w:r>
      <w:r w:rsidR="00830E53">
        <w:rPr>
          <w:rFonts w:ascii="Times New Roman" w:eastAsia="Times New Roman" w:hAnsi="Times New Roman" w:cs="Times New Roman"/>
          <w:sz w:val="28"/>
          <w:szCs w:val="28"/>
          <w:lang w:eastAsia="ar-SA"/>
        </w:rPr>
        <w:t>астью</w:t>
      </w:r>
      <w:r w:rsidR="00E801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18 ст</w:t>
      </w:r>
      <w:r w:rsidR="00830E53">
        <w:rPr>
          <w:rFonts w:ascii="Times New Roman" w:eastAsia="Times New Roman" w:hAnsi="Times New Roman" w:cs="Times New Roman"/>
          <w:sz w:val="28"/>
          <w:szCs w:val="28"/>
          <w:lang w:eastAsia="ar-SA"/>
        </w:rPr>
        <w:t>атьи</w:t>
      </w:r>
      <w:r w:rsidR="00E801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14.1 Федерального закона </w:t>
      </w:r>
      <w:r w:rsidR="00BE3B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E80128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27 июля 2006 г. № 149-ФЗ «Об информации, информационных технологиях и о защите информации»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  <w:proofErr w:type="gramEnd"/>
    </w:p>
    <w:p w:rsidR="00AB5BCF" w:rsidRPr="00C744B5" w:rsidRDefault="00AB5BCF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проверяет наличие соответствующих полномочий на получение госуда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 услуги, если за получением результата государственной услуги обр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щается представитель заявителя;</w:t>
      </w:r>
    </w:p>
    <w:p w:rsidR="00AB5BCF" w:rsidRPr="00C744B5" w:rsidRDefault="00AB5BCF" w:rsidP="00BE3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выдает документы, являющиеся результатом предоставления госуда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ственной услуги, полученные от </w:t>
      </w:r>
      <w:r w:rsidRPr="00C744B5">
        <w:rPr>
          <w:rFonts w:ascii="Times New Roman" w:eastAsia="Calibri" w:hAnsi="Times New Roman" w:cs="Times New Roman"/>
          <w:sz w:val="28"/>
          <w:szCs w:val="28"/>
        </w:rPr>
        <w:t>управления социальной защиты населения.</w:t>
      </w:r>
    </w:p>
    <w:p w:rsidR="00AB5BCF" w:rsidRPr="00C744B5" w:rsidRDefault="00AB5BCF" w:rsidP="00BE3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Работник МФЦ осуществляет составление и выдачу заявителю докуме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тов на бумажном носителе, подтверждающих содержание электронных док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ментов, направленных в МФЦ по результатам предоставления государственной услуги</w:t>
      </w:r>
      <w:r w:rsidRPr="00C744B5">
        <w:rPr>
          <w:rFonts w:ascii="Times New Roman" w:eastAsia="Calibri" w:hAnsi="Times New Roman" w:cs="Times New Roman"/>
          <w:sz w:val="28"/>
          <w:szCs w:val="28"/>
        </w:rPr>
        <w:t xml:space="preserve"> управлением социальной защиты населения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соответствии с требов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ниями, установленными Правительством Российской Федерации.</w:t>
      </w:r>
    </w:p>
    <w:p w:rsidR="00AB5BCF" w:rsidRPr="00C744B5" w:rsidRDefault="00AB5BCF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административной процедуры по выдаче документов, явля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щихся результатом предоставления государственной услуги, является:</w:t>
      </w:r>
    </w:p>
    <w:p w:rsidR="00AB5BCF" w:rsidRPr="00C744B5" w:rsidRDefault="00AB5BCF" w:rsidP="00BE3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соблюдение установленных 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соглашениями о взаимодействии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сроков п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лучения из </w:t>
      </w:r>
      <w:r w:rsidRPr="00C744B5">
        <w:rPr>
          <w:rFonts w:ascii="Times New Roman" w:eastAsia="Calibri" w:hAnsi="Times New Roman" w:cs="Times New Roman"/>
          <w:sz w:val="28"/>
          <w:szCs w:val="28"/>
        </w:rPr>
        <w:t>управления социальной защиты населения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результата предоставл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ния государственной услуги; </w:t>
      </w:r>
    </w:p>
    <w:p w:rsidR="00AB5BCF" w:rsidRPr="00C744B5" w:rsidRDefault="00AB5BCF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соответствие переданных на выдачу документов, являющихся результ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том предоставления государственной услуги, требованиям нормативно-правовых актов.</w:t>
      </w:r>
    </w:p>
    <w:p w:rsidR="00AB5BCF" w:rsidRPr="00C744B5" w:rsidRDefault="00AB5BCF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выдача заявителю документов, являющихся результатом предоставления государственной услуги.</w:t>
      </w:r>
    </w:p>
    <w:p w:rsidR="00AB5BCF" w:rsidRPr="00C744B5" w:rsidRDefault="00AB5BCF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государственной усл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ги заявителем.</w:t>
      </w:r>
    </w:p>
    <w:p w:rsidR="0027111C" w:rsidRDefault="0027111C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83816" w:rsidRPr="00C744B5" w:rsidRDefault="00AB5BCF" w:rsidP="00BE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Исполнение данной административной процедуры возложено на рабо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ника МФЦ.</w:t>
      </w:r>
      <w:r w:rsidR="00EA300B" w:rsidRPr="00C744B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02C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83816" w:rsidRPr="00C744B5" w:rsidRDefault="00683816" w:rsidP="00BE3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3C5C" w:rsidRPr="00C744B5" w:rsidRDefault="00683816" w:rsidP="00BE3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отдела </w:t>
      </w:r>
    </w:p>
    <w:p w:rsidR="00243C5C" w:rsidRPr="00C744B5" w:rsidRDefault="00243C5C" w:rsidP="00BE3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социальной защите </w:t>
      </w:r>
    </w:p>
    <w:p w:rsidR="00CA6A2E" w:rsidRDefault="00243C5C" w:rsidP="00BE3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семьи, материнства, детства</w:t>
      </w:r>
      <w:r w:rsidR="008363E0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A6A2E" w:rsidRDefault="00CA6A2E" w:rsidP="00BE3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управлении оздоровления </w:t>
      </w:r>
    </w:p>
    <w:p w:rsidR="00F30041" w:rsidRPr="00210038" w:rsidRDefault="00CA6A2E" w:rsidP="00BE3B1D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 отдыха детей</w:t>
      </w:r>
      <w:r w:rsidR="008363E0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</w:t>
      </w:r>
      <w:r w:rsidR="00683816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</w:t>
      </w:r>
      <w:r w:rsidR="00243C5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="00683816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</w:t>
      </w:r>
      <w:r w:rsidR="00683816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</w:t>
      </w:r>
      <w:r w:rsidR="00243C5C" w:rsidRPr="00C744B5">
        <w:rPr>
          <w:rFonts w:ascii="Times New Roman" w:eastAsia="Times New Roman" w:hAnsi="Times New Roman" w:cs="Times New Roman"/>
          <w:sz w:val="28"/>
          <w:szCs w:val="28"/>
          <w:lang w:eastAsia="ar-SA"/>
        </w:rPr>
        <w:t>В.Н. Голыба</w:t>
      </w:r>
    </w:p>
    <w:sectPr w:rsidR="00F30041" w:rsidRPr="00210038" w:rsidSect="008C0A9B">
      <w:headerReference w:type="even" r:id="rId68"/>
      <w:headerReference w:type="default" r:id="rId69"/>
      <w:pgSz w:w="11906" w:h="16838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538" w:rsidRDefault="00427538">
      <w:pPr>
        <w:spacing w:after="0" w:line="240" w:lineRule="auto"/>
      </w:pPr>
      <w:r>
        <w:separator/>
      </w:r>
    </w:p>
  </w:endnote>
  <w:endnote w:type="continuationSeparator" w:id="0">
    <w:p w:rsidR="00427538" w:rsidRDefault="00427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538" w:rsidRDefault="00427538">
      <w:pPr>
        <w:spacing w:after="0" w:line="240" w:lineRule="auto"/>
      </w:pPr>
      <w:r>
        <w:separator/>
      </w:r>
    </w:p>
  </w:footnote>
  <w:footnote w:type="continuationSeparator" w:id="0">
    <w:p w:rsidR="00427538" w:rsidRDefault="00427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0A0" w:rsidRDefault="000D20A0" w:rsidP="00DF00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20A0" w:rsidRDefault="000D20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3308590"/>
      <w:docPartObj>
        <w:docPartGallery w:val="Page Numbers (Top of Page)"/>
        <w:docPartUnique/>
      </w:docPartObj>
    </w:sdtPr>
    <w:sdtEndPr/>
    <w:sdtContent>
      <w:p w:rsidR="000D20A0" w:rsidRDefault="000D20A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0AA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A158B"/>
    <w:multiLevelType w:val="hybridMultilevel"/>
    <w:tmpl w:val="F2B84674"/>
    <w:lvl w:ilvl="0" w:tplc="4EB621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234240"/>
    <w:multiLevelType w:val="hybridMultilevel"/>
    <w:tmpl w:val="06E26E6E"/>
    <w:lvl w:ilvl="0" w:tplc="652EF87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F686CEB"/>
    <w:multiLevelType w:val="hybridMultilevel"/>
    <w:tmpl w:val="D022531A"/>
    <w:lvl w:ilvl="0" w:tplc="758ACC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D10060"/>
    <w:multiLevelType w:val="hybridMultilevel"/>
    <w:tmpl w:val="72A0DF24"/>
    <w:lvl w:ilvl="0" w:tplc="1280311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80"/>
    <w:rsid w:val="0000393B"/>
    <w:rsid w:val="000127AF"/>
    <w:rsid w:val="00014EA4"/>
    <w:rsid w:val="0003266F"/>
    <w:rsid w:val="0003506A"/>
    <w:rsid w:val="00036166"/>
    <w:rsid w:val="0004030A"/>
    <w:rsid w:val="0006082E"/>
    <w:rsid w:val="00063465"/>
    <w:rsid w:val="0006431E"/>
    <w:rsid w:val="000668B3"/>
    <w:rsid w:val="0006707D"/>
    <w:rsid w:val="00074A80"/>
    <w:rsid w:val="00075DD7"/>
    <w:rsid w:val="000827D8"/>
    <w:rsid w:val="0008663C"/>
    <w:rsid w:val="00090669"/>
    <w:rsid w:val="000A0619"/>
    <w:rsid w:val="000A3A1A"/>
    <w:rsid w:val="000C59B3"/>
    <w:rsid w:val="000C60FC"/>
    <w:rsid w:val="000D20A0"/>
    <w:rsid w:val="000D2CA8"/>
    <w:rsid w:val="000D3960"/>
    <w:rsid w:val="000E0E9B"/>
    <w:rsid w:val="000F35B9"/>
    <w:rsid w:val="00100CB2"/>
    <w:rsid w:val="00106EC9"/>
    <w:rsid w:val="001167D0"/>
    <w:rsid w:val="00116BD9"/>
    <w:rsid w:val="001209B2"/>
    <w:rsid w:val="00126A49"/>
    <w:rsid w:val="00133298"/>
    <w:rsid w:val="001362A1"/>
    <w:rsid w:val="00144BE4"/>
    <w:rsid w:val="00145A8F"/>
    <w:rsid w:val="001514F1"/>
    <w:rsid w:val="00151573"/>
    <w:rsid w:val="00153C28"/>
    <w:rsid w:val="00160A32"/>
    <w:rsid w:val="001613EB"/>
    <w:rsid w:val="0016196E"/>
    <w:rsid w:val="001668A1"/>
    <w:rsid w:val="001710A8"/>
    <w:rsid w:val="00171F5B"/>
    <w:rsid w:val="001735E3"/>
    <w:rsid w:val="00173A1A"/>
    <w:rsid w:val="00175A48"/>
    <w:rsid w:val="00183789"/>
    <w:rsid w:val="00187E22"/>
    <w:rsid w:val="00196524"/>
    <w:rsid w:val="00197D9D"/>
    <w:rsid w:val="001A1B99"/>
    <w:rsid w:val="001A7523"/>
    <w:rsid w:val="001A7BE1"/>
    <w:rsid w:val="001B0815"/>
    <w:rsid w:val="001B4233"/>
    <w:rsid w:val="001B508D"/>
    <w:rsid w:val="001B53FB"/>
    <w:rsid w:val="001C3D2B"/>
    <w:rsid w:val="001C40AB"/>
    <w:rsid w:val="001C538E"/>
    <w:rsid w:val="001D21A6"/>
    <w:rsid w:val="001D39BF"/>
    <w:rsid w:val="001D3E19"/>
    <w:rsid w:val="001D428E"/>
    <w:rsid w:val="001D439C"/>
    <w:rsid w:val="001D4CD9"/>
    <w:rsid w:val="001D4FC8"/>
    <w:rsid w:val="001F0F15"/>
    <w:rsid w:val="00210038"/>
    <w:rsid w:val="00210278"/>
    <w:rsid w:val="002125FD"/>
    <w:rsid w:val="002177EF"/>
    <w:rsid w:val="00220EB5"/>
    <w:rsid w:val="0022285F"/>
    <w:rsid w:val="00227D6C"/>
    <w:rsid w:val="00230E50"/>
    <w:rsid w:val="00234A69"/>
    <w:rsid w:val="00241253"/>
    <w:rsid w:val="00243C5C"/>
    <w:rsid w:val="0024701F"/>
    <w:rsid w:val="002522C4"/>
    <w:rsid w:val="002570ED"/>
    <w:rsid w:val="0025714F"/>
    <w:rsid w:val="00260399"/>
    <w:rsid w:val="002607A3"/>
    <w:rsid w:val="00266A39"/>
    <w:rsid w:val="00270928"/>
    <w:rsid w:val="0027111C"/>
    <w:rsid w:val="002774FB"/>
    <w:rsid w:val="00284FC3"/>
    <w:rsid w:val="00286329"/>
    <w:rsid w:val="002974FC"/>
    <w:rsid w:val="002A188F"/>
    <w:rsid w:val="002A2D94"/>
    <w:rsid w:val="002A4AF7"/>
    <w:rsid w:val="002B0CD0"/>
    <w:rsid w:val="002B1CB2"/>
    <w:rsid w:val="002B611E"/>
    <w:rsid w:val="002D5A09"/>
    <w:rsid w:val="002E3BA6"/>
    <w:rsid w:val="002E7946"/>
    <w:rsid w:val="002F480F"/>
    <w:rsid w:val="0030447E"/>
    <w:rsid w:val="00304D56"/>
    <w:rsid w:val="0031065B"/>
    <w:rsid w:val="00314E08"/>
    <w:rsid w:val="00317FB1"/>
    <w:rsid w:val="00320D1D"/>
    <w:rsid w:val="00321CCC"/>
    <w:rsid w:val="00323067"/>
    <w:rsid w:val="00342085"/>
    <w:rsid w:val="00344A0D"/>
    <w:rsid w:val="0035083C"/>
    <w:rsid w:val="00365D87"/>
    <w:rsid w:val="0037079B"/>
    <w:rsid w:val="0037099B"/>
    <w:rsid w:val="00370CA9"/>
    <w:rsid w:val="003758A1"/>
    <w:rsid w:val="00395B38"/>
    <w:rsid w:val="003A0BF4"/>
    <w:rsid w:val="003A165F"/>
    <w:rsid w:val="003A20D9"/>
    <w:rsid w:val="003A5989"/>
    <w:rsid w:val="003B49C6"/>
    <w:rsid w:val="003C07EB"/>
    <w:rsid w:val="003C7D7F"/>
    <w:rsid w:val="003D0907"/>
    <w:rsid w:val="003D217A"/>
    <w:rsid w:val="003E3402"/>
    <w:rsid w:val="003E5CF9"/>
    <w:rsid w:val="003F4DB9"/>
    <w:rsid w:val="003F5770"/>
    <w:rsid w:val="00402C19"/>
    <w:rsid w:val="00406E72"/>
    <w:rsid w:val="00406FD0"/>
    <w:rsid w:val="00410543"/>
    <w:rsid w:val="00412A2E"/>
    <w:rsid w:val="004211C4"/>
    <w:rsid w:val="00426790"/>
    <w:rsid w:val="00427538"/>
    <w:rsid w:val="00432394"/>
    <w:rsid w:val="00442A53"/>
    <w:rsid w:val="004460C4"/>
    <w:rsid w:val="00451769"/>
    <w:rsid w:val="00451C19"/>
    <w:rsid w:val="00463399"/>
    <w:rsid w:val="00464CCF"/>
    <w:rsid w:val="00466ADF"/>
    <w:rsid w:val="00473696"/>
    <w:rsid w:val="00485DF1"/>
    <w:rsid w:val="004876B9"/>
    <w:rsid w:val="004901FA"/>
    <w:rsid w:val="00491A2D"/>
    <w:rsid w:val="00497DAA"/>
    <w:rsid w:val="004A1B3D"/>
    <w:rsid w:val="004C6BE2"/>
    <w:rsid w:val="004D1B44"/>
    <w:rsid w:val="004D3C24"/>
    <w:rsid w:val="004D524A"/>
    <w:rsid w:val="004E3494"/>
    <w:rsid w:val="004E5316"/>
    <w:rsid w:val="00504159"/>
    <w:rsid w:val="00505520"/>
    <w:rsid w:val="005055E5"/>
    <w:rsid w:val="00514FEA"/>
    <w:rsid w:val="005170AA"/>
    <w:rsid w:val="005178F2"/>
    <w:rsid w:val="005202B7"/>
    <w:rsid w:val="00522615"/>
    <w:rsid w:val="005257BD"/>
    <w:rsid w:val="00525C07"/>
    <w:rsid w:val="00532359"/>
    <w:rsid w:val="00545AB1"/>
    <w:rsid w:val="00554A7E"/>
    <w:rsid w:val="00561EDA"/>
    <w:rsid w:val="005700A3"/>
    <w:rsid w:val="00570724"/>
    <w:rsid w:val="00572E5F"/>
    <w:rsid w:val="00585395"/>
    <w:rsid w:val="005856F0"/>
    <w:rsid w:val="0058783A"/>
    <w:rsid w:val="00592998"/>
    <w:rsid w:val="005A525D"/>
    <w:rsid w:val="005B1BC1"/>
    <w:rsid w:val="005D1799"/>
    <w:rsid w:val="005D314D"/>
    <w:rsid w:val="005D4061"/>
    <w:rsid w:val="005E2FCB"/>
    <w:rsid w:val="005E5748"/>
    <w:rsid w:val="005E6674"/>
    <w:rsid w:val="005F08EE"/>
    <w:rsid w:val="005F365D"/>
    <w:rsid w:val="005F39BC"/>
    <w:rsid w:val="005F663F"/>
    <w:rsid w:val="00607D05"/>
    <w:rsid w:val="00610783"/>
    <w:rsid w:val="0061286D"/>
    <w:rsid w:val="00613958"/>
    <w:rsid w:val="006248FA"/>
    <w:rsid w:val="00624DD4"/>
    <w:rsid w:val="00634787"/>
    <w:rsid w:val="00634E5A"/>
    <w:rsid w:val="006475C7"/>
    <w:rsid w:val="00655D12"/>
    <w:rsid w:val="0065634E"/>
    <w:rsid w:val="006626C9"/>
    <w:rsid w:val="00666E94"/>
    <w:rsid w:val="006807A7"/>
    <w:rsid w:val="00683816"/>
    <w:rsid w:val="00686CA5"/>
    <w:rsid w:val="006870E5"/>
    <w:rsid w:val="00687370"/>
    <w:rsid w:val="006874AF"/>
    <w:rsid w:val="006A5E54"/>
    <w:rsid w:val="006B3E0E"/>
    <w:rsid w:val="006C2809"/>
    <w:rsid w:val="006C2E8E"/>
    <w:rsid w:val="006C6146"/>
    <w:rsid w:val="006D3186"/>
    <w:rsid w:val="006E00BA"/>
    <w:rsid w:val="006E0E7F"/>
    <w:rsid w:val="006F3EA6"/>
    <w:rsid w:val="006F68B3"/>
    <w:rsid w:val="00700503"/>
    <w:rsid w:val="0070306B"/>
    <w:rsid w:val="007061D3"/>
    <w:rsid w:val="007076B3"/>
    <w:rsid w:val="007150BE"/>
    <w:rsid w:val="007160B5"/>
    <w:rsid w:val="00722D7C"/>
    <w:rsid w:val="0073153A"/>
    <w:rsid w:val="00736681"/>
    <w:rsid w:val="0073769C"/>
    <w:rsid w:val="0074303B"/>
    <w:rsid w:val="00751BFA"/>
    <w:rsid w:val="00752DA0"/>
    <w:rsid w:val="00772339"/>
    <w:rsid w:val="00784657"/>
    <w:rsid w:val="00785164"/>
    <w:rsid w:val="00785530"/>
    <w:rsid w:val="007867E8"/>
    <w:rsid w:val="007867F7"/>
    <w:rsid w:val="00794E37"/>
    <w:rsid w:val="007A2A59"/>
    <w:rsid w:val="007A76B1"/>
    <w:rsid w:val="007B5FE7"/>
    <w:rsid w:val="007B67EE"/>
    <w:rsid w:val="007C1591"/>
    <w:rsid w:val="007C75D0"/>
    <w:rsid w:val="007D5263"/>
    <w:rsid w:val="007E3DE3"/>
    <w:rsid w:val="007E484D"/>
    <w:rsid w:val="007E4E29"/>
    <w:rsid w:val="007F0392"/>
    <w:rsid w:val="007F77A2"/>
    <w:rsid w:val="008008E0"/>
    <w:rsid w:val="008030B5"/>
    <w:rsid w:val="00806A26"/>
    <w:rsid w:val="00813D1C"/>
    <w:rsid w:val="00830E53"/>
    <w:rsid w:val="00833687"/>
    <w:rsid w:val="008363E0"/>
    <w:rsid w:val="00842814"/>
    <w:rsid w:val="008436E4"/>
    <w:rsid w:val="00845C2E"/>
    <w:rsid w:val="00847323"/>
    <w:rsid w:val="008729E3"/>
    <w:rsid w:val="00873618"/>
    <w:rsid w:val="00875892"/>
    <w:rsid w:val="00885105"/>
    <w:rsid w:val="00887E99"/>
    <w:rsid w:val="00887FE7"/>
    <w:rsid w:val="00893686"/>
    <w:rsid w:val="00894EF5"/>
    <w:rsid w:val="0089688D"/>
    <w:rsid w:val="008974B5"/>
    <w:rsid w:val="008A4F03"/>
    <w:rsid w:val="008A7903"/>
    <w:rsid w:val="008B3ECF"/>
    <w:rsid w:val="008B502F"/>
    <w:rsid w:val="008B6AEF"/>
    <w:rsid w:val="008C0A9B"/>
    <w:rsid w:val="008C1E6B"/>
    <w:rsid w:val="008C733A"/>
    <w:rsid w:val="008D714B"/>
    <w:rsid w:val="008E511D"/>
    <w:rsid w:val="008E6C41"/>
    <w:rsid w:val="008E7B09"/>
    <w:rsid w:val="008F081F"/>
    <w:rsid w:val="008F153A"/>
    <w:rsid w:val="008F312C"/>
    <w:rsid w:val="00905485"/>
    <w:rsid w:val="00907106"/>
    <w:rsid w:val="00907B3B"/>
    <w:rsid w:val="00911413"/>
    <w:rsid w:val="009136B1"/>
    <w:rsid w:val="009159B0"/>
    <w:rsid w:val="00931459"/>
    <w:rsid w:val="00937A2F"/>
    <w:rsid w:val="0094338B"/>
    <w:rsid w:val="009447DE"/>
    <w:rsid w:val="009450E6"/>
    <w:rsid w:val="00945820"/>
    <w:rsid w:val="00953109"/>
    <w:rsid w:val="009739DF"/>
    <w:rsid w:val="00980B35"/>
    <w:rsid w:val="00982266"/>
    <w:rsid w:val="00986A5D"/>
    <w:rsid w:val="009A0287"/>
    <w:rsid w:val="009B40FC"/>
    <w:rsid w:val="009B5DB1"/>
    <w:rsid w:val="009D0E1C"/>
    <w:rsid w:val="009D621A"/>
    <w:rsid w:val="009E2A03"/>
    <w:rsid w:val="009E3C80"/>
    <w:rsid w:val="009E7F49"/>
    <w:rsid w:val="009F1291"/>
    <w:rsid w:val="009F272D"/>
    <w:rsid w:val="00A072DA"/>
    <w:rsid w:val="00A15B5D"/>
    <w:rsid w:val="00A23405"/>
    <w:rsid w:val="00A23BBA"/>
    <w:rsid w:val="00A245DE"/>
    <w:rsid w:val="00A3446E"/>
    <w:rsid w:val="00A46909"/>
    <w:rsid w:val="00A47122"/>
    <w:rsid w:val="00A50C84"/>
    <w:rsid w:val="00A543A5"/>
    <w:rsid w:val="00A55636"/>
    <w:rsid w:val="00A557D1"/>
    <w:rsid w:val="00A64862"/>
    <w:rsid w:val="00A72932"/>
    <w:rsid w:val="00A764CD"/>
    <w:rsid w:val="00A77FAF"/>
    <w:rsid w:val="00A866BD"/>
    <w:rsid w:val="00A868C4"/>
    <w:rsid w:val="00A941B8"/>
    <w:rsid w:val="00AA1281"/>
    <w:rsid w:val="00AB1342"/>
    <w:rsid w:val="00AB39BE"/>
    <w:rsid w:val="00AB5BCF"/>
    <w:rsid w:val="00AD44CE"/>
    <w:rsid w:val="00AD5FE1"/>
    <w:rsid w:val="00AE3CC3"/>
    <w:rsid w:val="00AE4602"/>
    <w:rsid w:val="00AE6412"/>
    <w:rsid w:val="00AE64CD"/>
    <w:rsid w:val="00AE78A3"/>
    <w:rsid w:val="00AF0660"/>
    <w:rsid w:val="00AF0C9E"/>
    <w:rsid w:val="00B03F6B"/>
    <w:rsid w:val="00B07365"/>
    <w:rsid w:val="00B2109F"/>
    <w:rsid w:val="00B21CF5"/>
    <w:rsid w:val="00B26104"/>
    <w:rsid w:val="00B27869"/>
    <w:rsid w:val="00B30462"/>
    <w:rsid w:val="00B31AEA"/>
    <w:rsid w:val="00B43E86"/>
    <w:rsid w:val="00B524AE"/>
    <w:rsid w:val="00B556CD"/>
    <w:rsid w:val="00B55A74"/>
    <w:rsid w:val="00B563F6"/>
    <w:rsid w:val="00B606D5"/>
    <w:rsid w:val="00B633C1"/>
    <w:rsid w:val="00B63887"/>
    <w:rsid w:val="00B70999"/>
    <w:rsid w:val="00B72A6E"/>
    <w:rsid w:val="00B72C98"/>
    <w:rsid w:val="00B768C9"/>
    <w:rsid w:val="00B7778E"/>
    <w:rsid w:val="00B8599C"/>
    <w:rsid w:val="00B91856"/>
    <w:rsid w:val="00B920E0"/>
    <w:rsid w:val="00B92756"/>
    <w:rsid w:val="00B93D1C"/>
    <w:rsid w:val="00BA27D7"/>
    <w:rsid w:val="00BA5560"/>
    <w:rsid w:val="00BA6698"/>
    <w:rsid w:val="00BB3921"/>
    <w:rsid w:val="00BB640E"/>
    <w:rsid w:val="00BC0911"/>
    <w:rsid w:val="00BC248D"/>
    <w:rsid w:val="00BC57F1"/>
    <w:rsid w:val="00BD7BFE"/>
    <w:rsid w:val="00BE3B1D"/>
    <w:rsid w:val="00BE583F"/>
    <w:rsid w:val="00BF220D"/>
    <w:rsid w:val="00BF546D"/>
    <w:rsid w:val="00C1440E"/>
    <w:rsid w:val="00C15096"/>
    <w:rsid w:val="00C169E5"/>
    <w:rsid w:val="00C17354"/>
    <w:rsid w:val="00C17E0E"/>
    <w:rsid w:val="00C20A3C"/>
    <w:rsid w:val="00C22956"/>
    <w:rsid w:val="00C25523"/>
    <w:rsid w:val="00C25609"/>
    <w:rsid w:val="00C26775"/>
    <w:rsid w:val="00C30EEC"/>
    <w:rsid w:val="00C408D1"/>
    <w:rsid w:val="00C4282C"/>
    <w:rsid w:val="00C667D9"/>
    <w:rsid w:val="00C7178B"/>
    <w:rsid w:val="00C744B5"/>
    <w:rsid w:val="00C74A1B"/>
    <w:rsid w:val="00C80D2B"/>
    <w:rsid w:val="00CA4008"/>
    <w:rsid w:val="00CA6383"/>
    <w:rsid w:val="00CA6A2E"/>
    <w:rsid w:val="00CB5F89"/>
    <w:rsid w:val="00CC2272"/>
    <w:rsid w:val="00CD54F5"/>
    <w:rsid w:val="00CD79FF"/>
    <w:rsid w:val="00CF0095"/>
    <w:rsid w:val="00CF0E8B"/>
    <w:rsid w:val="00CF217E"/>
    <w:rsid w:val="00CF664F"/>
    <w:rsid w:val="00CF6F14"/>
    <w:rsid w:val="00CF7B70"/>
    <w:rsid w:val="00D00598"/>
    <w:rsid w:val="00D109B2"/>
    <w:rsid w:val="00D134E2"/>
    <w:rsid w:val="00D14564"/>
    <w:rsid w:val="00D209D0"/>
    <w:rsid w:val="00D22C53"/>
    <w:rsid w:val="00D2623B"/>
    <w:rsid w:val="00D264A5"/>
    <w:rsid w:val="00D326FC"/>
    <w:rsid w:val="00D33E35"/>
    <w:rsid w:val="00D34889"/>
    <w:rsid w:val="00D3562C"/>
    <w:rsid w:val="00D45390"/>
    <w:rsid w:val="00D51BA0"/>
    <w:rsid w:val="00D657FD"/>
    <w:rsid w:val="00D673BA"/>
    <w:rsid w:val="00D67DA8"/>
    <w:rsid w:val="00D70C35"/>
    <w:rsid w:val="00D7559D"/>
    <w:rsid w:val="00D80DC6"/>
    <w:rsid w:val="00D85685"/>
    <w:rsid w:val="00D97906"/>
    <w:rsid w:val="00DA11A4"/>
    <w:rsid w:val="00DA33AB"/>
    <w:rsid w:val="00DB0FF3"/>
    <w:rsid w:val="00DB4068"/>
    <w:rsid w:val="00DB4C30"/>
    <w:rsid w:val="00DC3E07"/>
    <w:rsid w:val="00DC5DEC"/>
    <w:rsid w:val="00DD2E58"/>
    <w:rsid w:val="00DD3B4B"/>
    <w:rsid w:val="00DD4685"/>
    <w:rsid w:val="00DD4BB9"/>
    <w:rsid w:val="00DD4C5C"/>
    <w:rsid w:val="00DD6B5C"/>
    <w:rsid w:val="00DD7786"/>
    <w:rsid w:val="00DD7B22"/>
    <w:rsid w:val="00DE4119"/>
    <w:rsid w:val="00DE7FBE"/>
    <w:rsid w:val="00DF006C"/>
    <w:rsid w:val="00DF0E06"/>
    <w:rsid w:val="00DF7B28"/>
    <w:rsid w:val="00DF7C5F"/>
    <w:rsid w:val="00DF7CCE"/>
    <w:rsid w:val="00E03E86"/>
    <w:rsid w:val="00E06159"/>
    <w:rsid w:val="00E0729D"/>
    <w:rsid w:val="00E1089C"/>
    <w:rsid w:val="00E1236E"/>
    <w:rsid w:val="00E21750"/>
    <w:rsid w:val="00E24195"/>
    <w:rsid w:val="00E2724B"/>
    <w:rsid w:val="00E30703"/>
    <w:rsid w:val="00E310C8"/>
    <w:rsid w:val="00E32024"/>
    <w:rsid w:val="00E33FE5"/>
    <w:rsid w:val="00E42688"/>
    <w:rsid w:val="00E42FCF"/>
    <w:rsid w:val="00E45A69"/>
    <w:rsid w:val="00E46B03"/>
    <w:rsid w:val="00E47DD6"/>
    <w:rsid w:val="00E47E63"/>
    <w:rsid w:val="00E513ED"/>
    <w:rsid w:val="00E538CA"/>
    <w:rsid w:val="00E56251"/>
    <w:rsid w:val="00E7302F"/>
    <w:rsid w:val="00E767F1"/>
    <w:rsid w:val="00E80128"/>
    <w:rsid w:val="00E805D1"/>
    <w:rsid w:val="00E81D30"/>
    <w:rsid w:val="00E83686"/>
    <w:rsid w:val="00E83FB6"/>
    <w:rsid w:val="00E860D9"/>
    <w:rsid w:val="00E87894"/>
    <w:rsid w:val="00E92AFF"/>
    <w:rsid w:val="00E93467"/>
    <w:rsid w:val="00E95AAF"/>
    <w:rsid w:val="00EA300B"/>
    <w:rsid w:val="00EA7C72"/>
    <w:rsid w:val="00EB0E25"/>
    <w:rsid w:val="00EC1195"/>
    <w:rsid w:val="00EC22CC"/>
    <w:rsid w:val="00ED3782"/>
    <w:rsid w:val="00EE071A"/>
    <w:rsid w:val="00EE4B5F"/>
    <w:rsid w:val="00EF00FD"/>
    <w:rsid w:val="00EF2368"/>
    <w:rsid w:val="00EF5D41"/>
    <w:rsid w:val="00F010DD"/>
    <w:rsid w:val="00F115B5"/>
    <w:rsid w:val="00F12BA3"/>
    <w:rsid w:val="00F15A12"/>
    <w:rsid w:val="00F250C0"/>
    <w:rsid w:val="00F2584F"/>
    <w:rsid w:val="00F30041"/>
    <w:rsid w:val="00F312AF"/>
    <w:rsid w:val="00F34BDF"/>
    <w:rsid w:val="00F35E63"/>
    <w:rsid w:val="00F376B4"/>
    <w:rsid w:val="00F37A68"/>
    <w:rsid w:val="00F47672"/>
    <w:rsid w:val="00F52C14"/>
    <w:rsid w:val="00F53405"/>
    <w:rsid w:val="00F55C18"/>
    <w:rsid w:val="00F617D9"/>
    <w:rsid w:val="00F6664D"/>
    <w:rsid w:val="00F66E7E"/>
    <w:rsid w:val="00F761F0"/>
    <w:rsid w:val="00F811EF"/>
    <w:rsid w:val="00F95C2C"/>
    <w:rsid w:val="00F9646C"/>
    <w:rsid w:val="00F978FE"/>
    <w:rsid w:val="00FA078E"/>
    <w:rsid w:val="00FA6D51"/>
    <w:rsid w:val="00FB0B9F"/>
    <w:rsid w:val="00FC3911"/>
    <w:rsid w:val="00FC740E"/>
    <w:rsid w:val="00FD6091"/>
    <w:rsid w:val="00FE7389"/>
    <w:rsid w:val="00FF20D0"/>
    <w:rsid w:val="00FF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E3C8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83816"/>
    <w:pPr>
      <w:keepNext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3C80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9E3C80"/>
  </w:style>
  <w:style w:type="paragraph" w:customStyle="1" w:styleId="41">
    <w:name w:val="Знак4 Знак Знак Знак"/>
    <w:basedOn w:val="a"/>
    <w:next w:val="a"/>
    <w:autoRedefine/>
    <w:rsid w:val="009E3C80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9E3C80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rsid w:val="009E3C8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9E3C80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5">
    <w:name w:val="page number"/>
    <w:basedOn w:val="a0"/>
    <w:rsid w:val="009E3C80"/>
  </w:style>
  <w:style w:type="paragraph" w:styleId="a6">
    <w:name w:val="Balloon Text"/>
    <w:basedOn w:val="a"/>
    <w:link w:val="a7"/>
    <w:rsid w:val="009E3C80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7">
    <w:name w:val="Текст выноски Знак"/>
    <w:basedOn w:val="a0"/>
    <w:link w:val="a6"/>
    <w:rsid w:val="009E3C80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Body Text Indent"/>
    <w:basedOn w:val="a"/>
    <w:link w:val="a9"/>
    <w:rsid w:val="009E3C80"/>
    <w:pPr>
      <w:suppressAutoHyphens/>
      <w:spacing w:after="0" w:line="240" w:lineRule="auto"/>
      <w:ind w:firstLine="240"/>
      <w:jc w:val="both"/>
    </w:pPr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9E3C80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paragraph" w:customStyle="1" w:styleId="12">
    <w:name w:val="Знак Знак1 Знак Знак Знак Знак"/>
    <w:basedOn w:val="a"/>
    <w:rsid w:val="009E3C8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a">
    <w:name w:val="Гипертекстовая ссылка"/>
    <w:rsid w:val="009E3C80"/>
    <w:rPr>
      <w:rFonts w:cs="Times New Roman"/>
      <w:color w:val="106BBE"/>
    </w:rPr>
  </w:style>
  <w:style w:type="paragraph" w:styleId="ab">
    <w:name w:val="Body Text"/>
    <w:aliases w:val="бпОсновной текст"/>
    <w:basedOn w:val="a"/>
    <w:link w:val="ac"/>
    <w:rsid w:val="009E3C80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c">
    <w:name w:val="Основной текст Знак"/>
    <w:aliases w:val="бпОсновной текст Знак"/>
    <w:basedOn w:val="a0"/>
    <w:link w:val="ab"/>
    <w:rsid w:val="009E3C80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styleId="ad">
    <w:name w:val="Hyperlink"/>
    <w:rsid w:val="009E3C80"/>
    <w:rPr>
      <w:color w:val="0000FF"/>
      <w:u w:val="single"/>
    </w:rPr>
  </w:style>
  <w:style w:type="paragraph" w:customStyle="1" w:styleId="ConsPlusTitle">
    <w:name w:val="ConsPlusTitle"/>
    <w:rsid w:val="009E3C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headertext">
    <w:name w:val="headertext"/>
    <w:basedOn w:val="a"/>
    <w:rsid w:val="009E3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uiPriority w:val="99"/>
    <w:unhideWhenUsed/>
    <w:rsid w:val="009E3C80"/>
    <w:rPr>
      <w:sz w:val="16"/>
      <w:szCs w:val="16"/>
    </w:rPr>
  </w:style>
  <w:style w:type="paragraph" w:styleId="af">
    <w:name w:val="Normal (Web)"/>
    <w:basedOn w:val="a"/>
    <w:uiPriority w:val="99"/>
    <w:unhideWhenUsed/>
    <w:rsid w:val="009E3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E3C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0">
    <w:name w:val="Table Grid"/>
    <w:basedOn w:val="a1"/>
    <w:uiPriority w:val="59"/>
    <w:rsid w:val="009E3C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er"/>
    <w:basedOn w:val="a"/>
    <w:link w:val="af2"/>
    <w:uiPriority w:val="99"/>
    <w:rsid w:val="009E3C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9E3C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rsid w:val="009E3C80"/>
    <w:rPr>
      <w:color w:val="800080"/>
      <w:u w:val="single"/>
    </w:rPr>
  </w:style>
  <w:style w:type="paragraph" w:customStyle="1" w:styleId="088095CB421E4E02BDC9682AFEE1723A">
    <w:name w:val="088095CB421E4E02BDC9682AFEE1723A"/>
    <w:rsid w:val="009E3C80"/>
    <w:rPr>
      <w:rFonts w:ascii="Calibri" w:eastAsia="Times New Roman" w:hAnsi="Calibri" w:cs="Times New Roman"/>
      <w:lang w:eastAsia="ru-RU"/>
    </w:rPr>
  </w:style>
  <w:style w:type="paragraph" w:customStyle="1" w:styleId="af4">
    <w:name w:val="Знак"/>
    <w:basedOn w:val="a"/>
    <w:rsid w:val="009E3C8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footnote text"/>
    <w:basedOn w:val="a"/>
    <w:link w:val="af6"/>
    <w:uiPriority w:val="99"/>
    <w:unhideWhenUsed/>
    <w:rsid w:val="009E3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9E3C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unhideWhenUsed/>
    <w:rsid w:val="009E3C80"/>
    <w:rPr>
      <w:vertAlign w:val="superscript"/>
    </w:rPr>
  </w:style>
  <w:style w:type="paragraph" w:styleId="af8">
    <w:name w:val="annotation text"/>
    <w:basedOn w:val="a"/>
    <w:link w:val="af9"/>
    <w:uiPriority w:val="99"/>
    <w:unhideWhenUsed/>
    <w:rsid w:val="009E3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rsid w:val="009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9E3C8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DTNormal">
    <w:name w:val="ConsDTNormal"/>
    <w:uiPriority w:val="99"/>
    <w:rsid w:val="009E3C80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683816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numbering" w:customStyle="1" w:styleId="2">
    <w:name w:val="Нет списка2"/>
    <w:next w:val="a2"/>
    <w:semiHidden/>
    <w:rsid w:val="00683816"/>
  </w:style>
  <w:style w:type="table" w:customStyle="1" w:styleId="13">
    <w:name w:val="Сетка таблицы1"/>
    <w:basedOn w:val="a1"/>
    <w:next w:val="af0"/>
    <w:uiPriority w:val="99"/>
    <w:rsid w:val="006838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707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E3C8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83816"/>
    <w:pPr>
      <w:keepNext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3C80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9E3C80"/>
  </w:style>
  <w:style w:type="paragraph" w:customStyle="1" w:styleId="41">
    <w:name w:val="Знак4 Знак Знак Знак"/>
    <w:basedOn w:val="a"/>
    <w:next w:val="a"/>
    <w:autoRedefine/>
    <w:rsid w:val="009E3C80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9E3C80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rsid w:val="009E3C8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9E3C80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5">
    <w:name w:val="page number"/>
    <w:basedOn w:val="a0"/>
    <w:rsid w:val="009E3C80"/>
  </w:style>
  <w:style w:type="paragraph" w:styleId="a6">
    <w:name w:val="Balloon Text"/>
    <w:basedOn w:val="a"/>
    <w:link w:val="a7"/>
    <w:rsid w:val="009E3C80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7">
    <w:name w:val="Текст выноски Знак"/>
    <w:basedOn w:val="a0"/>
    <w:link w:val="a6"/>
    <w:rsid w:val="009E3C80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Body Text Indent"/>
    <w:basedOn w:val="a"/>
    <w:link w:val="a9"/>
    <w:rsid w:val="009E3C80"/>
    <w:pPr>
      <w:suppressAutoHyphens/>
      <w:spacing w:after="0" w:line="240" w:lineRule="auto"/>
      <w:ind w:firstLine="240"/>
      <w:jc w:val="both"/>
    </w:pPr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9E3C80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paragraph" w:customStyle="1" w:styleId="12">
    <w:name w:val="Знак Знак1 Знак Знак Знак Знак"/>
    <w:basedOn w:val="a"/>
    <w:rsid w:val="009E3C8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a">
    <w:name w:val="Гипертекстовая ссылка"/>
    <w:rsid w:val="009E3C80"/>
    <w:rPr>
      <w:rFonts w:cs="Times New Roman"/>
      <w:color w:val="106BBE"/>
    </w:rPr>
  </w:style>
  <w:style w:type="paragraph" w:styleId="ab">
    <w:name w:val="Body Text"/>
    <w:aliases w:val="бпОсновной текст"/>
    <w:basedOn w:val="a"/>
    <w:link w:val="ac"/>
    <w:rsid w:val="009E3C80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c">
    <w:name w:val="Основной текст Знак"/>
    <w:aliases w:val="бпОсновной текст Знак"/>
    <w:basedOn w:val="a0"/>
    <w:link w:val="ab"/>
    <w:rsid w:val="009E3C80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styleId="ad">
    <w:name w:val="Hyperlink"/>
    <w:rsid w:val="009E3C80"/>
    <w:rPr>
      <w:color w:val="0000FF"/>
      <w:u w:val="single"/>
    </w:rPr>
  </w:style>
  <w:style w:type="paragraph" w:customStyle="1" w:styleId="ConsPlusTitle">
    <w:name w:val="ConsPlusTitle"/>
    <w:rsid w:val="009E3C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headertext">
    <w:name w:val="headertext"/>
    <w:basedOn w:val="a"/>
    <w:rsid w:val="009E3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uiPriority w:val="99"/>
    <w:unhideWhenUsed/>
    <w:rsid w:val="009E3C80"/>
    <w:rPr>
      <w:sz w:val="16"/>
      <w:szCs w:val="16"/>
    </w:rPr>
  </w:style>
  <w:style w:type="paragraph" w:styleId="af">
    <w:name w:val="Normal (Web)"/>
    <w:basedOn w:val="a"/>
    <w:uiPriority w:val="99"/>
    <w:unhideWhenUsed/>
    <w:rsid w:val="009E3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E3C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0">
    <w:name w:val="Table Grid"/>
    <w:basedOn w:val="a1"/>
    <w:uiPriority w:val="59"/>
    <w:rsid w:val="009E3C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er"/>
    <w:basedOn w:val="a"/>
    <w:link w:val="af2"/>
    <w:uiPriority w:val="99"/>
    <w:rsid w:val="009E3C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9E3C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rsid w:val="009E3C80"/>
    <w:rPr>
      <w:color w:val="800080"/>
      <w:u w:val="single"/>
    </w:rPr>
  </w:style>
  <w:style w:type="paragraph" w:customStyle="1" w:styleId="088095CB421E4E02BDC9682AFEE1723A">
    <w:name w:val="088095CB421E4E02BDC9682AFEE1723A"/>
    <w:rsid w:val="009E3C80"/>
    <w:rPr>
      <w:rFonts w:ascii="Calibri" w:eastAsia="Times New Roman" w:hAnsi="Calibri" w:cs="Times New Roman"/>
      <w:lang w:eastAsia="ru-RU"/>
    </w:rPr>
  </w:style>
  <w:style w:type="paragraph" w:customStyle="1" w:styleId="af4">
    <w:name w:val="Знак"/>
    <w:basedOn w:val="a"/>
    <w:rsid w:val="009E3C8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footnote text"/>
    <w:basedOn w:val="a"/>
    <w:link w:val="af6"/>
    <w:uiPriority w:val="99"/>
    <w:unhideWhenUsed/>
    <w:rsid w:val="009E3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9E3C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unhideWhenUsed/>
    <w:rsid w:val="009E3C80"/>
    <w:rPr>
      <w:vertAlign w:val="superscript"/>
    </w:rPr>
  </w:style>
  <w:style w:type="paragraph" w:styleId="af8">
    <w:name w:val="annotation text"/>
    <w:basedOn w:val="a"/>
    <w:link w:val="af9"/>
    <w:uiPriority w:val="99"/>
    <w:unhideWhenUsed/>
    <w:rsid w:val="009E3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rsid w:val="009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9E3C8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DTNormal">
    <w:name w:val="ConsDTNormal"/>
    <w:uiPriority w:val="99"/>
    <w:rsid w:val="009E3C80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683816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numbering" w:customStyle="1" w:styleId="2">
    <w:name w:val="Нет списка2"/>
    <w:next w:val="a2"/>
    <w:semiHidden/>
    <w:rsid w:val="00683816"/>
  </w:style>
  <w:style w:type="table" w:customStyle="1" w:styleId="13">
    <w:name w:val="Сетка таблицы1"/>
    <w:basedOn w:val="a1"/>
    <w:next w:val="af0"/>
    <w:uiPriority w:val="99"/>
    <w:rsid w:val="006838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707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A87DA70B7DAC89A10A01361954B76EC831E3EDCA079F000840D6793806673EC2049206E44727953B07F01k2hDJ" TargetMode="External"/><Relationship Id="rId18" Type="http://schemas.openxmlformats.org/officeDocument/2006/relationships/hyperlink" Target="consultantplus://offline/ref=C146596442080A4174108F8E59E89C25DA6957F1C70D9AAC260C8376CA0883E25FB25204E9C11C4E9C78AATFq9J" TargetMode="External"/><Relationship Id="rId26" Type="http://schemas.openxmlformats.org/officeDocument/2006/relationships/hyperlink" Target="consultantplus://offline/ref=50B2CF9397E95E5FDFA60E4789BC6E0FD17894D8EB7D463A4C6CC241E1087422171FC8FC568409C3DC69A1E472J" TargetMode="External"/><Relationship Id="rId39" Type="http://schemas.openxmlformats.org/officeDocument/2006/relationships/hyperlink" Target="consultantplus://offline/ref=37B3891E19C8E4EBC8494BA782A04FC6FEC65913132773171EF284066312AF758E1333FEDD6B3BD5CB875DCF1FK" TargetMode="External"/><Relationship Id="rId21" Type="http://schemas.openxmlformats.org/officeDocument/2006/relationships/hyperlink" Target="consultantplus://offline/ref=34B099B91C9A348EFA638EF15E1EA452B08A63A5217987553290F45121356863D1E07C8CC7E84C932414D37B7190291CF5F95E80836D2A83BB3753z7k9O" TargetMode="External"/><Relationship Id="rId34" Type="http://schemas.openxmlformats.org/officeDocument/2006/relationships/hyperlink" Target="consultantplus://offline/ref=6247B391627297E2C085BF3DA456C2E7019FFBC580C6DCD8DDAF06D0D2D7FC2CDC3722CE4D978D33D33BFD963B79DF8DFFEE0F0A2B7BD0D3F21D1EF4x3O" TargetMode="External"/><Relationship Id="rId42" Type="http://schemas.openxmlformats.org/officeDocument/2006/relationships/hyperlink" Target="consultantplus://offline/ref=37B3891E19C8E4EBC8494BA782A04FC6FEC65913132773171EF284066312AF758E1333FEDD6B3BD5CB8557CF1FK" TargetMode="External"/><Relationship Id="rId47" Type="http://schemas.openxmlformats.org/officeDocument/2006/relationships/hyperlink" Target="consultantplus://offline/ref=34B099B91C9A348EFA638EF15E1EA452B08A63A5217987553290F45121356863D1E07C8CC7E84C932414D37B7190291CF5F95E80836D2A83BB3753z7k9O" TargetMode="External"/><Relationship Id="rId50" Type="http://schemas.openxmlformats.org/officeDocument/2006/relationships/hyperlink" Target="consultantplus://offline/ref=100F772340F489272838D71638C0C23E7A1ED14C2BCEA5E758220C9B61FF0AA9266E60719D79CDEE02AB8017505DE635B7582C03E539861BAE875CqFn0O" TargetMode="External"/><Relationship Id="rId55" Type="http://schemas.openxmlformats.org/officeDocument/2006/relationships/hyperlink" Target="http://mobileonline.garant.ru/" TargetMode="External"/><Relationship Id="rId63" Type="http://schemas.openxmlformats.org/officeDocument/2006/relationships/hyperlink" Target="consultantplus://offline/ref=409C938BF7BBFA69D038773E6D2756A3C15567B54642D57013BF301F522872EBBE0562E9eDa3K" TargetMode="External"/><Relationship Id="rId68" Type="http://schemas.openxmlformats.org/officeDocument/2006/relationships/header" Target="header1.xml"/><Relationship Id="rId7" Type="http://schemas.openxmlformats.org/officeDocument/2006/relationships/footnotes" Target="foot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" TargetMode="External"/><Relationship Id="rId29" Type="http://schemas.openxmlformats.org/officeDocument/2006/relationships/hyperlink" Target="consultantplus://offline/ref=A52C7346C03189498A77209712E832B27236F89BA1B33713F20A3E6ACDE0CAADE7877288B4DB9B3F89B363jA78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EF47DB12035DF6CAB7637BA7336C2498AAF2AE4C26EC51D49898A6F5F1201B2B35BB10427AED28C3A67950C39324D4746A8CFF2C3A88DDELCO" TargetMode="External"/><Relationship Id="rId24" Type="http://schemas.openxmlformats.org/officeDocument/2006/relationships/hyperlink" Target="consultantplus://offline/ref=81AA760D6D8467AA7C9A965CF227FED332A8E095C6EE8CCB6E3FFB171FF1ED6511B6E5810B6751D4BE152By1b9P" TargetMode="External"/><Relationship Id="rId32" Type="http://schemas.openxmlformats.org/officeDocument/2006/relationships/hyperlink" Target="consultantplus://offline/ref=2974D87F4CCDBEADAA74CEB9F1E824D374D7FC2A3544303FC937B020D5A8C4AF0BD38C56A3CD8EAAAEAE766E93B98C203C51F2F5498B62CB062906eAv2O" TargetMode="External"/><Relationship Id="rId37" Type="http://schemas.openxmlformats.org/officeDocument/2006/relationships/hyperlink" Target="consultantplus://offline/ref=9768B167145EF9D9626C6D1E2B8A5EB70B98EB5B7A752EBDB1FD29583F4621387E03706EDED6A43E1FB1874F2E3259C4F5321396976FE48981254E6D00O" TargetMode="External"/><Relationship Id="rId40" Type="http://schemas.openxmlformats.org/officeDocument/2006/relationships/hyperlink" Target="consultantplus://offline/ref=37B3891E19C8E4EBC8494BA782A04FC6FEC65913132773171EF284066312AF758E1333FEDD6B3BD5CB8557CF1FK" TargetMode="External"/><Relationship Id="rId45" Type="http://schemas.openxmlformats.org/officeDocument/2006/relationships/hyperlink" Target="consultantplus://offline/ref=34B099B91C9A348EFA638EF15E1EA452B08A63A5217987553290F45121356863D1E07C8CC7E84C932414D37B7190291CF5F95E80836D2A83BB3753z7k9O" TargetMode="External"/><Relationship Id="rId53" Type="http://schemas.openxmlformats.org/officeDocument/2006/relationships/hyperlink" Target="http://home.garant.ru/" TargetMode="External"/><Relationship Id="rId58" Type="http://schemas.openxmlformats.org/officeDocument/2006/relationships/hyperlink" Target="consultantplus://offline/ref=409C938BF7BBFA69D038773E6D2756A3C15567B54642D57013BF301F522872EBBE0562EDDBeBa8K" TargetMode="External"/><Relationship Id="rId66" Type="http://schemas.openxmlformats.org/officeDocument/2006/relationships/hyperlink" Target="consultantplus://offline/ref=409C938BF7BBFA69D038773E6D2756A3C15567B54642D57013BF301F522872EBBE0562E9eDa4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B3E09F2C391EA59BFE98861B4FFC442734302B8A14F0556A934DD3D11B2457072BB28DF299A5CA3FD3B99U6X4J" TargetMode="External"/><Relationship Id="rId23" Type="http://schemas.openxmlformats.org/officeDocument/2006/relationships/hyperlink" Target="consultantplus://offline/ref=57404B8B5B8885A1399CC554D3BF3B34D6DE82F5A30D4A7FCA8738EDDCCD58DD4365BD42FDCBA11C533906nB1BJ" TargetMode="External"/><Relationship Id="rId28" Type="http://schemas.openxmlformats.org/officeDocument/2006/relationships/hyperlink" Target="consultantplus://offline/ref=A52C7346C03189498A77209712E832B27236F89BA1B33713F20A3E6ACDE0CAADE7877288B4DB9B3F89B26AjA75J" TargetMode="External"/><Relationship Id="rId36" Type="http://schemas.openxmlformats.org/officeDocument/2006/relationships/hyperlink" Target="consultantplus://offline/ref=349F80A19C8D487E9BC7CF6991E5C6D8CA52233388020D73375AD6AF7E607F2BF645CAC8F4F0F1B80FFEC0y1EFK" TargetMode="External"/><Relationship Id="rId49" Type="http://schemas.openxmlformats.org/officeDocument/2006/relationships/hyperlink" Target="consultantplus://offline/ref=E2591C60754016D96897E964F911F13BC2F1707D9261895DABFAE68E3A90508F1E19517FCF240957F914ADDC44E1B2FADA54991EA28F526D3F69DDCEnEO" TargetMode="External"/><Relationship Id="rId57" Type="http://schemas.openxmlformats.org/officeDocument/2006/relationships/hyperlink" Target="consultantplus://offline/ref=409C938BF7BBFA69D038773E6D2756A3C15567B54642D57013BF301F522872EBBE0562E9eDa3K" TargetMode="External"/><Relationship Id="rId61" Type="http://schemas.openxmlformats.org/officeDocument/2006/relationships/hyperlink" Target="consultantplus://offline/ref=409C938BF7BBFA69D038773E6D2756A3C15567B54642D57013BF301F522872EBBE0562EAeDa2K" TargetMode="External"/><Relationship Id="rId10" Type="http://schemas.openxmlformats.org/officeDocument/2006/relationships/hyperlink" Target="consultantplus://offline/ref=933CA6F9D68FD519CFBC144CC815ADE1C8F6D537C26D7E252EA7EED5B816F8B7B5C45112977CEDA69CE8228AA7DA23DFCC9B313B2CDD02E24C8384M22CH" TargetMode="External"/><Relationship Id="rId19" Type="http://schemas.openxmlformats.org/officeDocument/2006/relationships/hyperlink" Target="consultantplus://offline/ref=C146596442080A4174108F8E59E89C25DA6957F1C70D9AAC260C8376CA0883E25FB25204E9C11C4E9C78AATFq9J" TargetMode="External"/><Relationship Id="rId31" Type="http://schemas.openxmlformats.org/officeDocument/2006/relationships/hyperlink" Target="consultantplus://offline/ref=0E2BB9F34E696FEF99EF1DDF0FAB05B6E4D0596F0C89F2B067958489F6A8136816CEA625DE52455653C87EF3BC84E0B23C6545F6F9BDA6F505D5C7WAu2O" TargetMode="External"/><Relationship Id="rId44" Type="http://schemas.openxmlformats.org/officeDocument/2006/relationships/hyperlink" Target="consultantplus://offline/ref=54E12EA4BA2DBB582540FA68CF303C672EEFD45DF088D56E8AE73722798F81DFAE8E6FB199C61DC46C4331798A8702806989DF52A96DA4244A0DF8E8kAO" TargetMode="External"/><Relationship Id="rId52" Type="http://schemas.openxmlformats.org/officeDocument/2006/relationships/hyperlink" Target="consultantplus://offline/ref=0A331685B5AC94780BCFBD5D985D6C38E6C1A5A03E1D02F5483486071EB75FB869AFF7C2428C33A386B818L7yEJ" TargetMode="External"/><Relationship Id="rId60" Type="http://schemas.openxmlformats.org/officeDocument/2006/relationships/hyperlink" Target="consultantplus://offline/ref=409C938BF7BBFA69D038773E6D2756A3C15567B54642D57013BF301F522872EBBE0562E9eDa4K" TargetMode="External"/><Relationship Id="rId65" Type="http://schemas.openxmlformats.org/officeDocument/2006/relationships/hyperlink" Target="consultantplus://offline/ref=409C938BF7BBFA69D038773E6D2756A3C15567B54642D57013BF301F522872EBBE0562EDD3B8D9D9e3a9K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Z:\007%20&#1054;&#1058;&#1044;&#1045;&#1051;%20&#1055;&#1054;%20&#1057;&#1054;&#1062;&#1048;&#1040;&#1051;&#1068;&#1053;&#1054;&#1049;%20&#1047;&#1040;&#1065;&#1048;&#1058;&#1045;%20&#1057;&#1045;&#1052;&#1068;&#1048;,%20&#1052;&#1040;&#1058;&#1045;&#1056;&#1048;&#1053;&#1057;&#1058;&#1042;&#1040;,%20&#1044;&#1045;&#1058;&#1057;&#1058;&#1042;&#1040;\&#1057;&#1054;&#1062;&#1050;&#1054;&#1053;&#1058;&#1056;&#1040;&#1050;&#1058;\&#1055;&#1056;&#1048;&#1050;&#1040;&#1047;%20&#1055;&#1054;&#1056;&#1071;&#1044;&#1054;&#1050;\&#1055;&#1086;&#1088;&#1103;&#1076;&#1086;&#1082;.docx" TargetMode="External"/><Relationship Id="rId14" Type="http://schemas.openxmlformats.org/officeDocument/2006/relationships/hyperlink" Target="consultantplus://offline/ref=9B3E09F2C391EA59BFE98861B4FFC442734302B8A14F0556A934DD3D11B2457072BB28DF299A5CA3FD3A90U6X9J" TargetMode="External"/><Relationship Id="rId22" Type="http://schemas.openxmlformats.org/officeDocument/2006/relationships/hyperlink" Target="consultantplus://offline/ref=57404B8B5B8885A1399CC554D3BF3B34D6DE82F5A30D4A7FCA8738EDDCCD58DD4365BD42FDCBA11C53380FnB16J" TargetMode="External"/><Relationship Id="rId27" Type="http://schemas.openxmlformats.org/officeDocument/2006/relationships/hyperlink" Target="consultantplus://offline/ref=50B2CF9397E95E5FDFA60E4789BC6E0FD17894D8EB7D463A4C6CC241E1087422171FC8FC568409C3DC68A8E47FJ" TargetMode="External"/><Relationship Id="rId30" Type="http://schemas.openxmlformats.org/officeDocument/2006/relationships/hyperlink" Target="consultantplus://offline/ref=0E2BB9F34E696FEF99EF1DDF0FAB05B6E4D0596F0C89F2B067958489F6A8136816CEA625DE52455653C87EF4BC84E0B23C6545F6F9BDA6F505D5C7WAu2O" TargetMode="External"/><Relationship Id="rId35" Type="http://schemas.openxmlformats.org/officeDocument/2006/relationships/hyperlink" Target="consultantplus://offline/ref=5DEF2123CF32DB4F216C2A7A28733007BDFCC44206B59CF213F1544A139E4AD465462605ABC1C110A1C4B7q6uFP" TargetMode="External"/><Relationship Id="rId43" Type="http://schemas.openxmlformats.org/officeDocument/2006/relationships/hyperlink" Target="consultantplus://offline/ref=37B3891E19C8E4EBC8494BA782A04FC6FEC65913132773171EF284066312AF758E1333FEDD6B3BD5CB845ECF12K" TargetMode="External"/><Relationship Id="rId48" Type="http://schemas.openxmlformats.org/officeDocument/2006/relationships/hyperlink" Target="consultantplus://offline/ref=801C0AFF5151D06622B95423FB6A5E1C58CB2B5A422487558CD659ABBDF515D1A0E693C4E31B30191F3DCE72F6DF29FB2372ED4A567493DD3FC4D4n3FDP" TargetMode="External"/><Relationship Id="rId56" Type="http://schemas.openxmlformats.org/officeDocument/2006/relationships/hyperlink" Target="consultantplus://offline/ref=409C938BF7BBFA69D038773E6D2756A3C15567B54642D57013BF301F522872EBBE0562E8eDa7K" TargetMode="External"/><Relationship Id="rId64" Type="http://schemas.openxmlformats.org/officeDocument/2006/relationships/hyperlink" Target="consultantplus://offline/ref=409C938BF7BBFA69D038773E6D2756A3C15567B54642D57013BF301F522872EBBE0562EDDBeBa8K" TargetMode="External"/><Relationship Id="rId69" Type="http://schemas.openxmlformats.org/officeDocument/2006/relationships/header" Target="header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0A331685B5AC94780BCFBD5D985D6C38E6C1A5A03E1D02F5483486071EB75FB869AFF7C2428C33A386B818L7yEJ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278EB84EA74577470497432FB58339C31D0D212AA2799ED24408A7AC6E765231BD6B59359A6F28A744AFD2395B18040B1210F661C9B9282E53AA29l8Q8O" TargetMode="External"/><Relationship Id="rId17" Type="http://schemas.openxmlformats.org/officeDocument/2006/relationships/hyperlink" Target="consultantplus://offline/ref=C146596442080A4174108F8E59E89C25DA6957F1C70D9AAC260C8376CA0883E25FB25204E9C11C4E9C79A3TFq4J" TargetMode="External"/><Relationship Id="rId25" Type="http://schemas.openxmlformats.org/officeDocument/2006/relationships/hyperlink" Target="consultantplus://offline/ref=F040498540F164F1DC2D15DB7A0F99654885F92144FA27866D440967E6017DC89679993679E7BAB0BB74BAAF5DJ" TargetMode="External"/><Relationship Id="rId33" Type="http://schemas.openxmlformats.org/officeDocument/2006/relationships/hyperlink" Target="consultantplus://offline/ref=2974D87F4CCDBEADAA74CEB9F1E824D374D7FC2A3544303FC937B020D5A8C4AF0BD38C56A3CD8EAAAEAE766993B98C203C51F2F5498B62CB062906eAv2O" TargetMode="External"/><Relationship Id="rId38" Type="http://schemas.openxmlformats.org/officeDocument/2006/relationships/hyperlink" Target="consultantplus://offline/ref=349F80A19C8D487E9BC7CF6991E5C6D8CA52233388020D73375AD6AF7E607F2BF645CAC8F4F0F1B80FFEC0y1EFK" TargetMode="External"/><Relationship Id="rId46" Type="http://schemas.openxmlformats.org/officeDocument/2006/relationships/hyperlink" Target="consultantplus://offline/ref=34B099B91C9A348EFA638EF15E1EA452B08A63A5217987553290F45121356863D1E07C8CC7E84C932414D37B7190291CF5F95E80836D2A83BB3753z7k9O" TargetMode="External"/><Relationship Id="rId59" Type="http://schemas.openxmlformats.org/officeDocument/2006/relationships/hyperlink" Target="consultantplus://offline/ref=409C938BF7BBFA69D038773E6D2756A3C15567B54642D57013BF301F522872EBBE0562EDD3B8D9D9e3a9K" TargetMode="External"/><Relationship Id="rId67" Type="http://schemas.openxmlformats.org/officeDocument/2006/relationships/hyperlink" Target="consultantplus://offline/ref=409C938BF7BBFA69D038773E6D2756A3C15567B54642D57013BF301F522872EBBE0562EAeDa2K" TargetMode="External"/><Relationship Id="rId20" Type="http://schemas.openxmlformats.org/officeDocument/2006/relationships/hyperlink" Target="consultantplus://offline/ref=54E12EA4BA2DBB582540FA68CF303C672EEFD45DF088D56E8AE73722798F81DFAE8E6FB199C61DC46C4331798A8702806989DF52A96DA4244A0DF8E8kAO" TargetMode="External"/><Relationship Id="rId41" Type="http://schemas.openxmlformats.org/officeDocument/2006/relationships/hyperlink" Target="consultantplus://offline/ref=37B3891E19C8E4EBC8494BA782A04FC6FEC65913132773171EF284066312AF758E1333FEDD6B3BD5CB845ECF12K" TargetMode="External"/><Relationship Id="rId54" Type="http://schemas.openxmlformats.org/officeDocument/2006/relationships/hyperlink" Target="http://mobileonline.garant.ru/" TargetMode="External"/><Relationship Id="rId62" Type="http://schemas.openxmlformats.org/officeDocument/2006/relationships/hyperlink" Target="consultantplus://offline/ref=409C938BF7BBFA69D038773E6D2756A3C15567B54642D57013BF301F522872EBBE0562E8eDa7K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E88CF-CDA9-47B0-A655-843EC662F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49</Pages>
  <Words>19116</Words>
  <Characters>108964</Characters>
  <Application>Microsoft Office Word</Application>
  <DocSecurity>0</DocSecurity>
  <Lines>908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Артеменко Людмила Сергеевна</cp:lastModifiedBy>
  <cp:revision>23</cp:revision>
  <cp:lastPrinted>2021-04-05T13:56:00Z</cp:lastPrinted>
  <dcterms:created xsi:type="dcterms:W3CDTF">2021-05-14T08:13:00Z</dcterms:created>
  <dcterms:modified xsi:type="dcterms:W3CDTF">2021-06-24T09:26:00Z</dcterms:modified>
</cp:coreProperties>
</file>