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FB" w:rsidRPr="00C35431" w:rsidRDefault="00C678FB" w:rsidP="00C678FB">
      <w:pPr>
        <w:jc w:val="center"/>
        <w:rPr>
          <w:b/>
          <w:sz w:val="28"/>
          <w:szCs w:val="28"/>
        </w:rPr>
      </w:pPr>
      <w:r w:rsidRPr="00C35431">
        <w:rPr>
          <w:b/>
          <w:sz w:val="28"/>
          <w:szCs w:val="28"/>
        </w:rPr>
        <w:t xml:space="preserve">МИНИСТЕРСТВО </w:t>
      </w:r>
      <w:r w:rsidRPr="003E3416">
        <w:rPr>
          <w:b/>
          <w:sz w:val="28"/>
          <w:szCs w:val="28"/>
        </w:rPr>
        <w:t>ТРУДА</w:t>
      </w:r>
      <w:r w:rsidRPr="00C35431">
        <w:rPr>
          <w:b/>
          <w:sz w:val="28"/>
          <w:szCs w:val="28"/>
        </w:rPr>
        <w:t xml:space="preserve"> И СОЦИАЛЬНОГО РАЗВИТИЯ</w:t>
      </w:r>
    </w:p>
    <w:p w:rsidR="00C678FB" w:rsidRPr="00C35431" w:rsidRDefault="00C678FB" w:rsidP="00C678FB">
      <w:pPr>
        <w:jc w:val="center"/>
        <w:rPr>
          <w:b/>
          <w:sz w:val="28"/>
          <w:szCs w:val="28"/>
        </w:rPr>
      </w:pPr>
      <w:r w:rsidRPr="00C35431">
        <w:rPr>
          <w:b/>
          <w:sz w:val="28"/>
          <w:szCs w:val="28"/>
        </w:rPr>
        <w:t>КРАСНОДАРСКОГО КРАЯ</w:t>
      </w:r>
    </w:p>
    <w:p w:rsidR="00C678FB" w:rsidRPr="00C35431" w:rsidRDefault="00C678FB" w:rsidP="00C678FB">
      <w:pPr>
        <w:jc w:val="center"/>
        <w:rPr>
          <w:sz w:val="20"/>
          <w:szCs w:val="20"/>
        </w:rPr>
      </w:pPr>
    </w:p>
    <w:p w:rsidR="00C678FB" w:rsidRPr="00C35431" w:rsidRDefault="00C678FB" w:rsidP="00C678FB">
      <w:pPr>
        <w:jc w:val="center"/>
        <w:rPr>
          <w:b/>
          <w:sz w:val="30"/>
          <w:szCs w:val="30"/>
        </w:rPr>
      </w:pPr>
      <w:r w:rsidRPr="00C35431">
        <w:rPr>
          <w:b/>
          <w:sz w:val="30"/>
          <w:szCs w:val="30"/>
        </w:rPr>
        <w:t>ПРИКАЗ</w:t>
      </w:r>
    </w:p>
    <w:tbl>
      <w:tblPr>
        <w:tblW w:w="0" w:type="auto"/>
        <w:tblLayout w:type="fixed"/>
        <w:tblLook w:val="04A0" w:firstRow="1" w:lastRow="0" w:firstColumn="1" w:lastColumn="0" w:noHBand="0" w:noVBand="1"/>
      </w:tblPr>
      <w:tblGrid>
        <w:gridCol w:w="426"/>
        <w:gridCol w:w="2835"/>
        <w:gridCol w:w="4394"/>
        <w:gridCol w:w="425"/>
        <w:gridCol w:w="1560"/>
      </w:tblGrid>
      <w:tr w:rsidR="00C678FB" w:rsidRPr="0030382B" w:rsidTr="00E76320">
        <w:tc>
          <w:tcPr>
            <w:tcW w:w="426" w:type="dxa"/>
            <w:shd w:val="clear" w:color="auto" w:fill="auto"/>
            <w:noWrap/>
            <w:tcMar>
              <w:left w:w="0" w:type="dxa"/>
              <w:right w:w="0" w:type="dxa"/>
            </w:tcMar>
          </w:tcPr>
          <w:p w:rsidR="00C678FB" w:rsidRPr="0030382B" w:rsidRDefault="00C678FB" w:rsidP="00E76320">
            <w:pPr>
              <w:jc w:val="both"/>
              <w:rPr>
                <w:sz w:val="28"/>
                <w:szCs w:val="28"/>
              </w:rPr>
            </w:pPr>
            <w:r w:rsidRPr="0030382B">
              <w:rPr>
                <w:sz w:val="28"/>
                <w:szCs w:val="28"/>
              </w:rPr>
              <w:t>от</w:t>
            </w:r>
          </w:p>
        </w:tc>
        <w:tc>
          <w:tcPr>
            <w:tcW w:w="2835" w:type="dxa"/>
            <w:tcBorders>
              <w:bottom w:val="single" w:sz="4" w:space="0" w:color="auto"/>
            </w:tcBorders>
            <w:shd w:val="clear" w:color="auto" w:fill="auto"/>
            <w:noWrap/>
          </w:tcPr>
          <w:p w:rsidR="00C678FB" w:rsidRPr="0030382B" w:rsidRDefault="00771B1F" w:rsidP="00F5086A">
            <w:pPr>
              <w:jc w:val="center"/>
              <w:rPr>
                <w:sz w:val="28"/>
                <w:szCs w:val="28"/>
              </w:rPr>
            </w:pPr>
            <w:r>
              <w:rPr>
                <w:sz w:val="28"/>
                <w:szCs w:val="28"/>
              </w:rPr>
              <w:t>2</w:t>
            </w:r>
            <w:r w:rsidR="00F5086A">
              <w:rPr>
                <w:sz w:val="28"/>
                <w:szCs w:val="28"/>
              </w:rPr>
              <w:t>6</w:t>
            </w:r>
            <w:r w:rsidR="00C678FB">
              <w:rPr>
                <w:sz w:val="28"/>
                <w:szCs w:val="28"/>
              </w:rPr>
              <w:t>.0</w:t>
            </w:r>
            <w:r w:rsidR="00F5086A">
              <w:rPr>
                <w:sz w:val="28"/>
                <w:szCs w:val="28"/>
              </w:rPr>
              <w:t>5</w:t>
            </w:r>
            <w:r w:rsidR="00C678FB">
              <w:rPr>
                <w:sz w:val="28"/>
                <w:szCs w:val="28"/>
              </w:rPr>
              <w:t>.2020</w:t>
            </w:r>
          </w:p>
        </w:tc>
        <w:tc>
          <w:tcPr>
            <w:tcW w:w="4394" w:type="dxa"/>
            <w:shd w:val="clear" w:color="auto" w:fill="auto"/>
            <w:noWrap/>
          </w:tcPr>
          <w:p w:rsidR="00C678FB" w:rsidRPr="0030382B" w:rsidRDefault="00C678FB" w:rsidP="00E76320">
            <w:pPr>
              <w:jc w:val="both"/>
              <w:rPr>
                <w:sz w:val="28"/>
                <w:szCs w:val="28"/>
              </w:rPr>
            </w:pPr>
          </w:p>
        </w:tc>
        <w:tc>
          <w:tcPr>
            <w:tcW w:w="425" w:type="dxa"/>
            <w:shd w:val="clear" w:color="auto" w:fill="auto"/>
            <w:noWrap/>
            <w:tcMar>
              <w:left w:w="0" w:type="dxa"/>
              <w:right w:w="0" w:type="dxa"/>
            </w:tcMar>
          </w:tcPr>
          <w:p w:rsidR="00C678FB" w:rsidRPr="0030382B" w:rsidRDefault="00C678FB" w:rsidP="00E76320">
            <w:pPr>
              <w:jc w:val="center"/>
              <w:rPr>
                <w:sz w:val="28"/>
                <w:szCs w:val="28"/>
              </w:rPr>
            </w:pPr>
            <w:r w:rsidRPr="0030382B">
              <w:rPr>
                <w:sz w:val="28"/>
                <w:szCs w:val="28"/>
              </w:rPr>
              <w:t>№</w:t>
            </w:r>
          </w:p>
        </w:tc>
        <w:tc>
          <w:tcPr>
            <w:tcW w:w="1560" w:type="dxa"/>
            <w:tcBorders>
              <w:bottom w:val="single" w:sz="4" w:space="0" w:color="auto"/>
            </w:tcBorders>
            <w:shd w:val="clear" w:color="auto" w:fill="auto"/>
            <w:noWrap/>
          </w:tcPr>
          <w:p w:rsidR="00C678FB" w:rsidRPr="0030382B" w:rsidRDefault="00F5086A" w:rsidP="00E76320">
            <w:pPr>
              <w:jc w:val="center"/>
              <w:rPr>
                <w:sz w:val="28"/>
                <w:szCs w:val="28"/>
              </w:rPr>
            </w:pPr>
            <w:r>
              <w:rPr>
                <w:sz w:val="28"/>
                <w:szCs w:val="28"/>
              </w:rPr>
              <w:t>631</w:t>
            </w:r>
          </w:p>
        </w:tc>
      </w:tr>
    </w:tbl>
    <w:p w:rsidR="00C678FB" w:rsidRPr="002920E3" w:rsidRDefault="00C678FB" w:rsidP="00C678FB">
      <w:pPr>
        <w:jc w:val="both"/>
        <w:rPr>
          <w:sz w:val="16"/>
          <w:szCs w:val="16"/>
        </w:rPr>
      </w:pPr>
    </w:p>
    <w:p w:rsidR="00C678FB" w:rsidRDefault="00C678FB" w:rsidP="00C678FB">
      <w:pPr>
        <w:jc w:val="center"/>
        <w:rPr>
          <w:sz w:val="28"/>
          <w:szCs w:val="28"/>
        </w:rPr>
      </w:pPr>
      <w:r>
        <w:rPr>
          <w:sz w:val="28"/>
          <w:szCs w:val="28"/>
        </w:rPr>
        <w:t>г. Краснодар</w:t>
      </w:r>
    </w:p>
    <w:p w:rsidR="00985499" w:rsidRPr="00771B1F" w:rsidRDefault="00985499" w:rsidP="000E79BC">
      <w:pPr>
        <w:jc w:val="center"/>
        <w:rPr>
          <w:sz w:val="28"/>
          <w:szCs w:val="28"/>
        </w:rPr>
      </w:pPr>
    </w:p>
    <w:p w:rsidR="008360F5" w:rsidRPr="00771B1F" w:rsidRDefault="008360F5" w:rsidP="00985499">
      <w:pPr>
        <w:jc w:val="center"/>
        <w:rPr>
          <w:sz w:val="28"/>
          <w:szCs w:val="28"/>
        </w:rPr>
      </w:pPr>
    </w:p>
    <w:p w:rsidR="00771B1F" w:rsidRPr="00F04406" w:rsidRDefault="00771B1F" w:rsidP="00771B1F">
      <w:pPr>
        <w:autoSpaceDE w:val="0"/>
        <w:autoSpaceDN w:val="0"/>
        <w:adjustRightInd w:val="0"/>
        <w:jc w:val="center"/>
        <w:outlineLvl w:val="0"/>
        <w:rPr>
          <w:b/>
          <w:bCs/>
          <w:sz w:val="28"/>
          <w:szCs w:val="28"/>
        </w:rPr>
      </w:pPr>
      <w:r w:rsidRPr="00F04406">
        <w:rPr>
          <w:b/>
          <w:bCs/>
          <w:sz w:val="28"/>
          <w:szCs w:val="28"/>
        </w:rPr>
        <w:t>Об утвержден</w:t>
      </w:r>
      <w:bookmarkStart w:id="0" w:name="_GoBack"/>
      <w:bookmarkEnd w:id="0"/>
      <w:r w:rsidRPr="00F04406">
        <w:rPr>
          <w:b/>
          <w:bCs/>
          <w:sz w:val="28"/>
          <w:szCs w:val="28"/>
        </w:rPr>
        <w:t xml:space="preserve">ии Административного регламента </w:t>
      </w:r>
    </w:p>
    <w:p w:rsidR="00771B1F" w:rsidRPr="00F04406" w:rsidRDefault="00771B1F" w:rsidP="00771B1F">
      <w:pPr>
        <w:autoSpaceDE w:val="0"/>
        <w:autoSpaceDN w:val="0"/>
        <w:adjustRightInd w:val="0"/>
        <w:jc w:val="center"/>
        <w:outlineLvl w:val="0"/>
        <w:rPr>
          <w:b/>
          <w:bCs/>
          <w:sz w:val="28"/>
          <w:szCs w:val="28"/>
        </w:rPr>
      </w:pPr>
      <w:r w:rsidRPr="00F04406">
        <w:rPr>
          <w:b/>
          <w:bCs/>
          <w:sz w:val="28"/>
          <w:szCs w:val="28"/>
        </w:rPr>
        <w:t xml:space="preserve">предоставления государственной услуги </w:t>
      </w:r>
    </w:p>
    <w:p w:rsidR="00771B1F" w:rsidRPr="00F04406" w:rsidRDefault="00771B1F" w:rsidP="00771B1F">
      <w:pPr>
        <w:autoSpaceDE w:val="0"/>
        <w:autoSpaceDN w:val="0"/>
        <w:adjustRightInd w:val="0"/>
        <w:jc w:val="center"/>
        <w:outlineLvl w:val="0"/>
        <w:rPr>
          <w:b/>
          <w:bCs/>
          <w:sz w:val="28"/>
          <w:szCs w:val="28"/>
        </w:rPr>
      </w:pPr>
      <w:r w:rsidRPr="00F04406">
        <w:rPr>
          <w:b/>
          <w:bCs/>
          <w:sz w:val="28"/>
          <w:szCs w:val="28"/>
        </w:rPr>
        <w:t xml:space="preserve">по содействию безработным гражданам в переезде </w:t>
      </w:r>
    </w:p>
    <w:p w:rsidR="00771B1F" w:rsidRPr="00F04406" w:rsidRDefault="00771B1F" w:rsidP="00771B1F">
      <w:pPr>
        <w:autoSpaceDE w:val="0"/>
        <w:autoSpaceDN w:val="0"/>
        <w:adjustRightInd w:val="0"/>
        <w:jc w:val="center"/>
        <w:outlineLvl w:val="0"/>
        <w:rPr>
          <w:b/>
          <w:bCs/>
          <w:sz w:val="28"/>
          <w:szCs w:val="28"/>
        </w:rPr>
      </w:pPr>
      <w:r w:rsidRPr="00F04406">
        <w:rPr>
          <w:b/>
          <w:bCs/>
          <w:sz w:val="28"/>
          <w:szCs w:val="28"/>
        </w:rPr>
        <w:t xml:space="preserve">и безработным гражданам и членам их семей </w:t>
      </w:r>
    </w:p>
    <w:p w:rsidR="00771B1F" w:rsidRPr="00F04406" w:rsidRDefault="00771B1F" w:rsidP="00771B1F">
      <w:pPr>
        <w:autoSpaceDE w:val="0"/>
        <w:autoSpaceDN w:val="0"/>
        <w:adjustRightInd w:val="0"/>
        <w:jc w:val="center"/>
        <w:outlineLvl w:val="0"/>
        <w:rPr>
          <w:b/>
          <w:bCs/>
          <w:sz w:val="28"/>
          <w:szCs w:val="28"/>
        </w:rPr>
      </w:pPr>
      <w:r w:rsidRPr="00F04406">
        <w:rPr>
          <w:b/>
          <w:bCs/>
          <w:sz w:val="28"/>
          <w:szCs w:val="28"/>
        </w:rPr>
        <w:t xml:space="preserve">в переселении в другую местность </w:t>
      </w:r>
    </w:p>
    <w:p w:rsidR="00771B1F" w:rsidRPr="00F04406" w:rsidRDefault="00771B1F" w:rsidP="00771B1F">
      <w:pPr>
        <w:autoSpaceDE w:val="0"/>
        <w:autoSpaceDN w:val="0"/>
        <w:adjustRightInd w:val="0"/>
        <w:jc w:val="center"/>
        <w:outlineLvl w:val="0"/>
        <w:rPr>
          <w:b/>
          <w:bCs/>
          <w:sz w:val="28"/>
          <w:szCs w:val="28"/>
        </w:rPr>
      </w:pPr>
      <w:r w:rsidRPr="00F04406">
        <w:rPr>
          <w:b/>
          <w:bCs/>
          <w:sz w:val="28"/>
          <w:szCs w:val="28"/>
        </w:rPr>
        <w:t xml:space="preserve">для трудоустройства по направлению </w:t>
      </w:r>
    </w:p>
    <w:p w:rsidR="00771B1F" w:rsidRPr="00F04406" w:rsidRDefault="00771B1F" w:rsidP="00771B1F">
      <w:pPr>
        <w:autoSpaceDE w:val="0"/>
        <w:autoSpaceDN w:val="0"/>
        <w:adjustRightInd w:val="0"/>
        <w:jc w:val="center"/>
        <w:outlineLvl w:val="0"/>
        <w:rPr>
          <w:b/>
          <w:bCs/>
          <w:sz w:val="28"/>
          <w:szCs w:val="28"/>
        </w:rPr>
      </w:pPr>
      <w:r w:rsidRPr="00F04406">
        <w:rPr>
          <w:b/>
          <w:bCs/>
          <w:sz w:val="28"/>
          <w:szCs w:val="28"/>
        </w:rPr>
        <w:t>органов службы занятости</w:t>
      </w:r>
    </w:p>
    <w:p w:rsidR="00771B1F" w:rsidRPr="007E013E" w:rsidRDefault="00771B1F" w:rsidP="00771B1F">
      <w:pPr>
        <w:autoSpaceDE w:val="0"/>
        <w:autoSpaceDN w:val="0"/>
        <w:adjustRightInd w:val="0"/>
        <w:jc w:val="center"/>
        <w:rPr>
          <w:sz w:val="28"/>
          <w:szCs w:val="28"/>
        </w:rPr>
      </w:pPr>
    </w:p>
    <w:p w:rsidR="00771B1F" w:rsidRPr="007E013E" w:rsidRDefault="00771B1F" w:rsidP="00771B1F">
      <w:pPr>
        <w:jc w:val="center"/>
        <w:rPr>
          <w:sz w:val="28"/>
          <w:szCs w:val="28"/>
        </w:rPr>
      </w:pPr>
    </w:p>
    <w:p w:rsidR="00771B1F" w:rsidRPr="00F04406" w:rsidRDefault="00771B1F" w:rsidP="00771B1F">
      <w:pPr>
        <w:pStyle w:val="FORMATTEXT"/>
        <w:ind w:firstLine="709"/>
        <w:jc w:val="both"/>
        <w:rPr>
          <w:rFonts w:ascii="Times New Roman" w:hAnsi="Times New Roman" w:cs="Times New Roman"/>
          <w:sz w:val="28"/>
          <w:szCs w:val="28"/>
        </w:rPr>
      </w:pPr>
      <w:r w:rsidRPr="00F04406">
        <w:rPr>
          <w:rFonts w:ascii="Times New Roman" w:hAnsi="Times New Roman" w:cs="Times New Roman"/>
          <w:sz w:val="28"/>
          <w:szCs w:val="28"/>
        </w:rPr>
        <w:t xml:space="preserve">В соответствии </w:t>
      </w:r>
      <w:proofErr w:type="gramStart"/>
      <w:r w:rsidRPr="00F04406">
        <w:rPr>
          <w:rFonts w:ascii="Times New Roman" w:hAnsi="Times New Roman" w:cs="Times New Roman"/>
          <w:sz w:val="28"/>
          <w:szCs w:val="28"/>
        </w:rPr>
        <w:t>с</w:t>
      </w:r>
      <w:proofErr w:type="gramEnd"/>
      <w:r w:rsidRPr="00F04406">
        <w:rPr>
          <w:rFonts w:ascii="Times New Roman" w:hAnsi="Times New Roman" w:cs="Times New Roman"/>
          <w:sz w:val="28"/>
          <w:szCs w:val="28"/>
        </w:rPr>
        <w:t xml:space="preserve"> </w:t>
      </w:r>
      <w:r w:rsidRPr="00F04406">
        <w:rPr>
          <w:rFonts w:ascii="Times New Roman" w:hAnsi="Times New Roman" w:cs="Times New Roman"/>
          <w:sz w:val="28"/>
          <w:szCs w:val="28"/>
        </w:rPr>
        <w:fldChar w:fldCharType="begin"/>
      </w:r>
      <w:r w:rsidRPr="00F04406">
        <w:rPr>
          <w:rFonts w:ascii="Times New Roman" w:hAnsi="Times New Roman" w:cs="Times New Roman"/>
          <w:sz w:val="28"/>
          <w:szCs w:val="28"/>
        </w:rPr>
        <w:instrText xml:space="preserve"> HYPERLINK "kodeks://link/d?nd=902228011"\o"’’Об организации предоставления государственных и муниципальных услуг (с изменениями на 4 июня 2018 года) (редакция, действующая с 31 июля 2018 года)’’</w:instrText>
      </w:r>
    </w:p>
    <w:p w:rsidR="00771B1F" w:rsidRPr="00F04406" w:rsidRDefault="00771B1F" w:rsidP="00771B1F">
      <w:pPr>
        <w:pStyle w:val="FORMATTEXT"/>
        <w:ind w:firstLine="568"/>
        <w:jc w:val="both"/>
        <w:rPr>
          <w:rFonts w:ascii="Times New Roman" w:hAnsi="Times New Roman" w:cs="Times New Roman"/>
          <w:sz w:val="28"/>
          <w:szCs w:val="28"/>
        </w:rPr>
      </w:pPr>
      <w:r w:rsidRPr="00F04406">
        <w:rPr>
          <w:rFonts w:ascii="Times New Roman" w:hAnsi="Times New Roman" w:cs="Times New Roman"/>
          <w:sz w:val="28"/>
          <w:szCs w:val="28"/>
        </w:rPr>
        <w:instrText>Федеральный закон от 27.07.2010 N 210-ФЗ</w:instrText>
      </w:r>
    </w:p>
    <w:p w:rsidR="00771B1F" w:rsidRPr="00F04406" w:rsidRDefault="00771B1F" w:rsidP="00771B1F">
      <w:pPr>
        <w:pStyle w:val="FORMATTEXT"/>
        <w:ind w:firstLine="568"/>
        <w:jc w:val="both"/>
        <w:rPr>
          <w:rFonts w:ascii="Times New Roman" w:hAnsi="Times New Roman" w:cs="Times New Roman"/>
          <w:sz w:val="28"/>
          <w:szCs w:val="28"/>
        </w:rPr>
      </w:pPr>
      <w:r w:rsidRPr="00F04406">
        <w:rPr>
          <w:rFonts w:ascii="Times New Roman" w:hAnsi="Times New Roman" w:cs="Times New Roman"/>
          <w:sz w:val="28"/>
          <w:szCs w:val="28"/>
        </w:rPr>
        <w:instrText>Статус: действующая редакция (действ. с 31.07.2018)"</w:instrText>
      </w:r>
      <w:r w:rsidRPr="00F04406">
        <w:rPr>
          <w:rFonts w:ascii="Times New Roman" w:hAnsi="Times New Roman" w:cs="Times New Roman"/>
          <w:sz w:val="28"/>
          <w:szCs w:val="28"/>
        </w:rPr>
        <w:fldChar w:fldCharType="separate"/>
      </w:r>
      <w:proofErr w:type="gramStart"/>
      <w:r w:rsidRPr="00F04406">
        <w:rPr>
          <w:rFonts w:ascii="Times New Roman" w:hAnsi="Times New Roman" w:cs="Times New Roman"/>
          <w:sz w:val="28"/>
          <w:szCs w:val="28"/>
        </w:rPr>
        <w:t>Федеральным законом от 27 июля 2010 г. № 210-ФЗ       "Об организации предоставления государственных и муниципальных услуг</w:t>
      </w:r>
      <w:r w:rsidRPr="00F04406">
        <w:rPr>
          <w:rFonts w:ascii="Times New Roman" w:hAnsi="Times New Roman" w:cs="Times New Roman"/>
          <w:sz w:val="28"/>
          <w:szCs w:val="28"/>
        </w:rPr>
        <w:fldChar w:fldCharType="end"/>
      </w:r>
      <w:r w:rsidRPr="00F04406">
        <w:rPr>
          <w:rFonts w:ascii="Times New Roman" w:hAnsi="Times New Roman" w:cs="Times New Roman"/>
          <w:sz w:val="28"/>
          <w:szCs w:val="28"/>
        </w:rPr>
        <w:t>", Законом Российской Федерации от 19 апреля 1991 г. № 1032-1 "О занятости населения в Российской Федерации", приказом Министерства труда и социал</w:t>
      </w:r>
      <w:r w:rsidRPr="00F04406">
        <w:rPr>
          <w:rFonts w:ascii="Times New Roman" w:hAnsi="Times New Roman" w:cs="Times New Roman"/>
          <w:sz w:val="28"/>
          <w:szCs w:val="28"/>
        </w:rPr>
        <w:t>ь</w:t>
      </w:r>
      <w:r w:rsidRPr="00F04406">
        <w:rPr>
          <w:rFonts w:ascii="Times New Roman" w:hAnsi="Times New Roman" w:cs="Times New Roman"/>
          <w:sz w:val="28"/>
          <w:szCs w:val="28"/>
        </w:rPr>
        <w:t>ной защиты Российской Федерации от 7 марта 2013 г. № 92</w:t>
      </w:r>
      <w:r w:rsidRPr="00F04406">
        <w:rPr>
          <w:rStyle w:val="afff6"/>
          <w:rFonts w:ascii="Times New Roman" w:hAnsi="Times New Roman" w:cs="Times New Roman"/>
          <w:i w:val="0"/>
          <w:sz w:val="28"/>
          <w:szCs w:val="28"/>
        </w:rPr>
        <w:t>н "</w:t>
      </w:r>
      <w:r w:rsidRPr="00F04406">
        <w:rPr>
          <w:rFonts w:ascii="Times New Roman" w:hAnsi="Times New Roman" w:cs="Times New Roman"/>
          <w:sz w:val="28"/>
          <w:szCs w:val="28"/>
        </w:rPr>
        <w:t>Об утверждении федерального государственного стандарта государственной услуги по соде</w:t>
      </w:r>
      <w:r w:rsidRPr="00F04406">
        <w:rPr>
          <w:rFonts w:ascii="Times New Roman" w:hAnsi="Times New Roman" w:cs="Times New Roman"/>
          <w:sz w:val="28"/>
          <w:szCs w:val="28"/>
        </w:rPr>
        <w:t>й</w:t>
      </w:r>
      <w:r w:rsidRPr="00F04406">
        <w:rPr>
          <w:rFonts w:ascii="Times New Roman" w:hAnsi="Times New Roman" w:cs="Times New Roman"/>
          <w:sz w:val="28"/>
          <w:szCs w:val="28"/>
        </w:rPr>
        <w:t>ствию безработным гражданам в переезде и безработным гражданам</w:t>
      </w:r>
      <w:proofErr w:type="gramEnd"/>
      <w:r w:rsidRPr="00F04406">
        <w:rPr>
          <w:rFonts w:ascii="Times New Roman" w:hAnsi="Times New Roman" w:cs="Times New Roman"/>
          <w:sz w:val="28"/>
          <w:szCs w:val="28"/>
        </w:rPr>
        <w:t xml:space="preserve"> и членам их семей в переселении в другую местность для трудоустройства по направл</w:t>
      </w:r>
      <w:r w:rsidRPr="00F04406">
        <w:rPr>
          <w:rFonts w:ascii="Times New Roman" w:hAnsi="Times New Roman" w:cs="Times New Roman"/>
          <w:sz w:val="28"/>
          <w:szCs w:val="28"/>
        </w:rPr>
        <w:t>е</w:t>
      </w:r>
      <w:r w:rsidRPr="00F04406">
        <w:rPr>
          <w:rFonts w:ascii="Times New Roman" w:hAnsi="Times New Roman" w:cs="Times New Roman"/>
          <w:sz w:val="28"/>
          <w:szCs w:val="28"/>
        </w:rPr>
        <w:t xml:space="preserve">нию органов службы занятости" и </w:t>
      </w:r>
      <w:r w:rsidRPr="00F04406">
        <w:rPr>
          <w:rFonts w:ascii="Times New Roman" w:hAnsi="Times New Roman" w:cs="Times New Roman"/>
          <w:sz w:val="28"/>
          <w:szCs w:val="28"/>
        </w:rPr>
        <w:fldChar w:fldCharType="begin"/>
      </w:r>
      <w:r w:rsidRPr="00F04406">
        <w:rPr>
          <w:rFonts w:ascii="Times New Roman" w:hAnsi="Times New Roman" w:cs="Times New Roman"/>
          <w:sz w:val="28"/>
          <w:szCs w:val="28"/>
        </w:rPr>
        <w:instrText xml:space="preserve"> HYPERLINK "kodeks://link/d?nd=461601471"\o"’’ОБ УТВЕРЖДЕНИИ ПОРЯДКОВ РАЗРАБОТКИ, УТВЕРЖДЕНИЯ АДМИНИСТРАТИВНЫХ РЕГЛАМЕНТОВ ИСПОЛНЕНИЯ ГОСУДАРСТВЕННЫХ ...’’</w:instrText>
      </w:r>
    </w:p>
    <w:p w:rsidR="00771B1F" w:rsidRPr="00F04406" w:rsidRDefault="00771B1F" w:rsidP="00771B1F">
      <w:pPr>
        <w:pStyle w:val="FORMATTEXT"/>
        <w:ind w:firstLine="568"/>
        <w:jc w:val="both"/>
        <w:rPr>
          <w:rFonts w:ascii="Times New Roman" w:hAnsi="Times New Roman" w:cs="Times New Roman"/>
          <w:sz w:val="28"/>
          <w:szCs w:val="28"/>
        </w:rPr>
      </w:pPr>
      <w:r w:rsidRPr="00F04406">
        <w:rPr>
          <w:rFonts w:ascii="Times New Roman" w:hAnsi="Times New Roman" w:cs="Times New Roman"/>
          <w:sz w:val="28"/>
          <w:szCs w:val="28"/>
        </w:rPr>
        <w:instrText>Постановление Главы Администрации (Губернатора) Краснодарского края от 15.11.2011 N 1340</w:instrText>
      </w:r>
    </w:p>
    <w:p w:rsidR="00771B1F" w:rsidRPr="00F04406" w:rsidRDefault="00771B1F" w:rsidP="00771B1F">
      <w:pPr>
        <w:pStyle w:val="FORMATTEXT"/>
        <w:ind w:firstLine="568"/>
        <w:jc w:val="both"/>
        <w:rPr>
          <w:rFonts w:ascii="Times New Roman" w:hAnsi="Times New Roman" w:cs="Times New Roman"/>
          <w:sz w:val="28"/>
          <w:szCs w:val="28"/>
        </w:rPr>
      </w:pPr>
      <w:r w:rsidRPr="00F04406">
        <w:rPr>
          <w:rFonts w:ascii="Times New Roman" w:hAnsi="Times New Roman" w:cs="Times New Roman"/>
          <w:sz w:val="28"/>
          <w:szCs w:val="28"/>
        </w:rPr>
        <w:instrText>Статус: действующая редакция"</w:instrText>
      </w:r>
      <w:r w:rsidRPr="00F04406">
        <w:rPr>
          <w:rFonts w:ascii="Times New Roman" w:hAnsi="Times New Roman" w:cs="Times New Roman"/>
          <w:sz w:val="28"/>
          <w:szCs w:val="28"/>
        </w:rPr>
        <w:fldChar w:fldCharType="separate"/>
      </w:r>
      <w:r w:rsidRPr="00F04406">
        <w:rPr>
          <w:rFonts w:ascii="Times New Roman" w:hAnsi="Times New Roman" w:cs="Times New Roman"/>
          <w:sz w:val="28"/>
          <w:szCs w:val="28"/>
        </w:rPr>
        <w:t>постановлением главы администрации (г</w:t>
      </w:r>
      <w:r w:rsidRPr="00F04406">
        <w:rPr>
          <w:rFonts w:ascii="Times New Roman" w:hAnsi="Times New Roman" w:cs="Times New Roman"/>
          <w:sz w:val="28"/>
          <w:szCs w:val="28"/>
        </w:rPr>
        <w:t>у</w:t>
      </w:r>
      <w:r w:rsidRPr="00F04406">
        <w:rPr>
          <w:rFonts w:ascii="Times New Roman" w:hAnsi="Times New Roman" w:cs="Times New Roman"/>
          <w:sz w:val="28"/>
          <w:szCs w:val="28"/>
        </w:rPr>
        <w:t>бернатора) Краснодарского края от 15 ноября 2011 г. № 1340 "Об утверждении Порядков разработки, утверждения административных регламентов осущест</w:t>
      </w:r>
      <w:r w:rsidRPr="00F04406">
        <w:rPr>
          <w:rFonts w:ascii="Times New Roman" w:hAnsi="Times New Roman" w:cs="Times New Roman"/>
          <w:sz w:val="28"/>
          <w:szCs w:val="28"/>
        </w:rPr>
        <w:t>в</w:t>
      </w:r>
      <w:r w:rsidRPr="00F04406">
        <w:rPr>
          <w:rFonts w:ascii="Times New Roman" w:hAnsi="Times New Roman" w:cs="Times New Roman"/>
          <w:sz w:val="28"/>
          <w:szCs w:val="28"/>
        </w:rPr>
        <w:t xml:space="preserve">ления государственного контроля (надзора) и предоставления государственных услуг исполнительными органами государственной власти Краснодарского края" </w:t>
      </w:r>
      <w:r w:rsidRPr="00F04406">
        <w:rPr>
          <w:rFonts w:ascii="Times New Roman" w:hAnsi="Times New Roman" w:cs="Times New Roman"/>
          <w:sz w:val="28"/>
          <w:szCs w:val="28"/>
        </w:rPr>
        <w:fldChar w:fldCharType="end"/>
      </w:r>
      <w:proofErr w:type="gramStart"/>
      <w:r w:rsidRPr="00F04406">
        <w:rPr>
          <w:rFonts w:ascii="Times New Roman" w:hAnsi="Times New Roman" w:cs="Times New Roman"/>
          <w:sz w:val="28"/>
          <w:szCs w:val="28"/>
        </w:rPr>
        <w:t>п</w:t>
      </w:r>
      <w:proofErr w:type="gramEnd"/>
      <w:r w:rsidRPr="00F04406">
        <w:rPr>
          <w:rFonts w:ascii="Times New Roman" w:hAnsi="Times New Roman" w:cs="Times New Roman"/>
          <w:sz w:val="28"/>
          <w:szCs w:val="28"/>
        </w:rPr>
        <w:t xml:space="preserve"> р и к а з ы в а ю:</w:t>
      </w:r>
    </w:p>
    <w:p w:rsidR="00771B1F" w:rsidRPr="00F04406" w:rsidRDefault="00771B1F" w:rsidP="00771B1F">
      <w:pPr>
        <w:pStyle w:val="ad"/>
        <w:spacing w:line="242" w:lineRule="auto"/>
        <w:rPr>
          <w:sz w:val="28"/>
          <w:szCs w:val="28"/>
        </w:rPr>
      </w:pPr>
      <w:r w:rsidRPr="00F04406">
        <w:rPr>
          <w:sz w:val="28"/>
          <w:szCs w:val="28"/>
        </w:rPr>
        <w:t xml:space="preserve">1. Утвердить административный регламент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(далее – </w:t>
      </w:r>
      <w:r>
        <w:rPr>
          <w:sz w:val="28"/>
          <w:szCs w:val="28"/>
        </w:rPr>
        <w:t>Р</w:t>
      </w:r>
      <w:r w:rsidRPr="00F04406">
        <w:rPr>
          <w:sz w:val="28"/>
          <w:szCs w:val="28"/>
        </w:rPr>
        <w:t>егламент)</w:t>
      </w:r>
      <w:r>
        <w:rPr>
          <w:sz w:val="28"/>
          <w:szCs w:val="28"/>
        </w:rPr>
        <w:t xml:space="preserve"> согласно приложению к настоящему приказу.</w:t>
      </w:r>
    </w:p>
    <w:p w:rsidR="00771B1F" w:rsidRPr="00F04406" w:rsidRDefault="00771B1F" w:rsidP="00771B1F">
      <w:pPr>
        <w:pStyle w:val="ad"/>
        <w:spacing w:line="242" w:lineRule="auto"/>
        <w:rPr>
          <w:sz w:val="28"/>
          <w:szCs w:val="28"/>
        </w:rPr>
      </w:pPr>
      <w:r>
        <w:rPr>
          <w:sz w:val="28"/>
          <w:szCs w:val="28"/>
        </w:rPr>
        <w:t>2. </w:t>
      </w:r>
      <w:r w:rsidRPr="00F04406">
        <w:rPr>
          <w:sz w:val="28"/>
          <w:szCs w:val="28"/>
        </w:rPr>
        <w:t xml:space="preserve">Государственным казенным учреждениям Краснодарского края центрам занятости населения в муниципальных образованиях обеспечить предоставление государственной услуги в соответствии с </w:t>
      </w:r>
      <w:r>
        <w:rPr>
          <w:sz w:val="28"/>
          <w:szCs w:val="28"/>
        </w:rPr>
        <w:t>Р</w:t>
      </w:r>
      <w:r w:rsidRPr="00F04406">
        <w:rPr>
          <w:sz w:val="28"/>
          <w:szCs w:val="28"/>
        </w:rPr>
        <w:t>егламентом.</w:t>
      </w:r>
    </w:p>
    <w:p w:rsidR="00771B1F" w:rsidRPr="00F04406" w:rsidRDefault="00771B1F" w:rsidP="00771B1F">
      <w:pPr>
        <w:pStyle w:val="ad"/>
        <w:widowControl w:val="0"/>
        <w:spacing w:line="242" w:lineRule="auto"/>
        <w:rPr>
          <w:sz w:val="28"/>
          <w:szCs w:val="28"/>
        </w:rPr>
      </w:pPr>
      <w:r>
        <w:rPr>
          <w:sz w:val="28"/>
          <w:szCs w:val="28"/>
        </w:rPr>
        <w:t>3. </w:t>
      </w:r>
      <w:r w:rsidRPr="00F04406">
        <w:rPr>
          <w:sz w:val="28"/>
          <w:szCs w:val="28"/>
        </w:rPr>
        <w:t xml:space="preserve">Отделу трудоустройства и организации профессионального обучения управления занятости населения (Слепченко М.В.) обеспечить методическое сопровождение по реализации </w:t>
      </w:r>
      <w:r>
        <w:rPr>
          <w:sz w:val="28"/>
          <w:szCs w:val="28"/>
        </w:rPr>
        <w:t>Р</w:t>
      </w:r>
      <w:r w:rsidRPr="00F04406">
        <w:rPr>
          <w:sz w:val="28"/>
          <w:szCs w:val="28"/>
        </w:rPr>
        <w:t>егла</w:t>
      </w:r>
      <w:r>
        <w:rPr>
          <w:sz w:val="28"/>
          <w:szCs w:val="28"/>
        </w:rPr>
        <w:t xml:space="preserve">мента, контроль за обеспечением </w:t>
      </w:r>
      <w:r w:rsidRPr="00F04406">
        <w:rPr>
          <w:sz w:val="28"/>
          <w:szCs w:val="28"/>
        </w:rPr>
        <w:t>госу</w:t>
      </w:r>
      <w:r>
        <w:rPr>
          <w:sz w:val="28"/>
          <w:szCs w:val="28"/>
        </w:rPr>
        <w:t>-</w:t>
      </w:r>
      <w:r w:rsidRPr="00F04406">
        <w:rPr>
          <w:sz w:val="28"/>
          <w:szCs w:val="28"/>
        </w:rPr>
        <w:t>дарственных гарантий в области содействия занятости населения в части предоставления государственной услуги содействия гражданам в поиске под</w:t>
      </w:r>
      <w:r>
        <w:rPr>
          <w:sz w:val="28"/>
          <w:szCs w:val="28"/>
        </w:rPr>
        <w:t>-</w:t>
      </w:r>
      <w:r w:rsidRPr="00F04406">
        <w:rPr>
          <w:sz w:val="28"/>
          <w:szCs w:val="28"/>
        </w:rPr>
        <w:lastRenderedPageBreak/>
        <w:t xml:space="preserve">ходящей работы, а работодателям в подборе необходимых работников. </w:t>
      </w:r>
    </w:p>
    <w:p w:rsidR="00771B1F" w:rsidRPr="00F04406" w:rsidRDefault="00771B1F" w:rsidP="00771B1F">
      <w:pPr>
        <w:shd w:val="clear" w:color="auto" w:fill="FFFFFF"/>
        <w:ind w:firstLine="708"/>
        <w:rPr>
          <w:sz w:val="28"/>
          <w:szCs w:val="28"/>
        </w:rPr>
      </w:pPr>
      <w:r>
        <w:rPr>
          <w:sz w:val="28"/>
          <w:szCs w:val="28"/>
        </w:rPr>
        <w:t>4. </w:t>
      </w:r>
      <w:r w:rsidRPr="00F04406">
        <w:rPr>
          <w:sz w:val="28"/>
          <w:szCs w:val="28"/>
        </w:rPr>
        <w:t>Признать утратившими силу:</w:t>
      </w:r>
    </w:p>
    <w:p w:rsidR="00771B1F" w:rsidRPr="00F04406" w:rsidRDefault="00771B1F" w:rsidP="00771B1F">
      <w:pPr>
        <w:ind w:firstLine="708"/>
        <w:jc w:val="both"/>
        <w:rPr>
          <w:sz w:val="28"/>
          <w:szCs w:val="28"/>
        </w:rPr>
      </w:pPr>
      <w:r w:rsidRPr="00F04406">
        <w:rPr>
          <w:sz w:val="28"/>
          <w:szCs w:val="28"/>
        </w:rPr>
        <w:t xml:space="preserve">1) приказ департамента труда и занятости населения Краснодарского края </w:t>
      </w:r>
      <w:hyperlink r:id="rId9" w:anchor="/document/36973278/entry/0" w:history="1">
        <w:r w:rsidRPr="00F04406">
          <w:rPr>
            <w:sz w:val="28"/>
            <w:szCs w:val="28"/>
          </w:rPr>
          <w:t>от 30 сентября 2013 г. № </w:t>
        </w:r>
      </w:hyperlink>
      <w:r w:rsidRPr="00F04406">
        <w:rPr>
          <w:sz w:val="28"/>
          <w:szCs w:val="28"/>
        </w:rPr>
        <w:t>477 "Об утверждении Административного регламента предоставления государственной услуги по содействию безработным гражд</w:t>
      </w:r>
      <w:r w:rsidRPr="00F04406">
        <w:rPr>
          <w:sz w:val="28"/>
          <w:szCs w:val="28"/>
        </w:rPr>
        <w:t>а</w:t>
      </w:r>
      <w:r w:rsidRPr="00F04406">
        <w:rPr>
          <w:sz w:val="28"/>
          <w:szCs w:val="28"/>
        </w:rPr>
        <w:t>нам в переезде и безработным гражданам и членам их семей в переселении в другую местность для трудоустройства по направлению органов службы зан</w:t>
      </w:r>
      <w:r w:rsidRPr="00F04406">
        <w:rPr>
          <w:sz w:val="28"/>
          <w:szCs w:val="28"/>
        </w:rPr>
        <w:t>я</w:t>
      </w:r>
      <w:r w:rsidRPr="00F04406">
        <w:rPr>
          <w:sz w:val="28"/>
          <w:szCs w:val="28"/>
        </w:rPr>
        <w:t>тости";</w:t>
      </w:r>
    </w:p>
    <w:p w:rsidR="00771B1F" w:rsidRPr="00F04406" w:rsidRDefault="00771B1F" w:rsidP="00771B1F">
      <w:pPr>
        <w:jc w:val="both"/>
        <w:rPr>
          <w:sz w:val="28"/>
          <w:szCs w:val="28"/>
        </w:rPr>
      </w:pPr>
      <w:r w:rsidRPr="00F04406">
        <w:rPr>
          <w:sz w:val="28"/>
          <w:szCs w:val="28"/>
        </w:rPr>
        <w:tab/>
      </w:r>
      <w:proofErr w:type="gramStart"/>
      <w:r w:rsidRPr="00F04406">
        <w:rPr>
          <w:sz w:val="28"/>
          <w:szCs w:val="28"/>
        </w:rPr>
        <w:t>2) приказ департамента труда и занятости населения Краснодарского края от 19 октября 2015 г. № 542 "О внесении изменения в приказ департамента тр</w:t>
      </w:r>
      <w:r w:rsidRPr="00F04406">
        <w:rPr>
          <w:sz w:val="28"/>
          <w:szCs w:val="28"/>
        </w:rPr>
        <w:t>у</w:t>
      </w:r>
      <w:r w:rsidRPr="00F04406">
        <w:rPr>
          <w:sz w:val="28"/>
          <w:szCs w:val="28"/>
        </w:rPr>
        <w:t>да и занятости населения Краснодарского края от 30 сентября 2013 года № 477 "Об утверждении Административного регламента предоставления госуда</w:t>
      </w:r>
      <w:r w:rsidRPr="00F04406">
        <w:rPr>
          <w:sz w:val="28"/>
          <w:szCs w:val="28"/>
        </w:rPr>
        <w:t>р</w:t>
      </w:r>
      <w:r w:rsidRPr="00F04406">
        <w:rPr>
          <w:sz w:val="28"/>
          <w:szCs w:val="28"/>
        </w:rPr>
        <w:t>ственной услуги по содействию безработным гражданам в переезде и безрабо</w:t>
      </w:r>
      <w:r w:rsidRPr="00F04406">
        <w:rPr>
          <w:sz w:val="28"/>
          <w:szCs w:val="28"/>
        </w:rPr>
        <w:t>т</w:t>
      </w:r>
      <w:r w:rsidRPr="00F04406">
        <w:rPr>
          <w:sz w:val="28"/>
          <w:szCs w:val="28"/>
        </w:rPr>
        <w:t>ным гражданам и членам их семей в переселении в другую местность для тр</w:t>
      </w:r>
      <w:r w:rsidRPr="00F04406">
        <w:rPr>
          <w:sz w:val="28"/>
          <w:szCs w:val="28"/>
        </w:rPr>
        <w:t>у</w:t>
      </w:r>
      <w:r w:rsidRPr="00F04406">
        <w:rPr>
          <w:sz w:val="28"/>
          <w:szCs w:val="28"/>
        </w:rPr>
        <w:t>доустройства</w:t>
      </w:r>
      <w:proofErr w:type="gramEnd"/>
      <w:r w:rsidRPr="00F04406">
        <w:rPr>
          <w:sz w:val="28"/>
          <w:szCs w:val="28"/>
        </w:rPr>
        <w:t xml:space="preserve"> по направлению органов службы занятости";</w:t>
      </w:r>
    </w:p>
    <w:p w:rsidR="00771B1F" w:rsidRPr="00F04406" w:rsidRDefault="00771B1F" w:rsidP="00771B1F">
      <w:pPr>
        <w:ind w:firstLine="708"/>
        <w:jc w:val="both"/>
        <w:rPr>
          <w:b/>
          <w:sz w:val="28"/>
          <w:szCs w:val="28"/>
          <w:highlight w:val="cyan"/>
        </w:rPr>
      </w:pPr>
      <w:r>
        <w:rPr>
          <w:sz w:val="28"/>
          <w:szCs w:val="28"/>
        </w:rPr>
        <w:t xml:space="preserve">3) </w:t>
      </w:r>
      <w:r w:rsidRPr="00F04406">
        <w:rPr>
          <w:sz w:val="28"/>
          <w:szCs w:val="28"/>
        </w:rPr>
        <w:t>пункт 6 приложения к приказу министерства труда и социального ра</w:t>
      </w:r>
      <w:r w:rsidRPr="00F04406">
        <w:rPr>
          <w:sz w:val="28"/>
          <w:szCs w:val="28"/>
        </w:rPr>
        <w:t>з</w:t>
      </w:r>
      <w:r w:rsidRPr="00F04406">
        <w:rPr>
          <w:sz w:val="28"/>
          <w:szCs w:val="28"/>
        </w:rPr>
        <w:t>вития Краснодарского края от 20 июня 2016 г. № 771 "О внесении изменений в некоторые нормативные правовые акты департамента труда и занятости нас</w:t>
      </w:r>
      <w:r w:rsidRPr="00F04406">
        <w:rPr>
          <w:sz w:val="28"/>
          <w:szCs w:val="28"/>
        </w:rPr>
        <w:t>е</w:t>
      </w:r>
      <w:r w:rsidRPr="00F04406">
        <w:rPr>
          <w:sz w:val="28"/>
          <w:szCs w:val="28"/>
        </w:rPr>
        <w:t>ления Краснодарского края";</w:t>
      </w:r>
    </w:p>
    <w:p w:rsidR="00771B1F" w:rsidRPr="00F04406" w:rsidRDefault="00771B1F" w:rsidP="00771B1F">
      <w:pPr>
        <w:autoSpaceDE w:val="0"/>
        <w:autoSpaceDN w:val="0"/>
        <w:adjustRightInd w:val="0"/>
        <w:spacing w:line="242" w:lineRule="auto"/>
        <w:ind w:firstLine="709"/>
        <w:contextualSpacing/>
        <w:jc w:val="both"/>
        <w:rPr>
          <w:spacing w:val="-2"/>
          <w:sz w:val="28"/>
          <w:szCs w:val="28"/>
          <w:highlight w:val="cyan"/>
        </w:rPr>
      </w:pPr>
      <w:r w:rsidRPr="00F04406">
        <w:rPr>
          <w:spacing w:val="-2"/>
          <w:sz w:val="28"/>
          <w:szCs w:val="28"/>
        </w:rPr>
        <w:t>4) пункт 6 приложения к приказу министерства труда и социального разв</w:t>
      </w:r>
      <w:r w:rsidRPr="00F04406">
        <w:rPr>
          <w:spacing w:val="-2"/>
          <w:sz w:val="28"/>
          <w:szCs w:val="28"/>
        </w:rPr>
        <w:t>и</w:t>
      </w:r>
      <w:r w:rsidRPr="00F04406">
        <w:rPr>
          <w:spacing w:val="-2"/>
          <w:sz w:val="28"/>
          <w:szCs w:val="28"/>
        </w:rPr>
        <w:t>тия Краснодарского края от 13 сентября 2016 г. № 1126 "О внесении изменений в некоторые приказы департамента труда и занятости населения Краснодарского края";</w:t>
      </w:r>
    </w:p>
    <w:p w:rsidR="00771B1F" w:rsidRPr="00F04406" w:rsidRDefault="00771B1F" w:rsidP="00771B1F">
      <w:pPr>
        <w:autoSpaceDE w:val="0"/>
        <w:autoSpaceDN w:val="0"/>
        <w:adjustRightInd w:val="0"/>
        <w:spacing w:line="242" w:lineRule="auto"/>
        <w:ind w:firstLine="709"/>
        <w:contextualSpacing/>
        <w:jc w:val="both"/>
        <w:rPr>
          <w:sz w:val="28"/>
          <w:szCs w:val="28"/>
        </w:rPr>
      </w:pPr>
      <w:r w:rsidRPr="00F04406">
        <w:rPr>
          <w:sz w:val="28"/>
          <w:szCs w:val="28"/>
        </w:rPr>
        <w:t>5) пункт 6 приложения к приказу министерства труда и социального ра</w:t>
      </w:r>
      <w:r w:rsidRPr="00F04406">
        <w:rPr>
          <w:sz w:val="28"/>
          <w:szCs w:val="28"/>
        </w:rPr>
        <w:t>з</w:t>
      </w:r>
      <w:r w:rsidRPr="00F04406">
        <w:rPr>
          <w:sz w:val="28"/>
          <w:szCs w:val="28"/>
        </w:rPr>
        <w:t>вития Краснодарского края от 23 ноября 2016 г. № 1486 "О внесении изменений в некоторые нормативные правовые акты департамента труда и занятости нас</w:t>
      </w:r>
      <w:r w:rsidRPr="00F04406">
        <w:rPr>
          <w:sz w:val="28"/>
          <w:szCs w:val="28"/>
        </w:rPr>
        <w:t>е</w:t>
      </w:r>
      <w:r w:rsidRPr="00F04406">
        <w:rPr>
          <w:sz w:val="28"/>
          <w:szCs w:val="28"/>
        </w:rPr>
        <w:t>ления Краснодарского края";</w:t>
      </w:r>
    </w:p>
    <w:p w:rsidR="00771B1F" w:rsidRPr="00F04406" w:rsidRDefault="00771B1F" w:rsidP="00771B1F">
      <w:pPr>
        <w:autoSpaceDE w:val="0"/>
        <w:autoSpaceDN w:val="0"/>
        <w:adjustRightInd w:val="0"/>
        <w:spacing w:line="242" w:lineRule="auto"/>
        <w:ind w:firstLine="709"/>
        <w:contextualSpacing/>
        <w:jc w:val="both"/>
        <w:rPr>
          <w:sz w:val="28"/>
          <w:szCs w:val="28"/>
          <w:highlight w:val="cyan"/>
        </w:rPr>
      </w:pPr>
      <w:r w:rsidRPr="00F04406">
        <w:rPr>
          <w:sz w:val="28"/>
          <w:szCs w:val="28"/>
        </w:rPr>
        <w:t>6) пункт 6 приложения к приказу министерства труда и социального ра</w:t>
      </w:r>
      <w:r w:rsidRPr="00F04406">
        <w:rPr>
          <w:sz w:val="28"/>
          <w:szCs w:val="28"/>
        </w:rPr>
        <w:t>з</w:t>
      </w:r>
      <w:r w:rsidRPr="00F04406">
        <w:rPr>
          <w:sz w:val="28"/>
          <w:szCs w:val="28"/>
        </w:rPr>
        <w:t>вития Краснодарского края от 12 мая 2017 г. № 626 "О внесении изменений в некоторые нормативные правовые акты департамента труда и занятости нас</w:t>
      </w:r>
      <w:r w:rsidRPr="00F04406">
        <w:rPr>
          <w:sz w:val="28"/>
          <w:szCs w:val="28"/>
        </w:rPr>
        <w:t>е</w:t>
      </w:r>
      <w:r w:rsidRPr="00F04406">
        <w:rPr>
          <w:sz w:val="28"/>
          <w:szCs w:val="28"/>
        </w:rPr>
        <w:t>ления Краснодарского края";</w:t>
      </w:r>
    </w:p>
    <w:p w:rsidR="00771B1F" w:rsidRPr="00F04406" w:rsidRDefault="00771B1F" w:rsidP="00771B1F">
      <w:pPr>
        <w:autoSpaceDE w:val="0"/>
        <w:autoSpaceDN w:val="0"/>
        <w:adjustRightInd w:val="0"/>
        <w:spacing w:line="242" w:lineRule="auto"/>
        <w:ind w:firstLine="709"/>
        <w:contextualSpacing/>
        <w:jc w:val="both"/>
        <w:rPr>
          <w:spacing w:val="-2"/>
          <w:sz w:val="28"/>
          <w:szCs w:val="28"/>
        </w:rPr>
      </w:pPr>
      <w:r w:rsidRPr="00F04406">
        <w:rPr>
          <w:sz w:val="28"/>
          <w:szCs w:val="28"/>
        </w:rPr>
        <w:t>7) приложение 6 к приказу министерства труда и социального развития Краснодарского края от 20 июля 2018 г. № 1042 "О внесении изменений в нек</w:t>
      </w:r>
      <w:r w:rsidRPr="00F04406">
        <w:rPr>
          <w:sz w:val="28"/>
          <w:szCs w:val="28"/>
        </w:rPr>
        <w:t>о</w:t>
      </w:r>
      <w:r w:rsidRPr="00F04406">
        <w:rPr>
          <w:sz w:val="28"/>
          <w:szCs w:val="28"/>
        </w:rPr>
        <w:t>торые нормативные правовые акты департамента труда и занятости населения Краснодарского края".</w:t>
      </w:r>
    </w:p>
    <w:p w:rsidR="00771B1F" w:rsidRPr="00F04406" w:rsidRDefault="00771B1F" w:rsidP="00771B1F">
      <w:pPr>
        <w:autoSpaceDE w:val="0"/>
        <w:autoSpaceDN w:val="0"/>
        <w:adjustRightInd w:val="0"/>
        <w:spacing w:line="242" w:lineRule="auto"/>
        <w:ind w:firstLine="709"/>
        <w:contextualSpacing/>
        <w:jc w:val="both"/>
        <w:rPr>
          <w:spacing w:val="-2"/>
          <w:sz w:val="28"/>
          <w:szCs w:val="28"/>
        </w:rPr>
      </w:pPr>
      <w:r>
        <w:rPr>
          <w:spacing w:val="-2"/>
          <w:sz w:val="28"/>
          <w:szCs w:val="28"/>
        </w:rPr>
        <w:t>5</w:t>
      </w:r>
      <w:r w:rsidRPr="00F04406">
        <w:rPr>
          <w:spacing w:val="-2"/>
          <w:sz w:val="28"/>
          <w:szCs w:val="28"/>
        </w:rPr>
        <w:t>. Отделу информационно-аналитической и методической работы (Гавр</w:t>
      </w:r>
      <w:r w:rsidRPr="00F04406">
        <w:rPr>
          <w:spacing w:val="-2"/>
          <w:sz w:val="28"/>
          <w:szCs w:val="28"/>
        </w:rPr>
        <w:t>и</w:t>
      </w:r>
      <w:r w:rsidRPr="00F04406">
        <w:rPr>
          <w:spacing w:val="-2"/>
          <w:sz w:val="28"/>
          <w:szCs w:val="28"/>
        </w:rPr>
        <w:t>лец И.В.) обеспечить:</w:t>
      </w:r>
    </w:p>
    <w:p w:rsidR="00771B1F" w:rsidRPr="00F04406" w:rsidRDefault="00771B1F" w:rsidP="00771B1F">
      <w:pPr>
        <w:autoSpaceDE w:val="0"/>
        <w:autoSpaceDN w:val="0"/>
        <w:adjustRightInd w:val="0"/>
        <w:spacing w:line="242" w:lineRule="auto"/>
        <w:ind w:firstLine="709"/>
        <w:contextualSpacing/>
        <w:jc w:val="both"/>
        <w:rPr>
          <w:spacing w:val="-2"/>
          <w:sz w:val="28"/>
          <w:szCs w:val="28"/>
        </w:rPr>
      </w:pPr>
      <w:r w:rsidRPr="00F04406">
        <w:rPr>
          <w:spacing w:val="-2"/>
          <w:sz w:val="28"/>
          <w:szCs w:val="28"/>
        </w:rPr>
        <w:t xml:space="preserve">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w:t>
      </w:r>
      <w:r>
        <w:rPr>
          <w:spacing w:val="-2"/>
          <w:sz w:val="28"/>
          <w:szCs w:val="28"/>
        </w:rPr>
        <w:t>"</w:t>
      </w:r>
      <w:r w:rsidRPr="00F04406">
        <w:rPr>
          <w:spacing w:val="-2"/>
          <w:sz w:val="28"/>
          <w:szCs w:val="28"/>
        </w:rPr>
        <w:t>Интернет</w:t>
      </w:r>
      <w:r>
        <w:rPr>
          <w:spacing w:val="-2"/>
          <w:sz w:val="28"/>
          <w:szCs w:val="28"/>
        </w:rPr>
        <w:t xml:space="preserve">" </w:t>
      </w:r>
      <w:r w:rsidRPr="00F04406">
        <w:rPr>
          <w:spacing w:val="-2"/>
          <w:sz w:val="28"/>
          <w:szCs w:val="28"/>
        </w:rPr>
        <w:t>и направление на официальный инте</w:t>
      </w:r>
      <w:r w:rsidRPr="00F04406">
        <w:rPr>
          <w:spacing w:val="-2"/>
          <w:sz w:val="28"/>
          <w:szCs w:val="28"/>
        </w:rPr>
        <w:t>р</w:t>
      </w:r>
      <w:r w:rsidRPr="00F04406">
        <w:rPr>
          <w:spacing w:val="-2"/>
          <w:sz w:val="28"/>
          <w:szCs w:val="28"/>
        </w:rPr>
        <w:t>нет-портал правовой информации (www.pravo.gov.ru);</w:t>
      </w:r>
    </w:p>
    <w:p w:rsidR="00771B1F" w:rsidRPr="00F04406" w:rsidRDefault="00771B1F" w:rsidP="00771B1F">
      <w:pPr>
        <w:autoSpaceDE w:val="0"/>
        <w:autoSpaceDN w:val="0"/>
        <w:adjustRightInd w:val="0"/>
        <w:spacing w:line="242" w:lineRule="auto"/>
        <w:ind w:firstLine="709"/>
        <w:contextualSpacing/>
        <w:jc w:val="both"/>
        <w:rPr>
          <w:spacing w:val="-2"/>
          <w:sz w:val="28"/>
          <w:szCs w:val="28"/>
        </w:rPr>
      </w:pPr>
      <w:r w:rsidRPr="00F04406">
        <w:rPr>
          <w:spacing w:val="-2"/>
          <w:sz w:val="28"/>
          <w:szCs w:val="28"/>
        </w:rPr>
        <w:t>размещение настоящего приказа на официальном сайте министерства тр</w:t>
      </w:r>
      <w:r w:rsidRPr="00F04406">
        <w:rPr>
          <w:spacing w:val="-2"/>
          <w:sz w:val="28"/>
          <w:szCs w:val="28"/>
        </w:rPr>
        <w:t>у</w:t>
      </w:r>
      <w:r w:rsidRPr="00F04406">
        <w:rPr>
          <w:spacing w:val="-2"/>
          <w:sz w:val="28"/>
          <w:szCs w:val="28"/>
        </w:rPr>
        <w:t>да и социального развития Краснодарского края (</w:t>
      </w:r>
      <w:hyperlink r:id="rId10" w:history="1">
        <w:r w:rsidRPr="00F04406">
          <w:rPr>
            <w:rStyle w:val="af2"/>
            <w:color w:val="auto"/>
            <w:spacing w:val="-2"/>
            <w:sz w:val="28"/>
            <w:szCs w:val="28"/>
            <w:u w:val="none"/>
          </w:rPr>
          <w:t>www.sznkuban.ru</w:t>
        </w:r>
      </w:hyperlink>
      <w:r w:rsidRPr="00F04406">
        <w:rPr>
          <w:spacing w:val="-2"/>
          <w:sz w:val="28"/>
          <w:szCs w:val="28"/>
        </w:rPr>
        <w:t>).</w:t>
      </w:r>
    </w:p>
    <w:p w:rsidR="00771B1F" w:rsidRPr="00F04406" w:rsidRDefault="00771B1F" w:rsidP="00771B1F">
      <w:pPr>
        <w:autoSpaceDE w:val="0"/>
        <w:autoSpaceDN w:val="0"/>
        <w:adjustRightInd w:val="0"/>
        <w:spacing w:line="242" w:lineRule="auto"/>
        <w:ind w:firstLine="709"/>
        <w:contextualSpacing/>
        <w:jc w:val="both"/>
        <w:rPr>
          <w:spacing w:val="-2"/>
          <w:sz w:val="28"/>
          <w:szCs w:val="28"/>
        </w:rPr>
      </w:pPr>
      <w:r>
        <w:rPr>
          <w:spacing w:val="-2"/>
          <w:sz w:val="28"/>
          <w:szCs w:val="28"/>
        </w:rPr>
        <w:t>6. </w:t>
      </w:r>
      <w:r w:rsidRPr="00F04406">
        <w:rPr>
          <w:spacing w:val="-2"/>
          <w:sz w:val="28"/>
          <w:szCs w:val="28"/>
        </w:rPr>
        <w:t xml:space="preserve">Отделу автоматизации и информационных технологий (Воробьев Е.Е.) обеспечить размещение настоящего приказа на интерактивном портале службы </w:t>
      </w:r>
      <w:r w:rsidRPr="00F04406">
        <w:rPr>
          <w:spacing w:val="-2"/>
          <w:sz w:val="28"/>
          <w:szCs w:val="28"/>
        </w:rPr>
        <w:lastRenderedPageBreak/>
        <w:t>труда и занятости населения министерства труда и социального развития Кра</w:t>
      </w:r>
      <w:r w:rsidRPr="00F04406">
        <w:rPr>
          <w:spacing w:val="-2"/>
          <w:sz w:val="28"/>
          <w:szCs w:val="28"/>
        </w:rPr>
        <w:t>с</w:t>
      </w:r>
      <w:r w:rsidRPr="00F04406">
        <w:rPr>
          <w:spacing w:val="-2"/>
          <w:sz w:val="28"/>
          <w:szCs w:val="28"/>
        </w:rPr>
        <w:t>нодарского края (</w:t>
      </w:r>
      <w:hyperlink r:id="rId11" w:history="1">
        <w:proofErr w:type="spellStart"/>
        <w:r w:rsidRPr="00F04406">
          <w:rPr>
            <w:rStyle w:val="af2"/>
            <w:color w:val="auto"/>
            <w:spacing w:val="-2"/>
            <w:sz w:val="28"/>
            <w:szCs w:val="28"/>
            <w:u w:val="none"/>
            <w:lang w:val="en-US"/>
          </w:rPr>
          <w:t>kubzan</w:t>
        </w:r>
        <w:proofErr w:type="spellEnd"/>
        <w:r w:rsidRPr="00F04406">
          <w:rPr>
            <w:rStyle w:val="af2"/>
            <w:color w:val="auto"/>
            <w:spacing w:val="-2"/>
            <w:sz w:val="28"/>
            <w:szCs w:val="28"/>
            <w:u w:val="none"/>
          </w:rPr>
          <w:t>.</w:t>
        </w:r>
        <w:proofErr w:type="spellStart"/>
        <w:r w:rsidRPr="00F04406">
          <w:rPr>
            <w:rStyle w:val="af2"/>
            <w:color w:val="auto"/>
            <w:spacing w:val="-2"/>
            <w:sz w:val="28"/>
            <w:szCs w:val="28"/>
            <w:u w:val="none"/>
          </w:rPr>
          <w:t>ru</w:t>
        </w:r>
        <w:proofErr w:type="spellEnd"/>
      </w:hyperlink>
      <w:r w:rsidRPr="00F04406">
        <w:rPr>
          <w:spacing w:val="-2"/>
          <w:sz w:val="28"/>
          <w:szCs w:val="28"/>
        </w:rPr>
        <w:t>).</w:t>
      </w:r>
    </w:p>
    <w:p w:rsidR="00771B1F" w:rsidRPr="00F04406" w:rsidRDefault="00771B1F" w:rsidP="00771B1F">
      <w:pPr>
        <w:autoSpaceDE w:val="0"/>
        <w:autoSpaceDN w:val="0"/>
        <w:adjustRightInd w:val="0"/>
        <w:spacing w:line="242" w:lineRule="auto"/>
        <w:ind w:firstLine="709"/>
        <w:contextualSpacing/>
        <w:jc w:val="both"/>
        <w:rPr>
          <w:spacing w:val="-2"/>
          <w:sz w:val="28"/>
          <w:szCs w:val="28"/>
        </w:rPr>
      </w:pPr>
      <w:r w:rsidRPr="00F04406">
        <w:rPr>
          <w:spacing w:val="-2"/>
          <w:sz w:val="28"/>
          <w:szCs w:val="28"/>
        </w:rPr>
        <w:t>7</w:t>
      </w:r>
      <w:r>
        <w:rPr>
          <w:spacing w:val="-2"/>
          <w:sz w:val="28"/>
          <w:szCs w:val="28"/>
        </w:rPr>
        <w:t>. </w:t>
      </w:r>
      <w:proofErr w:type="gramStart"/>
      <w:r w:rsidRPr="00F04406">
        <w:rPr>
          <w:spacing w:val="-2"/>
          <w:sz w:val="28"/>
          <w:szCs w:val="28"/>
        </w:rPr>
        <w:t>Контроль за</w:t>
      </w:r>
      <w:proofErr w:type="gramEnd"/>
      <w:r w:rsidRPr="00F04406">
        <w:rPr>
          <w:spacing w:val="-2"/>
          <w:sz w:val="28"/>
          <w:szCs w:val="28"/>
        </w:rPr>
        <w:t xml:space="preserve"> выполнением настоящего приказа возложить на заместит</w:t>
      </w:r>
      <w:r w:rsidRPr="00F04406">
        <w:rPr>
          <w:spacing w:val="-2"/>
          <w:sz w:val="28"/>
          <w:szCs w:val="28"/>
        </w:rPr>
        <w:t>е</w:t>
      </w:r>
      <w:r w:rsidRPr="00F04406">
        <w:rPr>
          <w:spacing w:val="-2"/>
          <w:sz w:val="28"/>
          <w:szCs w:val="28"/>
        </w:rPr>
        <w:t xml:space="preserve">ля министра труда и социального развития Краснодарского края </w:t>
      </w:r>
      <w:proofErr w:type="spellStart"/>
      <w:r w:rsidRPr="00F04406">
        <w:rPr>
          <w:spacing w:val="-2"/>
          <w:sz w:val="28"/>
          <w:szCs w:val="28"/>
        </w:rPr>
        <w:t>Чаркову</w:t>
      </w:r>
      <w:proofErr w:type="spellEnd"/>
      <w:r w:rsidRPr="00F04406">
        <w:rPr>
          <w:spacing w:val="-2"/>
          <w:sz w:val="28"/>
          <w:szCs w:val="28"/>
        </w:rPr>
        <w:t xml:space="preserve"> И.С.</w:t>
      </w:r>
    </w:p>
    <w:p w:rsidR="00771B1F" w:rsidRPr="00F04406" w:rsidRDefault="00771B1F" w:rsidP="00771B1F">
      <w:pPr>
        <w:autoSpaceDE w:val="0"/>
        <w:autoSpaceDN w:val="0"/>
        <w:adjustRightInd w:val="0"/>
        <w:spacing w:line="242" w:lineRule="auto"/>
        <w:ind w:firstLine="709"/>
        <w:contextualSpacing/>
        <w:jc w:val="both"/>
        <w:rPr>
          <w:spacing w:val="-2"/>
          <w:sz w:val="28"/>
          <w:szCs w:val="28"/>
        </w:rPr>
      </w:pPr>
      <w:r w:rsidRPr="00F04406">
        <w:rPr>
          <w:spacing w:val="-2"/>
          <w:sz w:val="28"/>
          <w:szCs w:val="28"/>
        </w:rPr>
        <w:t>8</w:t>
      </w:r>
      <w:r>
        <w:rPr>
          <w:spacing w:val="-2"/>
          <w:sz w:val="28"/>
          <w:szCs w:val="28"/>
        </w:rPr>
        <w:t>. </w:t>
      </w:r>
      <w:r w:rsidRPr="00F04406">
        <w:rPr>
          <w:spacing w:val="-2"/>
          <w:sz w:val="28"/>
          <w:szCs w:val="28"/>
        </w:rPr>
        <w:t>Настоящий приказ вступает в силу через 10 дней после дня его офиц</w:t>
      </w:r>
      <w:r w:rsidRPr="00F04406">
        <w:rPr>
          <w:spacing w:val="-2"/>
          <w:sz w:val="28"/>
          <w:szCs w:val="28"/>
        </w:rPr>
        <w:t>и</w:t>
      </w:r>
      <w:r w:rsidRPr="00F04406">
        <w:rPr>
          <w:spacing w:val="-2"/>
          <w:sz w:val="28"/>
          <w:szCs w:val="28"/>
        </w:rPr>
        <w:t>ального опубликования.</w:t>
      </w:r>
    </w:p>
    <w:p w:rsidR="00771B1F" w:rsidRPr="00F04406" w:rsidRDefault="00771B1F" w:rsidP="00771B1F">
      <w:pPr>
        <w:pStyle w:val="ad"/>
        <w:rPr>
          <w:sz w:val="28"/>
          <w:szCs w:val="28"/>
        </w:rPr>
      </w:pPr>
    </w:p>
    <w:p w:rsidR="00771B1F" w:rsidRPr="00F04406" w:rsidRDefault="00771B1F" w:rsidP="00771B1F">
      <w:pPr>
        <w:pStyle w:val="ad"/>
        <w:ind w:firstLine="0"/>
        <w:rPr>
          <w:bCs/>
          <w:sz w:val="28"/>
          <w:szCs w:val="28"/>
        </w:rPr>
      </w:pPr>
    </w:p>
    <w:p w:rsidR="005E109A" w:rsidRDefault="00771B1F" w:rsidP="00771B1F">
      <w:pPr>
        <w:pStyle w:val="ad"/>
        <w:ind w:firstLine="0"/>
        <w:rPr>
          <w:bCs/>
          <w:sz w:val="28"/>
          <w:szCs w:val="28"/>
        </w:rPr>
      </w:pPr>
      <w:r w:rsidRPr="00F04406">
        <w:rPr>
          <w:bCs/>
          <w:sz w:val="28"/>
          <w:szCs w:val="28"/>
        </w:rPr>
        <w:t xml:space="preserve">Министр                                          </w:t>
      </w:r>
      <w:r w:rsidRPr="00F04406">
        <w:rPr>
          <w:bCs/>
          <w:sz w:val="28"/>
          <w:szCs w:val="28"/>
        </w:rPr>
        <w:tab/>
        <w:t xml:space="preserve">                                                     С.П. Гаркуша</w:t>
      </w: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E76320" w:rsidRDefault="00E76320" w:rsidP="000E79BC">
      <w:pPr>
        <w:pStyle w:val="ad"/>
        <w:ind w:firstLine="0"/>
        <w:rPr>
          <w:bCs/>
          <w:sz w:val="28"/>
          <w:szCs w:val="28"/>
        </w:rPr>
      </w:pPr>
    </w:p>
    <w:p w:rsidR="00771B1F" w:rsidRDefault="00771B1F" w:rsidP="000E79BC">
      <w:pPr>
        <w:pStyle w:val="ad"/>
        <w:ind w:firstLine="0"/>
        <w:rPr>
          <w:bCs/>
          <w:sz w:val="28"/>
          <w:szCs w:val="28"/>
        </w:rPr>
      </w:pPr>
    </w:p>
    <w:p w:rsidR="00771B1F" w:rsidRDefault="00771B1F" w:rsidP="000E79BC">
      <w:pPr>
        <w:pStyle w:val="ad"/>
        <w:ind w:firstLine="0"/>
        <w:rPr>
          <w:bCs/>
          <w:sz w:val="28"/>
          <w:szCs w:val="28"/>
        </w:rPr>
      </w:pPr>
    </w:p>
    <w:p w:rsidR="00771B1F" w:rsidRDefault="00771B1F" w:rsidP="000E79BC">
      <w:pPr>
        <w:pStyle w:val="ad"/>
        <w:ind w:firstLine="0"/>
        <w:rPr>
          <w:bCs/>
          <w:sz w:val="28"/>
          <w:szCs w:val="28"/>
        </w:rPr>
      </w:pPr>
    </w:p>
    <w:p w:rsidR="00771B1F" w:rsidRDefault="00771B1F" w:rsidP="000E79BC">
      <w:pPr>
        <w:pStyle w:val="ad"/>
        <w:ind w:firstLine="0"/>
        <w:rPr>
          <w:bCs/>
          <w:sz w:val="28"/>
          <w:szCs w:val="28"/>
        </w:rPr>
      </w:pPr>
    </w:p>
    <w:p w:rsidR="00771B1F" w:rsidRDefault="00771B1F" w:rsidP="000E79BC">
      <w:pPr>
        <w:pStyle w:val="ad"/>
        <w:ind w:firstLine="0"/>
        <w:rPr>
          <w:bCs/>
          <w:sz w:val="28"/>
          <w:szCs w:val="28"/>
        </w:rPr>
      </w:pPr>
    </w:p>
    <w:p w:rsidR="00771B1F" w:rsidRDefault="00771B1F" w:rsidP="000E79BC">
      <w:pPr>
        <w:pStyle w:val="ad"/>
        <w:ind w:firstLine="0"/>
        <w:rPr>
          <w:bCs/>
          <w:sz w:val="28"/>
          <w:szCs w:val="28"/>
        </w:rPr>
      </w:pPr>
    </w:p>
    <w:p w:rsidR="00466013" w:rsidRPr="00466013" w:rsidRDefault="00466013" w:rsidP="00466013"/>
    <w:p w:rsidR="00466013" w:rsidRPr="00466013" w:rsidRDefault="00466013" w:rsidP="00466013"/>
    <w:p w:rsidR="00466013" w:rsidRDefault="00466013" w:rsidP="00466013"/>
    <w:p w:rsidR="00466013" w:rsidRDefault="00466013" w:rsidP="00466013"/>
    <w:p w:rsidR="00466013" w:rsidRDefault="00466013" w:rsidP="00466013"/>
    <w:p w:rsidR="00466013" w:rsidRPr="00466013" w:rsidRDefault="00466013" w:rsidP="00466013"/>
    <w:p w:rsidR="00466013" w:rsidRPr="00466013" w:rsidRDefault="00466013" w:rsidP="00466013">
      <w:pPr>
        <w:tabs>
          <w:tab w:val="left" w:pos="6945"/>
        </w:tabs>
      </w:pPr>
      <w:r w:rsidRPr="00466013">
        <w:tab/>
      </w:r>
    </w:p>
    <w:p w:rsidR="00466013" w:rsidRPr="00466013" w:rsidRDefault="00466013" w:rsidP="00466013">
      <w:pPr>
        <w:tabs>
          <w:tab w:val="left" w:pos="6945"/>
        </w:tabs>
      </w:pPr>
    </w:p>
    <w:p w:rsidR="00466013" w:rsidRPr="00466013" w:rsidRDefault="00466013" w:rsidP="00466013">
      <w:pPr>
        <w:tabs>
          <w:tab w:val="left" w:pos="6945"/>
        </w:tabs>
      </w:pPr>
    </w:p>
    <w:p w:rsidR="00466013" w:rsidRPr="00466013" w:rsidRDefault="00466013" w:rsidP="00466013">
      <w:pPr>
        <w:widowControl w:val="0"/>
        <w:autoSpaceDE w:val="0"/>
        <w:autoSpaceDN w:val="0"/>
        <w:adjustRightInd w:val="0"/>
        <w:ind w:left="5954"/>
        <w:rPr>
          <w:sz w:val="28"/>
          <w:szCs w:val="28"/>
        </w:rPr>
        <w:sectPr w:rsidR="00466013" w:rsidRPr="00466013" w:rsidSect="00116C14">
          <w:headerReference w:type="default" r:id="rId12"/>
          <w:headerReference w:type="first" r:id="rId13"/>
          <w:pgSz w:w="11907" w:h="16840" w:code="9"/>
          <w:pgMar w:top="1134" w:right="567" w:bottom="964" w:left="1701" w:header="0" w:footer="0" w:gutter="0"/>
          <w:pgNumType w:start="1"/>
          <w:cols w:space="720"/>
          <w:noEndnote/>
          <w:titlePg/>
          <w:docGrid w:linePitch="326"/>
        </w:sectPr>
      </w:pPr>
    </w:p>
    <w:p w:rsidR="00466013" w:rsidRPr="00016436" w:rsidRDefault="00466013" w:rsidP="00466013">
      <w:pPr>
        <w:widowControl w:val="0"/>
        <w:autoSpaceDE w:val="0"/>
        <w:autoSpaceDN w:val="0"/>
        <w:adjustRightInd w:val="0"/>
        <w:ind w:left="5954"/>
        <w:rPr>
          <w:sz w:val="28"/>
          <w:szCs w:val="28"/>
        </w:rPr>
      </w:pPr>
      <w:r w:rsidRPr="00016436">
        <w:rPr>
          <w:sz w:val="28"/>
          <w:szCs w:val="28"/>
        </w:rPr>
        <w:lastRenderedPageBreak/>
        <w:t>Приложение</w:t>
      </w:r>
    </w:p>
    <w:p w:rsidR="00466013" w:rsidRPr="00016436" w:rsidRDefault="00466013" w:rsidP="00466013">
      <w:pPr>
        <w:widowControl w:val="0"/>
        <w:autoSpaceDE w:val="0"/>
        <w:autoSpaceDN w:val="0"/>
        <w:adjustRightInd w:val="0"/>
        <w:ind w:left="5954"/>
        <w:rPr>
          <w:sz w:val="28"/>
          <w:szCs w:val="28"/>
        </w:rPr>
      </w:pPr>
    </w:p>
    <w:p w:rsidR="00466013" w:rsidRPr="00016436" w:rsidRDefault="00466013" w:rsidP="00466013">
      <w:pPr>
        <w:widowControl w:val="0"/>
        <w:autoSpaceDE w:val="0"/>
        <w:autoSpaceDN w:val="0"/>
        <w:adjustRightInd w:val="0"/>
        <w:ind w:left="5954"/>
        <w:rPr>
          <w:sz w:val="28"/>
          <w:szCs w:val="28"/>
        </w:rPr>
      </w:pPr>
      <w:r w:rsidRPr="00016436">
        <w:rPr>
          <w:sz w:val="28"/>
          <w:szCs w:val="28"/>
        </w:rPr>
        <w:t>УТВЕРЖДЕН</w:t>
      </w:r>
    </w:p>
    <w:p w:rsidR="00466013" w:rsidRPr="00016436" w:rsidRDefault="00466013" w:rsidP="00466013">
      <w:pPr>
        <w:widowControl w:val="0"/>
        <w:autoSpaceDE w:val="0"/>
        <w:autoSpaceDN w:val="0"/>
        <w:adjustRightInd w:val="0"/>
        <w:ind w:left="5954"/>
        <w:rPr>
          <w:sz w:val="28"/>
          <w:szCs w:val="28"/>
        </w:rPr>
      </w:pPr>
      <w:r w:rsidRPr="00016436">
        <w:rPr>
          <w:sz w:val="28"/>
          <w:szCs w:val="28"/>
        </w:rPr>
        <w:t>приказом министерства труда</w:t>
      </w:r>
    </w:p>
    <w:p w:rsidR="00466013" w:rsidRPr="00016436" w:rsidRDefault="00466013" w:rsidP="00466013">
      <w:pPr>
        <w:widowControl w:val="0"/>
        <w:autoSpaceDE w:val="0"/>
        <w:autoSpaceDN w:val="0"/>
        <w:adjustRightInd w:val="0"/>
        <w:ind w:left="5954"/>
        <w:rPr>
          <w:sz w:val="28"/>
          <w:szCs w:val="28"/>
        </w:rPr>
      </w:pPr>
      <w:r w:rsidRPr="00016436">
        <w:rPr>
          <w:sz w:val="28"/>
          <w:szCs w:val="28"/>
        </w:rPr>
        <w:t>и социального развития</w:t>
      </w:r>
    </w:p>
    <w:p w:rsidR="00466013" w:rsidRPr="00016436" w:rsidRDefault="00466013" w:rsidP="00466013">
      <w:pPr>
        <w:widowControl w:val="0"/>
        <w:autoSpaceDE w:val="0"/>
        <w:autoSpaceDN w:val="0"/>
        <w:adjustRightInd w:val="0"/>
        <w:ind w:left="5954"/>
        <w:rPr>
          <w:sz w:val="28"/>
          <w:szCs w:val="28"/>
        </w:rPr>
      </w:pPr>
      <w:r w:rsidRPr="00016436">
        <w:rPr>
          <w:sz w:val="28"/>
          <w:szCs w:val="28"/>
        </w:rPr>
        <w:t>Краснодарского края</w:t>
      </w:r>
    </w:p>
    <w:tbl>
      <w:tblPr>
        <w:tblStyle w:val="af"/>
        <w:tblW w:w="0" w:type="auto"/>
        <w:tblInd w:w="606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505"/>
        <w:gridCol w:w="484"/>
        <w:gridCol w:w="1130"/>
      </w:tblGrid>
      <w:tr w:rsidR="00466013" w:rsidTr="00466013">
        <w:tc>
          <w:tcPr>
            <w:tcW w:w="425" w:type="dxa"/>
            <w:tcBorders>
              <w:bottom w:val="nil"/>
            </w:tcBorders>
          </w:tcPr>
          <w:p w:rsidR="00466013" w:rsidRDefault="00466013" w:rsidP="00466013">
            <w:pPr>
              <w:widowControl w:val="0"/>
              <w:autoSpaceDE w:val="0"/>
              <w:autoSpaceDN w:val="0"/>
              <w:adjustRightInd w:val="0"/>
              <w:ind w:left="-108"/>
              <w:rPr>
                <w:sz w:val="28"/>
                <w:szCs w:val="28"/>
                <w:u w:val="single"/>
              </w:rPr>
            </w:pPr>
            <w:r w:rsidRPr="00F3093C">
              <w:rPr>
                <w:sz w:val="28"/>
                <w:szCs w:val="28"/>
              </w:rPr>
              <w:t>от</w:t>
            </w:r>
          </w:p>
        </w:tc>
        <w:tc>
          <w:tcPr>
            <w:tcW w:w="1505" w:type="dxa"/>
          </w:tcPr>
          <w:p w:rsidR="00466013" w:rsidRDefault="00771B1F" w:rsidP="00F5086A">
            <w:pPr>
              <w:widowControl w:val="0"/>
              <w:autoSpaceDE w:val="0"/>
              <w:autoSpaceDN w:val="0"/>
              <w:adjustRightInd w:val="0"/>
              <w:jc w:val="center"/>
              <w:rPr>
                <w:sz w:val="28"/>
                <w:szCs w:val="28"/>
                <w:u w:val="single"/>
              </w:rPr>
            </w:pPr>
            <w:r>
              <w:rPr>
                <w:sz w:val="28"/>
                <w:szCs w:val="28"/>
              </w:rPr>
              <w:t>2</w:t>
            </w:r>
            <w:r w:rsidR="00F5086A">
              <w:rPr>
                <w:sz w:val="28"/>
                <w:szCs w:val="28"/>
              </w:rPr>
              <w:t>6</w:t>
            </w:r>
            <w:r w:rsidR="00466013">
              <w:rPr>
                <w:sz w:val="28"/>
                <w:szCs w:val="28"/>
              </w:rPr>
              <w:t>.0</w:t>
            </w:r>
            <w:r>
              <w:rPr>
                <w:sz w:val="28"/>
                <w:szCs w:val="28"/>
              </w:rPr>
              <w:t>5</w:t>
            </w:r>
            <w:r w:rsidR="00466013" w:rsidRPr="00F3093C">
              <w:rPr>
                <w:sz w:val="28"/>
                <w:szCs w:val="28"/>
              </w:rPr>
              <w:t>.2020</w:t>
            </w:r>
          </w:p>
        </w:tc>
        <w:tc>
          <w:tcPr>
            <w:tcW w:w="484" w:type="dxa"/>
            <w:tcBorders>
              <w:bottom w:val="nil"/>
            </w:tcBorders>
          </w:tcPr>
          <w:p w:rsidR="00466013" w:rsidRDefault="00466013" w:rsidP="00466013">
            <w:pPr>
              <w:widowControl w:val="0"/>
              <w:autoSpaceDE w:val="0"/>
              <w:autoSpaceDN w:val="0"/>
              <w:adjustRightInd w:val="0"/>
              <w:rPr>
                <w:sz w:val="28"/>
                <w:szCs w:val="28"/>
                <w:u w:val="single"/>
              </w:rPr>
            </w:pPr>
            <w:r w:rsidRPr="00F3093C">
              <w:rPr>
                <w:sz w:val="28"/>
                <w:szCs w:val="28"/>
              </w:rPr>
              <w:t>№</w:t>
            </w:r>
          </w:p>
        </w:tc>
        <w:tc>
          <w:tcPr>
            <w:tcW w:w="1130" w:type="dxa"/>
          </w:tcPr>
          <w:p w:rsidR="00466013" w:rsidRPr="006C4357" w:rsidRDefault="00F5086A" w:rsidP="00466013">
            <w:pPr>
              <w:widowControl w:val="0"/>
              <w:autoSpaceDE w:val="0"/>
              <w:autoSpaceDN w:val="0"/>
              <w:adjustRightInd w:val="0"/>
              <w:jc w:val="center"/>
              <w:rPr>
                <w:sz w:val="28"/>
                <w:szCs w:val="28"/>
              </w:rPr>
            </w:pPr>
            <w:r>
              <w:rPr>
                <w:sz w:val="28"/>
                <w:szCs w:val="28"/>
              </w:rPr>
              <w:t>631</w:t>
            </w:r>
          </w:p>
        </w:tc>
      </w:tr>
    </w:tbl>
    <w:p w:rsidR="00466013" w:rsidRPr="00466013" w:rsidRDefault="00466013" w:rsidP="00466013">
      <w:pPr>
        <w:widowControl w:val="0"/>
        <w:autoSpaceDE w:val="0"/>
        <w:autoSpaceDN w:val="0"/>
        <w:adjustRightInd w:val="0"/>
        <w:jc w:val="both"/>
        <w:rPr>
          <w:sz w:val="28"/>
          <w:szCs w:val="28"/>
        </w:rPr>
      </w:pPr>
    </w:p>
    <w:p w:rsidR="00466013" w:rsidRPr="00466013" w:rsidRDefault="00466013" w:rsidP="00466013">
      <w:pPr>
        <w:widowControl w:val="0"/>
        <w:autoSpaceDE w:val="0"/>
        <w:autoSpaceDN w:val="0"/>
        <w:adjustRightInd w:val="0"/>
        <w:jc w:val="both"/>
        <w:rPr>
          <w:sz w:val="28"/>
          <w:szCs w:val="28"/>
        </w:rPr>
      </w:pPr>
    </w:p>
    <w:p w:rsidR="004E7EBE" w:rsidRPr="00F04406" w:rsidRDefault="004E7EBE" w:rsidP="004E7EBE">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F04406">
        <w:rPr>
          <w:rFonts w:ascii="Times New Roman CYR" w:eastAsiaTheme="minorEastAsia" w:hAnsi="Times New Roman CYR" w:cs="Times New Roman CYR"/>
          <w:b/>
          <w:bCs/>
          <w:sz w:val="28"/>
          <w:szCs w:val="28"/>
        </w:rPr>
        <w:t>АДМИНИСТРАТИВНЫЙ РЕГЛАМЕНТ</w:t>
      </w:r>
    </w:p>
    <w:p w:rsidR="004E7EBE" w:rsidRDefault="004E7EBE" w:rsidP="004E7EBE">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F04406">
        <w:rPr>
          <w:rFonts w:ascii="Times New Roman CYR" w:eastAsiaTheme="minorEastAsia" w:hAnsi="Times New Roman CYR" w:cs="Times New Roman CYR"/>
          <w:b/>
          <w:bCs/>
          <w:sz w:val="28"/>
          <w:szCs w:val="28"/>
        </w:rPr>
        <w:t>предоставления государственной услуги</w:t>
      </w:r>
    </w:p>
    <w:p w:rsidR="004E7EBE" w:rsidRPr="00F04406" w:rsidRDefault="004E7EBE" w:rsidP="004E7EBE">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Pr>
          <w:rFonts w:ascii="Times New Roman CYR" w:eastAsiaTheme="minorEastAsia" w:hAnsi="Times New Roman CYR" w:cs="Times New Roman CYR"/>
          <w:b/>
          <w:bCs/>
          <w:sz w:val="28"/>
          <w:szCs w:val="28"/>
        </w:rPr>
        <w:t xml:space="preserve">по </w:t>
      </w:r>
      <w:r w:rsidRPr="00F04406">
        <w:rPr>
          <w:rFonts w:ascii="Times New Roman CYR" w:eastAsiaTheme="minorEastAsia" w:hAnsi="Times New Roman CYR" w:cs="Times New Roman CYR"/>
          <w:b/>
          <w:bCs/>
          <w:sz w:val="28"/>
          <w:szCs w:val="28"/>
        </w:rPr>
        <w:t>содействию безработным гражданам в переезде</w:t>
      </w:r>
    </w:p>
    <w:p w:rsidR="004E7EBE" w:rsidRPr="00F04406" w:rsidRDefault="004E7EBE" w:rsidP="004E7EBE">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F04406">
        <w:rPr>
          <w:rFonts w:ascii="Times New Roman CYR" w:eastAsiaTheme="minorEastAsia" w:hAnsi="Times New Roman CYR" w:cs="Times New Roman CYR"/>
          <w:b/>
          <w:bCs/>
          <w:sz w:val="28"/>
          <w:szCs w:val="28"/>
        </w:rPr>
        <w:t xml:space="preserve">и безработным гражданам и членам их семей </w:t>
      </w:r>
      <w:r>
        <w:rPr>
          <w:rFonts w:ascii="Times New Roman CYR" w:eastAsiaTheme="minorEastAsia" w:hAnsi="Times New Roman CYR" w:cs="Times New Roman CYR"/>
          <w:b/>
          <w:bCs/>
          <w:sz w:val="28"/>
          <w:szCs w:val="28"/>
        </w:rPr>
        <w:br/>
        <w:t xml:space="preserve">в </w:t>
      </w:r>
      <w:r w:rsidRPr="00F04406">
        <w:rPr>
          <w:rFonts w:ascii="Times New Roman CYR" w:eastAsiaTheme="minorEastAsia" w:hAnsi="Times New Roman CYR" w:cs="Times New Roman CYR"/>
          <w:b/>
          <w:bCs/>
          <w:sz w:val="28"/>
          <w:szCs w:val="28"/>
        </w:rPr>
        <w:t>переселении в другую местность для трудоустройства</w:t>
      </w:r>
    </w:p>
    <w:p w:rsidR="00466013" w:rsidRDefault="004E7EBE" w:rsidP="004E7EBE">
      <w:pPr>
        <w:jc w:val="center"/>
        <w:rPr>
          <w:rFonts w:ascii="Times New Roman CYR" w:eastAsiaTheme="minorEastAsia" w:hAnsi="Times New Roman CYR" w:cs="Times New Roman CYR"/>
          <w:b/>
          <w:bCs/>
          <w:sz w:val="28"/>
          <w:szCs w:val="28"/>
        </w:rPr>
      </w:pPr>
      <w:r w:rsidRPr="00F04406">
        <w:rPr>
          <w:rFonts w:ascii="Times New Roman CYR" w:eastAsiaTheme="minorEastAsia" w:hAnsi="Times New Roman CYR" w:cs="Times New Roman CYR"/>
          <w:b/>
          <w:bCs/>
          <w:sz w:val="28"/>
          <w:szCs w:val="28"/>
        </w:rPr>
        <w:t>по направлению органов службы занятости</w:t>
      </w:r>
    </w:p>
    <w:p w:rsidR="004E7EBE" w:rsidRPr="00F04406" w:rsidRDefault="004E7EBE" w:rsidP="004E7EBE">
      <w:pPr>
        <w:widowControl w:val="0"/>
        <w:autoSpaceDE w:val="0"/>
        <w:autoSpaceDN w:val="0"/>
        <w:adjustRightInd w:val="0"/>
        <w:jc w:val="center"/>
        <w:outlineLvl w:val="0"/>
        <w:rPr>
          <w:rFonts w:ascii="Times New Roman CYR" w:eastAsiaTheme="minorEastAsia" w:hAnsi="Times New Roman CYR" w:cs="Times New Roman CYR"/>
          <w:b/>
          <w:bCs/>
          <w:sz w:val="28"/>
          <w:szCs w:val="28"/>
        </w:rPr>
      </w:pPr>
      <w:bookmarkStart w:id="1" w:name="sub_1100"/>
      <w:bookmarkStart w:id="2" w:name="sub_1001"/>
      <w:bookmarkStart w:id="3" w:name="sub_1005"/>
    </w:p>
    <w:p w:rsidR="004E7EBE" w:rsidRPr="00F04406" w:rsidRDefault="004E7EBE" w:rsidP="004E7EBE">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Pr>
          <w:rFonts w:ascii="Times New Roman CYR" w:eastAsiaTheme="minorEastAsia" w:hAnsi="Times New Roman CYR" w:cs="Times New Roman CYR"/>
          <w:b/>
          <w:bCs/>
          <w:sz w:val="28"/>
          <w:szCs w:val="28"/>
        </w:rPr>
        <w:t>1</w:t>
      </w:r>
      <w:r w:rsidRPr="00F04406">
        <w:rPr>
          <w:rFonts w:ascii="Times New Roman CYR" w:eastAsiaTheme="minorEastAsia" w:hAnsi="Times New Roman CYR" w:cs="Times New Roman CYR"/>
          <w:b/>
          <w:bCs/>
          <w:sz w:val="28"/>
          <w:szCs w:val="28"/>
        </w:rPr>
        <w:t>. Общие положения</w:t>
      </w:r>
    </w:p>
    <w:bookmarkEnd w:id="1"/>
    <w:p w:rsidR="004E7EBE" w:rsidRPr="00F04406" w:rsidRDefault="004E7EBE" w:rsidP="004E7EBE">
      <w:pPr>
        <w:widowControl w:val="0"/>
        <w:autoSpaceDE w:val="0"/>
        <w:autoSpaceDN w:val="0"/>
        <w:adjustRightInd w:val="0"/>
        <w:jc w:val="both"/>
        <w:rPr>
          <w:rFonts w:ascii="Times New Roman CYR" w:eastAsiaTheme="minorEastAsia" w:hAnsi="Times New Roman CYR" w:cs="Times New Roman CYR"/>
          <w:sz w:val="28"/>
          <w:szCs w:val="28"/>
        </w:rPr>
      </w:pPr>
    </w:p>
    <w:p w:rsidR="004E7EBE" w:rsidRDefault="004E7EBE" w:rsidP="004E7EBE">
      <w:pPr>
        <w:widowControl w:val="0"/>
        <w:autoSpaceDE w:val="0"/>
        <w:autoSpaceDN w:val="0"/>
        <w:adjustRightInd w:val="0"/>
        <w:jc w:val="center"/>
        <w:outlineLvl w:val="0"/>
        <w:rPr>
          <w:rFonts w:ascii="Times New Roman CYR" w:eastAsiaTheme="minorEastAsia" w:hAnsi="Times New Roman CYR" w:cs="Times New Roman CYR"/>
          <w:b/>
          <w:bCs/>
          <w:sz w:val="28"/>
          <w:szCs w:val="28"/>
        </w:rPr>
      </w:pPr>
      <w:bookmarkStart w:id="4" w:name="sub_1101"/>
      <w:r>
        <w:rPr>
          <w:rFonts w:ascii="Times New Roman CYR" w:eastAsiaTheme="minorEastAsia" w:hAnsi="Times New Roman CYR" w:cs="Times New Roman CYR"/>
          <w:b/>
          <w:bCs/>
          <w:sz w:val="28"/>
          <w:szCs w:val="28"/>
        </w:rPr>
        <w:t xml:space="preserve">1.1. </w:t>
      </w:r>
      <w:r w:rsidRPr="00F04406">
        <w:rPr>
          <w:rFonts w:ascii="Times New Roman CYR" w:eastAsiaTheme="minorEastAsia" w:hAnsi="Times New Roman CYR" w:cs="Times New Roman CYR"/>
          <w:b/>
          <w:bCs/>
          <w:sz w:val="28"/>
          <w:szCs w:val="28"/>
        </w:rPr>
        <w:t>Предмет регулирования регламента</w:t>
      </w:r>
    </w:p>
    <w:p w:rsidR="004E7EBE" w:rsidRPr="00F04406" w:rsidRDefault="004E7EBE" w:rsidP="004E7EBE">
      <w:pPr>
        <w:widowControl w:val="0"/>
        <w:autoSpaceDE w:val="0"/>
        <w:autoSpaceDN w:val="0"/>
        <w:adjustRightInd w:val="0"/>
        <w:jc w:val="center"/>
        <w:outlineLvl w:val="0"/>
        <w:rPr>
          <w:rFonts w:ascii="Times New Roman CYR" w:eastAsiaTheme="minorEastAsia" w:hAnsi="Times New Roman CYR" w:cs="Times New Roman CYR"/>
          <w:b/>
          <w:bCs/>
          <w:sz w:val="28"/>
          <w:szCs w:val="28"/>
        </w:rPr>
      </w:pPr>
    </w:p>
    <w:bookmarkEnd w:id="4"/>
    <w:p w:rsidR="004E7EBE" w:rsidRPr="004E7EBE" w:rsidRDefault="004E7EBE" w:rsidP="004E7EBE">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4E7EBE">
        <w:rPr>
          <w:rFonts w:ascii="Times New Roman CYR" w:eastAsiaTheme="minorEastAsia" w:hAnsi="Times New Roman CYR" w:cs="Times New Roman CYR"/>
          <w:sz w:val="28"/>
          <w:szCs w:val="28"/>
        </w:rPr>
        <w:t>Административный регламент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(далее – Регламент) определяет ста</w:t>
      </w:r>
      <w:r w:rsidRPr="004E7EBE">
        <w:rPr>
          <w:rFonts w:ascii="Times New Roman CYR" w:eastAsiaTheme="minorEastAsia" w:hAnsi="Times New Roman CYR" w:cs="Times New Roman CYR"/>
          <w:sz w:val="28"/>
          <w:szCs w:val="28"/>
        </w:rPr>
        <w:t>н</w:t>
      </w:r>
      <w:r w:rsidRPr="004E7EBE">
        <w:rPr>
          <w:rFonts w:ascii="Times New Roman CYR" w:eastAsiaTheme="minorEastAsia" w:hAnsi="Times New Roman CYR" w:cs="Times New Roman CYR"/>
          <w:sz w:val="28"/>
          <w:szCs w:val="28"/>
        </w:rPr>
        <w:t>дарты предоставления, сроки и последовательность действий (администрати</w:t>
      </w:r>
      <w:r w:rsidRPr="004E7EBE">
        <w:rPr>
          <w:rFonts w:ascii="Times New Roman CYR" w:eastAsiaTheme="minorEastAsia" w:hAnsi="Times New Roman CYR" w:cs="Times New Roman CYR"/>
          <w:sz w:val="28"/>
          <w:szCs w:val="28"/>
        </w:rPr>
        <w:t>в</w:t>
      </w:r>
      <w:r w:rsidRPr="004E7EBE">
        <w:rPr>
          <w:rFonts w:ascii="Times New Roman CYR" w:eastAsiaTheme="minorEastAsia" w:hAnsi="Times New Roman CYR" w:cs="Times New Roman CYR"/>
          <w:sz w:val="28"/>
          <w:szCs w:val="28"/>
        </w:rPr>
        <w:t>ных процедур) министерства труда и социального развития Краснодарского края (далее – министерство) и государственных казенных учреждений Красн</w:t>
      </w:r>
      <w:r w:rsidRPr="004E7EBE">
        <w:rPr>
          <w:rFonts w:ascii="Times New Roman CYR" w:eastAsiaTheme="minorEastAsia" w:hAnsi="Times New Roman CYR" w:cs="Times New Roman CYR"/>
          <w:sz w:val="28"/>
          <w:szCs w:val="28"/>
        </w:rPr>
        <w:t>о</w:t>
      </w:r>
      <w:r w:rsidRPr="004E7EBE">
        <w:rPr>
          <w:rFonts w:ascii="Times New Roman CYR" w:eastAsiaTheme="minorEastAsia" w:hAnsi="Times New Roman CYR" w:cs="Times New Roman CYR"/>
          <w:sz w:val="28"/>
          <w:szCs w:val="28"/>
        </w:rPr>
        <w:t>дарского края центров занятости населения в</w:t>
      </w:r>
      <w:proofErr w:type="gramEnd"/>
      <w:r w:rsidRPr="004E7EBE">
        <w:rPr>
          <w:rFonts w:ascii="Times New Roman CYR" w:eastAsiaTheme="minorEastAsia" w:hAnsi="Times New Roman CYR" w:cs="Times New Roman CYR"/>
          <w:sz w:val="28"/>
          <w:szCs w:val="28"/>
        </w:rPr>
        <w:t xml:space="preserve"> муниципальных </w:t>
      </w:r>
      <w:proofErr w:type="gramStart"/>
      <w:r w:rsidRPr="004E7EBE">
        <w:rPr>
          <w:rFonts w:ascii="Times New Roman CYR" w:eastAsiaTheme="minorEastAsia" w:hAnsi="Times New Roman CYR" w:cs="Times New Roman CYR"/>
          <w:sz w:val="28"/>
          <w:szCs w:val="28"/>
        </w:rPr>
        <w:t>образованиях</w:t>
      </w:r>
      <w:proofErr w:type="gramEnd"/>
      <w:r w:rsidRPr="004E7EBE">
        <w:rPr>
          <w:rFonts w:ascii="Times New Roman CYR" w:eastAsiaTheme="minorEastAsia" w:hAnsi="Times New Roman CYR" w:cs="Times New Roman CYR"/>
          <w:sz w:val="28"/>
          <w:szCs w:val="28"/>
        </w:rPr>
        <w:t xml:space="preserve"> Краснодарского края (далее – центры занятости населения) при предоставлении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(далее – гос</w:t>
      </w:r>
      <w:r w:rsidRPr="004E7EBE">
        <w:rPr>
          <w:rFonts w:ascii="Times New Roman CYR" w:eastAsiaTheme="minorEastAsia" w:hAnsi="Times New Roman CYR" w:cs="Times New Roman CYR"/>
          <w:sz w:val="28"/>
          <w:szCs w:val="28"/>
        </w:rPr>
        <w:t>у</w:t>
      </w:r>
      <w:r w:rsidRPr="004E7EBE">
        <w:rPr>
          <w:rFonts w:ascii="Times New Roman CYR" w:eastAsiaTheme="minorEastAsia" w:hAnsi="Times New Roman CYR" w:cs="Times New Roman CYR"/>
          <w:sz w:val="28"/>
          <w:szCs w:val="28"/>
        </w:rPr>
        <w:t>дарственная услуга).</w:t>
      </w:r>
    </w:p>
    <w:bookmarkEnd w:id="2"/>
    <w:p w:rsidR="004E7EBE" w:rsidRPr="004E7EBE" w:rsidRDefault="004E7EBE" w:rsidP="004E7EBE">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4E7EBE" w:rsidRPr="004E7EBE" w:rsidRDefault="004E7EBE" w:rsidP="004E7EBE">
      <w:pPr>
        <w:widowControl w:val="0"/>
        <w:autoSpaceDE w:val="0"/>
        <w:autoSpaceDN w:val="0"/>
        <w:adjustRightInd w:val="0"/>
        <w:contextualSpacing/>
        <w:jc w:val="center"/>
        <w:outlineLvl w:val="0"/>
        <w:rPr>
          <w:rFonts w:ascii="Times New Roman CYR" w:eastAsiaTheme="minorEastAsia" w:hAnsi="Times New Roman CYR" w:cs="Times New Roman CYR"/>
          <w:b/>
          <w:bCs/>
          <w:sz w:val="28"/>
          <w:szCs w:val="28"/>
        </w:rPr>
      </w:pPr>
      <w:bookmarkStart w:id="5" w:name="sub_1102"/>
      <w:r w:rsidRPr="004E7EBE">
        <w:rPr>
          <w:rFonts w:ascii="Times New Roman CYR" w:eastAsiaTheme="minorEastAsia" w:hAnsi="Times New Roman CYR" w:cs="Times New Roman CYR"/>
          <w:b/>
          <w:bCs/>
          <w:sz w:val="28"/>
          <w:szCs w:val="28"/>
        </w:rPr>
        <w:t>1.2. Круг заявителей</w:t>
      </w:r>
    </w:p>
    <w:p w:rsidR="004E7EBE" w:rsidRPr="004E7EBE" w:rsidRDefault="004E7EBE" w:rsidP="004E7EBE">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6" w:name="sub_1002"/>
      <w:bookmarkEnd w:id="5"/>
    </w:p>
    <w:p w:rsidR="004E7EBE" w:rsidRDefault="004E7EBE" w:rsidP="004E7EBE">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4E7EBE">
        <w:rPr>
          <w:rFonts w:ascii="Times New Roman CYR" w:eastAsiaTheme="minorEastAsia" w:hAnsi="Times New Roman CYR" w:cs="Times New Roman CYR"/>
          <w:sz w:val="28"/>
          <w:szCs w:val="28"/>
        </w:rPr>
        <w:t>Государственная услуга предоставляется центрами занятости населения гражданам, признанным в установленном порядке безработными (далее – бе</w:t>
      </w:r>
      <w:r w:rsidRPr="004E7EBE">
        <w:rPr>
          <w:rFonts w:ascii="Times New Roman CYR" w:eastAsiaTheme="minorEastAsia" w:hAnsi="Times New Roman CYR" w:cs="Times New Roman CYR"/>
          <w:sz w:val="28"/>
          <w:szCs w:val="28"/>
        </w:rPr>
        <w:t>з</w:t>
      </w:r>
      <w:r w:rsidRPr="004E7EBE">
        <w:rPr>
          <w:rFonts w:ascii="Times New Roman CYR" w:eastAsiaTheme="minorEastAsia" w:hAnsi="Times New Roman CYR" w:cs="Times New Roman CYR"/>
          <w:sz w:val="28"/>
          <w:szCs w:val="28"/>
        </w:rPr>
        <w:t>работные граждане).</w:t>
      </w:r>
    </w:p>
    <w:p w:rsidR="004E7EBE" w:rsidRDefault="004E7EBE" w:rsidP="004E7EBE">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4E7EBE" w:rsidRDefault="004E7EBE" w:rsidP="004E7EBE">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4E7EBE" w:rsidRDefault="004E7EBE" w:rsidP="004E7EBE">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4E7EBE" w:rsidRDefault="004E7EBE" w:rsidP="004E7EBE">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4E7EBE" w:rsidRDefault="004E7EBE" w:rsidP="004E7EBE">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4E7EBE" w:rsidRDefault="004E7EBE" w:rsidP="004E7EBE">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contextualSpacing/>
        <w:jc w:val="center"/>
        <w:outlineLvl w:val="0"/>
        <w:rPr>
          <w:rFonts w:ascii="Times New Roman CYR" w:eastAsiaTheme="minorEastAsia" w:hAnsi="Times New Roman CYR" w:cs="Times New Roman CYR"/>
          <w:b/>
          <w:bCs/>
          <w:sz w:val="28"/>
          <w:szCs w:val="28"/>
        </w:rPr>
      </w:pPr>
      <w:bookmarkStart w:id="7" w:name="sub_1103"/>
      <w:bookmarkEnd w:id="6"/>
      <w:bookmarkEnd w:id="3"/>
      <w:r w:rsidRPr="00C73C73">
        <w:rPr>
          <w:rFonts w:ascii="Times New Roman CYR" w:eastAsiaTheme="minorEastAsia" w:hAnsi="Times New Roman CYR" w:cs="Times New Roman CYR"/>
          <w:b/>
          <w:bCs/>
          <w:sz w:val="28"/>
          <w:szCs w:val="28"/>
        </w:rPr>
        <w:lastRenderedPageBreak/>
        <w:t>1.3. Требования к порядку информирования</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C73C73">
        <w:rPr>
          <w:rFonts w:ascii="Times New Roman CYR" w:eastAsiaTheme="minorEastAsia" w:hAnsi="Times New Roman CYR" w:cs="Times New Roman CYR"/>
          <w:b/>
          <w:bCs/>
          <w:sz w:val="28"/>
          <w:szCs w:val="28"/>
        </w:rPr>
        <w:t>о предоставлении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1.3.1. Информирование о порядке предоставления государственной усл</w:t>
      </w:r>
      <w:r w:rsidRPr="00C73C73">
        <w:rPr>
          <w:rFonts w:ascii="Times New Roman CYR" w:eastAsiaTheme="minorEastAsia" w:hAnsi="Times New Roman CYR" w:cs="Times New Roman CYR"/>
          <w:sz w:val="28"/>
          <w:szCs w:val="28"/>
        </w:rPr>
        <w:t>у</w:t>
      </w:r>
      <w:r w:rsidRPr="00C73C73">
        <w:rPr>
          <w:rFonts w:ascii="Times New Roman CYR" w:eastAsiaTheme="minorEastAsia" w:hAnsi="Times New Roman CYR" w:cs="Times New Roman CYR"/>
          <w:sz w:val="28"/>
          <w:szCs w:val="28"/>
        </w:rPr>
        <w:t>ги осуществляется министерством, центрами занятости населения и мн</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гофункциональными центрами предоставления государственных и муниц</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пальных услуг Краснодарского края (далее – МФЦ):</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по телефону;</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путем направления письменного ответа на обращение заявителя по почте;</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путем направления в электронном виде по телекоммуникационным кан</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лам связи ответа на обращение заявителя;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при личном приеме заявителя в министерстве, центре занятости насел</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ния и МФЦ;</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 виде информационных материалов (брошюр, буклетов, памяток и т.д.);</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sz w:val="28"/>
          <w:szCs w:val="28"/>
        </w:rPr>
        <w:t>министерством путем размещения информации в открытой и доступной форме в федеральной государственной информационной системе "Единый по</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тал государственных и муниципальных услуг (функций)" (www.gosuslugi.ru) (далее – Единый портал) и государственной информационной системе Красн</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дарского края "Портал государственных и муниципальных услуг (функций) Краснодарского края" (www.pgu.krasnodar.ru) (далее – Региональный портал), а также на Интерактивном портале службы труда и занятости населения мин</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стерства (kubzan</w:t>
      </w:r>
      <w:proofErr w:type="gramEnd"/>
      <w:r w:rsidRPr="00C73C73">
        <w:rPr>
          <w:rFonts w:ascii="Times New Roman CYR" w:eastAsiaTheme="minorEastAsia" w:hAnsi="Times New Roman CYR" w:cs="Times New Roman CYR"/>
          <w:sz w:val="28"/>
          <w:szCs w:val="28"/>
        </w:rPr>
        <w:t>.</w:t>
      </w:r>
      <w:proofErr w:type="gramStart"/>
      <w:r w:rsidRPr="00C73C73">
        <w:rPr>
          <w:rFonts w:ascii="Times New Roman CYR" w:eastAsiaTheme="minorEastAsia" w:hAnsi="Times New Roman CYR" w:cs="Times New Roman CYR"/>
          <w:sz w:val="28"/>
          <w:szCs w:val="28"/>
        </w:rPr>
        <w:t>ru) (далее – Интерактивный портал).</w:t>
      </w:r>
      <w:proofErr w:type="gramEnd"/>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Справочная информация, включая информацию о месте нахождения, графике работы, справочных телефонах, адресах официальных сайтов, эле</w:t>
      </w:r>
      <w:r w:rsidRPr="00C73C73">
        <w:rPr>
          <w:rFonts w:ascii="Times New Roman CYR" w:eastAsiaTheme="minorEastAsia" w:hAnsi="Times New Roman CYR" w:cs="Times New Roman CYR"/>
          <w:sz w:val="28"/>
          <w:szCs w:val="28"/>
        </w:rPr>
        <w:t>к</w:t>
      </w:r>
      <w:r w:rsidRPr="00C73C73">
        <w:rPr>
          <w:rFonts w:ascii="Times New Roman CYR" w:eastAsiaTheme="minorEastAsia" w:hAnsi="Times New Roman CYR" w:cs="Times New Roman CYR"/>
          <w:sz w:val="28"/>
          <w:szCs w:val="28"/>
        </w:rPr>
        <w:t>тронной почты и (или) формах обратной связи министерства, центров занятости населения, предоставляющих государственную услугу, а также МФЦ, размещ</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ется на Интерактивном портале в информационно-коммуникационной сети "Интернет", Едином, Региональном портале.</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1.3.2. На информационных стендах в центрах занятости населения ра</w:t>
      </w:r>
      <w:r w:rsidRPr="00C73C73">
        <w:rPr>
          <w:rFonts w:ascii="Times New Roman CYR" w:eastAsiaTheme="minorEastAsia" w:hAnsi="Times New Roman CYR" w:cs="Times New Roman CYR"/>
          <w:sz w:val="28"/>
          <w:szCs w:val="28"/>
        </w:rPr>
        <w:t>з</w:t>
      </w:r>
      <w:r w:rsidRPr="00C73C73">
        <w:rPr>
          <w:rFonts w:ascii="Times New Roman CYR" w:eastAsiaTheme="minorEastAsia" w:hAnsi="Times New Roman CYR" w:cs="Times New Roman CYR"/>
          <w:sz w:val="28"/>
          <w:szCs w:val="28"/>
        </w:rPr>
        <w:t>мещается следующая информация: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информация о порядке исполнения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извлечения из законодательных и иных нормативных правовых актов, р</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гулирующих предоставление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перечень документов, необходимых для получения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образец заполнения заявления.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1.3.3. На Едином, Региональном, Интерактивном порталах размещается следующая информация: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Регламент с приложением;</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перечень нормативных правовых актов, регулирующих предоставление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sz w:val="28"/>
          <w:szCs w:val="28"/>
        </w:rPr>
        <w:t xml:space="preserve">информация о праве заявителя на досудебное (внесудебное) обжалование </w:t>
      </w:r>
      <w:r w:rsidRPr="00C73C73">
        <w:rPr>
          <w:rFonts w:ascii="Times New Roman CYR" w:eastAsiaTheme="minorEastAsia" w:hAnsi="Times New Roman CYR" w:cs="Times New Roman CYR"/>
          <w:sz w:val="28"/>
          <w:szCs w:val="28"/>
        </w:rPr>
        <w:lastRenderedPageBreak/>
        <w:t>действий (бездействий) и (или) решений, принятых (осуществленных) в ходе предоставления государственной услуги и его порядке.</w:t>
      </w:r>
      <w:proofErr w:type="gramEnd"/>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Информация на Интерактивном, Едином, Региональном порталах пред</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ставляется заявителю бесплатно. Доступ к информации осуществляется без в</w:t>
      </w:r>
      <w:r w:rsidRPr="00C73C73">
        <w:rPr>
          <w:rFonts w:ascii="Times New Roman CYR" w:eastAsiaTheme="minorEastAsia" w:hAnsi="Times New Roman CYR" w:cs="Times New Roman CYR"/>
          <w:sz w:val="28"/>
          <w:szCs w:val="28"/>
        </w:rPr>
        <w:t>ы</w:t>
      </w:r>
      <w:r w:rsidRPr="00C73C73">
        <w:rPr>
          <w:rFonts w:ascii="Times New Roman CYR" w:eastAsiaTheme="minorEastAsia" w:hAnsi="Times New Roman CYR" w:cs="Times New Roman CYR"/>
          <w:sz w:val="28"/>
          <w:szCs w:val="28"/>
        </w:rPr>
        <w:t>полнения заявителем каких-либо требований, в том числе без использования программного обеспечения, установка которого на технические средства заяв</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теля требует заключения лицензионного или иного соглашения с правооблад</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телем программного обеспечения, предусматривающего взимание платы, рег</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страцию или авторизацию заявителя или предоставление им персональных данных.</w:t>
      </w:r>
    </w:p>
    <w:bookmarkEnd w:id="7"/>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C73C73">
        <w:rPr>
          <w:rFonts w:ascii="Times New Roman CYR" w:eastAsiaTheme="minorEastAsia" w:hAnsi="Times New Roman CYR" w:cs="Times New Roman CYR"/>
          <w:b/>
          <w:bCs/>
          <w:sz w:val="28"/>
          <w:szCs w:val="28"/>
        </w:rPr>
        <w:t xml:space="preserve">2. </w:t>
      </w:r>
      <w:bookmarkStart w:id="8" w:name="sub_1200"/>
      <w:r w:rsidRPr="00C73C73">
        <w:rPr>
          <w:rFonts w:ascii="Times New Roman CYR" w:eastAsiaTheme="minorEastAsia" w:hAnsi="Times New Roman CYR" w:cs="Times New Roman CYR"/>
          <w:b/>
          <w:bCs/>
          <w:sz w:val="28"/>
          <w:szCs w:val="28"/>
        </w:rPr>
        <w:t>Стандарт предоставления государственной услуги</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bookmarkStart w:id="9" w:name="sub_1201"/>
      <w:bookmarkEnd w:id="8"/>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C73C73">
        <w:rPr>
          <w:rFonts w:ascii="Times New Roman CYR" w:eastAsiaTheme="minorEastAsia" w:hAnsi="Times New Roman CYR" w:cs="Times New Roman CYR"/>
          <w:b/>
          <w:bCs/>
          <w:sz w:val="28"/>
          <w:szCs w:val="28"/>
        </w:rPr>
        <w:t>2.1. Наименование государственной услуги</w:t>
      </w:r>
    </w:p>
    <w:bookmarkEnd w:id="9"/>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0" w:name="sub_1012"/>
      <w:r w:rsidRPr="00C73C73">
        <w:rPr>
          <w:rFonts w:ascii="Times New Roman CYR" w:eastAsiaTheme="minorEastAsia" w:hAnsi="Times New Roman CYR" w:cs="Times New Roman CYR"/>
          <w:sz w:val="28"/>
          <w:szCs w:val="28"/>
        </w:rPr>
        <w:t>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w:t>
      </w:r>
    </w:p>
    <w:bookmarkEnd w:id="10"/>
    <w:p w:rsidR="00C73C73" w:rsidRPr="00C73C73" w:rsidRDefault="00C73C73" w:rsidP="00C73C73">
      <w:pPr>
        <w:widowControl w:val="0"/>
        <w:autoSpaceDE w:val="0"/>
        <w:autoSpaceDN w:val="0"/>
        <w:adjustRightInd w:val="0"/>
        <w:jc w:val="center"/>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bookmarkStart w:id="11" w:name="sub_1202"/>
      <w:r w:rsidRPr="00C73C73">
        <w:rPr>
          <w:rFonts w:ascii="Times New Roman CYR" w:eastAsiaTheme="minorEastAsia" w:hAnsi="Times New Roman CYR" w:cs="Times New Roman CYR"/>
          <w:b/>
          <w:sz w:val="28"/>
          <w:szCs w:val="28"/>
        </w:rPr>
        <w:t>2.2. Наименование органа,</w:t>
      </w:r>
    </w:p>
    <w:p w:rsidR="00C73C73" w:rsidRPr="00C73C73" w:rsidRDefault="00C73C73" w:rsidP="00C73C73">
      <w:pPr>
        <w:widowControl w:val="0"/>
        <w:autoSpaceDE w:val="0"/>
        <w:autoSpaceDN w:val="0"/>
        <w:adjustRightInd w:val="0"/>
        <w:jc w:val="center"/>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b/>
          <w:sz w:val="28"/>
          <w:szCs w:val="28"/>
        </w:rPr>
        <w:t>предоставляющего</w:t>
      </w:r>
      <w:proofErr w:type="gramEnd"/>
      <w:r w:rsidRPr="00C73C73">
        <w:rPr>
          <w:rFonts w:ascii="Times New Roman CYR" w:eastAsiaTheme="minorEastAsia" w:hAnsi="Times New Roman CYR" w:cs="Times New Roman CYR"/>
          <w:b/>
          <w:sz w:val="28"/>
          <w:szCs w:val="28"/>
        </w:rPr>
        <w:t xml:space="preserve"> государственную услугу</w:t>
      </w:r>
    </w:p>
    <w:bookmarkEnd w:id="11"/>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2" w:name="sub_1013"/>
      <w:r w:rsidRPr="00C73C73">
        <w:rPr>
          <w:rFonts w:ascii="Times New Roman CYR" w:eastAsiaTheme="minorEastAsia" w:hAnsi="Times New Roman CYR" w:cs="Times New Roman CYR"/>
          <w:sz w:val="28"/>
          <w:szCs w:val="28"/>
        </w:rPr>
        <w:t>2.2.1. Государственную услугу безработным гражданам предоставляют центры занятости населения на территории соответствующих муниципальных образований.</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Министерство организует и контролирует на территории Краснодарского края деятельность центров занятости населения по предоставлению госуда</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ственной услуги.</w:t>
      </w:r>
    </w:p>
    <w:p w:rsidR="00C73C73" w:rsidRPr="00C73C73" w:rsidRDefault="00C73C73" w:rsidP="00C73C73">
      <w:pPr>
        <w:widowControl w:val="0"/>
        <w:autoSpaceDE w:val="0"/>
        <w:autoSpaceDN w:val="0"/>
        <w:adjustRightInd w:val="0"/>
        <w:ind w:firstLine="720"/>
        <w:jc w:val="both"/>
        <w:rPr>
          <w:rFonts w:eastAsiaTheme="minorEastAsia"/>
          <w:sz w:val="28"/>
          <w:szCs w:val="28"/>
        </w:rPr>
      </w:pPr>
      <w:bookmarkStart w:id="13" w:name="sub_10132"/>
      <w:bookmarkStart w:id="14" w:name="sub_1203"/>
      <w:bookmarkEnd w:id="12"/>
      <w:r w:rsidRPr="00C73C73">
        <w:rPr>
          <w:rFonts w:eastAsiaTheme="minorEastAsia"/>
          <w:sz w:val="28"/>
          <w:szCs w:val="28"/>
        </w:rPr>
        <w:t>2.2.2. В предоставлении государственной услуги участвует МФЦ в части приема запроса (заявления) о предоставлении государственной услуги.</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 xml:space="preserve">При предоставлении государственной услуги центры занятости населения взаимодействуют с федеральными учреждениями </w:t>
      </w:r>
      <w:proofErr w:type="gramStart"/>
      <w:r w:rsidRPr="00C73C73">
        <w:rPr>
          <w:rFonts w:eastAsiaTheme="minorEastAsia"/>
          <w:sz w:val="28"/>
          <w:szCs w:val="28"/>
        </w:rPr>
        <w:t>медико-социальной</w:t>
      </w:r>
      <w:proofErr w:type="gramEnd"/>
      <w:r w:rsidRPr="00C73C73">
        <w:rPr>
          <w:rFonts w:eastAsiaTheme="minorEastAsia"/>
          <w:sz w:val="28"/>
          <w:szCs w:val="28"/>
        </w:rPr>
        <w:t xml:space="preserve"> экспе</w:t>
      </w:r>
      <w:r w:rsidRPr="00C73C73">
        <w:rPr>
          <w:rFonts w:eastAsiaTheme="minorEastAsia"/>
          <w:sz w:val="28"/>
          <w:szCs w:val="28"/>
        </w:rPr>
        <w:t>р</w:t>
      </w:r>
      <w:r w:rsidRPr="00C73C73">
        <w:rPr>
          <w:rFonts w:eastAsiaTheme="minorEastAsia"/>
          <w:sz w:val="28"/>
          <w:szCs w:val="28"/>
        </w:rPr>
        <w:t>тизы в части предоставления выписки из индивидуальной программы реабил</w:t>
      </w:r>
      <w:r w:rsidRPr="00C73C73">
        <w:rPr>
          <w:rFonts w:eastAsiaTheme="minorEastAsia"/>
          <w:sz w:val="28"/>
          <w:szCs w:val="28"/>
        </w:rPr>
        <w:t>и</w:t>
      </w:r>
      <w:r w:rsidRPr="00C73C73">
        <w:rPr>
          <w:rFonts w:eastAsiaTheme="minorEastAsia"/>
          <w:sz w:val="28"/>
          <w:szCs w:val="28"/>
        </w:rPr>
        <w:t>тации или абилитации инвалида (далее – ИПРА).</w:t>
      </w:r>
    </w:p>
    <w:bookmarkEnd w:id="13"/>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rPr>
      </w:pP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C73C73">
        <w:rPr>
          <w:rFonts w:ascii="Times New Roman CYR" w:eastAsiaTheme="minorEastAsia" w:hAnsi="Times New Roman CYR" w:cs="Times New Roman CYR"/>
          <w:b/>
          <w:bCs/>
          <w:sz w:val="28"/>
          <w:szCs w:val="28"/>
        </w:rPr>
        <w:t xml:space="preserve">2.3. Описание результата предоставления </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C73C73">
        <w:rPr>
          <w:rFonts w:ascii="Times New Roman CYR" w:eastAsiaTheme="minorEastAsia" w:hAnsi="Times New Roman CYR" w:cs="Times New Roman CYR"/>
          <w:b/>
          <w:bCs/>
          <w:sz w:val="28"/>
          <w:szCs w:val="28"/>
        </w:rPr>
        <w:t>государственной услуги</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p>
    <w:bookmarkEnd w:id="14"/>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Результатом предоставления государственной услуги является: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выдача безработному гражданину направления на работу для труд</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устройства в другой местности;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оказание безработному гражданину финансовой поддержки при переезде или безработному гражданину и членам его семьи при переселении в другую местность для трудоустройства по направлению органов службы занятости л</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бо мотивированный отказ в ее оказании.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5" w:name="sub_10144"/>
      <w:proofErr w:type="gramStart"/>
      <w:r w:rsidRPr="00C73C73">
        <w:rPr>
          <w:rFonts w:ascii="Times New Roman CYR" w:eastAsiaTheme="minorEastAsia" w:hAnsi="Times New Roman CYR" w:cs="Times New Roman CYR"/>
          <w:sz w:val="28"/>
          <w:szCs w:val="28"/>
        </w:rPr>
        <w:lastRenderedPageBreak/>
        <w:t>Финансовая поддержка оказывается безработному гражданину при пер</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 xml:space="preserve">езде и безработному гражданину и членам его семьи при переселении в другую местность для трудоустройства по направлению органов службы занятости в порядке и на условиях, установленных </w:t>
      </w:r>
      <w:hyperlink r:id="rId14" w:history="1">
        <w:r w:rsidRPr="00C73C73">
          <w:rPr>
            <w:rFonts w:ascii="Times New Roman CYR" w:eastAsiaTheme="minorEastAsia" w:hAnsi="Times New Roman CYR" w:cs="Times New Roman CYR"/>
            <w:sz w:val="28"/>
            <w:szCs w:val="28"/>
          </w:rPr>
          <w:t>постановлением</w:t>
        </w:r>
      </w:hyperlink>
      <w:r w:rsidRPr="00C73C73">
        <w:rPr>
          <w:rFonts w:ascii="Times New Roman CYR" w:eastAsiaTheme="minorEastAsia" w:hAnsi="Times New Roman CYR" w:cs="Times New Roman CYR"/>
          <w:sz w:val="28"/>
          <w:szCs w:val="28"/>
        </w:rPr>
        <w:t xml:space="preserve"> главы администрации (губернатора) Краснодарского края от 4 июня 2012 г. № 624 "Об утверждении Положения о размерах финансовой поддержки, порядке и условиях ее пред</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ставления безработным гражданам при переезде</w:t>
      </w:r>
      <w:proofErr w:type="gramEnd"/>
      <w:r w:rsidRPr="00C73C73">
        <w:rPr>
          <w:rFonts w:ascii="Times New Roman CYR" w:eastAsiaTheme="minorEastAsia" w:hAnsi="Times New Roman CYR" w:cs="Times New Roman CYR"/>
          <w:sz w:val="28"/>
          <w:szCs w:val="28"/>
        </w:rPr>
        <w:t xml:space="preserve"> и безработным гражданам и членам их семей при переселении в другую местность для трудоустройства по направлению органов службы занятости" (далее – Положение), в соответствии с пунктами 3.2.5</w:t>
      </w:r>
      <w:bookmarkEnd w:id="15"/>
      <w:r w:rsidRPr="00C73C73">
        <w:rPr>
          <w:rFonts w:ascii="Times New Roman CYR" w:eastAsiaTheme="minorEastAsia" w:hAnsi="Times New Roman CYR" w:cs="Times New Roman CYR"/>
          <w:sz w:val="28"/>
          <w:szCs w:val="28"/>
        </w:rPr>
        <w:t xml:space="preserve"> и 3.2.6 Регламента.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6" w:name="sub_1204"/>
    </w:p>
    <w:p w:rsidR="00C73C73" w:rsidRPr="00C73C73" w:rsidRDefault="00C73C73" w:rsidP="00C73C73">
      <w:pPr>
        <w:keepNext/>
        <w:widowControl w:val="0"/>
        <w:tabs>
          <w:tab w:val="left" w:pos="1701"/>
        </w:tabs>
        <w:jc w:val="center"/>
        <w:outlineLvl w:val="0"/>
        <w:rPr>
          <w:b/>
          <w:caps/>
          <w:kern w:val="28"/>
          <w:sz w:val="28"/>
          <w:szCs w:val="28"/>
        </w:rPr>
      </w:pPr>
      <w:r w:rsidRPr="00C73C73">
        <w:rPr>
          <w:rFonts w:eastAsiaTheme="minorEastAsia"/>
          <w:b/>
          <w:bCs/>
          <w:caps/>
          <w:kern w:val="28"/>
          <w:sz w:val="28"/>
          <w:szCs w:val="28"/>
        </w:rPr>
        <w:t xml:space="preserve">2.4. </w:t>
      </w:r>
      <w:r w:rsidRPr="00C73C73">
        <w:rPr>
          <w:b/>
          <w:kern w:val="28"/>
          <w:sz w:val="28"/>
          <w:szCs w:val="28"/>
        </w:rPr>
        <w:t>Срок предоставления</w:t>
      </w:r>
    </w:p>
    <w:p w:rsidR="00C73C73" w:rsidRPr="00C73C73" w:rsidRDefault="00C73C73" w:rsidP="00C73C73">
      <w:pPr>
        <w:jc w:val="center"/>
        <w:rPr>
          <w:b/>
          <w:sz w:val="28"/>
          <w:szCs w:val="28"/>
        </w:rPr>
      </w:pPr>
      <w:r w:rsidRPr="00C73C73">
        <w:rPr>
          <w:b/>
          <w:sz w:val="28"/>
          <w:szCs w:val="28"/>
        </w:rPr>
        <w:t>государственной услуги, в том числе с учетом</w:t>
      </w:r>
    </w:p>
    <w:p w:rsidR="00C73C73" w:rsidRPr="00C73C73" w:rsidRDefault="00C73C73" w:rsidP="00C73C73">
      <w:pPr>
        <w:jc w:val="center"/>
        <w:rPr>
          <w:b/>
          <w:sz w:val="28"/>
          <w:szCs w:val="28"/>
        </w:rPr>
      </w:pPr>
      <w:r w:rsidRPr="00C73C73">
        <w:rPr>
          <w:b/>
          <w:sz w:val="28"/>
          <w:szCs w:val="28"/>
        </w:rPr>
        <w:t>необходимости обращения в организации, участвующие</w:t>
      </w:r>
    </w:p>
    <w:p w:rsidR="00C73C73" w:rsidRPr="00C73C73" w:rsidRDefault="00C73C73" w:rsidP="00C73C73">
      <w:pPr>
        <w:jc w:val="center"/>
        <w:rPr>
          <w:b/>
          <w:sz w:val="28"/>
          <w:szCs w:val="28"/>
        </w:rPr>
      </w:pPr>
      <w:r w:rsidRPr="00C73C73">
        <w:rPr>
          <w:b/>
          <w:sz w:val="28"/>
          <w:szCs w:val="28"/>
        </w:rPr>
        <w:t>в предоставлении государственной услуги, срок</w:t>
      </w:r>
    </w:p>
    <w:p w:rsidR="00C73C73" w:rsidRPr="00C73C73" w:rsidRDefault="00C73C73" w:rsidP="00C73C73">
      <w:pPr>
        <w:jc w:val="center"/>
        <w:rPr>
          <w:b/>
          <w:sz w:val="28"/>
          <w:szCs w:val="28"/>
        </w:rPr>
      </w:pPr>
      <w:r w:rsidRPr="00C73C73">
        <w:rPr>
          <w:b/>
          <w:sz w:val="28"/>
          <w:szCs w:val="28"/>
        </w:rPr>
        <w:t>приостановления предоставления государственной услуги</w:t>
      </w:r>
    </w:p>
    <w:p w:rsidR="00C73C73" w:rsidRPr="00C73C73" w:rsidRDefault="00C73C73" w:rsidP="00C73C73">
      <w:pPr>
        <w:jc w:val="center"/>
        <w:rPr>
          <w:b/>
          <w:sz w:val="28"/>
          <w:szCs w:val="28"/>
        </w:rPr>
      </w:pPr>
      <w:r w:rsidRPr="00C73C73">
        <w:rPr>
          <w:b/>
          <w:sz w:val="28"/>
          <w:szCs w:val="28"/>
        </w:rPr>
        <w:t>в случае</w:t>
      </w:r>
      <w:proofErr w:type="gramStart"/>
      <w:r w:rsidRPr="00C73C73">
        <w:rPr>
          <w:b/>
          <w:sz w:val="28"/>
          <w:szCs w:val="28"/>
        </w:rPr>
        <w:t>,</w:t>
      </w:r>
      <w:proofErr w:type="gramEnd"/>
      <w:r w:rsidRPr="00C73C73">
        <w:rPr>
          <w:b/>
          <w:sz w:val="28"/>
          <w:szCs w:val="28"/>
        </w:rPr>
        <w:t xml:space="preserve"> если возможность приостановления предусмотрена</w:t>
      </w:r>
    </w:p>
    <w:p w:rsidR="00C73C73" w:rsidRPr="00C73C73" w:rsidRDefault="00C73C73" w:rsidP="00C73C73">
      <w:pPr>
        <w:jc w:val="center"/>
        <w:rPr>
          <w:b/>
          <w:sz w:val="28"/>
          <w:szCs w:val="28"/>
        </w:rPr>
      </w:pPr>
      <w:r w:rsidRPr="00C73C73">
        <w:rPr>
          <w:b/>
          <w:sz w:val="28"/>
          <w:szCs w:val="28"/>
        </w:rPr>
        <w:t>законодательством Российской Федерации, срок выдачи</w:t>
      </w:r>
    </w:p>
    <w:p w:rsidR="00C73C73" w:rsidRPr="00C73C73" w:rsidRDefault="00C73C73" w:rsidP="00C73C73">
      <w:pPr>
        <w:jc w:val="center"/>
        <w:rPr>
          <w:b/>
          <w:sz w:val="28"/>
          <w:szCs w:val="28"/>
        </w:rPr>
      </w:pPr>
      <w:r w:rsidRPr="00C73C73">
        <w:rPr>
          <w:b/>
          <w:sz w:val="28"/>
          <w:szCs w:val="28"/>
        </w:rPr>
        <w:t>(направления) документов, являющихся результатом</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b/>
          <w:sz w:val="28"/>
          <w:szCs w:val="28"/>
        </w:rPr>
        <w:t>предоставления государственной услуги</w:t>
      </w:r>
    </w:p>
    <w:bookmarkEnd w:id="16"/>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7" w:name="sub_1015"/>
      <w:r w:rsidRPr="00C73C73">
        <w:rPr>
          <w:rFonts w:ascii="Times New Roman CYR" w:eastAsiaTheme="minorEastAsia" w:hAnsi="Times New Roman CYR" w:cs="Times New Roman CYR"/>
          <w:sz w:val="28"/>
          <w:szCs w:val="28"/>
        </w:rPr>
        <w:t>2.4.1. Государственная услуга предоставляется безработному гражданину в день обращения.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18" w:name="sub_1016"/>
      <w:bookmarkEnd w:id="17"/>
      <w:r w:rsidRPr="00C73C73">
        <w:rPr>
          <w:rFonts w:ascii="Times New Roman CYR" w:eastAsiaTheme="minorEastAsia" w:hAnsi="Times New Roman CYR" w:cs="Times New Roman CYR"/>
          <w:sz w:val="28"/>
          <w:szCs w:val="28"/>
        </w:rPr>
        <w:t xml:space="preserve">2.4.2. </w:t>
      </w:r>
      <w:proofErr w:type="gramStart"/>
      <w:r w:rsidRPr="00C73C73">
        <w:rPr>
          <w:rFonts w:ascii="Times New Roman CYR" w:eastAsiaTheme="minorEastAsia" w:hAnsi="Times New Roman CYR" w:cs="Times New Roman CYR"/>
          <w:sz w:val="28"/>
          <w:szCs w:val="28"/>
        </w:rPr>
        <w:t xml:space="preserve">Максимально допустимое время предоставления государственной услуги, </w:t>
      </w:r>
      <w:r w:rsidRPr="00C73C73">
        <w:rPr>
          <w:sz w:val="28"/>
          <w:szCs w:val="28"/>
        </w:rPr>
        <w:t xml:space="preserve">включая </w:t>
      </w:r>
      <w:r w:rsidRPr="00C73C73">
        <w:rPr>
          <w:sz w:val="28"/>
        </w:rPr>
        <w:t>срок выдачи (направления) документов, являющихся результ</w:t>
      </w:r>
      <w:r w:rsidRPr="00C73C73">
        <w:rPr>
          <w:sz w:val="28"/>
        </w:rPr>
        <w:t>а</w:t>
      </w:r>
      <w:r w:rsidRPr="00C73C73">
        <w:rPr>
          <w:sz w:val="28"/>
        </w:rPr>
        <w:t xml:space="preserve">том предоставления государственной услуги, </w:t>
      </w:r>
      <w:r w:rsidRPr="00C73C73">
        <w:rPr>
          <w:rFonts w:ascii="Times New Roman CYR" w:eastAsiaTheme="minorEastAsia" w:hAnsi="Times New Roman CYR" w:cs="Times New Roman CYR"/>
          <w:sz w:val="28"/>
          <w:szCs w:val="28"/>
        </w:rPr>
        <w:t>безработным гражданам не дол</w:t>
      </w:r>
      <w:r w:rsidRPr="00C73C73">
        <w:rPr>
          <w:rFonts w:ascii="Times New Roman CYR" w:eastAsiaTheme="minorEastAsia" w:hAnsi="Times New Roman CYR" w:cs="Times New Roman CYR"/>
          <w:sz w:val="28"/>
          <w:szCs w:val="28"/>
        </w:rPr>
        <w:t>ж</w:t>
      </w:r>
      <w:r w:rsidRPr="00C73C73">
        <w:rPr>
          <w:rFonts w:ascii="Times New Roman CYR" w:eastAsiaTheme="minorEastAsia" w:hAnsi="Times New Roman CYR" w:cs="Times New Roman CYR"/>
          <w:sz w:val="28"/>
          <w:szCs w:val="28"/>
        </w:rPr>
        <w:t>но превышать 30 минут</w:t>
      </w:r>
      <w:r w:rsidRPr="00C73C73">
        <w:rPr>
          <w:rFonts w:ascii="Times New Roman CYR" w:eastAsiaTheme="minorEastAsia" w:hAnsi="Times New Roman CYR" w:cs="Times New Roman CYR"/>
        </w:rPr>
        <w:t xml:space="preserve"> </w:t>
      </w:r>
      <w:r w:rsidRPr="00C73C73">
        <w:rPr>
          <w:rFonts w:ascii="Times New Roman CYR" w:eastAsiaTheme="minorEastAsia" w:hAnsi="Times New Roman CYR" w:cs="Times New Roman CYR"/>
          <w:sz w:val="28"/>
          <w:szCs w:val="28"/>
        </w:rPr>
        <w:t>за исключением времени, необходимого для заключ</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ния договора о переезде либо переселении в другую местность, а также опред</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ления размера финансовой поддержки безработному гражданину и членам его семьи и ее перечисления.</w:t>
      </w:r>
      <w:proofErr w:type="gramEnd"/>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Максимально допустимое время предоставления государственной услуги гражданам, относящимся к категории инвалидов, в отношении которых центру занятости населения необходимо получить сведения, содержащиеся </w:t>
      </w:r>
      <w:proofErr w:type="gramStart"/>
      <w:r w:rsidRPr="00C73C73">
        <w:rPr>
          <w:rFonts w:ascii="Times New Roman CYR" w:eastAsiaTheme="minorEastAsia" w:hAnsi="Times New Roman CYR" w:cs="Times New Roman CYR"/>
          <w:sz w:val="28"/>
          <w:szCs w:val="28"/>
        </w:rPr>
        <w:t>в</w:t>
      </w:r>
      <w:proofErr w:type="gramEnd"/>
      <w:r w:rsidRPr="00C73C73">
        <w:rPr>
          <w:rFonts w:ascii="Times New Roman CYR" w:eastAsiaTheme="minorEastAsia" w:hAnsi="Times New Roman CYR" w:cs="Times New Roman CYR"/>
          <w:sz w:val="28"/>
          <w:szCs w:val="28"/>
        </w:rPr>
        <w:t xml:space="preserve"> </w:t>
      </w:r>
      <w:proofErr w:type="gramStart"/>
      <w:r w:rsidRPr="00C73C73">
        <w:rPr>
          <w:rFonts w:ascii="Times New Roman CYR" w:eastAsiaTheme="minorEastAsia" w:hAnsi="Times New Roman CYR" w:cs="Times New Roman CYR"/>
          <w:sz w:val="28"/>
          <w:szCs w:val="28"/>
        </w:rPr>
        <w:t>ИПРА</w:t>
      </w:r>
      <w:proofErr w:type="gramEnd"/>
      <w:r w:rsidRPr="00C73C73">
        <w:rPr>
          <w:rFonts w:ascii="Times New Roman CYR" w:eastAsiaTheme="minorEastAsia" w:hAnsi="Times New Roman CYR" w:cs="Times New Roman CYR"/>
          <w:sz w:val="28"/>
          <w:szCs w:val="28"/>
        </w:rPr>
        <w:t>, от федерального учреждения медико-социальной экспертизы, не должно прев</w:t>
      </w:r>
      <w:r w:rsidRPr="00C73C73">
        <w:rPr>
          <w:rFonts w:ascii="Times New Roman CYR" w:eastAsiaTheme="minorEastAsia" w:hAnsi="Times New Roman CYR" w:cs="Times New Roman CYR"/>
          <w:sz w:val="28"/>
          <w:szCs w:val="28"/>
        </w:rPr>
        <w:t>ы</w:t>
      </w:r>
      <w:r w:rsidRPr="00C73C73">
        <w:rPr>
          <w:rFonts w:ascii="Times New Roman CYR" w:eastAsiaTheme="minorEastAsia" w:hAnsi="Times New Roman CYR" w:cs="Times New Roman CYR"/>
          <w:sz w:val="28"/>
          <w:szCs w:val="28"/>
        </w:rPr>
        <w:t>шать 10 рабочих дней.</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2.4.3. Финансовая поддержка безработному гражданину при переезде и безработным гражданам и членам их семей при переселении в другую мес</w:t>
      </w:r>
      <w:r w:rsidRPr="00C73C73">
        <w:rPr>
          <w:rFonts w:ascii="Times New Roman CYR" w:eastAsiaTheme="minorEastAsia" w:hAnsi="Times New Roman CYR" w:cs="Times New Roman CYR"/>
          <w:sz w:val="28"/>
          <w:szCs w:val="28"/>
        </w:rPr>
        <w:t>т</w:t>
      </w:r>
      <w:r w:rsidRPr="00C73C73">
        <w:rPr>
          <w:rFonts w:ascii="Times New Roman CYR" w:eastAsiaTheme="minorEastAsia" w:hAnsi="Times New Roman CYR" w:cs="Times New Roman CYR"/>
          <w:sz w:val="28"/>
          <w:szCs w:val="28"/>
        </w:rPr>
        <w:t>ность для трудоустройства по направлению органов службы занятости оказ</w:t>
      </w:r>
      <w:r w:rsidRPr="00C73C73">
        <w:rPr>
          <w:rFonts w:ascii="Times New Roman CYR" w:eastAsiaTheme="minorEastAsia" w:hAnsi="Times New Roman CYR" w:cs="Times New Roman CYR"/>
          <w:sz w:val="28"/>
          <w:szCs w:val="28"/>
        </w:rPr>
        <w:t>ы</w:t>
      </w:r>
      <w:r w:rsidRPr="00C73C73">
        <w:rPr>
          <w:rFonts w:ascii="Times New Roman CYR" w:eastAsiaTheme="minorEastAsia" w:hAnsi="Times New Roman CYR" w:cs="Times New Roman CYR"/>
          <w:sz w:val="28"/>
          <w:szCs w:val="28"/>
        </w:rPr>
        <w:t>вается в течение 30 дней со дня представления документов, предусмотренных пунктами 2.6.2 и 2.6.3 Регламента.</w:t>
      </w:r>
    </w:p>
    <w:p w:rsidR="00C73C73" w:rsidRPr="00C73C73" w:rsidRDefault="00C73C73" w:rsidP="00C73C73">
      <w:pPr>
        <w:widowControl w:val="0"/>
        <w:autoSpaceDE w:val="0"/>
        <w:autoSpaceDN w:val="0"/>
        <w:adjustRightInd w:val="0"/>
        <w:jc w:val="both"/>
        <w:rPr>
          <w:rFonts w:ascii="Times New Roman CYR" w:eastAsiaTheme="minorEastAsia" w:hAnsi="Times New Roman CYR" w:cs="Times New Roman CYR"/>
        </w:rPr>
      </w:pPr>
    </w:p>
    <w:p w:rsidR="00C73C73" w:rsidRPr="00C73C73" w:rsidRDefault="00C73C73" w:rsidP="00C73C73">
      <w:pPr>
        <w:widowControl w:val="0"/>
        <w:autoSpaceDE w:val="0"/>
        <w:autoSpaceDN w:val="0"/>
        <w:adjustRightInd w:val="0"/>
        <w:jc w:val="both"/>
        <w:rPr>
          <w:rFonts w:ascii="Times New Roman CYR" w:eastAsiaTheme="minorEastAsia" w:hAnsi="Times New Roman CYR" w:cs="Times New Roman CYR"/>
        </w:rPr>
      </w:pPr>
    </w:p>
    <w:p w:rsidR="00C73C73" w:rsidRPr="00C73C73" w:rsidRDefault="00C73C73" w:rsidP="00C73C73">
      <w:pPr>
        <w:widowControl w:val="0"/>
        <w:autoSpaceDE w:val="0"/>
        <w:autoSpaceDN w:val="0"/>
        <w:adjustRightInd w:val="0"/>
        <w:jc w:val="both"/>
        <w:rPr>
          <w:rFonts w:ascii="Times New Roman CYR" w:eastAsiaTheme="minorEastAsia" w:hAnsi="Times New Roman CYR" w:cs="Times New Roman CYR"/>
        </w:rPr>
      </w:pPr>
    </w:p>
    <w:p w:rsidR="00C73C73" w:rsidRPr="00C73C73" w:rsidRDefault="00C73C73" w:rsidP="00C73C73">
      <w:pPr>
        <w:widowControl w:val="0"/>
        <w:autoSpaceDE w:val="0"/>
        <w:autoSpaceDN w:val="0"/>
        <w:adjustRightInd w:val="0"/>
        <w:jc w:val="both"/>
        <w:rPr>
          <w:rFonts w:ascii="Times New Roman CYR" w:eastAsiaTheme="minorEastAsia" w:hAnsi="Times New Roman CYR" w:cs="Times New Roman CYR"/>
        </w:rPr>
      </w:pPr>
    </w:p>
    <w:p w:rsidR="00C73C73" w:rsidRPr="00C73C73" w:rsidRDefault="00C73C73" w:rsidP="00C73C73">
      <w:pPr>
        <w:widowControl w:val="0"/>
        <w:autoSpaceDE w:val="0"/>
        <w:autoSpaceDN w:val="0"/>
        <w:adjustRightInd w:val="0"/>
        <w:jc w:val="both"/>
        <w:rPr>
          <w:rFonts w:ascii="Times New Roman CYR" w:eastAsiaTheme="minorEastAsia" w:hAnsi="Times New Roman CYR" w:cs="Times New Roman CYR"/>
        </w:rPr>
      </w:pPr>
    </w:p>
    <w:p w:rsidR="00C73C73" w:rsidRPr="00C73C73" w:rsidRDefault="00C73C73" w:rsidP="00C73C73">
      <w:pPr>
        <w:widowControl w:val="0"/>
        <w:autoSpaceDE w:val="0"/>
        <w:autoSpaceDN w:val="0"/>
        <w:adjustRightInd w:val="0"/>
        <w:jc w:val="both"/>
        <w:rPr>
          <w:rFonts w:ascii="Times New Roman CYR" w:eastAsiaTheme="minorEastAsia" w:hAnsi="Times New Roman CYR" w:cs="Times New Roman CYR"/>
        </w:rPr>
      </w:pPr>
    </w:p>
    <w:bookmarkEnd w:id="18"/>
    <w:p w:rsidR="00C73C73" w:rsidRPr="00C73C73"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C73C73">
        <w:rPr>
          <w:rFonts w:ascii="Times New Roman CYR" w:eastAsiaTheme="minorEastAsia" w:hAnsi="Times New Roman CYR" w:cs="Times New Roman CYR"/>
          <w:b/>
          <w:sz w:val="28"/>
          <w:szCs w:val="28"/>
        </w:rPr>
        <w:lastRenderedPageBreak/>
        <w:t xml:space="preserve">2.5. Нормативные правовые акты, регулирующие </w:t>
      </w:r>
    </w:p>
    <w:p w:rsidR="00C73C73" w:rsidRPr="00C73C73"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C73C73">
        <w:rPr>
          <w:rFonts w:ascii="Times New Roman CYR" w:eastAsiaTheme="minorEastAsia" w:hAnsi="Times New Roman CYR" w:cs="Times New Roman CYR"/>
          <w:b/>
          <w:sz w:val="28"/>
          <w:szCs w:val="28"/>
        </w:rPr>
        <w:t>предоставление государственной услуги</w:t>
      </w:r>
    </w:p>
    <w:p w:rsidR="00C73C73" w:rsidRPr="00C73C73" w:rsidRDefault="00C73C73" w:rsidP="00C73C73">
      <w:pPr>
        <w:widowControl w:val="0"/>
        <w:autoSpaceDE w:val="0"/>
        <w:autoSpaceDN w:val="0"/>
        <w:adjustRightInd w:val="0"/>
        <w:ind w:firstLine="720"/>
        <w:jc w:val="center"/>
        <w:rPr>
          <w:rFonts w:ascii="Times New Roman CYR" w:eastAsiaTheme="minorEastAsia" w:hAnsi="Times New Roman CYR" w:cs="Times New Roman CYR"/>
          <w:b/>
        </w:rPr>
      </w:pPr>
    </w:p>
    <w:p w:rsidR="00C73C73" w:rsidRPr="00C73C73" w:rsidRDefault="00C73C73" w:rsidP="00C73C73">
      <w:pPr>
        <w:widowControl w:val="0"/>
        <w:tabs>
          <w:tab w:val="left" w:pos="3710"/>
        </w:tabs>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го опубликования), размещен на Интерактивном портале в информационно-телекоммуникационной сети "Интернет", Едином и Региональном порталах.</w:t>
      </w:r>
    </w:p>
    <w:p w:rsidR="00C73C73" w:rsidRPr="00C73C73" w:rsidRDefault="00C73C73" w:rsidP="00C73C73">
      <w:pPr>
        <w:widowControl w:val="0"/>
        <w:autoSpaceDE w:val="0"/>
        <w:autoSpaceDN w:val="0"/>
        <w:adjustRightInd w:val="0"/>
        <w:jc w:val="center"/>
        <w:rPr>
          <w:rFonts w:eastAsiaTheme="minorEastAsia"/>
          <w:b/>
          <w:sz w:val="28"/>
          <w:szCs w:val="28"/>
        </w:rPr>
      </w:pPr>
      <w:bookmarkStart w:id="19" w:name="sub_1206"/>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sz w:val="28"/>
          <w:szCs w:val="28"/>
        </w:rPr>
        <w:t>2.6</w:t>
      </w:r>
      <w:r w:rsidRPr="00C73C73">
        <w:rPr>
          <w:rFonts w:ascii="Arial" w:eastAsiaTheme="minorEastAsia" w:hAnsi="Arial" w:cs="Arial"/>
          <w:sz w:val="28"/>
          <w:szCs w:val="28"/>
        </w:rPr>
        <w:t xml:space="preserve">. </w:t>
      </w:r>
      <w:r w:rsidRPr="00C73C73">
        <w:rPr>
          <w:rFonts w:eastAsiaTheme="minorEastAsia"/>
          <w:b/>
          <w:bCs/>
          <w:sz w:val="28"/>
          <w:szCs w:val="28"/>
        </w:rPr>
        <w:t xml:space="preserve">Исчерпывающий перечень документов, </w:t>
      </w:r>
    </w:p>
    <w:p w:rsidR="00C73C73" w:rsidRPr="00C73C73" w:rsidRDefault="00C73C73" w:rsidP="00C73C73">
      <w:pPr>
        <w:widowControl w:val="0"/>
        <w:autoSpaceDE w:val="0"/>
        <w:autoSpaceDN w:val="0"/>
        <w:adjustRightInd w:val="0"/>
        <w:jc w:val="center"/>
        <w:rPr>
          <w:rFonts w:eastAsiaTheme="minorEastAsia"/>
          <w:b/>
          <w:bCs/>
          <w:sz w:val="28"/>
          <w:szCs w:val="28"/>
        </w:rPr>
      </w:pPr>
      <w:proofErr w:type="gramStart"/>
      <w:r w:rsidRPr="00C73C73">
        <w:rPr>
          <w:rFonts w:eastAsiaTheme="minorEastAsia"/>
          <w:b/>
          <w:bCs/>
          <w:sz w:val="28"/>
          <w:szCs w:val="28"/>
        </w:rPr>
        <w:t>необходимых</w:t>
      </w:r>
      <w:proofErr w:type="gramEnd"/>
      <w:r w:rsidRPr="00C73C73">
        <w:rPr>
          <w:rFonts w:eastAsiaTheme="minorEastAsia"/>
          <w:b/>
          <w:bCs/>
          <w:sz w:val="28"/>
          <w:szCs w:val="28"/>
        </w:rPr>
        <w:t xml:space="preserve"> в соответствии с нормативными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 xml:space="preserve">правовыми актами для предоставления </w:t>
      </w:r>
      <w:proofErr w:type="gramStart"/>
      <w:r w:rsidRPr="00C73C73">
        <w:rPr>
          <w:rFonts w:eastAsiaTheme="minorEastAsia"/>
          <w:b/>
          <w:bCs/>
          <w:sz w:val="28"/>
          <w:szCs w:val="28"/>
        </w:rPr>
        <w:t>государственной</w:t>
      </w:r>
      <w:proofErr w:type="gramEnd"/>
      <w:r w:rsidRPr="00C73C73">
        <w:rPr>
          <w:rFonts w:eastAsiaTheme="minorEastAsia"/>
          <w:b/>
          <w:bCs/>
          <w:sz w:val="28"/>
          <w:szCs w:val="28"/>
        </w:rPr>
        <w:t xml:space="preserve">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 xml:space="preserve">услуги и услуг, которые являются необходимыми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 xml:space="preserve">и </w:t>
      </w:r>
      <w:proofErr w:type="gramStart"/>
      <w:r w:rsidRPr="00C73C73">
        <w:rPr>
          <w:rFonts w:eastAsiaTheme="minorEastAsia"/>
          <w:b/>
          <w:bCs/>
          <w:sz w:val="28"/>
          <w:szCs w:val="28"/>
        </w:rPr>
        <w:t>обязательными</w:t>
      </w:r>
      <w:proofErr w:type="gramEnd"/>
      <w:r w:rsidRPr="00C73C73">
        <w:rPr>
          <w:rFonts w:eastAsiaTheme="minorEastAsia"/>
          <w:b/>
          <w:bCs/>
          <w:sz w:val="28"/>
          <w:szCs w:val="28"/>
        </w:rPr>
        <w:t xml:space="preserve"> для предоставления государственной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услуги, подлежащих представлению заявителем,</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способы их получения заявителем, в том числе</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в электронной форме, порядок их предоставления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20" w:name="sub_1018"/>
      <w:bookmarkEnd w:id="19"/>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2.6.1. Основанием для начала предоставления государственной услуги является обращение безработного гражданина в центр занятости населения с заявлением о предоставлении государственной услуги в области содействия з</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нятости населения (далее – заявление) (приложение 1) или согласие безрабо</w:t>
      </w:r>
      <w:r w:rsidRPr="00C73C73">
        <w:rPr>
          <w:rFonts w:ascii="Times New Roman CYR" w:eastAsiaTheme="minorEastAsia" w:hAnsi="Times New Roman CYR" w:cs="Times New Roman CYR"/>
          <w:sz w:val="28"/>
          <w:szCs w:val="28"/>
        </w:rPr>
        <w:t>т</w:t>
      </w:r>
      <w:r w:rsidRPr="00C73C73">
        <w:rPr>
          <w:rFonts w:ascii="Times New Roman CYR" w:eastAsiaTheme="minorEastAsia" w:hAnsi="Times New Roman CYR" w:cs="Times New Roman CYR"/>
          <w:sz w:val="28"/>
          <w:szCs w:val="28"/>
        </w:rPr>
        <w:t>ного гражданина с предложением о предоставлении государственной услуги (далее – предложение) (</w:t>
      </w:r>
      <w:hyperlink w:anchor="sub_40000" w:history="1">
        <w:r w:rsidRPr="00C73C73">
          <w:rPr>
            <w:rFonts w:ascii="Times New Roman CYR" w:eastAsiaTheme="minorEastAsia" w:hAnsi="Times New Roman CYR" w:cs="Times New Roman CYR"/>
            <w:sz w:val="28"/>
            <w:szCs w:val="28"/>
          </w:rPr>
          <w:t xml:space="preserve">приложение </w:t>
        </w:r>
      </w:hyperlink>
      <w:r w:rsidRPr="00C73C73">
        <w:rPr>
          <w:rFonts w:ascii="Times New Roman CYR" w:eastAsiaTheme="minorEastAsia" w:hAnsi="Times New Roman CYR" w:cs="Times New Roman CYR"/>
          <w:sz w:val="28"/>
          <w:szCs w:val="28"/>
        </w:rPr>
        <w:t>2), выданным центром занятости насел</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ния.</w:t>
      </w:r>
    </w:p>
    <w:bookmarkEnd w:id="20"/>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 заявлении указывается: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фамилия, имя, отчество (последнее – при наличии) безработного гражд</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нина;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дата обращения.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 предложении указывается: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наименование центра занятости населения;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фамилия, имя, отчество (последнее – при наличии) безработного гражд</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нина;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фамилия, имя, отчество (последнее – при наличии) работника центра з</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нятости населения, выдавшего предложение;</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согласие (несогласие) с предложением о предоставлении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дата выдачи предложения.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Предложение заполняется работником центра занятости населения и по</w:t>
      </w:r>
      <w:r w:rsidRPr="00C73C73">
        <w:rPr>
          <w:rFonts w:ascii="Times New Roman CYR" w:eastAsiaTheme="minorEastAsia" w:hAnsi="Times New Roman CYR" w:cs="Times New Roman CYR"/>
          <w:sz w:val="28"/>
          <w:szCs w:val="28"/>
        </w:rPr>
        <w:t>д</w:t>
      </w:r>
      <w:r w:rsidRPr="00C73C73">
        <w:rPr>
          <w:rFonts w:ascii="Times New Roman CYR" w:eastAsiaTheme="minorEastAsia" w:hAnsi="Times New Roman CYR" w:cs="Times New Roman CYR"/>
          <w:sz w:val="28"/>
          <w:szCs w:val="28"/>
        </w:rPr>
        <w:t>писывается безработным гражданином, который фиксирует свое согласие (н</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согласие) на получение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21" w:name="sub_1019"/>
      <w:r w:rsidRPr="00C73C73">
        <w:rPr>
          <w:rFonts w:ascii="Times New Roman CYR" w:eastAsiaTheme="minorEastAsia" w:hAnsi="Times New Roman CYR" w:cs="Times New Roman CYR"/>
          <w:sz w:val="28"/>
          <w:szCs w:val="28"/>
        </w:rPr>
        <w:t xml:space="preserve">2.6.2. Решение </w:t>
      </w:r>
      <w:proofErr w:type="gramStart"/>
      <w:r w:rsidRPr="00C73C73">
        <w:rPr>
          <w:rFonts w:ascii="Times New Roman CYR" w:eastAsiaTheme="minorEastAsia" w:hAnsi="Times New Roman CYR" w:cs="Times New Roman CYR"/>
          <w:sz w:val="28"/>
          <w:szCs w:val="28"/>
        </w:rPr>
        <w:t>о предоставлении безработному гражданину госуда</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ственной услуги в части содействия в переезде в другую местность для труд</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устройства</w:t>
      </w:r>
      <w:proofErr w:type="gramEnd"/>
      <w:r w:rsidRPr="00C73C73">
        <w:rPr>
          <w:rFonts w:ascii="Times New Roman CYR" w:eastAsiaTheme="minorEastAsia" w:hAnsi="Times New Roman CYR" w:cs="Times New Roman CYR"/>
          <w:sz w:val="28"/>
          <w:szCs w:val="28"/>
        </w:rPr>
        <w:t xml:space="preserve"> по направлению органов службы занятости принимается при нал</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чии следующих документов:</w:t>
      </w:r>
    </w:p>
    <w:bookmarkEnd w:id="21"/>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паспорта гражданина Российской Федерации или документа, его замен</w:t>
      </w:r>
      <w:r w:rsidRPr="00C73C73">
        <w:rPr>
          <w:rFonts w:ascii="Times New Roman CYR" w:eastAsiaTheme="minorEastAsia" w:hAnsi="Times New Roman CYR" w:cs="Times New Roman CYR"/>
          <w:sz w:val="28"/>
          <w:szCs w:val="28"/>
        </w:rPr>
        <w:t>я</w:t>
      </w:r>
      <w:r w:rsidRPr="00C73C73">
        <w:rPr>
          <w:rFonts w:ascii="Times New Roman CYR" w:eastAsiaTheme="minorEastAsia" w:hAnsi="Times New Roman CYR" w:cs="Times New Roman CYR"/>
          <w:sz w:val="28"/>
          <w:szCs w:val="28"/>
        </w:rPr>
        <w:lastRenderedPageBreak/>
        <w:t>ющего;</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22" w:name="sub_10193"/>
      <w:r w:rsidRPr="00C73C73">
        <w:rPr>
          <w:rFonts w:ascii="Times New Roman CYR" w:eastAsiaTheme="minorEastAsia" w:hAnsi="Times New Roman CYR" w:cs="Times New Roman CYR"/>
          <w:sz w:val="28"/>
          <w:szCs w:val="28"/>
        </w:rPr>
        <w:t>документа, удостоверяющего личность иностранного гражданина, лица без гражданства.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23" w:name="sub_1020"/>
      <w:bookmarkEnd w:id="22"/>
      <w:r w:rsidRPr="00C73C73">
        <w:rPr>
          <w:rFonts w:ascii="Times New Roman CYR" w:eastAsiaTheme="minorEastAsia" w:hAnsi="Times New Roman CYR" w:cs="Times New Roman CYR"/>
          <w:sz w:val="28"/>
          <w:szCs w:val="28"/>
        </w:rPr>
        <w:t xml:space="preserve">2.6.3. Решение о предоставлении безработному гражданину и членам его семьи государственной услуги </w:t>
      </w:r>
      <w:proofErr w:type="gramStart"/>
      <w:r w:rsidRPr="00C73C73">
        <w:rPr>
          <w:rFonts w:ascii="Times New Roman CYR" w:eastAsiaTheme="minorEastAsia" w:hAnsi="Times New Roman CYR" w:cs="Times New Roman CYR"/>
          <w:sz w:val="28"/>
          <w:szCs w:val="28"/>
        </w:rPr>
        <w:t>в части содействия в переселении в другую местность для трудоустройства по направлению</w:t>
      </w:r>
      <w:proofErr w:type="gramEnd"/>
      <w:r w:rsidRPr="00C73C73">
        <w:rPr>
          <w:rFonts w:ascii="Times New Roman CYR" w:eastAsiaTheme="minorEastAsia" w:hAnsi="Times New Roman CYR" w:cs="Times New Roman CYR"/>
          <w:sz w:val="28"/>
          <w:szCs w:val="28"/>
        </w:rPr>
        <w:t xml:space="preserve"> органов службы занятости принимается при наличии у граждан следующих документов:</w:t>
      </w:r>
    </w:p>
    <w:bookmarkEnd w:id="23"/>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паспорта гражданина Российской Федерации или документа, его замен</w:t>
      </w:r>
      <w:r w:rsidRPr="00C73C73">
        <w:rPr>
          <w:rFonts w:ascii="Times New Roman CYR" w:eastAsiaTheme="minorEastAsia" w:hAnsi="Times New Roman CYR" w:cs="Times New Roman CYR"/>
          <w:sz w:val="28"/>
          <w:szCs w:val="28"/>
        </w:rPr>
        <w:t>я</w:t>
      </w:r>
      <w:r w:rsidRPr="00C73C73">
        <w:rPr>
          <w:rFonts w:ascii="Times New Roman CYR" w:eastAsiaTheme="minorEastAsia" w:hAnsi="Times New Roman CYR" w:cs="Times New Roman CYR"/>
          <w:sz w:val="28"/>
          <w:szCs w:val="28"/>
        </w:rPr>
        <w:t>ющего; документа, удостоверяющий личность иностранного гражданина, лица без гражданства;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индивидуальной программы реабилитации или абилитации инвалида, в</w:t>
      </w:r>
      <w:r w:rsidRPr="00C73C73">
        <w:rPr>
          <w:rFonts w:ascii="Times New Roman CYR" w:eastAsiaTheme="minorEastAsia" w:hAnsi="Times New Roman CYR" w:cs="Times New Roman CYR"/>
          <w:sz w:val="28"/>
          <w:szCs w:val="28"/>
        </w:rPr>
        <w:t>ы</w:t>
      </w:r>
      <w:r w:rsidRPr="00C73C73">
        <w:rPr>
          <w:rFonts w:ascii="Times New Roman CYR" w:eastAsiaTheme="minorEastAsia" w:hAnsi="Times New Roman CYR" w:cs="Times New Roman CYR"/>
          <w:sz w:val="28"/>
          <w:szCs w:val="28"/>
        </w:rPr>
        <w:t>данной в установленном порядке (для граждан, относящихся к категории инв</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лидов);</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24" w:name="sub_2004"/>
      <w:r w:rsidRPr="00C73C73">
        <w:rPr>
          <w:rFonts w:ascii="Times New Roman CYR" w:eastAsiaTheme="minorEastAsia" w:hAnsi="Times New Roman CYR" w:cs="Times New Roman CYR"/>
          <w:sz w:val="28"/>
          <w:szCs w:val="28"/>
        </w:rPr>
        <w:t>документа, подтверждающего родственные отношения членов семьи (свидетельство о рождении, свидетельство о заключении брака);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25" w:name="sub_2005"/>
      <w:bookmarkEnd w:id="24"/>
      <w:proofErr w:type="gramStart"/>
      <w:r w:rsidRPr="00C73C73">
        <w:rPr>
          <w:rFonts w:ascii="Times New Roman CYR" w:eastAsiaTheme="minorEastAsia" w:hAnsi="Times New Roman CYR" w:cs="Times New Roman CYR"/>
          <w:sz w:val="28"/>
          <w:szCs w:val="28"/>
        </w:rPr>
        <w:t>документов, удостоверяющих личность членов семьи безработного гра</w:t>
      </w:r>
      <w:r w:rsidRPr="00C73C73">
        <w:rPr>
          <w:rFonts w:ascii="Times New Roman CYR" w:eastAsiaTheme="minorEastAsia" w:hAnsi="Times New Roman CYR" w:cs="Times New Roman CYR"/>
          <w:sz w:val="28"/>
          <w:szCs w:val="28"/>
        </w:rPr>
        <w:t>ж</w:t>
      </w:r>
      <w:r w:rsidRPr="00C73C73">
        <w:rPr>
          <w:rFonts w:ascii="Times New Roman CYR" w:eastAsiaTheme="minorEastAsia" w:hAnsi="Times New Roman CYR" w:cs="Times New Roman CYR"/>
          <w:sz w:val="28"/>
          <w:szCs w:val="28"/>
        </w:rPr>
        <w:t>данина (документы, удостоверяющие личность и гражданство иностранного гражданина, – для члена семьи безработного гражданина, являющегося ин</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странным гражданином, документ, удостоверяющий личность лица без гра</w:t>
      </w:r>
      <w:r w:rsidRPr="00C73C73">
        <w:rPr>
          <w:rFonts w:ascii="Times New Roman CYR" w:eastAsiaTheme="minorEastAsia" w:hAnsi="Times New Roman CYR" w:cs="Times New Roman CYR"/>
          <w:sz w:val="28"/>
          <w:szCs w:val="28"/>
        </w:rPr>
        <w:t>ж</w:t>
      </w:r>
      <w:r w:rsidRPr="00C73C73">
        <w:rPr>
          <w:rFonts w:ascii="Times New Roman CYR" w:eastAsiaTheme="minorEastAsia" w:hAnsi="Times New Roman CYR" w:cs="Times New Roman CYR"/>
          <w:sz w:val="28"/>
          <w:szCs w:val="28"/>
        </w:rPr>
        <w:t>данства, – для члена семьи безработного гражданина, являющегося лицом без гражданства), а также свидетельства о рождении – для члена семьи безработн</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го гражданина, не достигшего возраста 14 лет.</w:t>
      </w:r>
      <w:proofErr w:type="gramEnd"/>
    </w:p>
    <w:bookmarkEnd w:id="25"/>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 случае переселения безработного гражданина без членов семьи, док</w:t>
      </w:r>
      <w:r w:rsidRPr="00C73C73">
        <w:rPr>
          <w:rFonts w:ascii="Times New Roman CYR" w:eastAsiaTheme="minorEastAsia" w:hAnsi="Times New Roman CYR" w:cs="Times New Roman CYR"/>
          <w:sz w:val="28"/>
          <w:szCs w:val="28"/>
        </w:rPr>
        <w:t>у</w:t>
      </w:r>
      <w:r w:rsidRPr="00C73C73">
        <w:rPr>
          <w:rFonts w:ascii="Times New Roman CYR" w:eastAsiaTheme="minorEastAsia" w:hAnsi="Times New Roman CYR" w:cs="Times New Roman CYR"/>
          <w:sz w:val="28"/>
          <w:szCs w:val="28"/>
        </w:rPr>
        <w:t xml:space="preserve">менты, указанные в </w:t>
      </w:r>
      <w:hyperlink w:anchor="sub_2004" w:history="1">
        <w:r w:rsidRPr="00C73C73">
          <w:rPr>
            <w:rFonts w:ascii="Times New Roman CYR" w:eastAsiaTheme="minorEastAsia" w:hAnsi="Times New Roman CYR" w:cs="Times New Roman CYR"/>
            <w:sz w:val="28"/>
            <w:szCs w:val="28"/>
          </w:rPr>
          <w:t>абзацах четвертом</w:t>
        </w:r>
      </w:hyperlink>
      <w:r w:rsidRPr="00C73C73">
        <w:rPr>
          <w:rFonts w:ascii="Times New Roman CYR" w:eastAsiaTheme="minorEastAsia" w:hAnsi="Times New Roman CYR" w:cs="Times New Roman CYR"/>
          <w:sz w:val="28"/>
          <w:szCs w:val="28"/>
        </w:rPr>
        <w:t xml:space="preserve"> и пятом настоящего пункта Регламента не предоставляются.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jc w:val="center"/>
        <w:rPr>
          <w:rFonts w:eastAsiaTheme="minorEastAsia"/>
          <w:b/>
          <w:bCs/>
          <w:sz w:val="28"/>
          <w:szCs w:val="28"/>
        </w:rPr>
      </w:pPr>
      <w:bookmarkStart w:id="26" w:name="sub_127"/>
      <w:r w:rsidRPr="00C73C73">
        <w:rPr>
          <w:rFonts w:eastAsiaTheme="minorEastAsia"/>
          <w:b/>
          <w:sz w:val="28"/>
          <w:szCs w:val="28"/>
        </w:rPr>
        <w:t>2.7.</w:t>
      </w:r>
      <w:r w:rsidRPr="00C73C73">
        <w:rPr>
          <w:rFonts w:eastAsiaTheme="minorEastAsia"/>
          <w:sz w:val="28"/>
          <w:szCs w:val="28"/>
        </w:rPr>
        <w:t xml:space="preserve"> </w:t>
      </w:r>
      <w:r w:rsidRPr="00C73C73">
        <w:rPr>
          <w:rFonts w:eastAsiaTheme="minorEastAsia"/>
          <w:b/>
          <w:bCs/>
          <w:sz w:val="28"/>
          <w:szCs w:val="28"/>
        </w:rPr>
        <w:t xml:space="preserve">Исчерпывающий перечень документов, необходимых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 xml:space="preserve">в соответствии с </w:t>
      </w:r>
      <w:proofErr w:type="gramStart"/>
      <w:r w:rsidRPr="00C73C73">
        <w:rPr>
          <w:rFonts w:eastAsiaTheme="minorEastAsia"/>
          <w:b/>
          <w:bCs/>
          <w:sz w:val="28"/>
          <w:szCs w:val="28"/>
        </w:rPr>
        <w:t>нормативными</w:t>
      </w:r>
      <w:proofErr w:type="gramEnd"/>
      <w:r w:rsidRPr="00C73C73">
        <w:rPr>
          <w:rFonts w:eastAsiaTheme="minorEastAsia"/>
          <w:b/>
          <w:bCs/>
          <w:sz w:val="28"/>
          <w:szCs w:val="28"/>
        </w:rPr>
        <w:t xml:space="preserve"> правовыми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 xml:space="preserve">актами для предоставления государственной услуги, </w:t>
      </w:r>
    </w:p>
    <w:p w:rsidR="00C73C73" w:rsidRPr="00C73C73" w:rsidRDefault="00C73C73" w:rsidP="00C73C73">
      <w:pPr>
        <w:widowControl w:val="0"/>
        <w:autoSpaceDE w:val="0"/>
        <w:autoSpaceDN w:val="0"/>
        <w:adjustRightInd w:val="0"/>
        <w:jc w:val="center"/>
        <w:rPr>
          <w:rFonts w:eastAsiaTheme="minorEastAsia"/>
          <w:b/>
          <w:bCs/>
          <w:sz w:val="28"/>
          <w:szCs w:val="28"/>
        </w:rPr>
      </w:pPr>
      <w:proofErr w:type="gramStart"/>
      <w:r w:rsidRPr="00C73C73">
        <w:rPr>
          <w:rFonts w:eastAsiaTheme="minorEastAsia"/>
          <w:b/>
          <w:bCs/>
          <w:sz w:val="28"/>
          <w:szCs w:val="28"/>
        </w:rPr>
        <w:t>которые</w:t>
      </w:r>
      <w:proofErr w:type="gramEnd"/>
      <w:r w:rsidRPr="00C73C73">
        <w:rPr>
          <w:rFonts w:eastAsiaTheme="minorEastAsia"/>
          <w:b/>
          <w:bCs/>
          <w:sz w:val="28"/>
          <w:szCs w:val="28"/>
        </w:rPr>
        <w:t xml:space="preserve"> находятся в распоряжении государственных</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 xml:space="preserve">органов, органов местного самоуправления и иных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 xml:space="preserve">органов, участвующих в предоставлении государственных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 xml:space="preserve">и муниципальных услуг, и которые заявитель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 xml:space="preserve">вправе представить, а также способы их получения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 xml:space="preserve">заявителями, в том числе в электронной форме,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 xml:space="preserve">порядок их представления </w:t>
      </w:r>
    </w:p>
    <w:bookmarkEnd w:id="26"/>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27" w:name="sub_1022"/>
      <w:r w:rsidRPr="00C73C73">
        <w:rPr>
          <w:rFonts w:ascii="Times New Roman CYR" w:eastAsiaTheme="minorEastAsia" w:hAnsi="Times New Roman CYR" w:cs="Times New Roman CYR"/>
          <w:sz w:val="28"/>
          <w:szCs w:val="28"/>
        </w:rPr>
        <w:t xml:space="preserve">2.7.1. Документом, необходимым для предоставления государственной услуги, который находится в распоряжении федеральных учреждений </w:t>
      </w:r>
      <w:proofErr w:type="gramStart"/>
      <w:r w:rsidRPr="00C73C73">
        <w:rPr>
          <w:rFonts w:ascii="Times New Roman CYR" w:eastAsiaTheme="minorEastAsia" w:hAnsi="Times New Roman CYR" w:cs="Times New Roman CYR"/>
          <w:sz w:val="28"/>
          <w:szCs w:val="28"/>
        </w:rPr>
        <w:t>медико-социальной</w:t>
      </w:r>
      <w:proofErr w:type="gramEnd"/>
      <w:r w:rsidRPr="00C73C73">
        <w:rPr>
          <w:rFonts w:ascii="Times New Roman CYR" w:eastAsiaTheme="minorEastAsia" w:hAnsi="Times New Roman CYR" w:cs="Times New Roman CYR"/>
          <w:sz w:val="28"/>
          <w:szCs w:val="28"/>
        </w:rPr>
        <w:t xml:space="preserve"> экспертизы и который заявитель вправе представить в центр зан</w:t>
      </w:r>
      <w:r w:rsidRPr="00C73C73">
        <w:rPr>
          <w:rFonts w:ascii="Times New Roman CYR" w:eastAsiaTheme="minorEastAsia" w:hAnsi="Times New Roman CYR" w:cs="Times New Roman CYR"/>
          <w:sz w:val="28"/>
          <w:szCs w:val="28"/>
        </w:rPr>
        <w:t>я</w:t>
      </w:r>
      <w:r w:rsidRPr="00C73C73">
        <w:rPr>
          <w:rFonts w:ascii="Times New Roman CYR" w:eastAsiaTheme="minorEastAsia" w:hAnsi="Times New Roman CYR" w:cs="Times New Roman CYR"/>
          <w:sz w:val="28"/>
          <w:szCs w:val="28"/>
        </w:rPr>
        <w:t>тости населения, является ИПРА.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2.7.2. Инвалид вправе по собственной инициативе представить ИПРА, </w:t>
      </w:r>
      <w:proofErr w:type="gramStart"/>
      <w:r w:rsidRPr="00C73C73">
        <w:rPr>
          <w:rFonts w:ascii="Times New Roman CYR" w:eastAsiaTheme="minorEastAsia" w:hAnsi="Times New Roman CYR" w:cs="Times New Roman CYR"/>
          <w:sz w:val="28"/>
          <w:szCs w:val="28"/>
        </w:rPr>
        <w:t>выданную</w:t>
      </w:r>
      <w:proofErr w:type="gramEnd"/>
      <w:r w:rsidRPr="00C73C73">
        <w:rPr>
          <w:rFonts w:ascii="Times New Roman CYR" w:eastAsiaTheme="minorEastAsia" w:hAnsi="Times New Roman CYR" w:cs="Times New Roman CYR"/>
          <w:sz w:val="28"/>
          <w:szCs w:val="28"/>
        </w:rPr>
        <w:t xml:space="preserve"> федеральным учреждением медико-социальной экспертизы.</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2.7.3. </w:t>
      </w:r>
      <w:proofErr w:type="gramStart"/>
      <w:r w:rsidRPr="00C73C73">
        <w:rPr>
          <w:rFonts w:ascii="Times New Roman CYR" w:eastAsiaTheme="minorEastAsia" w:hAnsi="Times New Roman CYR" w:cs="Times New Roman CYR"/>
          <w:sz w:val="28"/>
          <w:szCs w:val="28"/>
        </w:rPr>
        <w:t>В случае непредставления заявителем ИПРА, центр занятости нас</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ления самостоятельно осуществляет ее запрос у федерального учреждения м</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lastRenderedPageBreak/>
        <w:t>дико-социальной экспертизы, представляющего выписку в электронной форме с использованием единой системы межведомственного электронного взаим</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действия в порядке, установленном в субъекте Российской Федерации в соо</w:t>
      </w:r>
      <w:r w:rsidRPr="00C73C73">
        <w:rPr>
          <w:rFonts w:ascii="Times New Roman CYR" w:eastAsiaTheme="minorEastAsia" w:hAnsi="Times New Roman CYR" w:cs="Times New Roman CYR"/>
          <w:sz w:val="28"/>
          <w:szCs w:val="28"/>
        </w:rPr>
        <w:t>т</w:t>
      </w:r>
      <w:r w:rsidRPr="00C73C73">
        <w:rPr>
          <w:rFonts w:ascii="Times New Roman CYR" w:eastAsiaTheme="minorEastAsia" w:hAnsi="Times New Roman CYR" w:cs="Times New Roman CYR"/>
          <w:sz w:val="28"/>
          <w:szCs w:val="28"/>
        </w:rPr>
        <w:t>ветствии с Законом об организации предоставления государственных и мун</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ципальных услуг и приказами Министерства труда и социальной защиты Ро</w:t>
      </w:r>
      <w:r w:rsidRPr="00C73C73">
        <w:rPr>
          <w:rFonts w:ascii="Times New Roman CYR" w:eastAsiaTheme="minorEastAsia" w:hAnsi="Times New Roman CYR" w:cs="Times New Roman CYR"/>
          <w:sz w:val="28"/>
          <w:szCs w:val="28"/>
        </w:rPr>
        <w:t>с</w:t>
      </w:r>
      <w:r w:rsidRPr="00C73C73">
        <w:rPr>
          <w:rFonts w:ascii="Times New Roman CYR" w:eastAsiaTheme="minorEastAsia" w:hAnsi="Times New Roman CYR" w:cs="Times New Roman CYR"/>
          <w:sz w:val="28"/>
          <w:szCs w:val="28"/>
        </w:rPr>
        <w:t>сийской Федерации от 16 ноября 2015</w:t>
      </w:r>
      <w:proofErr w:type="gramEnd"/>
      <w:r w:rsidRPr="00C73C73">
        <w:rPr>
          <w:rFonts w:ascii="Times New Roman CYR" w:eastAsiaTheme="minorEastAsia" w:hAnsi="Times New Roman CYR" w:cs="Times New Roman CYR"/>
          <w:sz w:val="28"/>
          <w:szCs w:val="28"/>
        </w:rPr>
        <w:t xml:space="preserve"> </w:t>
      </w:r>
      <w:proofErr w:type="gramStart"/>
      <w:r w:rsidRPr="00C73C73">
        <w:rPr>
          <w:rFonts w:ascii="Times New Roman CYR" w:eastAsiaTheme="minorEastAsia" w:hAnsi="Times New Roman CYR" w:cs="Times New Roman CYR"/>
          <w:sz w:val="28"/>
          <w:szCs w:val="28"/>
        </w:rPr>
        <w:t>г. № 872н "Об утверждении порядка, формы и сроков обмена сведениями между органами службы занятости и фед</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ральными учреждениями медико-социальной экспертизы" и от 13 июня 2017 г. № 486н "Об утверждении порядка разработки и реализации индивидуальной программы реабилитации или абилитации, индивидуальной программы реаб</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литации или абилитации ребенка-инвалида, выдаваемых федеральными гос</w:t>
      </w:r>
      <w:r w:rsidRPr="00C73C73">
        <w:rPr>
          <w:rFonts w:ascii="Times New Roman CYR" w:eastAsiaTheme="minorEastAsia" w:hAnsi="Times New Roman CYR" w:cs="Times New Roman CYR"/>
          <w:sz w:val="28"/>
          <w:szCs w:val="28"/>
        </w:rPr>
        <w:t>у</w:t>
      </w:r>
      <w:r w:rsidRPr="00C73C73">
        <w:rPr>
          <w:rFonts w:ascii="Times New Roman CYR" w:eastAsiaTheme="minorEastAsia" w:hAnsi="Times New Roman CYR" w:cs="Times New Roman CYR"/>
          <w:sz w:val="28"/>
          <w:szCs w:val="28"/>
        </w:rPr>
        <w:t>дарственными учреждениями медико-социальной экспертизы, и их формы".</w:t>
      </w:r>
      <w:proofErr w:type="gramEnd"/>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2.7.4. Непредставление указанных в настоящем подразделе документов (сведений) не является основанием для отказа в предоставлении государстве</w:t>
      </w:r>
      <w:r w:rsidRPr="00C73C73">
        <w:rPr>
          <w:rFonts w:eastAsiaTheme="minorEastAsia"/>
          <w:sz w:val="28"/>
          <w:szCs w:val="28"/>
        </w:rPr>
        <w:t>н</w:t>
      </w:r>
      <w:r w:rsidRPr="00C73C73">
        <w:rPr>
          <w:rFonts w:eastAsiaTheme="minorEastAsia"/>
          <w:sz w:val="28"/>
          <w:szCs w:val="28"/>
        </w:rPr>
        <w:t>ной услуги.</w:t>
      </w:r>
    </w:p>
    <w:p w:rsidR="00C73C73" w:rsidRPr="00C73C73" w:rsidRDefault="00C73C73" w:rsidP="00C73C73">
      <w:pPr>
        <w:widowControl w:val="0"/>
        <w:autoSpaceDE w:val="0"/>
        <w:autoSpaceDN w:val="0"/>
        <w:adjustRightInd w:val="0"/>
        <w:ind w:firstLine="720"/>
        <w:jc w:val="both"/>
        <w:rPr>
          <w:rFonts w:eastAsiaTheme="minorEastAsia"/>
          <w:sz w:val="28"/>
          <w:szCs w:val="28"/>
        </w:rPr>
      </w:pP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2.8. Указание на запрет требовать от заявителя</w:t>
      </w:r>
    </w:p>
    <w:p w:rsidR="00C73C73" w:rsidRPr="00C73C73" w:rsidRDefault="00C73C73" w:rsidP="00C73C73">
      <w:pPr>
        <w:widowControl w:val="0"/>
        <w:autoSpaceDE w:val="0"/>
        <w:autoSpaceDN w:val="0"/>
        <w:adjustRightInd w:val="0"/>
        <w:ind w:firstLine="720"/>
        <w:jc w:val="both"/>
        <w:rPr>
          <w:rFonts w:eastAsiaTheme="minorEastAsia"/>
          <w:sz w:val="28"/>
          <w:szCs w:val="28"/>
        </w:rPr>
      </w:pP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2.8.1. Центры занятости населения не вправе требовать от заявителя:</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w:t>
      </w:r>
      <w:r w:rsidRPr="00C73C73">
        <w:rPr>
          <w:rFonts w:eastAsiaTheme="minorEastAsia"/>
          <w:sz w:val="28"/>
          <w:szCs w:val="28"/>
        </w:rPr>
        <w:t>о</w:t>
      </w:r>
      <w:r w:rsidRPr="00C73C73">
        <w:rPr>
          <w:rFonts w:eastAsiaTheme="minorEastAsia"/>
          <w:sz w:val="28"/>
          <w:szCs w:val="28"/>
        </w:rPr>
        <w:t>ставлением государственной услуги;</w:t>
      </w:r>
    </w:p>
    <w:p w:rsidR="00C73C73" w:rsidRPr="00C73C73" w:rsidRDefault="00C73C73" w:rsidP="00C73C73">
      <w:pPr>
        <w:widowControl w:val="0"/>
        <w:autoSpaceDE w:val="0"/>
        <w:autoSpaceDN w:val="0"/>
        <w:adjustRightInd w:val="0"/>
        <w:ind w:firstLine="720"/>
        <w:jc w:val="both"/>
        <w:rPr>
          <w:rFonts w:eastAsiaTheme="minorEastAsia"/>
          <w:sz w:val="28"/>
          <w:szCs w:val="28"/>
        </w:rPr>
      </w:pPr>
      <w:proofErr w:type="gramStart"/>
      <w:r w:rsidRPr="00C73C73">
        <w:rPr>
          <w:rFonts w:eastAsiaTheme="minorEastAsia"/>
          <w:sz w:val="28"/>
          <w:szCs w:val="28"/>
        </w:rPr>
        <w:t>представления документов и информации, которые в соответствии с но</w:t>
      </w:r>
      <w:r w:rsidRPr="00C73C73">
        <w:rPr>
          <w:rFonts w:eastAsiaTheme="minorEastAsia"/>
          <w:sz w:val="28"/>
          <w:szCs w:val="28"/>
        </w:rPr>
        <w:t>р</w:t>
      </w:r>
      <w:r w:rsidRPr="00C73C73">
        <w:rPr>
          <w:rFonts w:eastAsiaTheme="minorEastAsia"/>
          <w:sz w:val="28"/>
          <w:szCs w:val="28"/>
        </w:rPr>
        <w:t>мативными правовыми актами Российской Федерации, нормативными прав</w:t>
      </w:r>
      <w:r w:rsidRPr="00C73C73">
        <w:rPr>
          <w:rFonts w:eastAsiaTheme="minorEastAsia"/>
          <w:sz w:val="28"/>
          <w:szCs w:val="28"/>
        </w:rPr>
        <w:t>о</w:t>
      </w:r>
      <w:r w:rsidRPr="00C73C73">
        <w:rPr>
          <w:rFonts w:eastAsiaTheme="minorEastAsia"/>
          <w:sz w:val="28"/>
          <w:szCs w:val="28"/>
        </w:rPr>
        <w:t>выми актами Краснодарского края и муниципальными правовыми актами нах</w:t>
      </w:r>
      <w:r w:rsidRPr="00C73C73">
        <w:rPr>
          <w:rFonts w:eastAsiaTheme="minorEastAsia"/>
          <w:sz w:val="28"/>
          <w:szCs w:val="28"/>
        </w:rPr>
        <w:t>о</w:t>
      </w:r>
      <w:r w:rsidRPr="00C73C73">
        <w:rPr>
          <w:rFonts w:eastAsiaTheme="minorEastAsia"/>
          <w:sz w:val="28"/>
          <w:szCs w:val="28"/>
        </w:rPr>
        <w:t>дятся в распоряжении государственных органов, предоставляющих госуда</w:t>
      </w:r>
      <w:r w:rsidRPr="00C73C73">
        <w:rPr>
          <w:rFonts w:eastAsiaTheme="minorEastAsia"/>
          <w:sz w:val="28"/>
          <w:szCs w:val="28"/>
        </w:rPr>
        <w:t>р</w:t>
      </w:r>
      <w:r w:rsidRPr="00C73C73">
        <w:rPr>
          <w:rFonts w:eastAsiaTheme="minorEastAsia"/>
          <w:sz w:val="28"/>
          <w:szCs w:val="28"/>
        </w:rPr>
        <w:t>ственную услугу, иных государственных органов, органов местного самоупра</w:t>
      </w:r>
      <w:r w:rsidRPr="00C73C73">
        <w:rPr>
          <w:rFonts w:eastAsiaTheme="minorEastAsia"/>
          <w:sz w:val="28"/>
          <w:szCs w:val="28"/>
        </w:rPr>
        <w:t>в</w:t>
      </w:r>
      <w:r w:rsidRPr="00C73C73">
        <w:rPr>
          <w:rFonts w:eastAsiaTheme="minorEastAsia"/>
          <w:sz w:val="28"/>
          <w:szCs w:val="28"/>
        </w:rPr>
        <w:t xml:space="preserve">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C73C73">
          <w:rPr>
            <w:rFonts w:eastAsiaTheme="minorEastAsia"/>
            <w:sz w:val="28"/>
            <w:szCs w:val="28"/>
          </w:rPr>
          <w:t>части 6</w:t>
        </w:r>
        <w:proofErr w:type="gramEnd"/>
        <w:r w:rsidRPr="00C73C73">
          <w:rPr>
            <w:rFonts w:eastAsiaTheme="minorEastAsia"/>
            <w:sz w:val="28"/>
            <w:szCs w:val="28"/>
          </w:rPr>
          <w:t xml:space="preserve"> статьи 7</w:t>
        </w:r>
      </w:hyperlink>
      <w:r w:rsidRPr="00C73C73">
        <w:rPr>
          <w:rFonts w:eastAsiaTheme="minorEastAsia"/>
          <w:sz w:val="28"/>
          <w:szCs w:val="28"/>
        </w:rPr>
        <w:t xml:space="preserve"> Федерального закона от 27 июля 2010 г. № 210-ФЗ "Об организации предоставления государственных и муниципальных услуг" (далее – Закон об организации предоставления государственных и муниципальных услуг); </w:t>
      </w:r>
    </w:p>
    <w:p w:rsidR="00C73C73" w:rsidRPr="00C73C73" w:rsidRDefault="00C73C73" w:rsidP="00C73C73">
      <w:pPr>
        <w:widowControl w:val="0"/>
        <w:autoSpaceDE w:val="0"/>
        <w:autoSpaceDN w:val="0"/>
        <w:adjustRightInd w:val="0"/>
        <w:ind w:firstLine="720"/>
        <w:jc w:val="both"/>
        <w:rPr>
          <w:rFonts w:eastAsiaTheme="minorEastAsia"/>
          <w:sz w:val="28"/>
          <w:szCs w:val="28"/>
        </w:rPr>
      </w:pPr>
      <w:proofErr w:type="gramStart"/>
      <w:r w:rsidRPr="00C73C73">
        <w:rPr>
          <w:rFonts w:eastAsiaTheme="minorEastAsia"/>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w:t>
      </w:r>
      <w:r w:rsidRPr="00C73C73">
        <w:rPr>
          <w:rFonts w:eastAsiaTheme="minorEastAsia"/>
          <w:sz w:val="28"/>
          <w:szCs w:val="28"/>
        </w:rPr>
        <w:t>р</w:t>
      </w:r>
      <w:r w:rsidRPr="00C73C73">
        <w:rPr>
          <w:rFonts w:eastAsiaTheme="minorEastAsia"/>
          <w:sz w:val="28"/>
          <w:szCs w:val="28"/>
        </w:rPr>
        <w:t>ственные органы, органы местного самоуправления, организации, за исключ</w:t>
      </w:r>
      <w:r w:rsidRPr="00C73C73">
        <w:rPr>
          <w:rFonts w:eastAsiaTheme="minorEastAsia"/>
          <w:sz w:val="28"/>
          <w:szCs w:val="28"/>
        </w:rPr>
        <w:t>е</w:t>
      </w:r>
      <w:r w:rsidRPr="00C73C73">
        <w:rPr>
          <w:rFonts w:eastAsiaTheme="minorEastAsia"/>
          <w:sz w:val="28"/>
          <w:szCs w:val="28"/>
        </w:rPr>
        <w:t>нием получения услуг и получения документов и информации, предоставля</w:t>
      </w:r>
      <w:r w:rsidRPr="00C73C73">
        <w:rPr>
          <w:rFonts w:eastAsiaTheme="minorEastAsia"/>
          <w:sz w:val="28"/>
          <w:szCs w:val="28"/>
        </w:rPr>
        <w:t>е</w:t>
      </w:r>
      <w:r w:rsidRPr="00C73C73">
        <w:rPr>
          <w:rFonts w:eastAsiaTheme="minorEastAsia"/>
          <w:sz w:val="28"/>
          <w:szCs w:val="28"/>
        </w:rPr>
        <w:t>мых в результате предоставления таких услуг, включенных в перечни, указа</w:t>
      </w:r>
      <w:r w:rsidRPr="00C73C73">
        <w:rPr>
          <w:rFonts w:eastAsiaTheme="minorEastAsia"/>
          <w:sz w:val="28"/>
          <w:szCs w:val="28"/>
        </w:rPr>
        <w:t>н</w:t>
      </w:r>
      <w:r w:rsidRPr="00C73C73">
        <w:rPr>
          <w:rFonts w:eastAsiaTheme="minorEastAsia"/>
          <w:sz w:val="28"/>
          <w:szCs w:val="28"/>
        </w:rPr>
        <w:t>ные в части 1 статьи 9 Закона об организации предоставления государственных и муниципальных услуг;</w:t>
      </w:r>
      <w:proofErr w:type="gramEnd"/>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представления документов и информации, отсутствие и (или) недост</w:t>
      </w:r>
      <w:r w:rsidRPr="00C73C73">
        <w:rPr>
          <w:rFonts w:eastAsiaTheme="minorEastAsia"/>
          <w:sz w:val="28"/>
          <w:szCs w:val="28"/>
        </w:rPr>
        <w:t>о</w:t>
      </w:r>
      <w:r w:rsidRPr="00C73C73">
        <w:rPr>
          <w:rFonts w:eastAsiaTheme="minorEastAsia"/>
          <w:sz w:val="28"/>
          <w:szCs w:val="28"/>
        </w:rPr>
        <w:t>верность которых не указывались при первоначальном отказе в приеме док</w:t>
      </w:r>
      <w:r w:rsidRPr="00C73C73">
        <w:rPr>
          <w:rFonts w:eastAsiaTheme="minorEastAsia"/>
          <w:sz w:val="28"/>
          <w:szCs w:val="28"/>
        </w:rPr>
        <w:t>у</w:t>
      </w:r>
      <w:r w:rsidRPr="00C73C73">
        <w:rPr>
          <w:rFonts w:eastAsiaTheme="minorEastAsia"/>
          <w:sz w:val="28"/>
          <w:szCs w:val="28"/>
        </w:rPr>
        <w:t>ментов, необходимых для предоставления государственной услуги, либо в предоставлении государственной услуги, за исключением случаев, предусмо</w:t>
      </w:r>
      <w:r w:rsidRPr="00C73C73">
        <w:rPr>
          <w:rFonts w:eastAsiaTheme="minorEastAsia"/>
          <w:sz w:val="28"/>
          <w:szCs w:val="28"/>
        </w:rPr>
        <w:t>т</w:t>
      </w:r>
      <w:r w:rsidRPr="00C73C73">
        <w:rPr>
          <w:rFonts w:eastAsiaTheme="minorEastAsia"/>
          <w:sz w:val="28"/>
          <w:szCs w:val="28"/>
        </w:rPr>
        <w:lastRenderedPageBreak/>
        <w:t>ренных пунктом 4 части 1 статьи 7 Закона об организации предоставления го</w:t>
      </w:r>
      <w:r w:rsidRPr="00C73C73">
        <w:rPr>
          <w:rFonts w:eastAsiaTheme="minorEastAsia"/>
          <w:sz w:val="28"/>
          <w:szCs w:val="28"/>
        </w:rPr>
        <w:t>с</w:t>
      </w:r>
      <w:r w:rsidRPr="00C73C73">
        <w:rPr>
          <w:rFonts w:eastAsiaTheme="minorEastAsia"/>
          <w:sz w:val="28"/>
          <w:szCs w:val="28"/>
        </w:rPr>
        <w:t>ударственных и муниципальных услуг.</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2.8.2. При предоставлении государственной услуги по экстерриториал</w:t>
      </w:r>
      <w:r w:rsidRPr="00C73C73">
        <w:rPr>
          <w:rFonts w:eastAsiaTheme="minorEastAsia"/>
          <w:sz w:val="28"/>
          <w:szCs w:val="28"/>
        </w:rPr>
        <w:t>ь</w:t>
      </w:r>
      <w:r w:rsidRPr="00C73C73">
        <w:rPr>
          <w:rFonts w:eastAsiaTheme="minorEastAsia"/>
          <w:sz w:val="28"/>
          <w:szCs w:val="28"/>
        </w:rPr>
        <w:t>ному принципу центры занятости населения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w:t>
      </w:r>
      <w:r w:rsidRPr="00C73C73">
        <w:rPr>
          <w:rFonts w:eastAsiaTheme="minorEastAsia"/>
          <w:sz w:val="28"/>
          <w:szCs w:val="28"/>
        </w:rPr>
        <w:t>о</w:t>
      </w:r>
      <w:r w:rsidRPr="00C73C73">
        <w:rPr>
          <w:rFonts w:eastAsiaTheme="minorEastAsia"/>
          <w:sz w:val="28"/>
          <w:szCs w:val="28"/>
        </w:rPr>
        <w:t>ставление государственных (муниципальных) услуг.</w:t>
      </w:r>
    </w:p>
    <w:bookmarkEnd w:id="27"/>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bookmarkStart w:id="28" w:name="sub_1209"/>
      <w:r w:rsidRPr="00C73C73">
        <w:rPr>
          <w:rFonts w:ascii="Times New Roman CYR" w:eastAsiaTheme="minorEastAsia" w:hAnsi="Times New Roman CYR" w:cs="Times New Roman CYR"/>
          <w:b/>
          <w:bCs/>
          <w:sz w:val="28"/>
          <w:szCs w:val="28"/>
        </w:rPr>
        <w:t xml:space="preserve">2.9. Исчерпывающий перечень оснований </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C73C73">
        <w:rPr>
          <w:rFonts w:ascii="Times New Roman CYR" w:eastAsiaTheme="minorEastAsia" w:hAnsi="Times New Roman CYR" w:cs="Times New Roman CYR"/>
          <w:b/>
          <w:bCs/>
          <w:sz w:val="28"/>
          <w:szCs w:val="28"/>
        </w:rPr>
        <w:t xml:space="preserve">для отказа в приеме документов, необходимых </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C73C73">
        <w:rPr>
          <w:rFonts w:ascii="Times New Roman CYR" w:eastAsiaTheme="minorEastAsia" w:hAnsi="Times New Roman CYR" w:cs="Times New Roman CYR"/>
          <w:b/>
          <w:bCs/>
          <w:sz w:val="28"/>
          <w:szCs w:val="28"/>
        </w:rPr>
        <w:t>для предоставления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bookmarkEnd w:id="28"/>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sz w:val="28"/>
          <w:szCs w:val="28"/>
        </w:rPr>
        <w:t>Основанием для отказа в приеме документов, необходимых для пред</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ставления государственной услуги является несоблюдение установленных условий признания действительности усиленной квалифицированной эле</w:t>
      </w:r>
      <w:r w:rsidRPr="00C73C73">
        <w:rPr>
          <w:rFonts w:ascii="Times New Roman CYR" w:eastAsiaTheme="minorEastAsia" w:hAnsi="Times New Roman CYR" w:cs="Times New Roman CYR"/>
          <w:sz w:val="28"/>
          <w:szCs w:val="28"/>
        </w:rPr>
        <w:t>к</w:t>
      </w:r>
      <w:r w:rsidRPr="00C73C73">
        <w:rPr>
          <w:rFonts w:ascii="Times New Roman CYR" w:eastAsiaTheme="minorEastAsia" w:hAnsi="Times New Roman CYR" w:cs="Times New Roman CYR"/>
          <w:sz w:val="28"/>
          <w:szCs w:val="28"/>
        </w:rPr>
        <w:t>тронной подписи согласно пункту 9 Правил использования усиленной квал</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фицированной электронной подписи при обращении за получением госуда</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ственных и муниципальных услуг, утвержденных постановлением Правител</w:t>
      </w:r>
      <w:r w:rsidRPr="00C73C73">
        <w:rPr>
          <w:rFonts w:ascii="Times New Roman CYR" w:eastAsiaTheme="minorEastAsia" w:hAnsi="Times New Roman CYR" w:cs="Times New Roman CYR"/>
          <w:sz w:val="28"/>
          <w:szCs w:val="28"/>
        </w:rPr>
        <w:t>ь</w:t>
      </w:r>
      <w:r w:rsidRPr="00C73C73">
        <w:rPr>
          <w:rFonts w:ascii="Times New Roman CYR" w:eastAsiaTheme="minorEastAsia" w:hAnsi="Times New Roman CYR" w:cs="Times New Roman CYR"/>
          <w:sz w:val="28"/>
          <w:szCs w:val="28"/>
        </w:rPr>
        <w:t>ства Российской Федерации от 25 августа 2012 г. № 852 "Об утверждении Пр</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вил использования усиленной квалифицированной электронной подписи при обращении за</w:t>
      </w:r>
      <w:proofErr w:type="gramEnd"/>
      <w:r w:rsidRPr="00C73C73">
        <w:rPr>
          <w:rFonts w:ascii="Times New Roman CYR" w:eastAsiaTheme="minorEastAsia" w:hAnsi="Times New Roman CYR" w:cs="Times New Roman CYR"/>
          <w:sz w:val="28"/>
          <w:szCs w:val="28"/>
        </w:rPr>
        <w:t xml:space="preserve"> </w:t>
      </w:r>
      <w:proofErr w:type="gramStart"/>
      <w:r w:rsidRPr="00C73C73">
        <w:rPr>
          <w:rFonts w:ascii="Times New Roman CYR" w:eastAsiaTheme="minorEastAsia" w:hAnsi="Times New Roman CYR" w:cs="Times New Roman CYR"/>
          <w:sz w:val="28"/>
          <w:szCs w:val="28"/>
        </w:rPr>
        <w:t>получением государственных и муниципальных услуг и о внес</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нии изменения в Правила разработки и утверждения административных регл</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ментов предоставления государственных услуг", простой электронной подписи согласно пункту 2.1 Правил определения видов электронной подписи, испол</w:t>
      </w:r>
      <w:r w:rsidRPr="00C73C73">
        <w:rPr>
          <w:rFonts w:ascii="Times New Roman CYR" w:eastAsiaTheme="minorEastAsia" w:hAnsi="Times New Roman CYR" w:cs="Times New Roman CYR"/>
          <w:sz w:val="28"/>
          <w:szCs w:val="28"/>
        </w:rPr>
        <w:t>ь</w:t>
      </w:r>
      <w:r w:rsidRPr="00C73C73">
        <w:rPr>
          <w:rFonts w:ascii="Times New Roman CYR" w:eastAsiaTheme="minorEastAsia" w:hAnsi="Times New Roman CYR" w:cs="Times New Roman CYR"/>
          <w:sz w:val="28"/>
          <w:szCs w:val="28"/>
        </w:rPr>
        <w:t>зование которых допускается при обращении за получением государственных и муниципальных услуг, утвержденных постановлением Правительства Росси</w:t>
      </w:r>
      <w:r w:rsidRPr="00C73C73">
        <w:rPr>
          <w:rFonts w:ascii="Times New Roman CYR" w:eastAsiaTheme="minorEastAsia" w:hAnsi="Times New Roman CYR" w:cs="Times New Roman CYR"/>
          <w:sz w:val="28"/>
          <w:szCs w:val="28"/>
        </w:rPr>
        <w:t>й</w:t>
      </w:r>
      <w:r w:rsidRPr="00C73C73">
        <w:rPr>
          <w:rFonts w:ascii="Times New Roman CYR" w:eastAsiaTheme="minorEastAsia" w:hAnsi="Times New Roman CYR" w:cs="Times New Roman CYR"/>
          <w:sz w:val="28"/>
          <w:szCs w:val="28"/>
        </w:rPr>
        <w:t>ской Федерации от 25 июня 2012 г. № 634 "О видах электронной подписи, и</w:t>
      </w:r>
      <w:r w:rsidRPr="00C73C73">
        <w:rPr>
          <w:rFonts w:ascii="Times New Roman CYR" w:eastAsiaTheme="minorEastAsia" w:hAnsi="Times New Roman CYR" w:cs="Times New Roman CYR"/>
          <w:sz w:val="28"/>
          <w:szCs w:val="28"/>
        </w:rPr>
        <w:t>с</w:t>
      </w:r>
      <w:r w:rsidRPr="00C73C73">
        <w:rPr>
          <w:rFonts w:ascii="Times New Roman CYR" w:eastAsiaTheme="minorEastAsia" w:hAnsi="Times New Roman CYR" w:cs="Times New Roman CYR"/>
          <w:sz w:val="28"/>
          <w:szCs w:val="28"/>
        </w:rPr>
        <w:t>пользование которых допускается при</w:t>
      </w:r>
      <w:proofErr w:type="gramEnd"/>
      <w:r w:rsidRPr="00C73C73">
        <w:rPr>
          <w:rFonts w:ascii="Times New Roman CYR" w:eastAsiaTheme="minorEastAsia" w:hAnsi="Times New Roman CYR" w:cs="Times New Roman CYR"/>
          <w:sz w:val="28"/>
          <w:szCs w:val="28"/>
        </w:rPr>
        <w:t xml:space="preserve"> </w:t>
      </w:r>
      <w:proofErr w:type="gramStart"/>
      <w:r w:rsidRPr="00C73C73">
        <w:rPr>
          <w:rFonts w:ascii="Times New Roman CYR" w:eastAsiaTheme="minorEastAsia" w:hAnsi="Times New Roman CYR" w:cs="Times New Roman CYR"/>
          <w:sz w:val="28"/>
          <w:szCs w:val="28"/>
        </w:rPr>
        <w:t>обращении</w:t>
      </w:r>
      <w:proofErr w:type="gramEnd"/>
      <w:r w:rsidRPr="00C73C73">
        <w:rPr>
          <w:rFonts w:ascii="Times New Roman CYR" w:eastAsiaTheme="minorEastAsia" w:hAnsi="Times New Roman CYR" w:cs="Times New Roman CYR"/>
          <w:sz w:val="28"/>
          <w:szCs w:val="28"/>
        </w:rPr>
        <w:t xml:space="preserve"> за получением государстве</w:t>
      </w:r>
      <w:r w:rsidRPr="00C73C73">
        <w:rPr>
          <w:rFonts w:ascii="Times New Roman CYR" w:eastAsiaTheme="minorEastAsia" w:hAnsi="Times New Roman CYR" w:cs="Times New Roman CYR"/>
          <w:sz w:val="28"/>
          <w:szCs w:val="28"/>
        </w:rPr>
        <w:t>н</w:t>
      </w:r>
      <w:r w:rsidRPr="00C73C73">
        <w:rPr>
          <w:rFonts w:ascii="Times New Roman CYR" w:eastAsiaTheme="minorEastAsia" w:hAnsi="Times New Roman CYR" w:cs="Times New Roman CYR"/>
          <w:sz w:val="28"/>
          <w:szCs w:val="28"/>
        </w:rPr>
        <w:t>ных и муниципальных услуг".</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bookmarkStart w:id="29" w:name="sub_1210"/>
      <w:r w:rsidRPr="00C73C73">
        <w:rPr>
          <w:rFonts w:ascii="Times New Roman CYR" w:eastAsiaTheme="minorEastAsia" w:hAnsi="Times New Roman CYR" w:cs="Times New Roman CYR"/>
          <w:b/>
          <w:bCs/>
          <w:sz w:val="28"/>
          <w:szCs w:val="28"/>
        </w:rPr>
        <w:t xml:space="preserve">2.10. Исчерпывающий перечень оснований </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C73C73">
        <w:rPr>
          <w:rFonts w:ascii="Times New Roman CYR" w:eastAsiaTheme="minorEastAsia" w:hAnsi="Times New Roman CYR" w:cs="Times New Roman CYR"/>
          <w:b/>
          <w:bCs/>
          <w:sz w:val="28"/>
          <w:szCs w:val="28"/>
        </w:rPr>
        <w:t xml:space="preserve">для приостановления или отказа </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C73C73">
        <w:rPr>
          <w:rFonts w:ascii="Times New Roman CYR" w:eastAsiaTheme="minorEastAsia" w:hAnsi="Times New Roman CYR" w:cs="Times New Roman CYR"/>
          <w:b/>
          <w:bCs/>
          <w:sz w:val="28"/>
          <w:szCs w:val="28"/>
        </w:rPr>
        <w:t>в предоставлении государственной услуги</w:t>
      </w:r>
    </w:p>
    <w:bookmarkEnd w:id="29"/>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30" w:name="sub_1025"/>
      <w:r w:rsidRPr="00C73C73">
        <w:rPr>
          <w:rFonts w:ascii="Times New Roman CYR" w:eastAsiaTheme="minorEastAsia" w:hAnsi="Times New Roman CYR" w:cs="Times New Roman CYR"/>
          <w:sz w:val="28"/>
          <w:szCs w:val="28"/>
        </w:rPr>
        <w:t>2.10.1. Основания для приостановления предоставления государственной услуги отсутствуют.</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31" w:name="sub_1026"/>
      <w:bookmarkEnd w:id="30"/>
      <w:r w:rsidRPr="00C73C73">
        <w:rPr>
          <w:rFonts w:ascii="Times New Roman CYR" w:eastAsiaTheme="minorEastAsia" w:hAnsi="Times New Roman CYR" w:cs="Times New Roman CYR"/>
          <w:sz w:val="28"/>
          <w:szCs w:val="28"/>
        </w:rPr>
        <w:t>2.10.2. Основанием для отказа предоставления государственной услуги является:</w:t>
      </w:r>
    </w:p>
    <w:bookmarkEnd w:id="31"/>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непредставление безработным гражданином документов, указанных в </w:t>
      </w:r>
      <w:hyperlink w:anchor="sub_1019" w:history="1">
        <w:r w:rsidRPr="00C73C73">
          <w:rPr>
            <w:rFonts w:ascii="Times New Roman CYR" w:eastAsiaTheme="minorEastAsia" w:hAnsi="Times New Roman CYR" w:cs="Times New Roman CYR"/>
            <w:sz w:val="28"/>
            <w:szCs w:val="28"/>
          </w:rPr>
          <w:t xml:space="preserve">пункте </w:t>
        </w:r>
      </w:hyperlink>
      <w:r w:rsidRPr="00C73C73">
        <w:rPr>
          <w:rFonts w:ascii="Times New Roman CYR" w:eastAsiaTheme="minorEastAsia" w:hAnsi="Times New Roman CYR" w:cs="Times New Roman CYR"/>
          <w:sz w:val="28"/>
          <w:szCs w:val="28"/>
        </w:rPr>
        <w:t>2.6.2 Регламента в части содействия безработному гражданину в перее</w:t>
      </w:r>
      <w:r w:rsidRPr="00C73C73">
        <w:rPr>
          <w:rFonts w:ascii="Times New Roman CYR" w:eastAsiaTheme="minorEastAsia" w:hAnsi="Times New Roman CYR" w:cs="Times New Roman CYR"/>
          <w:sz w:val="28"/>
          <w:szCs w:val="28"/>
        </w:rPr>
        <w:t>з</w:t>
      </w:r>
      <w:r w:rsidRPr="00C73C73">
        <w:rPr>
          <w:rFonts w:ascii="Times New Roman CYR" w:eastAsiaTheme="minorEastAsia" w:hAnsi="Times New Roman CYR" w:cs="Times New Roman CYR"/>
          <w:sz w:val="28"/>
          <w:szCs w:val="28"/>
        </w:rPr>
        <w:t>де в другую местность для трудоустройства по направлению органов службы занятости;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непредставление безработным гражданином документов, указанных в </w:t>
      </w:r>
      <w:hyperlink w:anchor="sub_1020" w:history="1">
        <w:r w:rsidRPr="00C73C73">
          <w:rPr>
            <w:rFonts w:ascii="Times New Roman CYR" w:eastAsiaTheme="minorEastAsia" w:hAnsi="Times New Roman CYR" w:cs="Times New Roman CYR"/>
            <w:sz w:val="28"/>
            <w:szCs w:val="28"/>
          </w:rPr>
          <w:t xml:space="preserve">пункте </w:t>
        </w:r>
      </w:hyperlink>
      <w:r w:rsidRPr="00C73C73">
        <w:rPr>
          <w:rFonts w:ascii="Times New Roman CYR" w:eastAsiaTheme="minorEastAsia" w:hAnsi="Times New Roman CYR" w:cs="Times New Roman CYR"/>
          <w:sz w:val="28"/>
          <w:szCs w:val="28"/>
        </w:rPr>
        <w:t>2.6.3 Регламента в части содействия безработному гражданину и членам его семьи в переселении в другую местность для трудоустройства по направл</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lastRenderedPageBreak/>
        <w:t>нию органов службы занятости;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отсутствие решения о признании гражданина в установленном порядке безработным (приказ центра занятости населения о признании гражданина в установленном порядке безработным).</w:t>
      </w:r>
    </w:p>
    <w:p w:rsidR="00C73C73" w:rsidRPr="00C73C73" w:rsidRDefault="00C73C73" w:rsidP="00C73C73">
      <w:pPr>
        <w:ind w:firstLine="720"/>
        <w:jc w:val="both"/>
        <w:rPr>
          <w:rFonts w:eastAsiaTheme="minorEastAsia"/>
          <w:sz w:val="28"/>
          <w:szCs w:val="28"/>
        </w:rPr>
      </w:pPr>
      <w:r w:rsidRPr="00C73C73">
        <w:rPr>
          <w:rFonts w:eastAsiaTheme="minorEastAsia"/>
          <w:sz w:val="28"/>
          <w:szCs w:val="28"/>
        </w:rPr>
        <w:t>2.10.3. Основанием для отказа заявителю в оказании финансовой по</w:t>
      </w:r>
      <w:r w:rsidRPr="00C73C73">
        <w:rPr>
          <w:rFonts w:eastAsiaTheme="minorEastAsia"/>
          <w:sz w:val="28"/>
          <w:szCs w:val="28"/>
        </w:rPr>
        <w:t>д</w:t>
      </w:r>
      <w:r w:rsidRPr="00C73C73">
        <w:rPr>
          <w:rFonts w:eastAsiaTheme="minorEastAsia"/>
          <w:sz w:val="28"/>
          <w:szCs w:val="28"/>
        </w:rPr>
        <w:t>держки является:</w:t>
      </w:r>
    </w:p>
    <w:p w:rsidR="00C73C73" w:rsidRPr="00C73C73" w:rsidRDefault="00C73C73" w:rsidP="00C73C73">
      <w:pPr>
        <w:tabs>
          <w:tab w:val="left" w:pos="943"/>
        </w:tabs>
        <w:ind w:firstLine="709"/>
        <w:jc w:val="both"/>
        <w:rPr>
          <w:rFonts w:eastAsiaTheme="minorEastAsia"/>
          <w:sz w:val="28"/>
          <w:szCs w:val="28"/>
        </w:rPr>
      </w:pPr>
      <w:r w:rsidRPr="00C73C73">
        <w:rPr>
          <w:rFonts w:eastAsiaTheme="minorEastAsia"/>
          <w:sz w:val="28"/>
          <w:szCs w:val="28"/>
        </w:rPr>
        <w:t>непредставление либо неполное предоставление документов, указанных в пунктах 2.10 и 3.13 Положения;</w:t>
      </w:r>
    </w:p>
    <w:p w:rsidR="00C73C73" w:rsidRPr="00C73C73" w:rsidRDefault="00C73C73" w:rsidP="00C73C73">
      <w:pPr>
        <w:tabs>
          <w:tab w:val="left" w:pos="943"/>
        </w:tabs>
        <w:ind w:firstLine="709"/>
        <w:jc w:val="both"/>
        <w:rPr>
          <w:rFonts w:eastAsiaTheme="minorEastAsia"/>
          <w:sz w:val="28"/>
          <w:szCs w:val="28"/>
        </w:rPr>
      </w:pPr>
      <w:r w:rsidRPr="00C73C73">
        <w:rPr>
          <w:rFonts w:eastAsiaTheme="minorEastAsia"/>
          <w:sz w:val="28"/>
          <w:szCs w:val="28"/>
        </w:rPr>
        <w:t>наличие в представленных документах недостоверных сведений.</w:t>
      </w:r>
    </w:p>
    <w:p w:rsidR="00C73C73" w:rsidRPr="00C73C73" w:rsidRDefault="00C73C73" w:rsidP="00C73C73">
      <w:pPr>
        <w:widowControl w:val="0"/>
        <w:tabs>
          <w:tab w:val="left" w:pos="5812"/>
        </w:tabs>
        <w:autoSpaceDE w:val="0"/>
        <w:autoSpaceDN w:val="0"/>
        <w:adjustRightInd w:val="0"/>
        <w:ind w:firstLine="720"/>
        <w:jc w:val="both"/>
        <w:rPr>
          <w:rFonts w:ascii="Times New Roman CYR" w:eastAsiaTheme="minorEastAsia" w:hAnsi="Times New Roman CYR" w:cs="Times New Roman CYR"/>
          <w:sz w:val="28"/>
          <w:szCs w:val="28"/>
        </w:rPr>
      </w:pPr>
      <w:bookmarkStart w:id="32" w:name="sub_1027"/>
      <w:r w:rsidRPr="00C73C73">
        <w:rPr>
          <w:rFonts w:ascii="Times New Roman CYR" w:eastAsiaTheme="minorEastAsia" w:hAnsi="Times New Roman CYR" w:cs="Times New Roman CYR"/>
          <w:sz w:val="28"/>
          <w:szCs w:val="28"/>
        </w:rPr>
        <w:t>2.10.4. В случае отказа безработного гражданина от предложения рабо</w:t>
      </w:r>
      <w:r w:rsidRPr="00C73C73">
        <w:rPr>
          <w:rFonts w:ascii="Times New Roman CYR" w:eastAsiaTheme="minorEastAsia" w:hAnsi="Times New Roman CYR" w:cs="Times New Roman CYR"/>
          <w:sz w:val="28"/>
          <w:szCs w:val="28"/>
        </w:rPr>
        <w:t>т</w:t>
      </w:r>
      <w:r w:rsidRPr="00C73C73">
        <w:rPr>
          <w:rFonts w:ascii="Times New Roman CYR" w:eastAsiaTheme="minorEastAsia" w:hAnsi="Times New Roman CYR" w:cs="Times New Roman CYR"/>
          <w:sz w:val="28"/>
          <w:szCs w:val="28"/>
        </w:rPr>
        <w:t>ника центра занятости населения о предоставлении государственной услуги предложение безработному гражданину может выдаваться неоднократно.</w:t>
      </w:r>
    </w:p>
    <w:bookmarkEnd w:id="32"/>
    <w:p w:rsidR="00C73C73" w:rsidRPr="00C73C73" w:rsidRDefault="00C73C73" w:rsidP="00C73C73">
      <w:pPr>
        <w:widowControl w:val="0"/>
        <w:autoSpaceDE w:val="0"/>
        <w:autoSpaceDN w:val="0"/>
        <w:adjustRightInd w:val="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bookmarkStart w:id="33" w:name="sub_1211"/>
      <w:r w:rsidRPr="00C73C73">
        <w:rPr>
          <w:rFonts w:ascii="Times New Roman CYR" w:eastAsiaTheme="minorEastAsia" w:hAnsi="Times New Roman CYR" w:cs="Times New Roman CYR"/>
          <w:b/>
          <w:bCs/>
          <w:sz w:val="28"/>
          <w:szCs w:val="28"/>
        </w:rPr>
        <w:t xml:space="preserve">2.11. Перечень услуг, которые являются </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proofErr w:type="gramStart"/>
      <w:r w:rsidRPr="00C73C73">
        <w:rPr>
          <w:rFonts w:ascii="Times New Roman CYR" w:eastAsiaTheme="minorEastAsia" w:hAnsi="Times New Roman CYR" w:cs="Times New Roman CYR"/>
          <w:b/>
          <w:bCs/>
          <w:sz w:val="28"/>
          <w:szCs w:val="28"/>
        </w:rPr>
        <w:t>необходимыми</w:t>
      </w:r>
      <w:proofErr w:type="gramEnd"/>
      <w:r w:rsidRPr="00C73C73">
        <w:rPr>
          <w:rFonts w:ascii="Times New Roman CYR" w:eastAsiaTheme="minorEastAsia" w:hAnsi="Times New Roman CYR" w:cs="Times New Roman CYR"/>
          <w:b/>
          <w:bCs/>
          <w:sz w:val="28"/>
          <w:szCs w:val="28"/>
        </w:rPr>
        <w:t xml:space="preserve"> и обязательными для предоставления </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C73C73">
        <w:rPr>
          <w:rFonts w:ascii="Times New Roman CYR" w:eastAsiaTheme="minorEastAsia" w:hAnsi="Times New Roman CYR" w:cs="Times New Roman CYR"/>
          <w:b/>
          <w:bCs/>
          <w:sz w:val="28"/>
          <w:szCs w:val="28"/>
        </w:rPr>
        <w:t xml:space="preserve">государственной услуги, в том числе сведения </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proofErr w:type="gramStart"/>
      <w:r w:rsidRPr="00C73C73">
        <w:rPr>
          <w:rFonts w:ascii="Times New Roman CYR" w:eastAsiaTheme="minorEastAsia" w:hAnsi="Times New Roman CYR" w:cs="Times New Roman CYR"/>
          <w:b/>
          <w:bCs/>
          <w:sz w:val="28"/>
          <w:szCs w:val="28"/>
        </w:rPr>
        <w:t xml:space="preserve">о документе (документах), выдаваемом (выдаваемых) </w:t>
      </w:r>
      <w:proofErr w:type="gramEnd"/>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C73C73">
        <w:rPr>
          <w:rFonts w:ascii="Times New Roman CYR" w:eastAsiaTheme="minorEastAsia" w:hAnsi="Times New Roman CYR" w:cs="Times New Roman CYR"/>
          <w:b/>
          <w:bCs/>
          <w:sz w:val="28"/>
          <w:szCs w:val="28"/>
        </w:rPr>
        <w:t xml:space="preserve">организациями, участвующими в предоставлении </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C73C73">
        <w:rPr>
          <w:rFonts w:ascii="Times New Roman CYR" w:eastAsiaTheme="minorEastAsia" w:hAnsi="Times New Roman CYR" w:cs="Times New Roman CYR"/>
          <w:b/>
          <w:bCs/>
          <w:sz w:val="28"/>
          <w:szCs w:val="28"/>
        </w:rPr>
        <w:t>государственной услуги</w:t>
      </w:r>
    </w:p>
    <w:bookmarkEnd w:id="33"/>
    <w:p w:rsidR="00C73C73" w:rsidRPr="00C73C73" w:rsidRDefault="00C73C73" w:rsidP="00C73C73">
      <w:pPr>
        <w:widowControl w:val="0"/>
        <w:autoSpaceDE w:val="0"/>
        <w:autoSpaceDN w:val="0"/>
        <w:adjustRightInd w:val="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34" w:name="sub_1028"/>
      <w:r w:rsidRPr="00C73C73">
        <w:rPr>
          <w:rFonts w:ascii="Times New Roman CYR" w:eastAsiaTheme="minorEastAsia" w:hAnsi="Times New Roman CYR" w:cs="Times New Roman CYR"/>
          <w:sz w:val="28"/>
          <w:szCs w:val="28"/>
        </w:rPr>
        <w:t xml:space="preserve">Перечень услуг, которые являются необходимыми и обязательными для предоставления государственной услуги, в том </w:t>
      </w:r>
      <w:proofErr w:type="gramStart"/>
      <w:r w:rsidRPr="00C73C73">
        <w:rPr>
          <w:rFonts w:ascii="Times New Roman CYR" w:eastAsiaTheme="minorEastAsia" w:hAnsi="Times New Roman CYR" w:cs="Times New Roman CYR"/>
          <w:sz w:val="28"/>
          <w:szCs w:val="28"/>
        </w:rPr>
        <w:t>числе</w:t>
      </w:r>
      <w:proofErr w:type="gramEnd"/>
      <w:r w:rsidRPr="00C73C73">
        <w:rPr>
          <w:rFonts w:ascii="Times New Roman CYR" w:eastAsiaTheme="minorEastAsia" w:hAnsi="Times New Roman CYR" w:cs="Times New Roman CYR"/>
          <w:sz w:val="28"/>
          <w:szCs w:val="28"/>
        </w:rPr>
        <w:t>, сведения о документе (документах), выдаваемом (выдаваемых) организациями, участвующими в предоставлении государственной услуги, не предусмотрен.</w:t>
      </w:r>
    </w:p>
    <w:bookmarkEnd w:id="34"/>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bookmarkStart w:id="35" w:name="sub_1212"/>
      <w:r w:rsidRPr="00C73C73">
        <w:rPr>
          <w:rFonts w:ascii="Times New Roman CYR" w:eastAsiaTheme="minorEastAsia" w:hAnsi="Times New Roman CYR" w:cs="Times New Roman CYR"/>
          <w:b/>
          <w:bCs/>
          <w:sz w:val="28"/>
          <w:szCs w:val="28"/>
        </w:rPr>
        <w:t xml:space="preserve">2.12. Порядок, размер и основания взимания </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C73C73">
        <w:rPr>
          <w:rFonts w:ascii="Times New Roman CYR" w:eastAsiaTheme="minorEastAsia" w:hAnsi="Times New Roman CYR" w:cs="Times New Roman CYR"/>
          <w:b/>
          <w:bCs/>
          <w:sz w:val="28"/>
          <w:szCs w:val="28"/>
        </w:rPr>
        <w:t xml:space="preserve">государственной пошлины или иной платы, </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proofErr w:type="gramStart"/>
      <w:r w:rsidRPr="00C73C73">
        <w:rPr>
          <w:rFonts w:ascii="Times New Roman CYR" w:eastAsiaTheme="minorEastAsia" w:hAnsi="Times New Roman CYR" w:cs="Times New Roman CYR"/>
          <w:b/>
          <w:bCs/>
          <w:sz w:val="28"/>
          <w:szCs w:val="28"/>
        </w:rPr>
        <w:t>взимаемой</w:t>
      </w:r>
      <w:proofErr w:type="gramEnd"/>
      <w:r w:rsidRPr="00C73C73">
        <w:rPr>
          <w:rFonts w:ascii="Times New Roman CYR" w:eastAsiaTheme="minorEastAsia" w:hAnsi="Times New Roman CYR" w:cs="Times New Roman CYR"/>
          <w:b/>
          <w:bCs/>
          <w:sz w:val="28"/>
          <w:szCs w:val="28"/>
        </w:rPr>
        <w:t xml:space="preserve"> за предоставление </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C73C73">
        <w:rPr>
          <w:rFonts w:ascii="Times New Roman CYR" w:eastAsiaTheme="minorEastAsia" w:hAnsi="Times New Roman CYR" w:cs="Times New Roman CYR"/>
          <w:b/>
          <w:bCs/>
          <w:sz w:val="28"/>
          <w:szCs w:val="28"/>
        </w:rPr>
        <w:t>государственной услуги</w:t>
      </w:r>
    </w:p>
    <w:bookmarkEnd w:id="35"/>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36" w:name="sub_1029"/>
      <w:r w:rsidRPr="00C73C73">
        <w:rPr>
          <w:rFonts w:ascii="Times New Roman CYR" w:eastAsiaTheme="minorEastAsia" w:hAnsi="Times New Roman CYR" w:cs="Times New Roman CYR"/>
          <w:sz w:val="28"/>
          <w:szCs w:val="28"/>
        </w:rPr>
        <w:t>Государственная пошлина или иная плата за предоставление госуда</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ственной услуги не взимается. Государственная услуга предоставляется бе</w:t>
      </w:r>
      <w:r w:rsidRPr="00C73C73">
        <w:rPr>
          <w:rFonts w:ascii="Times New Roman CYR" w:eastAsiaTheme="minorEastAsia" w:hAnsi="Times New Roman CYR" w:cs="Times New Roman CYR"/>
          <w:sz w:val="28"/>
          <w:szCs w:val="28"/>
        </w:rPr>
        <w:t>с</w:t>
      </w:r>
      <w:r w:rsidRPr="00C73C73">
        <w:rPr>
          <w:rFonts w:ascii="Times New Roman CYR" w:eastAsiaTheme="minorEastAsia" w:hAnsi="Times New Roman CYR" w:cs="Times New Roman CYR"/>
          <w:sz w:val="28"/>
          <w:szCs w:val="28"/>
        </w:rPr>
        <w:t>платно.</w:t>
      </w:r>
    </w:p>
    <w:bookmarkEnd w:id="36"/>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bookmarkStart w:id="37" w:name="sub_1213"/>
      <w:r w:rsidRPr="00C73C73">
        <w:rPr>
          <w:rFonts w:ascii="Times New Roman CYR" w:eastAsiaTheme="minorEastAsia" w:hAnsi="Times New Roman CYR" w:cs="Times New Roman CYR"/>
          <w:b/>
          <w:bCs/>
          <w:sz w:val="28"/>
          <w:szCs w:val="28"/>
        </w:rPr>
        <w:t xml:space="preserve">2.13. Порядок, размер и основания взимания платы </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C73C73">
        <w:rPr>
          <w:rFonts w:ascii="Times New Roman CYR" w:eastAsiaTheme="minorEastAsia" w:hAnsi="Times New Roman CYR" w:cs="Times New Roman CYR"/>
          <w:b/>
          <w:bCs/>
          <w:sz w:val="28"/>
          <w:szCs w:val="28"/>
        </w:rPr>
        <w:t xml:space="preserve">за предоставление услуг, которые являются </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proofErr w:type="gramStart"/>
      <w:r w:rsidRPr="00C73C73">
        <w:rPr>
          <w:rFonts w:ascii="Times New Roman CYR" w:eastAsiaTheme="minorEastAsia" w:hAnsi="Times New Roman CYR" w:cs="Times New Roman CYR"/>
          <w:b/>
          <w:bCs/>
          <w:sz w:val="28"/>
          <w:szCs w:val="28"/>
        </w:rPr>
        <w:t>необходимыми</w:t>
      </w:r>
      <w:proofErr w:type="gramEnd"/>
      <w:r w:rsidRPr="00C73C73">
        <w:rPr>
          <w:rFonts w:ascii="Times New Roman CYR" w:eastAsiaTheme="minorEastAsia" w:hAnsi="Times New Roman CYR" w:cs="Times New Roman CYR"/>
          <w:b/>
          <w:bCs/>
          <w:sz w:val="28"/>
          <w:szCs w:val="28"/>
        </w:rPr>
        <w:t xml:space="preserve"> и обязательными для предоставления </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C73C73">
        <w:rPr>
          <w:rFonts w:ascii="Times New Roman CYR" w:eastAsiaTheme="minorEastAsia" w:hAnsi="Times New Roman CYR" w:cs="Times New Roman CYR"/>
          <w:b/>
          <w:bCs/>
          <w:sz w:val="28"/>
          <w:szCs w:val="28"/>
        </w:rPr>
        <w:t xml:space="preserve">государственной услуги, включая информацию </w:t>
      </w:r>
      <w:r w:rsidRPr="00C73C73">
        <w:rPr>
          <w:rFonts w:ascii="Times New Roman CYR" w:eastAsiaTheme="minorEastAsia" w:hAnsi="Times New Roman CYR" w:cs="Times New Roman CYR"/>
          <w:b/>
          <w:bCs/>
          <w:sz w:val="28"/>
          <w:szCs w:val="28"/>
        </w:rPr>
        <w:br/>
        <w:t>о методике расчета размера такой платы</w:t>
      </w:r>
    </w:p>
    <w:bookmarkEnd w:id="37"/>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38" w:name="sub_1030"/>
      <w:r w:rsidRPr="00C73C73">
        <w:rPr>
          <w:rFonts w:ascii="Times New Roman CYR" w:eastAsiaTheme="minorEastAsia" w:hAnsi="Times New Roman CYR" w:cs="Times New Roman CYR"/>
          <w:sz w:val="28"/>
          <w:szCs w:val="28"/>
        </w:rPr>
        <w:t>Государственная услуга предоставляется бесплатно.</w:t>
      </w:r>
    </w:p>
    <w:bookmarkEnd w:id="38"/>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jc w:val="center"/>
        <w:outlineLvl w:val="0"/>
        <w:rPr>
          <w:rFonts w:eastAsiaTheme="minorEastAsia"/>
          <w:b/>
          <w:bCs/>
          <w:sz w:val="28"/>
          <w:szCs w:val="28"/>
        </w:rPr>
      </w:pPr>
      <w:bookmarkStart w:id="39" w:name="sub_1214"/>
      <w:r w:rsidRPr="00C73C73">
        <w:rPr>
          <w:rFonts w:eastAsiaTheme="minorEastAsia"/>
          <w:b/>
          <w:bCs/>
          <w:sz w:val="28"/>
          <w:szCs w:val="28"/>
        </w:rPr>
        <w:lastRenderedPageBreak/>
        <w:t xml:space="preserve">2.14. Максимальный срок ожидания в очереди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при подаче запроса о предоставлении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государственной услуги, услуги, предоставляемой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организацией, участвующей в предоставлении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государственной услуги и при получении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результата предоставления таких услуг</w:t>
      </w:r>
    </w:p>
    <w:bookmarkEnd w:id="39"/>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0" w:name="sub_1031"/>
      <w:r w:rsidRPr="00C73C73">
        <w:rPr>
          <w:rFonts w:ascii="Times New Roman CYR" w:eastAsiaTheme="minorEastAsia" w:hAnsi="Times New Roman CYR" w:cs="Times New Roman CYR"/>
          <w:sz w:val="28"/>
          <w:szCs w:val="28"/>
        </w:rPr>
        <w:t>Срок ожидания в очереди при подаче заявления о предоставлении гос</w:t>
      </w:r>
      <w:r w:rsidRPr="00C73C73">
        <w:rPr>
          <w:rFonts w:ascii="Times New Roman CYR" w:eastAsiaTheme="minorEastAsia" w:hAnsi="Times New Roman CYR" w:cs="Times New Roman CYR"/>
          <w:sz w:val="28"/>
          <w:szCs w:val="28"/>
        </w:rPr>
        <w:t>у</w:t>
      </w:r>
      <w:r w:rsidRPr="00C73C73">
        <w:rPr>
          <w:rFonts w:ascii="Times New Roman CYR" w:eastAsiaTheme="minorEastAsia" w:hAnsi="Times New Roman CYR" w:cs="Times New Roman CYR"/>
          <w:sz w:val="28"/>
          <w:szCs w:val="28"/>
        </w:rPr>
        <w:t>дарственной услуги не должен превышать 15 минут.</w:t>
      </w:r>
    </w:p>
    <w:bookmarkEnd w:id="40"/>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bookmarkStart w:id="41" w:name="sub_1215"/>
      <w:r w:rsidRPr="00C73C73">
        <w:rPr>
          <w:rFonts w:ascii="Times New Roman CYR" w:eastAsiaTheme="minorEastAsia" w:hAnsi="Times New Roman CYR" w:cs="Times New Roman CYR"/>
          <w:b/>
          <w:sz w:val="28"/>
          <w:szCs w:val="28"/>
        </w:rPr>
        <w:t xml:space="preserve">2.15. Срок и порядок регистрации запроса заявителя </w:t>
      </w:r>
    </w:p>
    <w:p w:rsidR="00C73C73" w:rsidRPr="00C73C73"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C73C73">
        <w:rPr>
          <w:rFonts w:ascii="Times New Roman CYR" w:eastAsiaTheme="minorEastAsia" w:hAnsi="Times New Roman CYR" w:cs="Times New Roman CYR"/>
          <w:b/>
          <w:sz w:val="28"/>
          <w:szCs w:val="28"/>
        </w:rPr>
        <w:t xml:space="preserve">о предоставлении государственной услуги и услуги, </w:t>
      </w:r>
    </w:p>
    <w:p w:rsidR="00C73C73" w:rsidRPr="00C73C73"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C73C73">
        <w:rPr>
          <w:rFonts w:ascii="Times New Roman CYR" w:eastAsiaTheme="minorEastAsia" w:hAnsi="Times New Roman CYR" w:cs="Times New Roman CYR"/>
          <w:b/>
          <w:sz w:val="28"/>
          <w:szCs w:val="28"/>
        </w:rPr>
        <w:t xml:space="preserve">предоставляемой организацией, участвующей </w:t>
      </w:r>
    </w:p>
    <w:p w:rsidR="00C73C73" w:rsidRPr="00C73C73"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C73C73">
        <w:rPr>
          <w:rFonts w:ascii="Times New Roman CYR" w:eastAsiaTheme="minorEastAsia" w:hAnsi="Times New Roman CYR" w:cs="Times New Roman CYR"/>
          <w:b/>
          <w:sz w:val="28"/>
          <w:szCs w:val="28"/>
        </w:rPr>
        <w:t xml:space="preserve">в предоставлении государственной услуги, </w:t>
      </w:r>
    </w:p>
    <w:p w:rsidR="00C73C73" w:rsidRPr="00C73C73"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C73C73">
        <w:rPr>
          <w:rFonts w:ascii="Times New Roman CYR" w:eastAsiaTheme="minorEastAsia" w:hAnsi="Times New Roman CYR" w:cs="Times New Roman CYR"/>
          <w:b/>
          <w:sz w:val="28"/>
          <w:szCs w:val="28"/>
        </w:rPr>
        <w:t>в том числе в электронной форме</w:t>
      </w:r>
    </w:p>
    <w:bookmarkEnd w:id="41"/>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2" w:name="sub_1032"/>
      <w:r w:rsidRPr="00C73C73">
        <w:rPr>
          <w:rFonts w:ascii="Times New Roman CYR" w:eastAsiaTheme="minorEastAsia" w:hAnsi="Times New Roman CYR" w:cs="Times New Roman CYR"/>
          <w:sz w:val="28"/>
          <w:szCs w:val="28"/>
        </w:rPr>
        <w:t xml:space="preserve">2.15.1. Безработным гражданам предоставляется возможность выбора способа подачи заявления: при личном обращении в центр занятости населения или в МФЦ, почтовой связью, с использованием средств факсимильной связи или в электронной форме, в том числе с использованием Регионального или </w:t>
      </w:r>
      <w:hyperlink r:id="rId16" w:history="1">
        <w:r w:rsidRPr="00C73C73">
          <w:rPr>
            <w:rFonts w:ascii="Times New Roman CYR" w:eastAsiaTheme="minorEastAsia" w:hAnsi="Times New Roman CYR" w:cs="Times New Roman CYR"/>
            <w:sz w:val="28"/>
            <w:szCs w:val="28"/>
          </w:rPr>
          <w:t>Интерактивного портала</w:t>
        </w:r>
      </w:hyperlink>
      <w:r w:rsidRPr="00C73C73">
        <w:rPr>
          <w:rFonts w:ascii="Times New Roman CYR" w:eastAsiaTheme="minorEastAsia" w:hAnsi="Times New Roman CYR" w:cs="Times New Roman CYR"/>
          <w:sz w:val="28"/>
          <w:szCs w:val="28"/>
        </w:rPr>
        <w:t>.</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2.15.2. Заявление заверяется личной или простой электронной подписью заявителя в соответствии с Федеральным законом от 6 апреля 2011 г. № 63-ФЗ "Об электронной подписи" (далее – Законом об электронной подписи) и Зак</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ном об организации предоставления государственных и муниципальных услуг.</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2.15.3. Регистрация заявления о предоставлении государственной услуги, поданного гражданином лично в центр занятости населения осуществляется должностным лицом центра занятости населения в день подачи заявления. </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2.15.4. </w:t>
      </w:r>
      <w:proofErr w:type="gramStart"/>
      <w:r w:rsidRPr="00C73C73">
        <w:rPr>
          <w:rFonts w:ascii="Times New Roman CYR" w:eastAsiaTheme="minorEastAsia" w:hAnsi="Times New Roman CYR" w:cs="Times New Roman CYR"/>
          <w:sz w:val="28"/>
          <w:szCs w:val="28"/>
        </w:rPr>
        <w:t>При обращении заявителя с заявлением, поданным почтовой св</w:t>
      </w:r>
      <w:r w:rsidRPr="00C73C73">
        <w:rPr>
          <w:rFonts w:ascii="Times New Roman CYR" w:eastAsiaTheme="minorEastAsia" w:hAnsi="Times New Roman CYR" w:cs="Times New Roman CYR"/>
          <w:sz w:val="28"/>
          <w:szCs w:val="28"/>
        </w:rPr>
        <w:t>я</w:t>
      </w:r>
      <w:r w:rsidRPr="00C73C73">
        <w:rPr>
          <w:rFonts w:ascii="Times New Roman CYR" w:eastAsiaTheme="minorEastAsia" w:hAnsi="Times New Roman CYR" w:cs="Times New Roman CYR"/>
          <w:sz w:val="28"/>
          <w:szCs w:val="28"/>
        </w:rPr>
        <w:t>зью, с использованием средств факсимильной связи или в электронной форме, в том числе с использованием Регионального или Интерактивного портала, зая</w:t>
      </w:r>
      <w:r w:rsidRPr="00C73C73">
        <w:rPr>
          <w:rFonts w:ascii="Times New Roman CYR" w:eastAsiaTheme="minorEastAsia" w:hAnsi="Times New Roman CYR" w:cs="Times New Roman CYR"/>
          <w:sz w:val="28"/>
          <w:szCs w:val="28"/>
        </w:rPr>
        <w:t>в</w:t>
      </w:r>
      <w:r w:rsidRPr="00C73C73">
        <w:rPr>
          <w:rFonts w:ascii="Times New Roman CYR" w:eastAsiaTheme="minorEastAsia" w:hAnsi="Times New Roman CYR" w:cs="Times New Roman CYR"/>
          <w:sz w:val="28"/>
          <w:szCs w:val="28"/>
        </w:rPr>
        <w:t>ление регистрируется в день его поступления в центр занятости населения, п</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 xml:space="preserve">ступившие заявления в выходной, нерабочий праздничный день или после окончания рабочего дня, регистрируются в первый, следующий за ним, рабочий день. </w:t>
      </w:r>
      <w:proofErr w:type="gramEnd"/>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Согласование с гражданином даты и времени обращения в центр занят</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сти населения осуществляется почтовой связью, с использованием средств фа</w:t>
      </w:r>
      <w:r w:rsidRPr="00C73C73">
        <w:rPr>
          <w:rFonts w:ascii="Times New Roman CYR" w:eastAsiaTheme="minorEastAsia" w:hAnsi="Times New Roman CYR" w:cs="Times New Roman CYR"/>
          <w:sz w:val="28"/>
          <w:szCs w:val="28"/>
        </w:rPr>
        <w:t>к</w:t>
      </w:r>
      <w:r w:rsidRPr="00C73C73">
        <w:rPr>
          <w:rFonts w:ascii="Times New Roman CYR" w:eastAsiaTheme="minorEastAsia" w:hAnsi="Times New Roman CYR" w:cs="Times New Roman CYR"/>
          <w:sz w:val="28"/>
          <w:szCs w:val="28"/>
        </w:rPr>
        <w:t>симильной, телефонной связи или в электронной форме, в том числе с испол</w:t>
      </w:r>
      <w:r w:rsidRPr="00C73C73">
        <w:rPr>
          <w:rFonts w:ascii="Times New Roman CYR" w:eastAsiaTheme="minorEastAsia" w:hAnsi="Times New Roman CYR" w:cs="Times New Roman CYR"/>
          <w:sz w:val="28"/>
          <w:szCs w:val="28"/>
        </w:rPr>
        <w:t>ь</w:t>
      </w:r>
      <w:r w:rsidRPr="00C73C73">
        <w:rPr>
          <w:rFonts w:ascii="Times New Roman CYR" w:eastAsiaTheme="minorEastAsia" w:hAnsi="Times New Roman CYR" w:cs="Times New Roman CYR"/>
          <w:sz w:val="28"/>
          <w:szCs w:val="28"/>
        </w:rPr>
        <w:t>зованием Интерактивного портала не позднее следующего рабочего дня со дня регистрации заявления.</w:t>
      </w:r>
    </w:p>
    <w:bookmarkEnd w:id="42"/>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rPr>
      </w:pPr>
    </w:p>
    <w:p w:rsidR="00C73C73" w:rsidRPr="00C73C73" w:rsidRDefault="00C73C73" w:rsidP="00C73C73">
      <w:pPr>
        <w:widowControl w:val="0"/>
        <w:autoSpaceDE w:val="0"/>
        <w:autoSpaceDN w:val="0"/>
        <w:adjustRightInd w:val="0"/>
        <w:jc w:val="center"/>
        <w:rPr>
          <w:rFonts w:eastAsiaTheme="minorEastAsia"/>
          <w:b/>
          <w:sz w:val="28"/>
          <w:szCs w:val="28"/>
        </w:rPr>
      </w:pPr>
      <w:bookmarkStart w:id="43" w:name="sub_1216"/>
      <w:r w:rsidRPr="00C73C73">
        <w:rPr>
          <w:rFonts w:eastAsiaTheme="minorEastAsia"/>
          <w:b/>
          <w:sz w:val="28"/>
          <w:szCs w:val="28"/>
        </w:rPr>
        <w:lastRenderedPageBreak/>
        <w:t xml:space="preserve">2.16. Требования к помещениям, в которых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sz w:val="28"/>
          <w:szCs w:val="28"/>
        </w:rPr>
        <w:t>предоставляется государственная услуга</w:t>
      </w:r>
      <w:r w:rsidRPr="00C73C73">
        <w:rPr>
          <w:rFonts w:eastAsiaTheme="minorEastAsia"/>
          <w:b/>
          <w:bCs/>
          <w:sz w:val="28"/>
          <w:szCs w:val="28"/>
        </w:rPr>
        <w:t xml:space="preserve"> к залу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 xml:space="preserve">ожидания, местам для заполнения запросов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 xml:space="preserve">о предоставлении государственной услуги,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 xml:space="preserve">информационным стендам с образцами их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 xml:space="preserve">заполнения и перечнем документов, необходимых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 xml:space="preserve">для предоставления государственной услуги,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 xml:space="preserve">размещению и оформлению </w:t>
      </w:r>
      <w:proofErr w:type="gramStart"/>
      <w:r w:rsidRPr="00C73C73">
        <w:rPr>
          <w:rFonts w:eastAsiaTheme="minorEastAsia"/>
          <w:b/>
          <w:bCs/>
          <w:sz w:val="28"/>
          <w:szCs w:val="28"/>
        </w:rPr>
        <w:t>визуальной</w:t>
      </w:r>
      <w:proofErr w:type="gramEnd"/>
      <w:r w:rsidRPr="00C73C73">
        <w:rPr>
          <w:rFonts w:eastAsiaTheme="minorEastAsia"/>
          <w:b/>
          <w:bCs/>
          <w:sz w:val="28"/>
          <w:szCs w:val="28"/>
        </w:rPr>
        <w:t xml:space="preserve">, текстовой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 xml:space="preserve">и мультимедийной информации о порядке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 xml:space="preserve">предоставления такой услуги, в том числе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 xml:space="preserve">к обеспечению доступности для инвалидов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 xml:space="preserve">указанных объектов в соответствии с законодательством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Российской Федерации о социальной защите инвалидов</w:t>
      </w:r>
    </w:p>
    <w:bookmarkEnd w:id="43"/>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4" w:name="sub_104415"/>
      <w:r w:rsidRPr="00C73C73">
        <w:rPr>
          <w:rFonts w:ascii="Times New Roman CYR" w:eastAsiaTheme="minorEastAsia" w:hAnsi="Times New Roman CYR" w:cs="Times New Roman CYR"/>
          <w:sz w:val="28"/>
          <w:szCs w:val="28"/>
        </w:rPr>
        <w:t>2.16.1. Информация о графике (режиме) работы размещается при входе в здание центра занятости населения, на видном месте.</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2.16.2. Здание, в котором предоставляется государственная услуга, дол</w:t>
      </w:r>
      <w:r w:rsidRPr="00C73C73">
        <w:rPr>
          <w:rFonts w:ascii="Times New Roman CYR" w:eastAsiaTheme="minorEastAsia" w:hAnsi="Times New Roman CYR" w:cs="Times New Roman CYR"/>
          <w:sz w:val="28"/>
          <w:szCs w:val="28"/>
        </w:rPr>
        <w:t>ж</w:t>
      </w:r>
      <w:r w:rsidRPr="00C73C73">
        <w:rPr>
          <w:rFonts w:ascii="Times New Roman CYR" w:eastAsiaTheme="minorEastAsia" w:hAnsi="Times New Roman CYR" w:cs="Times New Roman CYR"/>
          <w:sz w:val="28"/>
          <w:szCs w:val="28"/>
        </w:rPr>
        <w:t>но быть оборудовано входом для свободного доступа заявителей в помещение.</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Вход в здание должен быть оборудован информационной табличкой (в</w:t>
      </w:r>
      <w:r w:rsidRPr="00C73C73">
        <w:rPr>
          <w:rFonts w:ascii="Times New Roman CYR" w:eastAsiaTheme="minorEastAsia" w:hAnsi="Times New Roman CYR" w:cs="Times New Roman CYR"/>
          <w:sz w:val="28"/>
          <w:szCs w:val="28"/>
        </w:rPr>
        <w:t>ы</w:t>
      </w:r>
      <w:r w:rsidRPr="00C73C73">
        <w:rPr>
          <w:rFonts w:ascii="Times New Roman CYR" w:eastAsiaTheme="minorEastAsia" w:hAnsi="Times New Roman CYR" w:cs="Times New Roman CYR"/>
          <w:sz w:val="28"/>
          <w:szCs w:val="28"/>
        </w:rPr>
        <w:t>веской), содержащей информацию об учреждении, осуществляющем пред</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ставление государственной услуги, а также оборудован удобной лестницей с поручнями, пандусами для беспрепятственного передвижения граждан. Обор</w:t>
      </w:r>
      <w:r w:rsidRPr="00C73C73">
        <w:rPr>
          <w:rFonts w:ascii="Times New Roman CYR" w:eastAsiaTheme="minorEastAsia" w:hAnsi="Times New Roman CYR" w:cs="Times New Roman CYR"/>
          <w:sz w:val="28"/>
          <w:szCs w:val="28"/>
        </w:rPr>
        <w:t>у</w:t>
      </w:r>
      <w:r w:rsidRPr="00C73C73">
        <w:rPr>
          <w:rFonts w:ascii="Times New Roman CYR" w:eastAsiaTheme="minorEastAsia" w:hAnsi="Times New Roman CYR" w:cs="Times New Roman CYR"/>
          <w:sz w:val="28"/>
          <w:szCs w:val="28"/>
        </w:rPr>
        <w:t>дуются доступные места общего пользования (туалеты) и хранения верхней одежды посетителей.</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2.16.3. Прием заявителей осуществляется в специально оборудованных помещениях или отведенных для этого кабинетах.</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2.16.4.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условия для беспрепятственного доступа к объекту (зданию, помещ</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нию), в котором предоставляется государственная услуга;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возможность самостоятельного передвижения по территории, на </w:t>
      </w:r>
      <w:proofErr w:type="gramStart"/>
      <w:r w:rsidRPr="00C73C73">
        <w:rPr>
          <w:rFonts w:ascii="Times New Roman CYR" w:eastAsiaTheme="minorEastAsia" w:hAnsi="Times New Roman CYR" w:cs="Times New Roman CYR"/>
          <w:sz w:val="28"/>
          <w:szCs w:val="28"/>
        </w:rPr>
        <w:t>кото-рой</w:t>
      </w:r>
      <w:proofErr w:type="gramEnd"/>
      <w:r w:rsidRPr="00C73C73">
        <w:rPr>
          <w:rFonts w:ascii="Times New Roman CYR" w:eastAsiaTheme="minorEastAsia" w:hAnsi="Times New Roman CYR" w:cs="Times New Roman CYR"/>
          <w:sz w:val="28"/>
          <w:szCs w:val="28"/>
        </w:rPr>
        <w:t xml:space="preserve"> расположены объекты (здания, помещения), в которых предоставляется гос</w:t>
      </w:r>
      <w:r w:rsidRPr="00C73C73">
        <w:rPr>
          <w:rFonts w:ascii="Times New Roman CYR" w:eastAsiaTheme="minorEastAsia" w:hAnsi="Times New Roman CYR" w:cs="Times New Roman CYR"/>
          <w:sz w:val="28"/>
          <w:szCs w:val="28"/>
        </w:rPr>
        <w:t>у</w:t>
      </w:r>
      <w:r w:rsidRPr="00C73C73">
        <w:rPr>
          <w:rFonts w:ascii="Times New Roman CYR" w:eastAsiaTheme="minorEastAsia" w:hAnsi="Times New Roman CYR" w:cs="Times New Roman CYR"/>
          <w:sz w:val="28"/>
          <w:szCs w:val="28"/>
        </w:rPr>
        <w:t>дарственная услуга, а также входа в такие объекты и выхода из них, посадки в транспортное средство и высадки из него, в том числе с использованием кре</w:t>
      </w:r>
      <w:r w:rsidRPr="00C73C73">
        <w:rPr>
          <w:rFonts w:ascii="Times New Roman CYR" w:eastAsiaTheme="minorEastAsia" w:hAnsi="Times New Roman CYR" w:cs="Times New Roman CYR"/>
          <w:sz w:val="28"/>
          <w:szCs w:val="28"/>
        </w:rPr>
        <w:t>с</w:t>
      </w:r>
      <w:r w:rsidRPr="00C73C73">
        <w:rPr>
          <w:rFonts w:ascii="Times New Roman CYR" w:eastAsiaTheme="minorEastAsia" w:hAnsi="Times New Roman CYR" w:cs="Times New Roman CYR"/>
          <w:sz w:val="28"/>
          <w:szCs w:val="28"/>
        </w:rPr>
        <w:t>ла-коляски;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сопровождение инвалидов, имеющих стойкие расстройства функции зр</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ния и самостоятельного передвижения;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надлежащее размещение оборудования и носителей информации, нео</w:t>
      </w:r>
      <w:r w:rsidRPr="00C73C73">
        <w:rPr>
          <w:rFonts w:ascii="Times New Roman CYR" w:eastAsiaTheme="minorEastAsia" w:hAnsi="Times New Roman CYR" w:cs="Times New Roman CYR"/>
          <w:sz w:val="28"/>
          <w:szCs w:val="28"/>
        </w:rPr>
        <w:t>б</w:t>
      </w:r>
      <w:r w:rsidRPr="00C73C73">
        <w:rPr>
          <w:rFonts w:ascii="Times New Roman CYR" w:eastAsiaTheme="minorEastAsia" w:hAnsi="Times New Roman CYR" w:cs="Times New Roman CYR"/>
          <w:sz w:val="28"/>
          <w:szCs w:val="28"/>
        </w:rPr>
        <w:t>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lastRenderedPageBreak/>
        <w:t xml:space="preserve">дублирование необходимой для инвалидов звуковой и зрительной </w:t>
      </w:r>
      <w:proofErr w:type="gramStart"/>
      <w:r w:rsidRPr="00C73C73">
        <w:rPr>
          <w:rFonts w:ascii="Times New Roman CYR" w:eastAsiaTheme="minorEastAsia" w:hAnsi="Times New Roman CYR" w:cs="Times New Roman CYR"/>
          <w:sz w:val="28"/>
          <w:szCs w:val="28"/>
        </w:rPr>
        <w:t>ин-формации</w:t>
      </w:r>
      <w:proofErr w:type="gramEnd"/>
      <w:r w:rsidRPr="00C73C73">
        <w:rPr>
          <w:rFonts w:ascii="Times New Roman CYR" w:eastAsiaTheme="minorEastAsia" w:hAnsi="Times New Roman CYR" w:cs="Times New Roman CYR"/>
          <w:sz w:val="28"/>
          <w:szCs w:val="28"/>
        </w:rPr>
        <w:t>, а также надписей, знаков и иной текстовой и графической информ</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ции знаками, выполненными рельефно-точечным шрифтом Брайля;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допуск </w:t>
      </w:r>
      <w:proofErr w:type="spellStart"/>
      <w:r w:rsidRPr="00C73C73">
        <w:rPr>
          <w:rFonts w:ascii="Times New Roman CYR" w:eastAsiaTheme="minorEastAsia" w:hAnsi="Times New Roman CYR" w:cs="Times New Roman CYR"/>
          <w:sz w:val="28"/>
          <w:szCs w:val="28"/>
        </w:rPr>
        <w:t>сурдопереводчика</w:t>
      </w:r>
      <w:proofErr w:type="spellEnd"/>
      <w:r w:rsidRPr="00C73C73">
        <w:rPr>
          <w:rFonts w:ascii="Times New Roman CYR" w:eastAsiaTheme="minorEastAsia" w:hAnsi="Times New Roman CYR" w:cs="Times New Roman CYR"/>
          <w:sz w:val="28"/>
          <w:szCs w:val="28"/>
        </w:rPr>
        <w:t xml:space="preserve"> и </w:t>
      </w:r>
      <w:proofErr w:type="spellStart"/>
      <w:r w:rsidRPr="00C73C73">
        <w:rPr>
          <w:rFonts w:ascii="Times New Roman CYR" w:eastAsiaTheme="minorEastAsia" w:hAnsi="Times New Roman CYR" w:cs="Times New Roman CYR"/>
          <w:sz w:val="28"/>
          <w:szCs w:val="28"/>
        </w:rPr>
        <w:t>тифлосурдопереводчика</w:t>
      </w:r>
      <w:proofErr w:type="spellEnd"/>
      <w:r w:rsidRPr="00C73C73">
        <w:rPr>
          <w:rFonts w:ascii="Times New Roman CYR" w:eastAsiaTheme="minorEastAsia" w:hAnsi="Times New Roman CYR" w:cs="Times New Roman CYR"/>
          <w:sz w:val="28"/>
          <w:szCs w:val="28"/>
        </w:rPr>
        <w:t>;</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sz w:val="28"/>
          <w:szCs w:val="28"/>
        </w:rPr>
        <w:t>допуск собаки-проводника на объекты (здания, помещения), в которых предоставляется государственная услуга, при наличии документа, подтвержд</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roofErr w:type="gramEnd"/>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оказание инвалидам помощи в преодолении барьеров, мешающих пол</w:t>
      </w:r>
      <w:r w:rsidRPr="00C73C73">
        <w:rPr>
          <w:rFonts w:ascii="Times New Roman CYR" w:eastAsiaTheme="minorEastAsia" w:hAnsi="Times New Roman CYR" w:cs="Times New Roman CYR"/>
          <w:sz w:val="28"/>
          <w:szCs w:val="28"/>
        </w:rPr>
        <w:t>у</w:t>
      </w:r>
      <w:r w:rsidRPr="00C73C73">
        <w:rPr>
          <w:rFonts w:ascii="Times New Roman CYR" w:eastAsiaTheme="minorEastAsia" w:hAnsi="Times New Roman CYR" w:cs="Times New Roman CYR"/>
          <w:sz w:val="28"/>
          <w:szCs w:val="28"/>
        </w:rPr>
        <w:t>чению ими государственной услуги наравне с другими лицами.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 случае невозможности полностью приспособить объект с учетом п</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 xml:space="preserve">требности инвалида собственник данного объекта обеспечивает инвалиду </w:t>
      </w:r>
      <w:proofErr w:type="gramStart"/>
      <w:r w:rsidRPr="00C73C73">
        <w:rPr>
          <w:rFonts w:ascii="Times New Roman CYR" w:eastAsiaTheme="minorEastAsia" w:hAnsi="Times New Roman CYR" w:cs="Times New Roman CYR"/>
          <w:sz w:val="28"/>
          <w:szCs w:val="28"/>
        </w:rPr>
        <w:t>до-ступ</w:t>
      </w:r>
      <w:proofErr w:type="gramEnd"/>
      <w:r w:rsidRPr="00C73C73">
        <w:rPr>
          <w:rFonts w:ascii="Times New Roman CYR" w:eastAsiaTheme="minorEastAsia" w:hAnsi="Times New Roman CYR" w:cs="Times New Roman CYR"/>
          <w:sz w:val="28"/>
          <w:szCs w:val="28"/>
        </w:rPr>
        <w:t xml:space="preserve"> к месту предоставления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sz w:val="28"/>
          <w:szCs w:val="28"/>
        </w:rPr>
        <w:t>Порядок обеспечения условий доступности для инвалидов объектов и предоставляемых услуг в сфере труда, занятости и социальной защиты насел</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ния, а также оказания им при этом необходимой помощи утвержден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w:t>
      </w:r>
      <w:proofErr w:type="gramEnd"/>
      <w:r w:rsidRPr="00C73C73">
        <w:rPr>
          <w:rFonts w:ascii="Times New Roman CYR" w:eastAsiaTheme="minorEastAsia" w:hAnsi="Times New Roman CYR" w:cs="Times New Roman CYR"/>
          <w:sz w:val="28"/>
          <w:szCs w:val="28"/>
        </w:rPr>
        <w:t xml:space="preserve"> населения, а также оказания им при этом необходимой п</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мощи".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2.16.5. Помещения оборудуются информационными стендами, содерж</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щими сведения, указанные в пункте 1.3.2 Регламента.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2.16.6. Помещения должны соответствовать комфортным для заявителей условиям и оптимальным условиям работы работников центра занятости нас</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ления, предусмотренным действующим законодательством.</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sz w:val="28"/>
          <w:szCs w:val="28"/>
        </w:rPr>
        <w:t>Для ожидания приема получателей государственной услуги (их законных представителей) оборудуются места (помещения), имеющие стулья, и (или) кресельные секции, и (или) скамейки (</w:t>
      </w:r>
      <w:proofErr w:type="spellStart"/>
      <w:r w:rsidRPr="00C73C73">
        <w:rPr>
          <w:rFonts w:ascii="Times New Roman CYR" w:eastAsiaTheme="minorEastAsia" w:hAnsi="Times New Roman CYR" w:cs="Times New Roman CYR"/>
          <w:sz w:val="28"/>
          <w:szCs w:val="28"/>
        </w:rPr>
        <w:t>банкетки</w:t>
      </w:r>
      <w:proofErr w:type="spellEnd"/>
      <w:r w:rsidRPr="00C73C73">
        <w:rPr>
          <w:rFonts w:ascii="Times New Roman CYR" w:eastAsiaTheme="minorEastAsia" w:hAnsi="Times New Roman CYR" w:cs="Times New Roman CYR"/>
          <w:sz w:val="28"/>
          <w:szCs w:val="28"/>
        </w:rPr>
        <w:t>), столы (стойки) с возможн</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стью оформления документов.</w:t>
      </w:r>
      <w:proofErr w:type="gramEnd"/>
      <w:r w:rsidRPr="00C73C73">
        <w:rPr>
          <w:rFonts w:ascii="Times New Roman CYR" w:eastAsiaTheme="minorEastAsia" w:hAnsi="Times New Roman CYR" w:cs="Times New Roman CYR"/>
          <w:sz w:val="28"/>
          <w:szCs w:val="28"/>
        </w:rPr>
        <w:t xml:space="preserve"> Количество мест для ожидания приема получ</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телей государственной услуги определяется исходя из фактической нагрузки и возможностей для их размещения в здании.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2.16.7. </w:t>
      </w:r>
      <w:proofErr w:type="gramStart"/>
      <w:r w:rsidRPr="00C73C73">
        <w:rPr>
          <w:rFonts w:ascii="Times New Roman CYR" w:eastAsiaTheme="minorEastAsia" w:hAnsi="Times New Roman CYR" w:cs="Times New Roman CYR"/>
          <w:sz w:val="28"/>
          <w:szCs w:val="28"/>
        </w:rPr>
        <w:t>Помещение для предоставления государственной услуги обесп</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чивается необходимым для предоставления государственной услуги оборуд</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ванием (компьютерами, средствами электронно-вычислительной техники, ор</w:t>
      </w:r>
      <w:r w:rsidRPr="00C73C73">
        <w:rPr>
          <w:rFonts w:ascii="Times New Roman CYR" w:eastAsiaTheme="minorEastAsia" w:hAnsi="Times New Roman CYR" w:cs="Times New Roman CYR"/>
          <w:sz w:val="28"/>
          <w:szCs w:val="28"/>
        </w:rPr>
        <w:t>г</w:t>
      </w:r>
      <w:r w:rsidRPr="00C73C73">
        <w:rPr>
          <w:rFonts w:ascii="Times New Roman CYR" w:eastAsiaTheme="minorEastAsia" w:hAnsi="Times New Roman CYR" w:cs="Times New Roman CYR"/>
          <w:sz w:val="28"/>
          <w:szCs w:val="28"/>
        </w:rPr>
        <w:t>техникой, аудио и видеотехникой, средствами связи, включая Интернет), ка</w:t>
      </w:r>
      <w:r w:rsidRPr="00C73C73">
        <w:rPr>
          <w:rFonts w:ascii="Times New Roman CYR" w:eastAsiaTheme="minorEastAsia" w:hAnsi="Times New Roman CYR" w:cs="Times New Roman CYR"/>
          <w:sz w:val="28"/>
          <w:szCs w:val="28"/>
        </w:rPr>
        <w:t>н</w:t>
      </w:r>
      <w:r w:rsidRPr="00C73C73">
        <w:rPr>
          <w:rFonts w:ascii="Times New Roman CYR" w:eastAsiaTheme="minorEastAsia" w:hAnsi="Times New Roman CYR" w:cs="Times New Roman CYR"/>
          <w:sz w:val="28"/>
          <w:szCs w:val="28"/>
        </w:rPr>
        <w:t>целярскими принадлежностями, информационными и методическими матери</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лами, наглядной информацией, периодическими изданиями по вопросам труд</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устройства, стульями и столами, а также системами кондиционирования (охл</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ждения и нагревания) воздуха, средствами пожаротушения и оповещения о возникновении чрезвычайной ситуации.</w:t>
      </w:r>
      <w:proofErr w:type="gramEnd"/>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2.16.8. Кабинеты приема получателей государственных услуг должны </w:t>
      </w:r>
      <w:r w:rsidRPr="00C73C73">
        <w:rPr>
          <w:rFonts w:ascii="Times New Roman CYR" w:eastAsiaTheme="minorEastAsia" w:hAnsi="Times New Roman CYR" w:cs="Times New Roman CYR"/>
          <w:sz w:val="28"/>
          <w:szCs w:val="28"/>
        </w:rPr>
        <w:lastRenderedPageBreak/>
        <w:t>быть оснащены информационными табличками (вывесками) с указанием ном</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ра кабинета.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2.16.9. Рабочее место работников центра занятости населения, предоста</w:t>
      </w:r>
      <w:r w:rsidRPr="00C73C73">
        <w:rPr>
          <w:rFonts w:ascii="Times New Roman CYR" w:eastAsiaTheme="minorEastAsia" w:hAnsi="Times New Roman CYR" w:cs="Times New Roman CYR"/>
          <w:sz w:val="28"/>
          <w:szCs w:val="28"/>
        </w:rPr>
        <w:t>в</w:t>
      </w:r>
      <w:r w:rsidRPr="00C73C73">
        <w:rPr>
          <w:rFonts w:ascii="Times New Roman CYR" w:eastAsiaTheme="minorEastAsia" w:hAnsi="Times New Roman CYR" w:cs="Times New Roman CYR"/>
          <w:sz w:val="28"/>
          <w:szCs w:val="28"/>
        </w:rPr>
        <w:t>ляющего государственную услугу, должно быть оборудовано персональным компьютером с доступом к информационным ресурсам.</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2.16.10. Работники центра занятости населения, осуществляющие прием получателей государственных услуг, обеспечиваются личными нагрудными идентификационными карточками (</w:t>
      </w:r>
      <w:proofErr w:type="spellStart"/>
      <w:r w:rsidRPr="00C73C73">
        <w:rPr>
          <w:rFonts w:ascii="Times New Roman CYR" w:eastAsiaTheme="minorEastAsia" w:hAnsi="Times New Roman CYR" w:cs="Times New Roman CYR"/>
          <w:sz w:val="28"/>
          <w:szCs w:val="28"/>
        </w:rPr>
        <w:t>бэйджами</w:t>
      </w:r>
      <w:proofErr w:type="spellEnd"/>
      <w:r w:rsidRPr="00C73C73">
        <w:rPr>
          <w:rFonts w:ascii="Times New Roman CYR" w:eastAsiaTheme="minorEastAsia" w:hAnsi="Times New Roman CYR" w:cs="Times New Roman CYR"/>
          <w:sz w:val="28"/>
          <w:szCs w:val="28"/>
        </w:rPr>
        <w:t>) и (или) настольными табличк</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ми или настенными вывесками с указанием фамилии, имени, отчества и дол</w:t>
      </w:r>
      <w:r w:rsidRPr="00C73C73">
        <w:rPr>
          <w:rFonts w:ascii="Times New Roman CYR" w:eastAsiaTheme="minorEastAsia" w:hAnsi="Times New Roman CYR" w:cs="Times New Roman CYR"/>
          <w:sz w:val="28"/>
          <w:szCs w:val="28"/>
        </w:rPr>
        <w:t>ж</w:t>
      </w:r>
      <w:r w:rsidRPr="00C73C73">
        <w:rPr>
          <w:rFonts w:ascii="Times New Roman CYR" w:eastAsiaTheme="minorEastAsia" w:hAnsi="Times New Roman CYR" w:cs="Times New Roman CYR"/>
          <w:sz w:val="28"/>
          <w:szCs w:val="28"/>
        </w:rPr>
        <w:t>ности.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5" w:name="sub_104424"/>
      <w:bookmarkEnd w:id="44"/>
    </w:p>
    <w:p w:rsidR="00C73C73" w:rsidRPr="00C73C73" w:rsidRDefault="00C73C73" w:rsidP="00C73C73">
      <w:pPr>
        <w:widowControl w:val="0"/>
        <w:autoSpaceDE w:val="0"/>
        <w:autoSpaceDN w:val="0"/>
        <w:adjustRightInd w:val="0"/>
        <w:jc w:val="center"/>
        <w:outlineLvl w:val="0"/>
        <w:rPr>
          <w:rFonts w:eastAsiaTheme="minorEastAsia"/>
          <w:b/>
          <w:bCs/>
          <w:sz w:val="28"/>
          <w:szCs w:val="28"/>
        </w:rPr>
      </w:pPr>
      <w:bookmarkStart w:id="46" w:name="sub_1217"/>
      <w:bookmarkEnd w:id="45"/>
      <w:r w:rsidRPr="00C73C73">
        <w:rPr>
          <w:rFonts w:eastAsiaTheme="minorEastAsia"/>
          <w:b/>
          <w:bCs/>
          <w:sz w:val="28"/>
          <w:szCs w:val="28"/>
        </w:rPr>
        <w:t>2.17. Показатели доступности и качества</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государственной услуги, в том числе количество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взаимодействий заявителя с должностными лицами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при предоставлении государственной услуги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и их продолжительность, возможность получения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информации о ходе предоставления государственной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услуги, в том числе с использованием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информационно-коммуникационных технологий,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возможность либо невозможность получения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государственной услуги в многофункциональном центре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предоставления </w:t>
      </w:r>
      <w:proofErr w:type="gramStart"/>
      <w:r w:rsidRPr="00C73C73">
        <w:rPr>
          <w:rFonts w:eastAsiaTheme="minorEastAsia"/>
          <w:b/>
          <w:bCs/>
          <w:sz w:val="28"/>
          <w:szCs w:val="28"/>
        </w:rPr>
        <w:t>государственных</w:t>
      </w:r>
      <w:proofErr w:type="gramEnd"/>
      <w:r w:rsidRPr="00C73C73">
        <w:rPr>
          <w:rFonts w:eastAsiaTheme="minorEastAsia"/>
          <w:b/>
          <w:bCs/>
          <w:sz w:val="28"/>
          <w:szCs w:val="28"/>
        </w:rPr>
        <w:t xml:space="preserve"> и муниципальных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услуг (в том числе в полном объеме), в любом</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территориальном </w:t>
      </w:r>
      <w:proofErr w:type="gramStart"/>
      <w:r w:rsidRPr="00C73C73">
        <w:rPr>
          <w:rFonts w:eastAsiaTheme="minorEastAsia"/>
          <w:b/>
          <w:bCs/>
          <w:sz w:val="28"/>
          <w:szCs w:val="28"/>
        </w:rPr>
        <w:t>подразделении</w:t>
      </w:r>
      <w:proofErr w:type="gramEnd"/>
      <w:r w:rsidRPr="00C73C73">
        <w:rPr>
          <w:rFonts w:eastAsiaTheme="minorEastAsia"/>
          <w:b/>
          <w:bCs/>
          <w:sz w:val="28"/>
          <w:szCs w:val="28"/>
        </w:rPr>
        <w:t xml:space="preserve"> органа,</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proofErr w:type="gramStart"/>
      <w:r w:rsidRPr="00C73C73">
        <w:rPr>
          <w:rFonts w:eastAsiaTheme="minorEastAsia"/>
          <w:b/>
          <w:bCs/>
          <w:sz w:val="28"/>
          <w:szCs w:val="28"/>
        </w:rPr>
        <w:t>предоставляющего</w:t>
      </w:r>
      <w:proofErr w:type="gramEnd"/>
      <w:r w:rsidRPr="00C73C73">
        <w:rPr>
          <w:rFonts w:eastAsiaTheme="minorEastAsia"/>
          <w:b/>
          <w:bCs/>
          <w:sz w:val="28"/>
          <w:szCs w:val="28"/>
        </w:rPr>
        <w:t xml:space="preserve"> государственную услугу,</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по выбору заявителя (экстерриториальный принцип),</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посредством запроса о предоставлении нескольких</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государственных и (или) муниципальных услуг</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в многофункциональных центрах предоставления</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государственных и муниципальных услуг,</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proofErr w:type="gramStart"/>
      <w:r w:rsidRPr="00C73C73">
        <w:rPr>
          <w:rFonts w:eastAsiaTheme="minorEastAsia"/>
          <w:b/>
          <w:bCs/>
          <w:sz w:val="28"/>
          <w:szCs w:val="28"/>
        </w:rPr>
        <w:t>предусмотренного</w:t>
      </w:r>
      <w:proofErr w:type="gramEnd"/>
      <w:r w:rsidRPr="00C73C73">
        <w:rPr>
          <w:rFonts w:eastAsiaTheme="minorEastAsia"/>
          <w:b/>
          <w:bCs/>
          <w:sz w:val="28"/>
          <w:szCs w:val="28"/>
        </w:rPr>
        <w:t xml:space="preserve"> статьей 15.1 Федерального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закона от 27 июля 2010 г. № 210-ФЗ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"Об организации предоставления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государственных и муниципальных услуг"</w:t>
      </w:r>
    </w:p>
    <w:bookmarkEnd w:id="46"/>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2.17.1. Показателями доступности и качества государственной услуги я</w:t>
      </w:r>
      <w:r w:rsidRPr="00C73C73">
        <w:rPr>
          <w:rFonts w:ascii="Times New Roman CYR" w:eastAsiaTheme="minorEastAsia" w:hAnsi="Times New Roman CYR" w:cs="Times New Roman CYR"/>
          <w:sz w:val="28"/>
          <w:szCs w:val="28"/>
        </w:rPr>
        <w:t>в</w:t>
      </w:r>
      <w:r w:rsidRPr="00C73C73">
        <w:rPr>
          <w:rFonts w:ascii="Times New Roman CYR" w:eastAsiaTheme="minorEastAsia" w:hAnsi="Times New Roman CYR" w:cs="Times New Roman CYR"/>
          <w:sz w:val="28"/>
          <w:szCs w:val="28"/>
        </w:rPr>
        <w:t>ляются: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отношение численности граждан, получивших государственную услугу в течение года, к численности экономически активного населения;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соблюдение сроков и последовательности административных процедур, установленных Регламентом;</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доля удовлетворенных полнотой и качеством предоставления госуда</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 xml:space="preserve">ственной услуги граждан, в численности получивших государственную услугу, определяемая путем их </w:t>
      </w:r>
      <w:proofErr w:type="gramStart"/>
      <w:r w:rsidRPr="00C73C73">
        <w:rPr>
          <w:rFonts w:ascii="Times New Roman CYR" w:eastAsiaTheme="minorEastAsia" w:hAnsi="Times New Roman CYR" w:cs="Times New Roman CYR"/>
          <w:sz w:val="28"/>
          <w:szCs w:val="28"/>
        </w:rPr>
        <w:t>опроса</w:t>
      </w:r>
      <w:proofErr w:type="gramEnd"/>
      <w:r w:rsidRPr="00C73C73">
        <w:rPr>
          <w:rFonts w:ascii="Times New Roman CYR" w:eastAsiaTheme="minorEastAsia" w:hAnsi="Times New Roman CYR" w:cs="Times New Roman CYR"/>
          <w:sz w:val="28"/>
          <w:szCs w:val="28"/>
        </w:rPr>
        <w:t xml:space="preserve"> в том числе в электронном виде;</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удобство и доступность получения информации заявителями о порядке </w:t>
      </w:r>
      <w:r w:rsidRPr="00C73C73">
        <w:rPr>
          <w:rFonts w:ascii="Times New Roman CYR" w:eastAsiaTheme="minorEastAsia" w:hAnsi="Times New Roman CYR" w:cs="Times New Roman CYR"/>
          <w:sz w:val="28"/>
          <w:szCs w:val="28"/>
        </w:rPr>
        <w:lastRenderedPageBreak/>
        <w:t>предоставления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отсутствие обоснованных жалоб;</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предоставление возможности подачи заявления о предоставлении гос</w:t>
      </w:r>
      <w:r w:rsidRPr="00C73C73">
        <w:rPr>
          <w:rFonts w:ascii="Times New Roman CYR" w:eastAsiaTheme="minorEastAsia" w:hAnsi="Times New Roman CYR" w:cs="Times New Roman CYR"/>
          <w:sz w:val="28"/>
          <w:szCs w:val="28"/>
        </w:rPr>
        <w:t>у</w:t>
      </w:r>
      <w:r w:rsidRPr="00C73C73">
        <w:rPr>
          <w:rFonts w:ascii="Times New Roman CYR" w:eastAsiaTheme="minorEastAsia" w:hAnsi="Times New Roman CYR" w:cs="Times New Roman CYR"/>
          <w:sz w:val="28"/>
          <w:szCs w:val="28"/>
        </w:rPr>
        <w:t>дарственной услуги и документов (содержащихся в них сведений), необход</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мых для предоставления государственной услуги, в форме электронного док</w:t>
      </w:r>
      <w:r w:rsidRPr="00C73C73">
        <w:rPr>
          <w:rFonts w:ascii="Times New Roman CYR" w:eastAsiaTheme="minorEastAsia" w:hAnsi="Times New Roman CYR" w:cs="Times New Roman CYR"/>
          <w:sz w:val="28"/>
          <w:szCs w:val="28"/>
        </w:rPr>
        <w:t>у</w:t>
      </w:r>
      <w:r w:rsidRPr="00C73C73">
        <w:rPr>
          <w:rFonts w:ascii="Times New Roman CYR" w:eastAsiaTheme="minorEastAsia" w:hAnsi="Times New Roman CYR" w:cs="Times New Roman CYR"/>
          <w:sz w:val="28"/>
          <w:szCs w:val="28"/>
        </w:rPr>
        <w:t>мента, в том числе с использованием Регионального, Интерактивного портала, или через МФЦ;</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предоставление возможности заявителю независимо от его места жител</w:t>
      </w:r>
      <w:r w:rsidRPr="00C73C73">
        <w:rPr>
          <w:rFonts w:ascii="Times New Roman CYR" w:eastAsiaTheme="minorEastAsia" w:hAnsi="Times New Roman CYR" w:cs="Times New Roman CYR"/>
          <w:sz w:val="28"/>
          <w:szCs w:val="28"/>
        </w:rPr>
        <w:t>ь</w:t>
      </w:r>
      <w:r w:rsidRPr="00C73C73">
        <w:rPr>
          <w:rFonts w:ascii="Times New Roman CYR" w:eastAsiaTheme="minorEastAsia" w:hAnsi="Times New Roman CYR" w:cs="Times New Roman CYR"/>
          <w:sz w:val="28"/>
          <w:szCs w:val="28"/>
        </w:rPr>
        <w:t>ства или места пребывания обращения в любой по его выбору МФЦ в пределах территории Краснодарского края для предоставления ему государственной услуги по экстерриториальному принципу;</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продолжительность взаимодействия заявителя с работниками МФЦ – не более 15 минут;</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предоставление возможности получения информации о ходе предоста</w:t>
      </w:r>
      <w:r w:rsidRPr="00C73C73">
        <w:rPr>
          <w:rFonts w:ascii="Times New Roman CYR" w:eastAsiaTheme="minorEastAsia" w:hAnsi="Times New Roman CYR" w:cs="Times New Roman CYR"/>
          <w:sz w:val="28"/>
          <w:szCs w:val="28"/>
        </w:rPr>
        <w:t>в</w:t>
      </w:r>
      <w:r w:rsidRPr="00C73C73">
        <w:rPr>
          <w:rFonts w:ascii="Times New Roman CYR" w:eastAsiaTheme="minorEastAsia" w:hAnsi="Times New Roman CYR" w:cs="Times New Roman CYR"/>
          <w:sz w:val="28"/>
          <w:szCs w:val="28"/>
        </w:rPr>
        <w:t>ления государственной услуги, в том числе с использованием информационно-коммуникационных технологий;</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sz w:val="28"/>
          <w:szCs w:val="28"/>
        </w:rPr>
        <w:t>предоставление возможности с использованием Интерактивного и (или) Единого и (или) Регионального портала получить информацию о порядке и сроках предоставления государственной услуги, сформировать заявление о предоставлении государственной услуги, получить результат предоставления государственной услуги, получить сведения о ходе предоставления госуда</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ственной услуги, осуществить оценку качества предоставления услуги, на д</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судебное обжалование решений и действий (бездействий) органа (организ</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ции), должностного лица органа (организации) либо государственного служ</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щего.</w:t>
      </w:r>
      <w:proofErr w:type="gramEnd"/>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2.17.2. При предоставлении государственной услуги в электронной форме посредством Интерактивного и (или) Регионального порталов заявителю обе</w:t>
      </w:r>
      <w:r w:rsidRPr="00C73C73">
        <w:rPr>
          <w:rFonts w:ascii="Times New Roman CYR" w:eastAsiaTheme="minorEastAsia" w:hAnsi="Times New Roman CYR" w:cs="Times New Roman CYR"/>
          <w:sz w:val="28"/>
          <w:szCs w:val="28"/>
        </w:rPr>
        <w:t>с</w:t>
      </w:r>
      <w:r w:rsidRPr="00C73C73">
        <w:rPr>
          <w:rFonts w:ascii="Times New Roman CYR" w:eastAsiaTheme="minorEastAsia" w:hAnsi="Times New Roman CYR" w:cs="Times New Roman CYR"/>
          <w:sz w:val="28"/>
          <w:szCs w:val="28"/>
        </w:rPr>
        <w:t>печивается: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возможность получения информации о порядке и сроках предоставления государственной услуги, а также возможность получения форм заявлений для заполнения при обращении за получением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формирование запроса на предоставление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с использованием электронной подписи в порядке, пред</w:t>
      </w:r>
      <w:r w:rsidRPr="00C73C73">
        <w:rPr>
          <w:rFonts w:ascii="Times New Roman CYR" w:eastAsiaTheme="minorEastAsia" w:hAnsi="Times New Roman CYR" w:cs="Times New Roman CYR"/>
          <w:sz w:val="28"/>
          <w:szCs w:val="28"/>
        </w:rPr>
        <w:t>у</w:t>
      </w:r>
      <w:r w:rsidRPr="00C73C73">
        <w:rPr>
          <w:rFonts w:ascii="Times New Roman CYR" w:eastAsiaTheme="minorEastAsia" w:hAnsi="Times New Roman CYR" w:cs="Times New Roman CYR"/>
          <w:sz w:val="28"/>
          <w:szCs w:val="28"/>
        </w:rPr>
        <w:t>смотренном законодательством Российской Федерации;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прием и регистрация запроса и документов, необходимых для предоста</w:t>
      </w:r>
      <w:r w:rsidRPr="00C73C73">
        <w:rPr>
          <w:rFonts w:ascii="Times New Roman CYR" w:eastAsiaTheme="minorEastAsia" w:hAnsi="Times New Roman CYR" w:cs="Times New Roman CYR"/>
          <w:sz w:val="28"/>
          <w:szCs w:val="28"/>
        </w:rPr>
        <w:t>в</w:t>
      </w:r>
      <w:r w:rsidRPr="00C73C73">
        <w:rPr>
          <w:rFonts w:ascii="Times New Roman CYR" w:eastAsiaTheme="minorEastAsia" w:hAnsi="Times New Roman CYR" w:cs="Times New Roman CYR"/>
          <w:sz w:val="28"/>
          <w:szCs w:val="28"/>
        </w:rPr>
        <w:t>ления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возможность получения сведений о ходе и результате предоставления государственной услуги в виде уведомлений в личном кабинете заявителя на Региональном портале;</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получение результата предоставления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sz w:val="28"/>
          <w:szCs w:val="28"/>
        </w:rPr>
        <w:t>досудебное (внесудебное) обжалование решений и действий (безде</w:t>
      </w:r>
      <w:r w:rsidRPr="00C73C73">
        <w:rPr>
          <w:rFonts w:ascii="Times New Roman CYR" w:eastAsiaTheme="minorEastAsia" w:hAnsi="Times New Roman CYR" w:cs="Times New Roman CYR"/>
          <w:sz w:val="28"/>
          <w:szCs w:val="28"/>
        </w:rPr>
        <w:t>й</w:t>
      </w:r>
      <w:r w:rsidRPr="00C73C73">
        <w:rPr>
          <w:rFonts w:ascii="Times New Roman CYR" w:eastAsiaTheme="minorEastAsia" w:hAnsi="Times New Roman CYR" w:cs="Times New Roman CYR"/>
          <w:sz w:val="28"/>
          <w:szCs w:val="28"/>
        </w:rPr>
        <w:t>ствия) органа (организации) должностного лица органа (организации) либо го</w:t>
      </w:r>
      <w:r w:rsidRPr="00C73C73">
        <w:rPr>
          <w:rFonts w:ascii="Times New Roman CYR" w:eastAsiaTheme="minorEastAsia" w:hAnsi="Times New Roman CYR" w:cs="Times New Roman CYR"/>
          <w:sz w:val="28"/>
          <w:szCs w:val="28"/>
        </w:rPr>
        <w:t>с</w:t>
      </w:r>
      <w:r w:rsidRPr="00C73C73">
        <w:rPr>
          <w:rFonts w:ascii="Times New Roman CYR" w:eastAsiaTheme="minorEastAsia" w:hAnsi="Times New Roman CYR" w:cs="Times New Roman CYR"/>
          <w:sz w:val="28"/>
          <w:szCs w:val="28"/>
        </w:rPr>
        <w:t>ударственного или муниципального служащего.</w:t>
      </w:r>
      <w:proofErr w:type="gramEnd"/>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lastRenderedPageBreak/>
        <w:t>2.17.3. Предоставление государственной услуги осуществляется при о</w:t>
      </w:r>
      <w:r w:rsidRPr="00C73C73">
        <w:rPr>
          <w:rFonts w:ascii="Times New Roman CYR" w:eastAsiaTheme="minorEastAsia" w:hAnsi="Times New Roman CYR" w:cs="Times New Roman CYR"/>
          <w:sz w:val="28"/>
          <w:szCs w:val="28"/>
        </w:rPr>
        <w:t>д</w:t>
      </w:r>
      <w:r w:rsidRPr="00C73C73">
        <w:rPr>
          <w:rFonts w:ascii="Times New Roman CYR" w:eastAsiaTheme="minorEastAsia" w:hAnsi="Times New Roman CYR" w:cs="Times New Roman CYR"/>
          <w:sz w:val="28"/>
          <w:szCs w:val="28"/>
        </w:rPr>
        <w:t>ном взаимодействии гражданина с работником центра занятости населения. Продолжительность взаимодействия – не более15 минут.</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2.17.4. Предоставление государственной услуги посредством </w:t>
      </w:r>
      <w:proofErr w:type="gramStart"/>
      <w:r w:rsidRPr="00C73C73">
        <w:rPr>
          <w:rFonts w:ascii="Times New Roman CYR" w:eastAsiaTheme="minorEastAsia" w:hAnsi="Times New Roman CYR" w:cs="Times New Roman CYR"/>
          <w:sz w:val="28"/>
          <w:szCs w:val="28"/>
        </w:rPr>
        <w:t>комплек</w:t>
      </w:r>
      <w:r w:rsidRPr="00C73C73">
        <w:rPr>
          <w:rFonts w:ascii="Times New Roman CYR" w:eastAsiaTheme="minorEastAsia" w:hAnsi="Times New Roman CYR" w:cs="Times New Roman CYR"/>
          <w:sz w:val="28"/>
          <w:szCs w:val="28"/>
        </w:rPr>
        <w:t>с</w:t>
      </w:r>
      <w:r w:rsidRPr="00C73C73">
        <w:rPr>
          <w:rFonts w:ascii="Times New Roman CYR" w:eastAsiaTheme="minorEastAsia" w:hAnsi="Times New Roman CYR" w:cs="Times New Roman CYR"/>
          <w:sz w:val="28"/>
          <w:szCs w:val="28"/>
        </w:rPr>
        <w:t>ного запроса, предусмотренного статьей 15.1 Закона об организации предоста</w:t>
      </w:r>
      <w:r w:rsidRPr="00C73C73">
        <w:rPr>
          <w:rFonts w:ascii="Times New Roman CYR" w:eastAsiaTheme="minorEastAsia" w:hAnsi="Times New Roman CYR" w:cs="Times New Roman CYR"/>
          <w:sz w:val="28"/>
          <w:szCs w:val="28"/>
        </w:rPr>
        <w:t>в</w:t>
      </w:r>
      <w:r w:rsidRPr="00C73C73">
        <w:rPr>
          <w:rFonts w:ascii="Times New Roman CYR" w:eastAsiaTheme="minorEastAsia" w:hAnsi="Times New Roman CYR" w:cs="Times New Roman CYR"/>
          <w:sz w:val="28"/>
          <w:szCs w:val="28"/>
        </w:rPr>
        <w:t>ления государственных и муниципальных услуг не осуществляется</w:t>
      </w:r>
      <w:proofErr w:type="gramEnd"/>
      <w:r w:rsidRPr="00C73C73">
        <w:rPr>
          <w:rFonts w:ascii="Times New Roman CYR" w:eastAsiaTheme="minorEastAsia" w:hAnsi="Times New Roman CYR" w:cs="Times New Roman CYR"/>
          <w:sz w:val="28"/>
          <w:szCs w:val="28"/>
        </w:rPr>
        <w:t>.</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Предоставление государственной услуги в МФЦ по экстерриториальному принципу осуществляется на основании соглашений о взаимодействии, закл</w:t>
      </w:r>
      <w:r w:rsidRPr="00C73C73">
        <w:rPr>
          <w:rFonts w:ascii="Times New Roman CYR" w:eastAsiaTheme="minorEastAsia" w:hAnsi="Times New Roman CYR" w:cs="Times New Roman CYR"/>
          <w:sz w:val="28"/>
          <w:szCs w:val="28"/>
        </w:rPr>
        <w:t>ю</w:t>
      </w:r>
      <w:r w:rsidRPr="00C73C73">
        <w:rPr>
          <w:rFonts w:ascii="Times New Roman CYR" w:eastAsiaTheme="minorEastAsia" w:hAnsi="Times New Roman CYR" w:cs="Times New Roman CYR"/>
          <w:sz w:val="28"/>
          <w:szCs w:val="28"/>
        </w:rPr>
        <w:t>ченных уполномоченным МФЦ с исполнительным органом государственной власти Краснодарского края.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2.17.5. Заявители имеют право на неоднократное обращение за госуда</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ственной услугой.</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keepNext/>
        <w:widowControl w:val="0"/>
        <w:tabs>
          <w:tab w:val="left" w:pos="0"/>
        </w:tabs>
        <w:jc w:val="center"/>
        <w:outlineLvl w:val="0"/>
        <w:rPr>
          <w:b/>
          <w:caps/>
          <w:kern w:val="28"/>
          <w:sz w:val="28"/>
          <w:szCs w:val="28"/>
        </w:rPr>
      </w:pPr>
      <w:bookmarkStart w:id="47" w:name="sub_1218"/>
      <w:r w:rsidRPr="00C73C73">
        <w:rPr>
          <w:b/>
          <w:kern w:val="28"/>
          <w:sz w:val="28"/>
          <w:szCs w:val="28"/>
        </w:rPr>
        <w:t>2.18. Иные требования, в том числе учитывающие</w:t>
      </w:r>
      <w:r w:rsidRPr="00C73C73">
        <w:rPr>
          <w:b/>
          <w:caps/>
          <w:kern w:val="28"/>
          <w:sz w:val="28"/>
          <w:szCs w:val="28"/>
        </w:rPr>
        <w:t xml:space="preserve"> </w:t>
      </w:r>
    </w:p>
    <w:p w:rsidR="00C73C73" w:rsidRPr="00C73C73" w:rsidRDefault="00C73C73" w:rsidP="00C73C73">
      <w:pPr>
        <w:keepNext/>
        <w:widowControl w:val="0"/>
        <w:tabs>
          <w:tab w:val="left" w:pos="0"/>
        </w:tabs>
        <w:jc w:val="center"/>
        <w:outlineLvl w:val="0"/>
        <w:rPr>
          <w:b/>
          <w:caps/>
          <w:kern w:val="28"/>
          <w:sz w:val="28"/>
          <w:szCs w:val="28"/>
        </w:rPr>
      </w:pPr>
      <w:r w:rsidRPr="00C73C73">
        <w:rPr>
          <w:b/>
          <w:kern w:val="28"/>
          <w:sz w:val="28"/>
          <w:szCs w:val="28"/>
        </w:rPr>
        <w:t>особенности предоставления государственной услуги</w:t>
      </w:r>
    </w:p>
    <w:p w:rsidR="00C73C73" w:rsidRPr="00C73C73" w:rsidRDefault="00C73C73" w:rsidP="00C73C73">
      <w:pPr>
        <w:keepNext/>
        <w:widowControl w:val="0"/>
        <w:tabs>
          <w:tab w:val="left" w:pos="0"/>
        </w:tabs>
        <w:jc w:val="center"/>
        <w:outlineLvl w:val="0"/>
        <w:rPr>
          <w:b/>
          <w:caps/>
          <w:kern w:val="28"/>
          <w:sz w:val="28"/>
          <w:szCs w:val="28"/>
        </w:rPr>
      </w:pPr>
      <w:proofErr w:type="gramStart"/>
      <w:r w:rsidRPr="00C73C73">
        <w:rPr>
          <w:b/>
          <w:kern w:val="28"/>
          <w:sz w:val="28"/>
          <w:szCs w:val="28"/>
        </w:rPr>
        <w:t>по экстерриториальному принципу (в случае, если</w:t>
      </w:r>
      <w:proofErr w:type="gramEnd"/>
    </w:p>
    <w:p w:rsidR="00C73C73" w:rsidRPr="00C73C73" w:rsidRDefault="00C73C73" w:rsidP="00C73C73">
      <w:pPr>
        <w:keepNext/>
        <w:widowControl w:val="0"/>
        <w:tabs>
          <w:tab w:val="left" w:pos="0"/>
        </w:tabs>
        <w:jc w:val="center"/>
        <w:outlineLvl w:val="0"/>
        <w:rPr>
          <w:b/>
          <w:kern w:val="28"/>
          <w:sz w:val="28"/>
          <w:szCs w:val="28"/>
        </w:rPr>
      </w:pPr>
      <w:r w:rsidRPr="00C73C73">
        <w:rPr>
          <w:b/>
          <w:kern w:val="28"/>
          <w:sz w:val="28"/>
          <w:szCs w:val="28"/>
        </w:rPr>
        <w:t xml:space="preserve">государственная услуга предоставляется </w:t>
      </w:r>
    </w:p>
    <w:p w:rsidR="00C73C73" w:rsidRPr="00C73C73" w:rsidRDefault="00C73C73" w:rsidP="00C73C73">
      <w:pPr>
        <w:keepNext/>
        <w:widowControl w:val="0"/>
        <w:tabs>
          <w:tab w:val="left" w:pos="0"/>
        </w:tabs>
        <w:jc w:val="center"/>
        <w:outlineLvl w:val="0"/>
        <w:rPr>
          <w:b/>
          <w:kern w:val="28"/>
          <w:sz w:val="28"/>
          <w:szCs w:val="28"/>
        </w:rPr>
      </w:pPr>
      <w:r w:rsidRPr="00C73C73">
        <w:rPr>
          <w:b/>
          <w:kern w:val="28"/>
          <w:sz w:val="28"/>
          <w:szCs w:val="28"/>
        </w:rPr>
        <w:t>по</w:t>
      </w:r>
      <w:r w:rsidRPr="00C73C73">
        <w:rPr>
          <w:b/>
          <w:caps/>
          <w:kern w:val="28"/>
          <w:sz w:val="28"/>
          <w:szCs w:val="28"/>
        </w:rPr>
        <w:t xml:space="preserve"> </w:t>
      </w:r>
      <w:r w:rsidRPr="00C73C73">
        <w:rPr>
          <w:b/>
          <w:kern w:val="28"/>
          <w:sz w:val="28"/>
          <w:szCs w:val="28"/>
        </w:rPr>
        <w:t xml:space="preserve">экстерриториальному принципу) </w:t>
      </w:r>
    </w:p>
    <w:p w:rsidR="00C73C73" w:rsidRPr="00C73C73" w:rsidRDefault="00C73C73" w:rsidP="00C73C73">
      <w:pPr>
        <w:keepNext/>
        <w:widowControl w:val="0"/>
        <w:tabs>
          <w:tab w:val="left" w:pos="0"/>
        </w:tabs>
        <w:jc w:val="center"/>
        <w:outlineLvl w:val="0"/>
        <w:rPr>
          <w:b/>
          <w:caps/>
          <w:kern w:val="28"/>
          <w:sz w:val="28"/>
          <w:szCs w:val="28"/>
        </w:rPr>
      </w:pPr>
      <w:r w:rsidRPr="00C73C73">
        <w:rPr>
          <w:b/>
          <w:kern w:val="28"/>
          <w:sz w:val="28"/>
          <w:szCs w:val="28"/>
        </w:rPr>
        <w:t>и</w:t>
      </w:r>
      <w:r w:rsidRPr="00C73C73">
        <w:rPr>
          <w:b/>
          <w:caps/>
          <w:kern w:val="28"/>
          <w:sz w:val="28"/>
          <w:szCs w:val="28"/>
        </w:rPr>
        <w:t xml:space="preserve"> </w:t>
      </w:r>
      <w:r w:rsidRPr="00C73C73">
        <w:rPr>
          <w:b/>
          <w:kern w:val="28"/>
          <w:sz w:val="28"/>
          <w:szCs w:val="28"/>
        </w:rPr>
        <w:t>особенности предоставления государственной</w:t>
      </w:r>
    </w:p>
    <w:p w:rsidR="00C73C73" w:rsidRPr="00C73C73" w:rsidRDefault="00C73C73" w:rsidP="00C73C73">
      <w:pPr>
        <w:keepNext/>
        <w:widowControl w:val="0"/>
        <w:tabs>
          <w:tab w:val="left" w:pos="0"/>
        </w:tabs>
        <w:jc w:val="center"/>
        <w:outlineLvl w:val="0"/>
        <w:rPr>
          <w:b/>
          <w:caps/>
          <w:kern w:val="28"/>
          <w:sz w:val="28"/>
          <w:szCs w:val="28"/>
        </w:rPr>
      </w:pPr>
      <w:r w:rsidRPr="00C73C73">
        <w:rPr>
          <w:b/>
          <w:kern w:val="28"/>
          <w:sz w:val="28"/>
          <w:szCs w:val="28"/>
        </w:rPr>
        <w:t>услуги в электронной форме</w:t>
      </w:r>
    </w:p>
    <w:bookmarkEnd w:id="47"/>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8" w:name="sub_104428"/>
      <w:r w:rsidRPr="00C73C73">
        <w:rPr>
          <w:rFonts w:ascii="Times New Roman CYR" w:eastAsiaTheme="minorEastAsia" w:hAnsi="Times New Roman CYR" w:cs="Times New Roman CYR"/>
          <w:sz w:val="28"/>
          <w:szCs w:val="28"/>
        </w:rPr>
        <w:t>2.18.1. Для получения государственной услуги безработные граждане представляют заявление о предоставлении государственной услуги и докуме</w:t>
      </w:r>
      <w:r w:rsidRPr="00C73C73">
        <w:rPr>
          <w:rFonts w:ascii="Times New Roman CYR" w:eastAsiaTheme="minorEastAsia" w:hAnsi="Times New Roman CYR" w:cs="Times New Roman CYR"/>
          <w:sz w:val="28"/>
          <w:szCs w:val="28"/>
        </w:rPr>
        <w:t>н</w:t>
      </w:r>
      <w:r w:rsidRPr="00C73C73">
        <w:rPr>
          <w:rFonts w:ascii="Times New Roman CYR" w:eastAsiaTheme="minorEastAsia" w:hAnsi="Times New Roman CYR" w:cs="Times New Roman CYR"/>
          <w:sz w:val="28"/>
          <w:szCs w:val="28"/>
        </w:rPr>
        <w:t>ты, необходимые для предоставления государственной услуги, в том числе в форме электронного документа: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 центр занятости населения;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посредством МФЦ;</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посредством использования электронных носителей, информационно-телекоммуникационных технологий, включая использование Регионального, Интерактивного порталов, и (или) информационно-аналитической системы (для работодателей) с применением усиленной квалифицированной электронной подписи и простой электронной подписи.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Порядок и сроки регистрации заявления в МФЦ или в электронной фо</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ме, в том числе с использованием Регионального, Интерактивного портала, ук</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заны в подразделе 2.15 Регламента.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49" w:name="sub_5702"/>
      <w:bookmarkEnd w:id="48"/>
      <w:r w:rsidRPr="00C73C73">
        <w:rPr>
          <w:rFonts w:ascii="Times New Roman CYR" w:eastAsiaTheme="minorEastAsia" w:hAnsi="Times New Roman CYR" w:cs="Times New Roman CYR"/>
          <w:sz w:val="28"/>
          <w:szCs w:val="28"/>
        </w:rPr>
        <w:t>2.18.2. МФЦ при обращении безработного гражданина за предоставлен</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ем государственной услуги осуществляют:</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формирование электронных документов и (или) электронных образов з</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явления, документов, принятых от заявителя, копий документов личного хр</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нения, принятых от заявителя, обеспечивая их заверение электронной подп</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сью в установленном порядке;</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центр занятости населения. </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lastRenderedPageBreak/>
        <w:t>2.18.3. При предоставлении государственной услуги по экстерриториал</w:t>
      </w:r>
      <w:r w:rsidRPr="00C73C73">
        <w:rPr>
          <w:rFonts w:ascii="Times New Roman CYR" w:eastAsiaTheme="minorEastAsia" w:hAnsi="Times New Roman CYR" w:cs="Times New Roman CYR"/>
          <w:sz w:val="28"/>
          <w:szCs w:val="28"/>
        </w:rPr>
        <w:t>ь</w:t>
      </w:r>
      <w:r w:rsidRPr="00C73C73">
        <w:rPr>
          <w:rFonts w:ascii="Times New Roman CYR" w:eastAsiaTheme="minorEastAsia" w:hAnsi="Times New Roman CYR" w:cs="Times New Roman CYR"/>
          <w:sz w:val="28"/>
          <w:szCs w:val="28"/>
        </w:rPr>
        <w:t>ному принципу заявители имеют право на обращение в любой центр занятости населения вне зависимости от места регистрации заявителя по месту жител</w:t>
      </w:r>
      <w:r w:rsidRPr="00C73C73">
        <w:rPr>
          <w:rFonts w:ascii="Times New Roman CYR" w:eastAsiaTheme="minorEastAsia" w:hAnsi="Times New Roman CYR" w:cs="Times New Roman CYR"/>
          <w:sz w:val="28"/>
          <w:szCs w:val="28"/>
        </w:rPr>
        <w:t>ь</w:t>
      </w:r>
      <w:r w:rsidRPr="00C73C73">
        <w:rPr>
          <w:rFonts w:ascii="Times New Roman CYR" w:eastAsiaTheme="minorEastAsia" w:hAnsi="Times New Roman CYR" w:cs="Times New Roman CYR"/>
          <w:sz w:val="28"/>
          <w:szCs w:val="28"/>
        </w:rPr>
        <w:t>ства, в соответствии с действием экстерриториального принципа, с документ</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ми, указанными в подразделе 2.6 Регламента.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Предоставление государственной услуги по экстерриториальному при</w:t>
      </w:r>
      <w:r w:rsidRPr="00C73C73">
        <w:rPr>
          <w:rFonts w:ascii="Times New Roman CYR" w:eastAsiaTheme="minorEastAsia" w:hAnsi="Times New Roman CYR" w:cs="Times New Roman CYR"/>
          <w:sz w:val="28"/>
          <w:szCs w:val="28"/>
        </w:rPr>
        <w:t>н</w:t>
      </w:r>
      <w:r w:rsidRPr="00C73C73">
        <w:rPr>
          <w:rFonts w:ascii="Times New Roman CYR" w:eastAsiaTheme="minorEastAsia" w:hAnsi="Times New Roman CYR" w:cs="Times New Roman CYR"/>
          <w:sz w:val="28"/>
          <w:szCs w:val="28"/>
        </w:rPr>
        <w:t>ципу не обеспечивается при личном обращении безработного гражданина по месту пребывания безработного гражданина в МФЦ с заявлением о предоста</w:t>
      </w:r>
      <w:r w:rsidRPr="00C73C73">
        <w:rPr>
          <w:rFonts w:ascii="Times New Roman CYR" w:eastAsiaTheme="minorEastAsia" w:hAnsi="Times New Roman CYR" w:cs="Times New Roman CYR"/>
          <w:sz w:val="28"/>
          <w:szCs w:val="28"/>
        </w:rPr>
        <w:t>в</w:t>
      </w:r>
      <w:r w:rsidRPr="00C73C73">
        <w:rPr>
          <w:rFonts w:ascii="Times New Roman CYR" w:eastAsiaTheme="minorEastAsia" w:hAnsi="Times New Roman CYR" w:cs="Times New Roman CYR"/>
          <w:sz w:val="28"/>
          <w:szCs w:val="28"/>
        </w:rPr>
        <w:t>лении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2.18.4. Подача заявителем запроса на предоставление государственной услуги в электронном виде осуществляется на Региональном портале после прохождения процедуры авторизации в федеральной государственной инфо</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мационной системе "Единая система идентификац</w:t>
      </w:r>
      <w:proofErr w:type="gramStart"/>
      <w:r w:rsidRPr="00C73C73">
        <w:rPr>
          <w:rFonts w:ascii="Times New Roman CYR" w:eastAsiaTheme="minorEastAsia" w:hAnsi="Times New Roman CYR" w:cs="Times New Roman CYR"/>
          <w:sz w:val="28"/>
          <w:szCs w:val="28"/>
        </w:rPr>
        <w:t>ии и ау</w:t>
      </w:r>
      <w:proofErr w:type="gramEnd"/>
      <w:r w:rsidRPr="00C73C73">
        <w:rPr>
          <w:rFonts w:ascii="Times New Roman CYR" w:eastAsiaTheme="minorEastAsia" w:hAnsi="Times New Roman CYR" w:cs="Times New Roman CYR"/>
          <w:sz w:val="28"/>
          <w:szCs w:val="28"/>
        </w:rPr>
        <w:t>тентификации в и</w:t>
      </w:r>
      <w:r w:rsidRPr="00C73C73">
        <w:rPr>
          <w:rFonts w:ascii="Times New Roman CYR" w:eastAsiaTheme="minorEastAsia" w:hAnsi="Times New Roman CYR" w:cs="Times New Roman CYR"/>
          <w:sz w:val="28"/>
          <w:szCs w:val="28"/>
        </w:rPr>
        <w:t>н</w:t>
      </w:r>
      <w:r w:rsidRPr="00C73C73">
        <w:rPr>
          <w:rFonts w:ascii="Times New Roman CYR" w:eastAsiaTheme="minorEastAsia" w:hAnsi="Times New Roman CYR" w:cs="Times New Roman CYR"/>
          <w:sz w:val="28"/>
          <w:szCs w:val="28"/>
        </w:rPr>
        <w:t>фраструктуре, обеспечивающей информационно-технологическое взаимоде</w:t>
      </w:r>
      <w:r w:rsidRPr="00C73C73">
        <w:rPr>
          <w:rFonts w:ascii="Times New Roman CYR" w:eastAsiaTheme="minorEastAsia" w:hAnsi="Times New Roman CYR" w:cs="Times New Roman CYR"/>
          <w:sz w:val="28"/>
          <w:szCs w:val="28"/>
        </w:rPr>
        <w:t>й</w:t>
      </w:r>
      <w:r w:rsidRPr="00C73C73">
        <w:rPr>
          <w:rFonts w:ascii="Times New Roman CYR" w:eastAsiaTheme="minorEastAsia" w:hAnsi="Times New Roman CYR" w:cs="Times New Roman CYR"/>
          <w:sz w:val="28"/>
          <w:szCs w:val="28"/>
        </w:rPr>
        <w:t>ствие информационных систем, используемых для предоставления госуда</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ственных и муниципальных услуг в электронной форме" (далее – ЕСИА).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2.18.5. Формирование запроса на Региональном и Интерактивном порт</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лах осуществляется посредством заполнения электронной формы запроса и приложением требуемых документов без необходимости дополнительной п</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дачи запроса в какой-либо иной форме.</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2.18.6. При обращении заявителя за предоставлением государственной услуги в электронной форме прилагаемые документы должны быть подписаны  электронной подписью заявителя в соответствии с требованиями Закона об электронной подписи и статьями 21.1 и 21.2 Закона об организации предоста</w:t>
      </w:r>
      <w:r w:rsidRPr="00C73C73">
        <w:rPr>
          <w:rFonts w:ascii="Times New Roman CYR" w:eastAsiaTheme="minorEastAsia" w:hAnsi="Times New Roman CYR" w:cs="Times New Roman CYR"/>
          <w:sz w:val="28"/>
          <w:szCs w:val="28"/>
        </w:rPr>
        <w:t>в</w:t>
      </w:r>
      <w:r w:rsidRPr="00C73C73">
        <w:rPr>
          <w:rFonts w:ascii="Times New Roman CYR" w:eastAsiaTheme="minorEastAsia" w:hAnsi="Times New Roman CYR" w:cs="Times New Roman CYR"/>
          <w:sz w:val="28"/>
          <w:szCs w:val="28"/>
        </w:rPr>
        <w:t>ления государственных и муниципальных услуг.</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Проверка действительности усиленной квалифицированной электронной подписи осуществляется должностным лицом центра занятости населения в день поступления документов.</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sz w:val="28"/>
          <w:szCs w:val="28"/>
        </w:rPr>
        <w:t>Правила использования усиленной квалифицированной электронной подписи при обращении за получением государственных и муниципальных услуг утверждены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w:t>
      </w:r>
      <w:r w:rsidRPr="00C73C73">
        <w:rPr>
          <w:rFonts w:ascii="Times New Roman CYR" w:eastAsiaTheme="minorEastAsia" w:hAnsi="Times New Roman CYR" w:cs="Times New Roman CYR"/>
          <w:sz w:val="28"/>
          <w:szCs w:val="28"/>
        </w:rPr>
        <w:t>у</w:t>
      </w:r>
      <w:r w:rsidRPr="00C73C73">
        <w:rPr>
          <w:rFonts w:ascii="Times New Roman CYR" w:eastAsiaTheme="minorEastAsia" w:hAnsi="Times New Roman CYR" w:cs="Times New Roman CYR"/>
          <w:sz w:val="28"/>
          <w:szCs w:val="28"/>
        </w:rPr>
        <w:t>дарственных и муниципальных услуг и о внесении изменения в Правила разр</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ботки и утверждения административных регламентов предоставления госуда</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ственных услуг".</w:t>
      </w:r>
      <w:proofErr w:type="gramEnd"/>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Правила определения видов электронной подписи, использование кот</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рых допускается при обращении за получением государственных и муниц</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пальных услуг, утверждены постановлением Правительства Российской Фед</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рации от 25 июня 2012 г. № 634 "О видах электронной подписи, использование которых допускается при обращении за получением государственных и мун</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ципальных услуг".</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sz w:val="28"/>
          <w:szCs w:val="28"/>
        </w:rPr>
        <w:t>Перечень видов электронной подписи, которые допускаются к использ</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ванию при обращении за получением государственной услуги, оказываемой с применением усиленной квалифицированной электронной подписи, определ</w:t>
      </w:r>
      <w:r w:rsidRPr="00C73C73">
        <w:rPr>
          <w:rFonts w:ascii="Times New Roman CYR" w:eastAsiaTheme="minorEastAsia" w:hAnsi="Times New Roman CYR" w:cs="Times New Roman CYR"/>
          <w:sz w:val="28"/>
          <w:szCs w:val="28"/>
        </w:rPr>
        <w:t>я</w:t>
      </w:r>
      <w:r w:rsidRPr="00C73C73">
        <w:rPr>
          <w:rFonts w:ascii="Times New Roman CYR" w:eastAsiaTheme="minorEastAsia" w:hAnsi="Times New Roman CYR" w:cs="Times New Roman CYR"/>
          <w:sz w:val="28"/>
          <w:szCs w:val="28"/>
        </w:rPr>
        <w:lastRenderedPageBreak/>
        <w:t>ется на основании утверждаемой органом, предоставляющим государственную услугу, по согласованию с Федеральной службой безопасности Российской Ф</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дерации модели угроз безопасности информации в информационной системе, используемой в целях приема обращений за получением государственной усл</w:t>
      </w:r>
      <w:r w:rsidRPr="00C73C73">
        <w:rPr>
          <w:rFonts w:ascii="Times New Roman CYR" w:eastAsiaTheme="minorEastAsia" w:hAnsi="Times New Roman CYR" w:cs="Times New Roman CYR"/>
          <w:sz w:val="28"/>
          <w:szCs w:val="28"/>
        </w:rPr>
        <w:t>у</w:t>
      </w:r>
      <w:r w:rsidRPr="00C73C73">
        <w:rPr>
          <w:rFonts w:ascii="Times New Roman CYR" w:eastAsiaTheme="minorEastAsia" w:hAnsi="Times New Roman CYR" w:cs="Times New Roman CYR"/>
          <w:sz w:val="28"/>
          <w:szCs w:val="28"/>
        </w:rPr>
        <w:t>ги и (или) предоставления государственной услуги в соответствии</w:t>
      </w:r>
      <w:proofErr w:type="gramEnd"/>
      <w:r w:rsidRPr="00C73C73">
        <w:rPr>
          <w:rFonts w:ascii="Times New Roman CYR" w:eastAsiaTheme="minorEastAsia" w:hAnsi="Times New Roman CYR" w:cs="Times New Roman CYR"/>
          <w:sz w:val="28"/>
          <w:szCs w:val="28"/>
        </w:rPr>
        <w:t xml:space="preserve"> с требован</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ями Закона об электронной подписи и постановления Правительства Росси</w:t>
      </w:r>
      <w:r w:rsidRPr="00C73C73">
        <w:rPr>
          <w:rFonts w:ascii="Times New Roman CYR" w:eastAsiaTheme="minorEastAsia" w:hAnsi="Times New Roman CYR" w:cs="Times New Roman CYR"/>
          <w:sz w:val="28"/>
          <w:szCs w:val="28"/>
        </w:rPr>
        <w:t>й</w:t>
      </w:r>
      <w:r w:rsidRPr="00C73C73">
        <w:rPr>
          <w:rFonts w:ascii="Times New Roman CYR" w:eastAsiaTheme="minorEastAsia" w:hAnsi="Times New Roman CYR" w:cs="Times New Roman CYR"/>
          <w:sz w:val="28"/>
          <w:szCs w:val="28"/>
        </w:rPr>
        <w:t>ской Федерации от 25 июня 2012 г. № 634 "О видах электронной подписи, и</w:t>
      </w:r>
      <w:r w:rsidRPr="00C73C73">
        <w:rPr>
          <w:rFonts w:ascii="Times New Roman CYR" w:eastAsiaTheme="minorEastAsia" w:hAnsi="Times New Roman CYR" w:cs="Times New Roman CYR"/>
          <w:sz w:val="28"/>
          <w:szCs w:val="28"/>
        </w:rPr>
        <w:t>с</w:t>
      </w:r>
      <w:r w:rsidRPr="00C73C73">
        <w:rPr>
          <w:rFonts w:ascii="Times New Roman CYR" w:eastAsiaTheme="minorEastAsia" w:hAnsi="Times New Roman CYR" w:cs="Times New Roman CYR"/>
          <w:sz w:val="28"/>
          <w:szCs w:val="28"/>
        </w:rPr>
        <w:t>пользование которых допускается при обращении за получением государстве</w:t>
      </w:r>
      <w:r w:rsidRPr="00C73C73">
        <w:rPr>
          <w:rFonts w:ascii="Times New Roman CYR" w:eastAsiaTheme="minorEastAsia" w:hAnsi="Times New Roman CYR" w:cs="Times New Roman CYR"/>
          <w:sz w:val="28"/>
          <w:szCs w:val="28"/>
        </w:rPr>
        <w:t>н</w:t>
      </w:r>
      <w:r w:rsidRPr="00C73C73">
        <w:rPr>
          <w:rFonts w:ascii="Times New Roman CYR" w:eastAsiaTheme="minorEastAsia" w:hAnsi="Times New Roman CYR" w:cs="Times New Roman CYR"/>
          <w:sz w:val="28"/>
          <w:szCs w:val="28"/>
        </w:rPr>
        <w:t>ных и муниципальных услуг".</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новлением Правительства Российской Федерации от 25 июня 2012 г. № 634 "О видах электронной подписи, использование которых допускается при обращ</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нии за получением государственных и муниципальных услуг", согласно кот</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рому, в случае если</w:t>
      </w:r>
      <w:proofErr w:type="gramEnd"/>
      <w:r w:rsidRPr="00C73C73">
        <w:rPr>
          <w:rFonts w:ascii="Times New Roman CYR" w:eastAsiaTheme="minorEastAsia" w:hAnsi="Times New Roman CYR" w:cs="Times New Roman CYR"/>
          <w:sz w:val="28"/>
          <w:szCs w:val="28"/>
        </w:rPr>
        <w:t xml:space="preserve"> </w:t>
      </w:r>
      <w:proofErr w:type="gramStart"/>
      <w:r w:rsidRPr="00C73C73">
        <w:rPr>
          <w:rFonts w:ascii="Times New Roman CYR" w:eastAsiaTheme="minorEastAsia" w:hAnsi="Times New Roman CYR" w:cs="Times New Roman CYR"/>
          <w:sz w:val="28"/>
          <w:szCs w:val="28"/>
        </w:rPr>
        <w:t>при обращении в электронной форме за получением гос</w:t>
      </w:r>
      <w:r w:rsidRPr="00C73C73">
        <w:rPr>
          <w:rFonts w:ascii="Times New Roman CYR" w:eastAsiaTheme="minorEastAsia" w:hAnsi="Times New Roman CYR" w:cs="Times New Roman CYR"/>
          <w:sz w:val="28"/>
          <w:szCs w:val="28"/>
        </w:rPr>
        <w:t>у</w:t>
      </w:r>
      <w:r w:rsidRPr="00C73C73">
        <w:rPr>
          <w:rFonts w:ascii="Times New Roman CYR" w:eastAsiaTheme="minorEastAsia" w:hAnsi="Times New Roman CYR" w:cs="Times New Roman CYR"/>
          <w:sz w:val="28"/>
          <w:szCs w:val="28"/>
        </w:rPr>
        <w:t>дарственной услуги идентификация и аутентификация заявителя – физического лица осуществляются с использованием ЕСИА, заявитель (представитель з</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явителя) вправе использовать простую электронную подпись при обращении в электронной форме за получением государственной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 случае если федеральными законами и изданными в соответствии с н</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ми нормативными правовыми актами, устанавливающими порядок предоста</w:t>
      </w:r>
      <w:r w:rsidRPr="00C73C73">
        <w:rPr>
          <w:rFonts w:ascii="Times New Roman CYR" w:eastAsiaTheme="minorEastAsia" w:hAnsi="Times New Roman CYR" w:cs="Times New Roman CYR"/>
          <w:sz w:val="28"/>
          <w:szCs w:val="28"/>
        </w:rPr>
        <w:t>в</w:t>
      </w:r>
      <w:r w:rsidRPr="00C73C73">
        <w:rPr>
          <w:rFonts w:ascii="Times New Roman CYR" w:eastAsiaTheme="minorEastAsia" w:hAnsi="Times New Roman CYR" w:cs="Times New Roman CYR"/>
          <w:sz w:val="28"/>
          <w:szCs w:val="28"/>
        </w:rPr>
        <w:t>ления государственной услуги, предусмотрено предоставление нотариально з</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веренных копий документов, соответствие электронного образа копии док</w:t>
      </w:r>
      <w:r w:rsidRPr="00C73C73">
        <w:rPr>
          <w:rFonts w:ascii="Times New Roman CYR" w:eastAsiaTheme="minorEastAsia" w:hAnsi="Times New Roman CYR" w:cs="Times New Roman CYR"/>
          <w:sz w:val="28"/>
          <w:szCs w:val="28"/>
        </w:rPr>
        <w:t>у</w:t>
      </w:r>
      <w:r w:rsidRPr="00C73C73">
        <w:rPr>
          <w:rFonts w:ascii="Times New Roman CYR" w:eastAsiaTheme="minorEastAsia" w:hAnsi="Times New Roman CYR" w:cs="Times New Roman CYR"/>
          <w:sz w:val="28"/>
          <w:szCs w:val="28"/>
        </w:rPr>
        <w:t>мента его оригиналу должно быть засвидетельствовано усиленной квалифиц</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рованной электронной подписью нотариуса.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50" w:name="sub_104430"/>
      <w:bookmarkEnd w:id="49"/>
      <w:r w:rsidRPr="00C73C73">
        <w:rPr>
          <w:rFonts w:ascii="Times New Roman CYR" w:eastAsiaTheme="minorEastAsia" w:hAnsi="Times New Roman CYR" w:cs="Times New Roman CYR"/>
          <w:sz w:val="28"/>
          <w:szCs w:val="28"/>
        </w:rPr>
        <w:t xml:space="preserve">2.18.7. </w:t>
      </w:r>
      <w:proofErr w:type="gramStart"/>
      <w:r w:rsidRPr="00C73C73">
        <w:rPr>
          <w:rFonts w:ascii="Times New Roman CYR" w:eastAsiaTheme="minorEastAsia" w:hAnsi="Times New Roman CYR" w:cs="Times New Roman CYR"/>
          <w:sz w:val="28"/>
          <w:szCs w:val="28"/>
        </w:rPr>
        <w:t>Безработным гражданам, сведения о которых содержатся в рег</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стре получателей государственных услуг в сфере занятости населения (физич</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ских лиц), обеспечивается возможность получения с использованием средств электронной связи информации о поступлении от работодателя сведений о наличии свободного рабочего места (вакантной должности) при условии соо</w:t>
      </w:r>
      <w:r w:rsidRPr="00C73C73">
        <w:rPr>
          <w:rFonts w:ascii="Times New Roman CYR" w:eastAsiaTheme="minorEastAsia" w:hAnsi="Times New Roman CYR" w:cs="Times New Roman CYR"/>
          <w:sz w:val="28"/>
          <w:szCs w:val="28"/>
        </w:rPr>
        <w:t>т</w:t>
      </w:r>
      <w:r w:rsidRPr="00C73C73">
        <w:rPr>
          <w:rFonts w:ascii="Times New Roman CYR" w:eastAsiaTheme="minorEastAsia" w:hAnsi="Times New Roman CYR" w:cs="Times New Roman CYR"/>
          <w:sz w:val="28"/>
          <w:szCs w:val="28"/>
        </w:rPr>
        <w:t>ветствия уровня профессиональной подготовки гражданина требованиям раб</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 xml:space="preserve">тодателя к исполнению трудовой функции (работе по определенной профессии (специальности), квалификации, должности). </w:t>
      </w:r>
      <w:proofErr w:type="gramEnd"/>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На адрес электронной почты гражданину направляется: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информация о порядке предоставления государственной услуги с пре</w:t>
      </w:r>
      <w:r w:rsidRPr="00C73C73">
        <w:rPr>
          <w:rFonts w:ascii="Times New Roman CYR" w:eastAsiaTheme="minorEastAsia" w:hAnsi="Times New Roman CYR" w:cs="Times New Roman CYR"/>
          <w:sz w:val="28"/>
          <w:szCs w:val="28"/>
        </w:rPr>
        <w:t>д</w:t>
      </w:r>
      <w:r w:rsidRPr="00C73C73">
        <w:rPr>
          <w:rFonts w:ascii="Times New Roman CYR" w:eastAsiaTheme="minorEastAsia" w:hAnsi="Times New Roman CYR" w:cs="Times New Roman CYR"/>
          <w:sz w:val="28"/>
          <w:szCs w:val="28"/>
        </w:rPr>
        <w:t>ложением посетить центр занятости населения в течение 3 дней, с указанием адреса, графика (режима) работы;</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выписка из регистра получателей государственных услуг в сфере занят</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сти населения (физических лиц), содержащая сведения о свободных рабочих местах (вакантных должностях) для трудоустройства или об отсутствии вар</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антов трудоустройства.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51" w:name="sub_104431"/>
      <w:bookmarkEnd w:id="50"/>
      <w:r w:rsidRPr="00C73C73">
        <w:rPr>
          <w:rFonts w:ascii="Times New Roman CYR" w:eastAsiaTheme="minorEastAsia" w:hAnsi="Times New Roman CYR" w:cs="Times New Roman CYR"/>
          <w:sz w:val="28"/>
          <w:szCs w:val="28"/>
        </w:rPr>
        <w:lastRenderedPageBreak/>
        <w:t>2.18.8. Безработным гражданам в ходе предоставления государственной услуги обеспечивается возможность проведения собеседований с работодат</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 xml:space="preserve">лем, посредством телефонной или </w:t>
      </w:r>
      <w:proofErr w:type="gramStart"/>
      <w:r w:rsidRPr="00C73C73">
        <w:rPr>
          <w:rFonts w:ascii="Times New Roman CYR" w:eastAsiaTheme="minorEastAsia" w:hAnsi="Times New Roman CYR" w:cs="Times New Roman CYR"/>
          <w:sz w:val="28"/>
          <w:szCs w:val="28"/>
        </w:rPr>
        <w:t>видео-связи</w:t>
      </w:r>
      <w:proofErr w:type="gramEnd"/>
      <w:r w:rsidRPr="00C73C73">
        <w:rPr>
          <w:rFonts w:ascii="Times New Roman CYR" w:eastAsiaTheme="minorEastAsia" w:hAnsi="Times New Roman CYR" w:cs="Times New Roman CYR"/>
          <w:sz w:val="28"/>
          <w:szCs w:val="28"/>
        </w:rPr>
        <w:t xml:space="preserve"> с использованием сети Инте</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нет.</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52" w:name="sub_104432"/>
      <w:bookmarkEnd w:id="51"/>
      <w:r w:rsidRPr="00C73C73">
        <w:rPr>
          <w:rFonts w:ascii="Times New Roman CYR" w:eastAsiaTheme="minorEastAsia" w:hAnsi="Times New Roman CYR" w:cs="Times New Roman CYR"/>
          <w:sz w:val="28"/>
          <w:szCs w:val="28"/>
        </w:rPr>
        <w:t>2.18.9. Безработные граждане имеют право на неоднократное обращение за государственной услугой.</w:t>
      </w:r>
    </w:p>
    <w:bookmarkEnd w:id="52"/>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3. Состав, последовательность и сроки выполнения</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административных процедур (действий),</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требования к порядку их выполнения, в том числе</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особенности выполнения административных процедур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(действий) в электронной форме </w:t>
      </w:r>
    </w:p>
    <w:p w:rsidR="00C73C73" w:rsidRPr="00C73C73" w:rsidRDefault="00C73C73" w:rsidP="00C73C73">
      <w:pPr>
        <w:widowControl w:val="0"/>
        <w:autoSpaceDE w:val="0"/>
        <w:autoSpaceDN w:val="0"/>
        <w:adjustRightInd w:val="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 xml:space="preserve">3.1. Исчерпывающий перечень </w:t>
      </w:r>
    </w:p>
    <w:p w:rsidR="00C73C73" w:rsidRPr="00C73C73" w:rsidRDefault="00C73C73" w:rsidP="00C73C73">
      <w:pPr>
        <w:widowControl w:val="0"/>
        <w:autoSpaceDE w:val="0"/>
        <w:autoSpaceDN w:val="0"/>
        <w:adjustRightInd w:val="0"/>
        <w:jc w:val="center"/>
        <w:rPr>
          <w:rFonts w:eastAsiaTheme="minorEastAsia"/>
          <w:b/>
          <w:bCs/>
          <w:sz w:val="28"/>
          <w:szCs w:val="28"/>
        </w:rPr>
      </w:pPr>
      <w:r w:rsidRPr="00C73C73">
        <w:rPr>
          <w:rFonts w:eastAsiaTheme="minorEastAsia"/>
          <w:b/>
          <w:bCs/>
          <w:sz w:val="28"/>
          <w:szCs w:val="28"/>
        </w:rPr>
        <w:t>административных процедур (действий)</w:t>
      </w:r>
    </w:p>
    <w:p w:rsidR="00C73C73" w:rsidRPr="00C73C73" w:rsidRDefault="00C73C73" w:rsidP="00C73C73">
      <w:pPr>
        <w:widowControl w:val="0"/>
        <w:autoSpaceDE w:val="0"/>
        <w:autoSpaceDN w:val="0"/>
        <w:adjustRightInd w:val="0"/>
        <w:ind w:firstLine="142"/>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eastAsiaTheme="minorEastAsia"/>
          <w:sz w:val="28"/>
          <w:szCs w:val="28"/>
        </w:rPr>
      </w:pPr>
      <w:bookmarkStart w:id="53" w:name="sub_1068"/>
      <w:r w:rsidRPr="00C73C73">
        <w:rPr>
          <w:rFonts w:eastAsiaTheme="minorEastAsia"/>
          <w:sz w:val="28"/>
          <w:szCs w:val="28"/>
        </w:rPr>
        <w:t>3.1.1. Предоставление государственной услуги гражданам включает в с</w:t>
      </w:r>
      <w:r w:rsidRPr="00C73C73">
        <w:rPr>
          <w:rFonts w:eastAsiaTheme="minorEastAsia"/>
          <w:sz w:val="28"/>
          <w:szCs w:val="28"/>
        </w:rPr>
        <w:t>е</w:t>
      </w:r>
      <w:r w:rsidRPr="00C73C73">
        <w:rPr>
          <w:rFonts w:eastAsiaTheme="minorEastAsia"/>
          <w:sz w:val="28"/>
          <w:szCs w:val="28"/>
        </w:rPr>
        <w:t>бя следующие административные процедуры (действия):</w:t>
      </w:r>
    </w:p>
    <w:bookmarkEnd w:id="53"/>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прием документов и принятие решения о предоставлении государстве</w:t>
      </w:r>
      <w:r w:rsidRPr="00C73C73">
        <w:rPr>
          <w:rFonts w:ascii="Times New Roman CYR" w:eastAsiaTheme="minorEastAsia" w:hAnsi="Times New Roman CYR" w:cs="Times New Roman CYR"/>
          <w:sz w:val="28"/>
          <w:szCs w:val="28"/>
        </w:rPr>
        <w:t>н</w:t>
      </w:r>
      <w:r w:rsidRPr="00C73C73">
        <w:rPr>
          <w:rFonts w:ascii="Times New Roman CYR" w:eastAsiaTheme="minorEastAsia" w:hAnsi="Times New Roman CYR" w:cs="Times New Roman CYR"/>
          <w:sz w:val="28"/>
          <w:szCs w:val="28"/>
        </w:rPr>
        <w:t>ной услуги или отказе в ее предоставлении;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формирование и направление центром занятости населения межведо</w:t>
      </w:r>
      <w:r w:rsidRPr="00C73C73">
        <w:rPr>
          <w:rFonts w:ascii="Times New Roman CYR" w:eastAsiaTheme="minorEastAsia" w:hAnsi="Times New Roman CYR" w:cs="Times New Roman CYR"/>
          <w:sz w:val="28"/>
          <w:szCs w:val="28"/>
        </w:rPr>
        <w:t>м</w:t>
      </w:r>
      <w:r w:rsidRPr="00C73C73">
        <w:rPr>
          <w:rFonts w:ascii="Times New Roman CYR" w:eastAsiaTheme="minorEastAsia" w:hAnsi="Times New Roman CYR" w:cs="Times New Roman CYR"/>
          <w:sz w:val="28"/>
          <w:szCs w:val="28"/>
        </w:rPr>
        <w:t xml:space="preserve">ственных запросов в федеральные учреждения </w:t>
      </w:r>
      <w:proofErr w:type="gramStart"/>
      <w:r w:rsidRPr="00C73C73">
        <w:rPr>
          <w:rFonts w:ascii="Times New Roman CYR" w:eastAsiaTheme="minorEastAsia" w:hAnsi="Times New Roman CYR" w:cs="Times New Roman CYR"/>
          <w:sz w:val="28"/>
          <w:szCs w:val="28"/>
        </w:rPr>
        <w:t>медико-социальной</w:t>
      </w:r>
      <w:proofErr w:type="gramEnd"/>
      <w:r w:rsidRPr="00C73C73">
        <w:rPr>
          <w:rFonts w:ascii="Times New Roman CYR" w:eastAsiaTheme="minorEastAsia" w:hAnsi="Times New Roman CYR" w:cs="Times New Roman CYR"/>
          <w:sz w:val="28"/>
          <w:szCs w:val="28"/>
        </w:rPr>
        <w:t xml:space="preserve"> экспертизы; </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содействие безработным гражданам </w:t>
      </w:r>
      <w:proofErr w:type="gramStart"/>
      <w:r w:rsidRPr="00C73C73">
        <w:rPr>
          <w:rFonts w:ascii="Times New Roman CYR" w:eastAsiaTheme="minorEastAsia" w:hAnsi="Times New Roman CYR" w:cs="Times New Roman CYR"/>
          <w:sz w:val="28"/>
          <w:szCs w:val="28"/>
        </w:rPr>
        <w:t>в переезде в другую местность для временного трудоустройства по имеющейся у них профессии</w:t>
      </w:r>
      <w:proofErr w:type="gramEnd"/>
      <w:r w:rsidRPr="00C73C73">
        <w:rPr>
          <w:rFonts w:ascii="Times New Roman CYR" w:eastAsiaTheme="minorEastAsia" w:hAnsi="Times New Roman CYR" w:cs="Times New Roman CYR"/>
          <w:sz w:val="28"/>
          <w:szCs w:val="28"/>
        </w:rPr>
        <w:t xml:space="preserve"> (специальности) (далее – содействие в переезде в другую местность для трудоустройства);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содействие безработным гражданам и членам их семей </w:t>
      </w:r>
      <w:proofErr w:type="gramStart"/>
      <w:r w:rsidRPr="00C73C73">
        <w:rPr>
          <w:rFonts w:ascii="Times New Roman CYR" w:eastAsiaTheme="minorEastAsia" w:hAnsi="Times New Roman CYR" w:cs="Times New Roman CYR"/>
          <w:sz w:val="28"/>
          <w:szCs w:val="28"/>
        </w:rPr>
        <w:t>в переселении в другую местность на новое место жительства для трудоустройства по име</w:t>
      </w:r>
      <w:r w:rsidRPr="00C73C73">
        <w:rPr>
          <w:rFonts w:ascii="Times New Roman CYR" w:eastAsiaTheme="minorEastAsia" w:hAnsi="Times New Roman CYR" w:cs="Times New Roman CYR"/>
          <w:sz w:val="28"/>
          <w:szCs w:val="28"/>
        </w:rPr>
        <w:t>ю</w:t>
      </w:r>
      <w:r w:rsidRPr="00C73C73">
        <w:rPr>
          <w:rFonts w:ascii="Times New Roman CYR" w:eastAsiaTheme="minorEastAsia" w:hAnsi="Times New Roman CYR" w:cs="Times New Roman CYR"/>
          <w:sz w:val="28"/>
          <w:szCs w:val="28"/>
        </w:rPr>
        <w:t>щейся у них профессии</w:t>
      </w:r>
      <w:proofErr w:type="gramEnd"/>
      <w:r w:rsidRPr="00C73C73">
        <w:rPr>
          <w:rFonts w:ascii="Times New Roman CYR" w:eastAsiaTheme="minorEastAsia" w:hAnsi="Times New Roman CYR" w:cs="Times New Roman CYR"/>
          <w:sz w:val="28"/>
          <w:szCs w:val="28"/>
        </w:rPr>
        <w:t xml:space="preserve"> (специальности) (далее – содействие в переселении в другую местность для трудоустройства);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оказание финансовой поддержки безработным гражданам при переезде в другую местность для трудоустройства;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оказание финансовой поддержки безработным гражданам и членам их семей при переселении в другую местность для трудоустройства; </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внесение в регистр сведений о результатах оказания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3.1.2. Предоставление государственной услуги в электронном виде вкл</w:t>
      </w:r>
      <w:r w:rsidRPr="00C73C73">
        <w:rPr>
          <w:rFonts w:ascii="Times New Roman CYR" w:eastAsiaTheme="minorEastAsia" w:hAnsi="Times New Roman CYR" w:cs="Times New Roman CYR"/>
          <w:sz w:val="28"/>
          <w:szCs w:val="28"/>
        </w:rPr>
        <w:t>ю</w:t>
      </w:r>
      <w:r w:rsidRPr="00C73C73">
        <w:rPr>
          <w:rFonts w:ascii="Times New Roman CYR" w:eastAsiaTheme="minorEastAsia" w:hAnsi="Times New Roman CYR" w:cs="Times New Roman CYR"/>
          <w:sz w:val="28"/>
          <w:szCs w:val="28"/>
        </w:rPr>
        <w:t>чает в себя следующие административные процедуры (действия):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получение информации о порядке и сроках предоставления госуда</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формирование заявления о предоставлении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прием и регистрация центром занятости населения заявления и иных д</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кументов, необходимых для предоставления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получение результата предоставления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получение сведений о ходе предоставления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осуществление оценки качества предоставления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sz w:val="28"/>
          <w:szCs w:val="28"/>
        </w:rPr>
        <w:lastRenderedPageBreak/>
        <w:t>досудебное (внесудебное) обжалование решений и действий (безде</w:t>
      </w:r>
      <w:r w:rsidRPr="00C73C73">
        <w:rPr>
          <w:rFonts w:ascii="Times New Roman CYR" w:eastAsiaTheme="minorEastAsia" w:hAnsi="Times New Roman CYR" w:cs="Times New Roman CYR"/>
          <w:sz w:val="28"/>
          <w:szCs w:val="28"/>
        </w:rPr>
        <w:t>й</w:t>
      </w:r>
      <w:r w:rsidRPr="00C73C73">
        <w:rPr>
          <w:rFonts w:ascii="Times New Roman CYR" w:eastAsiaTheme="minorEastAsia" w:hAnsi="Times New Roman CYR" w:cs="Times New Roman CYR"/>
          <w:sz w:val="28"/>
          <w:szCs w:val="28"/>
        </w:rPr>
        <w:t>ствий) органа (организации), должностного лица органа (организации) либо государственного служащего.</w:t>
      </w:r>
      <w:proofErr w:type="gramEnd"/>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autoSpaceDE w:val="0"/>
        <w:autoSpaceDN w:val="0"/>
        <w:adjustRightInd w:val="0"/>
        <w:jc w:val="center"/>
        <w:rPr>
          <w:rFonts w:eastAsiaTheme="minorEastAsia"/>
          <w:b/>
          <w:sz w:val="28"/>
          <w:szCs w:val="28"/>
        </w:rPr>
      </w:pPr>
      <w:r w:rsidRPr="00C73C73">
        <w:rPr>
          <w:rFonts w:eastAsiaTheme="minorEastAsia"/>
          <w:b/>
          <w:sz w:val="28"/>
          <w:szCs w:val="28"/>
        </w:rPr>
        <w:t xml:space="preserve">3.2. Последовательность выполнения </w:t>
      </w:r>
    </w:p>
    <w:p w:rsidR="00C73C73" w:rsidRPr="00C73C73" w:rsidRDefault="00C73C73" w:rsidP="00C73C73">
      <w:pPr>
        <w:autoSpaceDE w:val="0"/>
        <w:autoSpaceDN w:val="0"/>
        <w:adjustRightInd w:val="0"/>
        <w:jc w:val="center"/>
        <w:rPr>
          <w:rFonts w:eastAsiaTheme="minorEastAsia"/>
          <w:b/>
          <w:sz w:val="28"/>
          <w:szCs w:val="28"/>
        </w:rPr>
      </w:pPr>
      <w:r w:rsidRPr="00C73C73">
        <w:rPr>
          <w:rFonts w:eastAsiaTheme="minorEastAsia"/>
          <w:b/>
          <w:sz w:val="28"/>
          <w:szCs w:val="28"/>
        </w:rPr>
        <w:t xml:space="preserve">административных процедур </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54" w:name="sub_104434"/>
      <w:r w:rsidRPr="00C73C73">
        <w:rPr>
          <w:rFonts w:ascii="Times New Roman CYR" w:eastAsiaTheme="minorEastAsia" w:hAnsi="Times New Roman CYR" w:cs="Times New Roman CYR"/>
          <w:sz w:val="28"/>
          <w:szCs w:val="28"/>
        </w:rPr>
        <w:t xml:space="preserve">3.2.1. </w:t>
      </w:r>
      <w:proofErr w:type="gramStart"/>
      <w:r w:rsidRPr="00C73C73">
        <w:rPr>
          <w:rFonts w:ascii="Times New Roman CYR" w:eastAsiaTheme="minorEastAsia" w:hAnsi="Times New Roman CYR" w:cs="Times New Roman CYR"/>
          <w:sz w:val="28"/>
          <w:szCs w:val="28"/>
        </w:rPr>
        <w:t>Основанием для начала административной процедуры по приему документов и принятии решения о предоставлении государственной услуги или отказе в ее предоставлении является обращение безработного гражданина в центр занятости населения с заявлением о предоставлении государственной услуги или согласие безработного гражданина с предложением о предоставл</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нии государственной услуги, выданным центром занятости населения.</w:t>
      </w:r>
      <w:proofErr w:type="gramEnd"/>
    </w:p>
    <w:bookmarkEnd w:id="54"/>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Решение о предоставлении государственной услуги принимается при предъявлении гражданами документов, установленных Регламентом.</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Работник центра занятости населения, осуществляющий функцию по предоставлению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проверяет наличие и достоверность предъявленных документов;</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осуществляет их сверку со сведениями о гражданине, содержащимися в регистре, и принимает решение о предоставлении или отказе в предоставлении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sz w:val="28"/>
          <w:szCs w:val="28"/>
        </w:rPr>
        <w:t>в случае непредставления инвалидом ИПРА осуществляет запрос соде</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жащихся в ИПРА сведений, указанных в пункте 2.7.3 Регламента, в Порядке, утвержденном приказом министерства от 29 декабря 2017 г. № 2015 "Об утве</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ждении Порядка организации работы по реализации мероприятий по социал</w:t>
      </w:r>
      <w:r w:rsidRPr="00C73C73">
        <w:rPr>
          <w:rFonts w:ascii="Times New Roman CYR" w:eastAsiaTheme="minorEastAsia" w:hAnsi="Times New Roman CYR" w:cs="Times New Roman CYR"/>
          <w:sz w:val="28"/>
          <w:szCs w:val="28"/>
        </w:rPr>
        <w:t>ь</w:t>
      </w:r>
      <w:r w:rsidRPr="00C73C73">
        <w:rPr>
          <w:rFonts w:ascii="Times New Roman CYR" w:eastAsiaTheme="minorEastAsia" w:hAnsi="Times New Roman CYR" w:cs="Times New Roman CYR"/>
          <w:sz w:val="28"/>
          <w:szCs w:val="28"/>
        </w:rPr>
        <w:t>ной реабилитации или абилитации инвалида (ребенка-инвалида), Порядка орг</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низации работы по реализации мероприятий по профессиональной реабилит</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ции или абилитации инвалида (ребенка-инвалида)", приказом Министерства труда и социальной</w:t>
      </w:r>
      <w:proofErr w:type="gramEnd"/>
      <w:r w:rsidRPr="00C73C73">
        <w:rPr>
          <w:rFonts w:ascii="Times New Roman CYR" w:eastAsiaTheme="minorEastAsia" w:hAnsi="Times New Roman CYR" w:cs="Times New Roman CYR"/>
          <w:sz w:val="28"/>
          <w:szCs w:val="28"/>
        </w:rPr>
        <w:t xml:space="preserve"> защиты Российской Федерации от 16 ноября 2015 г. </w:t>
      </w:r>
      <w:r w:rsidRPr="00C73C73">
        <w:rPr>
          <w:rFonts w:ascii="Times New Roman CYR" w:eastAsiaTheme="minorEastAsia" w:hAnsi="Times New Roman CYR" w:cs="Times New Roman CYR"/>
          <w:sz w:val="28"/>
          <w:szCs w:val="28"/>
        </w:rPr>
        <w:br/>
        <w:t xml:space="preserve">№ 872н "Об утверждении Порядка, формы и сроков обмена сведениями между органами службы занятости и федеральными учреждениями </w:t>
      </w:r>
      <w:proofErr w:type="gramStart"/>
      <w:r w:rsidRPr="00C73C73">
        <w:rPr>
          <w:rFonts w:ascii="Times New Roman CYR" w:eastAsiaTheme="minorEastAsia" w:hAnsi="Times New Roman CYR" w:cs="Times New Roman CYR"/>
          <w:sz w:val="28"/>
          <w:szCs w:val="28"/>
        </w:rPr>
        <w:t>медико-социальной</w:t>
      </w:r>
      <w:proofErr w:type="gramEnd"/>
      <w:r w:rsidRPr="00C73C73">
        <w:rPr>
          <w:rFonts w:ascii="Times New Roman CYR" w:eastAsiaTheme="minorEastAsia" w:hAnsi="Times New Roman CYR" w:cs="Times New Roman CYR"/>
          <w:sz w:val="28"/>
          <w:szCs w:val="28"/>
        </w:rPr>
        <w:t xml:space="preserve"> экспертизы";</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принимает решение об оказании финансовой поддержки или об отказе в оказании финансовой поддержки безработному гражданину (и членам его с</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мьи – в случае оказания государственной услуги содействия в переселении в другую местность для трудоустройства);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назначает финансовую поддержку в случае принятия решения об оказ</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нии финансовой поддержки безработному гражданину (и членам его семьи – в случае оказания государственной услуги содействия в переселении в другую местность для трудоустройства);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перечисляет финансовую поддержку безработному гражданину;</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вносит в регистр сведения о результатах оказания государственной усл</w:t>
      </w:r>
      <w:r w:rsidRPr="00C73C73">
        <w:rPr>
          <w:rFonts w:ascii="Times New Roman CYR" w:eastAsiaTheme="minorEastAsia" w:hAnsi="Times New Roman CYR" w:cs="Times New Roman CYR"/>
          <w:sz w:val="28"/>
          <w:szCs w:val="28"/>
        </w:rPr>
        <w:t>у</w:t>
      </w:r>
      <w:r w:rsidRPr="00C73C73">
        <w:rPr>
          <w:rFonts w:ascii="Times New Roman CYR" w:eastAsiaTheme="minorEastAsia" w:hAnsi="Times New Roman CYR" w:cs="Times New Roman CYR"/>
          <w:sz w:val="28"/>
          <w:szCs w:val="28"/>
        </w:rPr>
        <w:t>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Roboto" w:eastAsiaTheme="minorEastAsia" w:hAnsi="Roboto" w:cs="Arial"/>
          <w:sz w:val="28"/>
          <w:szCs w:val="28"/>
        </w:rPr>
        <w:t>Критерием принятия работником центра занятости населения решения по результатам приема документов и принятия решения о предоставлении гос</w:t>
      </w:r>
      <w:r w:rsidRPr="00C73C73">
        <w:rPr>
          <w:rFonts w:ascii="Roboto" w:eastAsiaTheme="minorEastAsia" w:hAnsi="Roboto" w:cs="Arial"/>
          <w:sz w:val="28"/>
          <w:szCs w:val="28"/>
        </w:rPr>
        <w:t>у</w:t>
      </w:r>
      <w:r w:rsidRPr="00C73C73">
        <w:rPr>
          <w:rFonts w:ascii="Roboto" w:eastAsiaTheme="minorEastAsia" w:hAnsi="Roboto" w:cs="Arial"/>
          <w:sz w:val="28"/>
          <w:szCs w:val="28"/>
        </w:rPr>
        <w:lastRenderedPageBreak/>
        <w:t>дарственной услуги или отказе в ее предоставлении является отсутствие осн</w:t>
      </w:r>
      <w:r w:rsidRPr="00C73C73">
        <w:rPr>
          <w:rFonts w:ascii="Roboto" w:eastAsiaTheme="minorEastAsia" w:hAnsi="Roboto" w:cs="Arial"/>
          <w:sz w:val="28"/>
          <w:szCs w:val="28"/>
        </w:rPr>
        <w:t>о</w:t>
      </w:r>
      <w:r w:rsidRPr="00C73C73">
        <w:rPr>
          <w:rFonts w:ascii="Roboto" w:eastAsiaTheme="minorEastAsia" w:hAnsi="Roboto" w:cs="Arial"/>
          <w:sz w:val="28"/>
          <w:szCs w:val="28"/>
        </w:rPr>
        <w:t>ваний для отказа в предоставлении государственной услуги, предусмотренных пунктом 2.10.2 Регламента.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Решение о предоставлении государственной услуги принимается при условии наличия сведений о безработном гражданине в регистре (наличия пр</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каза о признании гражданина безработным).</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Решение об отказе в предоставлении государственной услуги принимае</w:t>
      </w:r>
      <w:r w:rsidRPr="00C73C73">
        <w:rPr>
          <w:rFonts w:ascii="Times New Roman CYR" w:eastAsiaTheme="minorEastAsia" w:hAnsi="Times New Roman CYR" w:cs="Times New Roman CYR"/>
          <w:sz w:val="28"/>
          <w:szCs w:val="28"/>
        </w:rPr>
        <w:t>т</w:t>
      </w:r>
      <w:r w:rsidRPr="00C73C73">
        <w:rPr>
          <w:rFonts w:ascii="Times New Roman CYR" w:eastAsiaTheme="minorEastAsia" w:hAnsi="Times New Roman CYR" w:cs="Times New Roman CYR"/>
          <w:sz w:val="28"/>
          <w:szCs w:val="28"/>
        </w:rPr>
        <w:t>ся в следующих случаях:</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отсутствие сведений о безработном гражданине в регистре (отсутствия приказа о признании гражданина безработным);</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непредставление безработным гражданином документов, указанных в </w:t>
      </w:r>
      <w:hyperlink w:anchor="sub_1019" w:history="1">
        <w:r w:rsidRPr="00C73C73">
          <w:rPr>
            <w:rFonts w:ascii="Times New Roman CYR" w:eastAsiaTheme="minorEastAsia" w:hAnsi="Times New Roman CYR" w:cs="Times New Roman CYR"/>
            <w:sz w:val="28"/>
            <w:szCs w:val="28"/>
          </w:rPr>
          <w:t>пункте</w:t>
        </w:r>
      </w:hyperlink>
      <w:r w:rsidRPr="00C73C73">
        <w:rPr>
          <w:rFonts w:ascii="Times New Roman CYR" w:eastAsiaTheme="minorEastAsia" w:hAnsi="Times New Roman CYR" w:cs="Times New Roman CYR"/>
          <w:sz w:val="28"/>
          <w:szCs w:val="28"/>
        </w:rPr>
        <w:t xml:space="preserve"> 2.6.2 Регламента в части содействия в переезде в другую местность для трудоустройства;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непредставление безработным гражданином документов, указанных в </w:t>
      </w:r>
      <w:hyperlink w:anchor="sub_1020" w:history="1">
        <w:r w:rsidRPr="00C73C73">
          <w:rPr>
            <w:rFonts w:ascii="Times New Roman CYR" w:eastAsiaTheme="minorEastAsia" w:hAnsi="Times New Roman CYR" w:cs="Times New Roman CYR"/>
            <w:sz w:val="28"/>
            <w:szCs w:val="28"/>
          </w:rPr>
          <w:t>пункте 2</w:t>
        </w:r>
      </w:hyperlink>
      <w:r w:rsidRPr="00C73C73">
        <w:rPr>
          <w:rFonts w:ascii="Times New Roman CYR" w:eastAsiaTheme="minorEastAsia" w:hAnsi="Times New Roman CYR" w:cs="Times New Roman CYR"/>
          <w:sz w:val="28"/>
          <w:szCs w:val="28"/>
        </w:rPr>
        <w:t>.6.3 Регламента в части содействия в переселении в другую местность для трудоустройства.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 случае принятия положительного решения о предоставлении госуда</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ственной услуги в отношении безработного гражданина, работник центра зан</w:t>
      </w:r>
      <w:r w:rsidRPr="00C73C73">
        <w:rPr>
          <w:rFonts w:ascii="Times New Roman CYR" w:eastAsiaTheme="minorEastAsia" w:hAnsi="Times New Roman CYR" w:cs="Times New Roman CYR"/>
          <w:sz w:val="28"/>
          <w:szCs w:val="28"/>
        </w:rPr>
        <w:t>я</w:t>
      </w:r>
      <w:r w:rsidRPr="00C73C73">
        <w:rPr>
          <w:rFonts w:ascii="Times New Roman CYR" w:eastAsiaTheme="minorEastAsia" w:hAnsi="Times New Roman CYR" w:cs="Times New Roman CYR"/>
          <w:sz w:val="28"/>
          <w:szCs w:val="28"/>
        </w:rPr>
        <w:t>тости населения находит личное дело получателя государственной услуги в р</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гистре.</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 случае отказа в предоставлении государственной услуги работник це</w:t>
      </w:r>
      <w:r w:rsidRPr="00C73C73">
        <w:rPr>
          <w:rFonts w:ascii="Times New Roman CYR" w:eastAsiaTheme="minorEastAsia" w:hAnsi="Times New Roman CYR" w:cs="Times New Roman CYR"/>
          <w:sz w:val="28"/>
          <w:szCs w:val="28"/>
        </w:rPr>
        <w:t>н</w:t>
      </w:r>
      <w:r w:rsidRPr="00C73C73">
        <w:rPr>
          <w:rFonts w:ascii="Times New Roman CYR" w:eastAsiaTheme="minorEastAsia" w:hAnsi="Times New Roman CYR" w:cs="Times New Roman CYR"/>
          <w:sz w:val="28"/>
          <w:szCs w:val="28"/>
        </w:rPr>
        <w:t>тра занятости населения разъясняет причины, основания отказа, порядок пред</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ставления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Способом фиксации решения о предоставлении услуги является рег</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страция заявления или письменного согласия безработного гражданина с пре</w:t>
      </w:r>
      <w:r w:rsidRPr="00C73C73">
        <w:rPr>
          <w:rFonts w:ascii="Times New Roman CYR" w:eastAsiaTheme="minorEastAsia" w:hAnsi="Times New Roman CYR" w:cs="Times New Roman CYR"/>
          <w:sz w:val="28"/>
          <w:szCs w:val="28"/>
        </w:rPr>
        <w:t>д</w:t>
      </w:r>
      <w:r w:rsidRPr="00C73C73">
        <w:rPr>
          <w:rFonts w:ascii="Times New Roman CYR" w:eastAsiaTheme="minorEastAsia" w:hAnsi="Times New Roman CYR" w:cs="Times New Roman CYR"/>
          <w:sz w:val="28"/>
          <w:szCs w:val="28"/>
        </w:rPr>
        <w:t>ложением работника центра занятости населения в личном деле получателя государственной услуги в регистре.</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Способом фиксации при отказе в предоставлении государственной усл</w:t>
      </w:r>
      <w:r w:rsidRPr="00C73C73">
        <w:rPr>
          <w:rFonts w:ascii="Times New Roman CYR" w:eastAsiaTheme="minorEastAsia" w:hAnsi="Times New Roman CYR" w:cs="Times New Roman CYR"/>
          <w:sz w:val="28"/>
          <w:szCs w:val="28"/>
        </w:rPr>
        <w:t>у</w:t>
      </w:r>
      <w:r w:rsidRPr="00C73C73">
        <w:rPr>
          <w:rFonts w:ascii="Times New Roman CYR" w:eastAsiaTheme="minorEastAsia" w:hAnsi="Times New Roman CYR" w:cs="Times New Roman CYR"/>
          <w:sz w:val="28"/>
          <w:szCs w:val="28"/>
        </w:rPr>
        <w:t>ги является оформление решения об отказе, которое выдается гражданину (</w:t>
      </w:r>
      <w:hyperlink w:anchor="sub_70000" w:history="1">
        <w:r w:rsidRPr="00C73C73">
          <w:rPr>
            <w:rFonts w:ascii="Times New Roman CYR" w:eastAsiaTheme="minorEastAsia" w:hAnsi="Times New Roman CYR" w:cs="Times New Roman CYR"/>
            <w:sz w:val="28"/>
            <w:szCs w:val="28"/>
          </w:rPr>
          <w:t>приложение</w:t>
        </w:r>
      </w:hyperlink>
      <w:r w:rsidRPr="00C73C73">
        <w:rPr>
          <w:rFonts w:ascii="Times New Roman CYR" w:eastAsiaTheme="minorEastAsia" w:hAnsi="Times New Roman CYR" w:cs="Times New Roman CYR"/>
          <w:sz w:val="28"/>
          <w:szCs w:val="28"/>
        </w:rPr>
        <w:t xml:space="preserve"> 3).</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Результатом исполнения административной процедуры является прин</w:t>
      </w:r>
      <w:r w:rsidRPr="00C73C73">
        <w:rPr>
          <w:rFonts w:ascii="Times New Roman CYR" w:eastAsiaTheme="minorEastAsia" w:hAnsi="Times New Roman CYR" w:cs="Times New Roman CYR"/>
          <w:sz w:val="28"/>
          <w:szCs w:val="28"/>
        </w:rPr>
        <w:t>я</w:t>
      </w:r>
      <w:r w:rsidRPr="00C73C73">
        <w:rPr>
          <w:rFonts w:ascii="Times New Roman CYR" w:eastAsiaTheme="minorEastAsia" w:hAnsi="Times New Roman CYR" w:cs="Times New Roman CYR"/>
          <w:sz w:val="28"/>
          <w:szCs w:val="28"/>
        </w:rPr>
        <w:t>тие решения работником центра занятости населения о предоставлении или о</w:t>
      </w:r>
      <w:r w:rsidRPr="00C73C73">
        <w:rPr>
          <w:rFonts w:ascii="Times New Roman CYR" w:eastAsiaTheme="minorEastAsia" w:hAnsi="Times New Roman CYR" w:cs="Times New Roman CYR"/>
          <w:sz w:val="28"/>
          <w:szCs w:val="28"/>
        </w:rPr>
        <w:t>т</w:t>
      </w:r>
      <w:r w:rsidRPr="00C73C73">
        <w:rPr>
          <w:rFonts w:ascii="Times New Roman CYR" w:eastAsiaTheme="minorEastAsia" w:hAnsi="Times New Roman CYR" w:cs="Times New Roman CYR"/>
          <w:sz w:val="28"/>
          <w:szCs w:val="28"/>
        </w:rPr>
        <w:t>казе в предоставлении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Продолжительность выполнения действий, предусмотренных настоящей административной процедурой, не может превышать 5 минут.</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Продолжительность выполнения действий, предусмотренных настоящей административной процедурой для граждан, относящихся к категории инвал</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 xml:space="preserve">дов (в отношении которых центру занятости населения необходимо получить сведения, содержащиеся </w:t>
      </w:r>
      <w:proofErr w:type="gramStart"/>
      <w:r w:rsidRPr="00C73C73">
        <w:rPr>
          <w:rFonts w:ascii="Times New Roman CYR" w:eastAsiaTheme="minorEastAsia" w:hAnsi="Times New Roman CYR" w:cs="Times New Roman CYR"/>
          <w:sz w:val="28"/>
          <w:szCs w:val="28"/>
        </w:rPr>
        <w:t>в</w:t>
      </w:r>
      <w:proofErr w:type="gramEnd"/>
      <w:r w:rsidRPr="00C73C73">
        <w:rPr>
          <w:rFonts w:ascii="Times New Roman CYR" w:eastAsiaTheme="minorEastAsia" w:hAnsi="Times New Roman CYR" w:cs="Times New Roman CYR"/>
          <w:sz w:val="28"/>
          <w:szCs w:val="28"/>
        </w:rPr>
        <w:t xml:space="preserve"> </w:t>
      </w:r>
      <w:proofErr w:type="gramStart"/>
      <w:r w:rsidRPr="00C73C73">
        <w:rPr>
          <w:rFonts w:ascii="Times New Roman CYR" w:eastAsiaTheme="minorEastAsia" w:hAnsi="Times New Roman CYR" w:cs="Times New Roman CYR"/>
          <w:sz w:val="28"/>
          <w:szCs w:val="28"/>
        </w:rPr>
        <w:t>ИПРА</w:t>
      </w:r>
      <w:proofErr w:type="gramEnd"/>
      <w:r w:rsidRPr="00C73C73">
        <w:rPr>
          <w:rFonts w:ascii="Times New Roman CYR" w:eastAsiaTheme="minorEastAsia" w:hAnsi="Times New Roman CYR" w:cs="Times New Roman CYR"/>
          <w:sz w:val="28"/>
          <w:szCs w:val="28"/>
        </w:rPr>
        <w:t>, от федерального учреждения медико-социальной экспертизы), впервые обратившихся в центр занятости населения, не может превышать 10 рабочих дней.</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3.2.2. Формирование и направление центром занятости населения межв</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 xml:space="preserve">домственных запросов в федеральные учреждения </w:t>
      </w:r>
      <w:proofErr w:type="gramStart"/>
      <w:r w:rsidRPr="00C73C73">
        <w:rPr>
          <w:rFonts w:ascii="Times New Roman CYR" w:eastAsiaTheme="minorEastAsia" w:hAnsi="Times New Roman CYR" w:cs="Times New Roman CYR"/>
          <w:sz w:val="28"/>
          <w:szCs w:val="28"/>
        </w:rPr>
        <w:t>медико-социальной</w:t>
      </w:r>
      <w:proofErr w:type="gramEnd"/>
      <w:r w:rsidRPr="00C73C73">
        <w:rPr>
          <w:rFonts w:ascii="Times New Roman CYR" w:eastAsiaTheme="minorEastAsia" w:hAnsi="Times New Roman CYR" w:cs="Times New Roman CYR"/>
          <w:sz w:val="28"/>
          <w:szCs w:val="28"/>
        </w:rPr>
        <w:t xml:space="preserve"> экспе</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тизы.</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Основанием для осуществления административной процедуры по форм</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lastRenderedPageBreak/>
        <w:t>рованию и направлению центром занятости населения межведомственных з</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 xml:space="preserve">просов в федеральные учреждения </w:t>
      </w:r>
      <w:proofErr w:type="gramStart"/>
      <w:r w:rsidRPr="00C73C73">
        <w:rPr>
          <w:rFonts w:ascii="Times New Roman CYR" w:eastAsiaTheme="minorEastAsia" w:hAnsi="Times New Roman CYR" w:cs="Times New Roman CYR"/>
          <w:sz w:val="28"/>
          <w:szCs w:val="28"/>
        </w:rPr>
        <w:t>медико-социальной</w:t>
      </w:r>
      <w:proofErr w:type="gramEnd"/>
      <w:r w:rsidRPr="00C73C73">
        <w:rPr>
          <w:rFonts w:ascii="Times New Roman CYR" w:eastAsiaTheme="minorEastAsia" w:hAnsi="Times New Roman CYR" w:cs="Times New Roman CYR"/>
          <w:sz w:val="28"/>
          <w:szCs w:val="28"/>
        </w:rPr>
        <w:t xml:space="preserve"> экспертизы является п</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ступление в центр занятости населения по месту жительства гражданина зая</w:t>
      </w:r>
      <w:r w:rsidRPr="00C73C73">
        <w:rPr>
          <w:rFonts w:ascii="Times New Roman CYR" w:eastAsiaTheme="minorEastAsia" w:hAnsi="Times New Roman CYR" w:cs="Times New Roman CYR"/>
          <w:sz w:val="28"/>
          <w:szCs w:val="28"/>
        </w:rPr>
        <w:t>в</w:t>
      </w:r>
      <w:r w:rsidRPr="00C73C73">
        <w:rPr>
          <w:rFonts w:ascii="Times New Roman CYR" w:eastAsiaTheme="minorEastAsia" w:hAnsi="Times New Roman CYR" w:cs="Times New Roman CYR"/>
          <w:sz w:val="28"/>
          <w:szCs w:val="28"/>
        </w:rPr>
        <w:t>ления о предоставлении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Должностное лицо центра занятости населения в течение 2 рабочих дней со дня регистрации заявления и документов гражданина направляет запрос в рамках межведомственного информационного взаимодействия для получения сведений, содержащихся </w:t>
      </w:r>
      <w:proofErr w:type="gramStart"/>
      <w:r w:rsidRPr="00C73C73">
        <w:rPr>
          <w:rFonts w:ascii="Times New Roman CYR" w:eastAsiaTheme="minorEastAsia" w:hAnsi="Times New Roman CYR" w:cs="Times New Roman CYR"/>
          <w:sz w:val="28"/>
          <w:szCs w:val="28"/>
        </w:rPr>
        <w:t>в</w:t>
      </w:r>
      <w:proofErr w:type="gramEnd"/>
      <w:r w:rsidRPr="00C73C73">
        <w:rPr>
          <w:rFonts w:ascii="Times New Roman CYR" w:eastAsiaTheme="minorEastAsia" w:hAnsi="Times New Roman CYR" w:cs="Times New Roman CYR"/>
          <w:sz w:val="28"/>
          <w:szCs w:val="28"/>
        </w:rPr>
        <w:t xml:space="preserve"> ИПРА.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Межведомственный запрос может направляться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w:t>
      </w:r>
      <w:r w:rsidRPr="00C73C73">
        <w:rPr>
          <w:rFonts w:ascii="Times New Roman CYR" w:eastAsiaTheme="minorEastAsia" w:hAnsi="Times New Roman CYR" w:cs="Times New Roman CYR"/>
          <w:sz w:val="28"/>
          <w:szCs w:val="28"/>
        </w:rPr>
        <w:t>н</w:t>
      </w:r>
      <w:r w:rsidRPr="00C73C73">
        <w:rPr>
          <w:rFonts w:ascii="Times New Roman CYR" w:eastAsiaTheme="minorEastAsia" w:hAnsi="Times New Roman CYR" w:cs="Times New Roman CYR"/>
          <w:sz w:val="28"/>
          <w:szCs w:val="28"/>
        </w:rPr>
        <w:t>ного электронного взаимодействия. В случае отсутствия технической возмо</w:t>
      </w:r>
      <w:r w:rsidRPr="00C73C73">
        <w:rPr>
          <w:rFonts w:ascii="Times New Roman CYR" w:eastAsiaTheme="minorEastAsia" w:hAnsi="Times New Roman CYR" w:cs="Times New Roman CYR"/>
          <w:sz w:val="28"/>
          <w:szCs w:val="28"/>
        </w:rPr>
        <w:t>ж</w:t>
      </w:r>
      <w:r w:rsidRPr="00C73C73">
        <w:rPr>
          <w:rFonts w:ascii="Times New Roman CYR" w:eastAsiaTheme="minorEastAsia" w:hAnsi="Times New Roman CYR" w:cs="Times New Roman CYR"/>
          <w:sz w:val="28"/>
          <w:szCs w:val="28"/>
        </w:rPr>
        <w:t>ности для отправки запроса в электронном виде, запрос направляется на б</w:t>
      </w:r>
      <w:r w:rsidRPr="00C73C73">
        <w:rPr>
          <w:rFonts w:ascii="Times New Roman CYR" w:eastAsiaTheme="minorEastAsia" w:hAnsi="Times New Roman CYR" w:cs="Times New Roman CYR"/>
          <w:sz w:val="28"/>
          <w:szCs w:val="28"/>
        </w:rPr>
        <w:t>у</w:t>
      </w:r>
      <w:r w:rsidRPr="00C73C73">
        <w:rPr>
          <w:rFonts w:ascii="Times New Roman CYR" w:eastAsiaTheme="minorEastAsia" w:hAnsi="Times New Roman CYR" w:cs="Times New Roman CYR"/>
          <w:sz w:val="28"/>
          <w:szCs w:val="28"/>
        </w:rPr>
        <w:t>мажном носителе.</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Критерием принятия решения по данной административной процедуре является отсутствие необходимых сведений в представленных гражданином документах.</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Результатом административной процедуры является формирование и направление запроса в рамках межведомственного информационного взаим</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 xml:space="preserve">действия для получения необходимой информации. </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Максимальный срок выполнения административной процедуры (де</w:t>
      </w:r>
      <w:r w:rsidRPr="00C73C73">
        <w:rPr>
          <w:rFonts w:eastAsiaTheme="minorEastAsia"/>
          <w:sz w:val="28"/>
          <w:szCs w:val="28"/>
        </w:rPr>
        <w:t>й</w:t>
      </w:r>
      <w:r w:rsidRPr="00C73C73">
        <w:rPr>
          <w:rFonts w:eastAsiaTheme="minorEastAsia"/>
          <w:sz w:val="28"/>
          <w:szCs w:val="28"/>
        </w:rPr>
        <w:t xml:space="preserve">ствия) не должен превышать 1 рабочего дня </w:t>
      </w:r>
      <w:proofErr w:type="gramStart"/>
      <w:r w:rsidRPr="00C73C73">
        <w:rPr>
          <w:rFonts w:eastAsiaTheme="minorEastAsia"/>
          <w:sz w:val="28"/>
          <w:szCs w:val="28"/>
        </w:rPr>
        <w:t>с даты обращения</w:t>
      </w:r>
      <w:proofErr w:type="gramEnd"/>
      <w:r w:rsidRPr="00C73C73">
        <w:rPr>
          <w:rFonts w:eastAsiaTheme="minorEastAsia"/>
          <w:sz w:val="28"/>
          <w:szCs w:val="28"/>
        </w:rPr>
        <w:t xml:space="preserve"> заявителя.</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Фиксация результата административной процедуры (действия) осущест</w:t>
      </w:r>
      <w:r w:rsidRPr="00C73C73">
        <w:rPr>
          <w:rFonts w:eastAsiaTheme="minorEastAsia"/>
          <w:sz w:val="28"/>
          <w:szCs w:val="28"/>
        </w:rPr>
        <w:t>в</w:t>
      </w:r>
      <w:r w:rsidRPr="00C73C73">
        <w:rPr>
          <w:rFonts w:eastAsiaTheme="minorEastAsia"/>
          <w:sz w:val="28"/>
          <w:szCs w:val="28"/>
        </w:rPr>
        <w:t>ляется работником центра занятости населения в регистре получателей гос</w:t>
      </w:r>
      <w:r w:rsidRPr="00C73C73">
        <w:rPr>
          <w:rFonts w:eastAsiaTheme="minorEastAsia"/>
          <w:sz w:val="28"/>
          <w:szCs w:val="28"/>
        </w:rPr>
        <w:t>у</w:t>
      </w:r>
      <w:r w:rsidRPr="00C73C73">
        <w:rPr>
          <w:rFonts w:eastAsiaTheme="minorEastAsia"/>
          <w:sz w:val="28"/>
          <w:szCs w:val="28"/>
        </w:rPr>
        <w:t>дарственных услуг в сфере занятости населения.</w:t>
      </w:r>
    </w:p>
    <w:p w:rsidR="00C73C73" w:rsidRPr="00C73C73" w:rsidRDefault="00C73C73" w:rsidP="00C73C73">
      <w:pPr>
        <w:shd w:val="clear" w:color="auto" w:fill="FFFFFF"/>
        <w:ind w:firstLine="720"/>
        <w:jc w:val="both"/>
        <w:rPr>
          <w:rFonts w:ascii="Times New Roman CYR" w:eastAsiaTheme="minorEastAsia" w:hAnsi="Times New Roman CYR" w:cs="Times New Roman CYR"/>
          <w:sz w:val="28"/>
          <w:szCs w:val="28"/>
        </w:rPr>
      </w:pPr>
      <w:bookmarkStart w:id="55" w:name="sub_104437"/>
      <w:r w:rsidRPr="00C73C73">
        <w:rPr>
          <w:rFonts w:ascii="Times New Roman CYR" w:eastAsiaTheme="minorEastAsia" w:hAnsi="Times New Roman CYR" w:cs="Times New Roman CYR"/>
          <w:sz w:val="28"/>
          <w:szCs w:val="28"/>
        </w:rPr>
        <w:t>3.2.3. Основанием для начала административной процедуры (действия) по содействию в переезде в другую местность для трудоустройства является принятие решения работником центра занятости населения о предоставлении государственной услуги.</w:t>
      </w:r>
    </w:p>
    <w:bookmarkEnd w:id="55"/>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Административная процедура по содействию в переезде в другую мес</w:t>
      </w:r>
      <w:r w:rsidRPr="00C73C73">
        <w:rPr>
          <w:rFonts w:ascii="Times New Roman CYR" w:eastAsiaTheme="minorEastAsia" w:hAnsi="Times New Roman CYR" w:cs="Times New Roman CYR"/>
          <w:sz w:val="28"/>
          <w:szCs w:val="28"/>
        </w:rPr>
        <w:t>т</w:t>
      </w:r>
      <w:r w:rsidRPr="00C73C73">
        <w:rPr>
          <w:rFonts w:ascii="Times New Roman CYR" w:eastAsiaTheme="minorEastAsia" w:hAnsi="Times New Roman CYR" w:cs="Times New Roman CYR"/>
          <w:sz w:val="28"/>
          <w:szCs w:val="28"/>
        </w:rPr>
        <w:t>ность для трудоустройства включает в себя следующие действия.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Работник центра занятости населения, предоставляющий государстве</w:t>
      </w:r>
      <w:r w:rsidRPr="00C73C73">
        <w:rPr>
          <w:rFonts w:ascii="Times New Roman CYR" w:eastAsiaTheme="minorEastAsia" w:hAnsi="Times New Roman CYR" w:cs="Times New Roman CYR"/>
          <w:sz w:val="28"/>
          <w:szCs w:val="28"/>
        </w:rPr>
        <w:t>н</w:t>
      </w:r>
      <w:r w:rsidRPr="00C73C73">
        <w:rPr>
          <w:rFonts w:ascii="Times New Roman CYR" w:eastAsiaTheme="minorEastAsia" w:hAnsi="Times New Roman CYR" w:cs="Times New Roman CYR"/>
          <w:sz w:val="28"/>
          <w:szCs w:val="28"/>
        </w:rPr>
        <w:t>ную услугу, осуществляет:</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анализ сведений, содержащихся в представленных безработным гражд</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нином документах и регистре получателей государственных услуг;</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информирование безработного гражданина о:</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sz w:val="28"/>
          <w:szCs w:val="28"/>
        </w:rPr>
        <w:t>наличии</w:t>
      </w:r>
      <w:proofErr w:type="gramEnd"/>
      <w:r w:rsidRPr="00C73C73">
        <w:rPr>
          <w:rFonts w:ascii="Times New Roman CYR" w:eastAsiaTheme="minorEastAsia" w:hAnsi="Times New Roman CYR" w:cs="Times New Roman CYR"/>
          <w:sz w:val="28"/>
          <w:szCs w:val="28"/>
        </w:rPr>
        <w:t xml:space="preserve"> вакансий и свободных рабочих мест у работодателей, распол</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женных в другой местности;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sz w:val="28"/>
          <w:szCs w:val="28"/>
        </w:rPr>
        <w:t>характере</w:t>
      </w:r>
      <w:proofErr w:type="gramEnd"/>
      <w:r w:rsidRPr="00C73C73">
        <w:rPr>
          <w:rFonts w:ascii="Times New Roman CYR" w:eastAsiaTheme="minorEastAsia" w:hAnsi="Times New Roman CYR" w:cs="Times New Roman CYR"/>
          <w:sz w:val="28"/>
          <w:szCs w:val="28"/>
        </w:rPr>
        <w:t>, режиме, условиях труда и квалификационных требованиях, предъявляемых к работнику, о льготах, предоставляемых работникам этих о</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ганизаций;</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возможности обеспечения жильем по месту работы в другой местности;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sz w:val="28"/>
          <w:szCs w:val="28"/>
        </w:rPr>
        <w:t>размерах</w:t>
      </w:r>
      <w:proofErr w:type="gramEnd"/>
      <w:r w:rsidRPr="00C73C73">
        <w:rPr>
          <w:rFonts w:ascii="Times New Roman CYR" w:eastAsiaTheme="minorEastAsia" w:hAnsi="Times New Roman CYR" w:cs="Times New Roman CYR"/>
          <w:sz w:val="28"/>
          <w:szCs w:val="28"/>
        </w:rPr>
        <w:t xml:space="preserve"> финансовой поддержки, предоставляемой безработным гражд</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нам при переезде в другую местность для трудоустройства по направлению о</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 xml:space="preserve">ганов службы занятости, порядке и условиях ее предоставления и возврата. </w:t>
      </w:r>
      <w:r w:rsidRPr="00C73C73">
        <w:rPr>
          <w:rFonts w:ascii="Times New Roman CYR" w:eastAsiaTheme="minorEastAsia" w:hAnsi="Times New Roman CYR" w:cs="Times New Roman CYR"/>
          <w:sz w:val="28"/>
          <w:szCs w:val="28"/>
        </w:rPr>
        <w:lastRenderedPageBreak/>
        <w:t>Размеры финансовой поддержки, порядок и условия ее предоставления уст</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навливаются постановлением главы администрации (губернатора) Краснода</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ского края;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подбор вариантов работы в другой местности или выдача выписки из р</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гистра об отсутствии вариантов работы в другой местности;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согласование с безработным гражданином вариантов работы;</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согласование с работодателем кандидатуры безработного гражданина: работник центра занятости населения посредством телекоммуникационных к</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налов связи согласовывает с работодателем кандидатуру безработного гражд</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нина; при согласии информирует работодателя о необходимости предоставл</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ния подтверждения возможности трудоустройства безработного гражданина (</w:t>
      </w:r>
      <w:hyperlink w:anchor="sub_80000" w:history="1">
        <w:r w:rsidRPr="00C73C73">
          <w:rPr>
            <w:rFonts w:ascii="Times New Roman CYR" w:eastAsiaTheme="minorEastAsia" w:hAnsi="Times New Roman CYR" w:cs="Times New Roman CYR"/>
            <w:sz w:val="28"/>
            <w:szCs w:val="28"/>
          </w:rPr>
          <w:t>приложение</w:t>
        </w:r>
      </w:hyperlink>
      <w:r w:rsidRPr="00C73C73">
        <w:rPr>
          <w:rFonts w:ascii="Times New Roman CYR" w:eastAsiaTheme="minorEastAsia" w:hAnsi="Times New Roman CYR" w:cs="Times New Roman CYR"/>
          <w:sz w:val="28"/>
          <w:szCs w:val="28"/>
        </w:rPr>
        <w:t xml:space="preserve"> 4);</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подготовка проекта договора между центром занятости населения и бе</w:t>
      </w:r>
      <w:r w:rsidRPr="00C73C73">
        <w:rPr>
          <w:rFonts w:ascii="Times New Roman CYR" w:eastAsiaTheme="minorEastAsia" w:hAnsi="Times New Roman CYR" w:cs="Times New Roman CYR"/>
          <w:sz w:val="28"/>
          <w:szCs w:val="28"/>
        </w:rPr>
        <w:t>з</w:t>
      </w:r>
      <w:r w:rsidRPr="00C73C73">
        <w:rPr>
          <w:rFonts w:ascii="Times New Roman CYR" w:eastAsiaTheme="minorEastAsia" w:hAnsi="Times New Roman CYR" w:cs="Times New Roman CYR"/>
          <w:sz w:val="28"/>
          <w:szCs w:val="28"/>
        </w:rPr>
        <w:t>работным гражданином, осуществляется после получения от работодателя (по факсу, по электронной почте) подтверждения возможности трудоустройства;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заключение с безработным гражданином договора о переезде. Отсутствие договора о переезде является основанием для отказа в предоставлении фина</w:t>
      </w:r>
      <w:r w:rsidRPr="00C73C73">
        <w:rPr>
          <w:rFonts w:ascii="Times New Roman CYR" w:eastAsiaTheme="minorEastAsia" w:hAnsi="Times New Roman CYR" w:cs="Times New Roman CYR"/>
          <w:sz w:val="28"/>
          <w:szCs w:val="28"/>
        </w:rPr>
        <w:t>н</w:t>
      </w:r>
      <w:r w:rsidRPr="00C73C73">
        <w:rPr>
          <w:rFonts w:ascii="Times New Roman CYR" w:eastAsiaTheme="minorEastAsia" w:hAnsi="Times New Roman CYR" w:cs="Times New Roman CYR"/>
          <w:sz w:val="28"/>
          <w:szCs w:val="28"/>
        </w:rPr>
        <w:t>совой поддержки безработному гражданину при переезде по направлению о</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ганов службы занятости;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выдача безработному гражданину договора о переезде и направления для трудоустройства в другой местности;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принятие решения об оказании безработному гражданину финансовой поддержки или об отказе в оказании безработному гражданину финансовой поддержки;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назначение финансовой поддержки в случае принятия решения об оказ</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нии безработному гражданину финансовой поддержки;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перечисление безработному гражданину финансовой поддержки, после предоставления в центр занятости населения документов, предусмотренных д</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говором;</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внесение в регистр получателей государственных услуг сведений о р</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зультатах оказания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Критерием принятия работником центра занятости населения решения по содействию в переезде в другую местность для трудоустройства является </w:t>
      </w:r>
      <w:r w:rsidRPr="00C73C73">
        <w:rPr>
          <w:rFonts w:ascii="Roboto" w:eastAsiaTheme="minorEastAsia" w:hAnsi="Roboto" w:cs="Arial"/>
          <w:sz w:val="28"/>
          <w:szCs w:val="28"/>
        </w:rPr>
        <w:t>о</w:t>
      </w:r>
      <w:r w:rsidRPr="00C73C73">
        <w:rPr>
          <w:rFonts w:ascii="Roboto" w:eastAsiaTheme="minorEastAsia" w:hAnsi="Roboto" w:cs="Arial"/>
          <w:sz w:val="28"/>
          <w:szCs w:val="28"/>
        </w:rPr>
        <w:t>т</w:t>
      </w:r>
      <w:r w:rsidRPr="00C73C73">
        <w:rPr>
          <w:rFonts w:ascii="Roboto" w:eastAsiaTheme="minorEastAsia" w:hAnsi="Roboto" w:cs="Arial"/>
          <w:sz w:val="28"/>
          <w:szCs w:val="28"/>
        </w:rPr>
        <w:t xml:space="preserve">сутствие основания для отказа в предоставлении государственной услуги, предусмотренного абзацами </w:t>
      </w:r>
      <w:r w:rsidRPr="00C73C73">
        <w:rPr>
          <w:rFonts w:eastAsiaTheme="minorEastAsia"/>
          <w:sz w:val="28"/>
          <w:szCs w:val="28"/>
        </w:rPr>
        <w:t>вторым и четвертым</w:t>
      </w:r>
      <w:r w:rsidRPr="00C73C73">
        <w:rPr>
          <w:rFonts w:ascii="Roboto" w:eastAsiaTheme="minorEastAsia" w:hAnsi="Roboto" w:cs="Arial"/>
          <w:sz w:val="28"/>
          <w:szCs w:val="28"/>
        </w:rPr>
        <w:t xml:space="preserve"> пункта 2.10.2 Регламента.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56" w:name="sub_104438"/>
      <w:r w:rsidRPr="00C73C73">
        <w:rPr>
          <w:rFonts w:ascii="Times New Roman CYR" w:eastAsiaTheme="minorEastAsia" w:hAnsi="Times New Roman CYR" w:cs="Times New Roman CYR"/>
          <w:sz w:val="28"/>
          <w:szCs w:val="28"/>
        </w:rPr>
        <w:t xml:space="preserve">Результатом исполнения административной процедуры является: </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выдача безработному гражданину направления на работу для труд</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устройства в другой местности;</w:t>
      </w:r>
    </w:p>
    <w:bookmarkEnd w:id="56"/>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оказание безработному гражданину финансовой поддержки при переезде в другую местность для трудоустройства по направлению органов службы з</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нятости либо мотивированный отказ в ее оказании.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57" w:name="sub_104439"/>
      <w:r w:rsidRPr="00C73C73">
        <w:rPr>
          <w:rFonts w:ascii="Times New Roman CYR" w:eastAsiaTheme="minorEastAsia" w:hAnsi="Times New Roman CYR" w:cs="Times New Roman CYR"/>
          <w:sz w:val="28"/>
          <w:szCs w:val="28"/>
        </w:rPr>
        <w:t>Способом фиксации административной процедуры является внесение р</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зультата исполнения административной процедуры в регистр получателей го</w:t>
      </w:r>
      <w:r w:rsidRPr="00C73C73">
        <w:rPr>
          <w:rFonts w:ascii="Times New Roman CYR" w:eastAsiaTheme="minorEastAsia" w:hAnsi="Times New Roman CYR" w:cs="Times New Roman CYR"/>
          <w:sz w:val="28"/>
          <w:szCs w:val="28"/>
        </w:rPr>
        <w:t>с</w:t>
      </w:r>
      <w:r w:rsidRPr="00C73C73">
        <w:rPr>
          <w:rFonts w:ascii="Times New Roman CYR" w:eastAsiaTheme="minorEastAsia" w:hAnsi="Times New Roman CYR" w:cs="Times New Roman CYR"/>
          <w:sz w:val="28"/>
          <w:szCs w:val="28"/>
        </w:rPr>
        <w:t>ударственных услуг.</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58" w:name="sub_104440"/>
      <w:bookmarkEnd w:id="57"/>
      <w:r w:rsidRPr="00C73C73">
        <w:rPr>
          <w:rFonts w:ascii="Times New Roman CYR" w:eastAsiaTheme="minorEastAsia" w:hAnsi="Times New Roman CYR" w:cs="Times New Roman CYR"/>
          <w:sz w:val="28"/>
          <w:szCs w:val="28"/>
        </w:rPr>
        <w:t xml:space="preserve">Время предоставления государственной услуги безработным гражданам </w:t>
      </w:r>
      <w:r w:rsidRPr="00C73C73">
        <w:rPr>
          <w:rFonts w:ascii="Times New Roman CYR" w:eastAsiaTheme="minorEastAsia" w:hAnsi="Times New Roman CYR" w:cs="Times New Roman CYR"/>
          <w:sz w:val="28"/>
          <w:szCs w:val="28"/>
        </w:rPr>
        <w:lastRenderedPageBreak/>
        <w:t>не должно превышать 30 минут, за исключением времени, необходимого для заключения договора о переезде, а также определения размера финансовой поддержки безработному гражданину и ее перечисления.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59" w:name="sub_104441"/>
      <w:bookmarkEnd w:id="58"/>
      <w:r w:rsidRPr="00C73C73">
        <w:rPr>
          <w:rFonts w:ascii="Times New Roman CYR" w:eastAsiaTheme="minorEastAsia" w:hAnsi="Times New Roman CYR" w:cs="Times New Roman CYR"/>
          <w:sz w:val="28"/>
          <w:szCs w:val="28"/>
        </w:rPr>
        <w:t>Проект договора о переезде в другую местность для трудоустройства с</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держит:</w:t>
      </w:r>
    </w:p>
    <w:bookmarkEnd w:id="59"/>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права и обязанности центра занятости населения, а также безработного гражданина;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условия оказания безработным гражданам финансовой поддержки;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случаи и условия возврата безработным гражданином финансовой по</w:t>
      </w:r>
      <w:r w:rsidRPr="00C73C73">
        <w:rPr>
          <w:rFonts w:ascii="Times New Roman CYR" w:eastAsiaTheme="minorEastAsia" w:hAnsi="Times New Roman CYR" w:cs="Times New Roman CYR"/>
          <w:sz w:val="28"/>
          <w:szCs w:val="28"/>
        </w:rPr>
        <w:t>д</w:t>
      </w:r>
      <w:r w:rsidRPr="00C73C73">
        <w:rPr>
          <w:rFonts w:ascii="Times New Roman CYR" w:eastAsiaTheme="minorEastAsia" w:hAnsi="Times New Roman CYR" w:cs="Times New Roman CYR"/>
          <w:sz w:val="28"/>
          <w:szCs w:val="28"/>
        </w:rPr>
        <w:t xml:space="preserve">держки. </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Дата и время заключения договора о переезде согласовывается с безр</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ботным гражданином с использованием средств телефонной или электронной связи, включая сеть Интернет, или почтовой связи.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Безработный гражданин вправе получить результат предоставления гос</w:t>
      </w:r>
      <w:r w:rsidRPr="00C73C73">
        <w:rPr>
          <w:rFonts w:ascii="Times New Roman CYR" w:eastAsiaTheme="minorEastAsia" w:hAnsi="Times New Roman CYR" w:cs="Times New Roman CYR"/>
          <w:sz w:val="28"/>
          <w:szCs w:val="28"/>
        </w:rPr>
        <w:t>у</w:t>
      </w:r>
      <w:r w:rsidRPr="00C73C73">
        <w:rPr>
          <w:rFonts w:ascii="Times New Roman CYR" w:eastAsiaTheme="minorEastAsia" w:hAnsi="Times New Roman CYR" w:cs="Times New Roman CYR"/>
          <w:sz w:val="28"/>
          <w:szCs w:val="28"/>
        </w:rPr>
        <w:t>дарственной услуги в форме электронного документа или документа на бума</w:t>
      </w:r>
      <w:r w:rsidRPr="00C73C73">
        <w:rPr>
          <w:rFonts w:ascii="Times New Roman CYR" w:eastAsiaTheme="minorEastAsia" w:hAnsi="Times New Roman CYR" w:cs="Times New Roman CYR"/>
          <w:sz w:val="28"/>
          <w:szCs w:val="28"/>
        </w:rPr>
        <w:t>ж</w:t>
      </w:r>
      <w:r w:rsidRPr="00C73C73">
        <w:rPr>
          <w:rFonts w:ascii="Times New Roman CYR" w:eastAsiaTheme="minorEastAsia" w:hAnsi="Times New Roman CYR" w:cs="Times New Roman CYR"/>
          <w:sz w:val="28"/>
          <w:szCs w:val="28"/>
        </w:rPr>
        <w:t xml:space="preserve">ном носителе в течение </w:t>
      </w:r>
      <w:proofErr w:type="gramStart"/>
      <w:r w:rsidRPr="00C73C73">
        <w:rPr>
          <w:rFonts w:ascii="Times New Roman CYR" w:eastAsiaTheme="minorEastAsia" w:hAnsi="Times New Roman CYR" w:cs="Times New Roman CYR"/>
          <w:sz w:val="28"/>
          <w:szCs w:val="28"/>
        </w:rPr>
        <w:t>срока действия результата предоставления госуда</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ственной услуги</w:t>
      </w:r>
      <w:proofErr w:type="gramEnd"/>
      <w:r w:rsidRPr="00C73C73">
        <w:rPr>
          <w:rFonts w:ascii="Times New Roman CYR" w:eastAsiaTheme="minorEastAsia" w:hAnsi="Times New Roman CYR" w:cs="Times New Roman CYR"/>
          <w:sz w:val="28"/>
          <w:szCs w:val="28"/>
        </w:rPr>
        <w:t>.</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60" w:name="sub_1071"/>
      <w:r w:rsidRPr="00C73C73">
        <w:rPr>
          <w:rFonts w:ascii="Times New Roman CYR" w:eastAsiaTheme="minorEastAsia" w:hAnsi="Times New Roman CYR" w:cs="Times New Roman CYR"/>
          <w:sz w:val="28"/>
          <w:szCs w:val="28"/>
        </w:rPr>
        <w:t>3.2.4. Основанием для начала административной процедуры (действия) по содействию в переселении в другую местность для трудоустройства являе</w:t>
      </w:r>
      <w:r w:rsidRPr="00C73C73">
        <w:rPr>
          <w:rFonts w:ascii="Times New Roman CYR" w:eastAsiaTheme="minorEastAsia" w:hAnsi="Times New Roman CYR" w:cs="Times New Roman CYR"/>
          <w:sz w:val="28"/>
          <w:szCs w:val="28"/>
        </w:rPr>
        <w:t>т</w:t>
      </w:r>
      <w:r w:rsidRPr="00C73C73">
        <w:rPr>
          <w:rFonts w:ascii="Times New Roman CYR" w:eastAsiaTheme="minorEastAsia" w:hAnsi="Times New Roman CYR" w:cs="Times New Roman CYR"/>
          <w:sz w:val="28"/>
          <w:szCs w:val="28"/>
        </w:rPr>
        <w:t>ся принятие решения работником центра занятости населения о предоставлении государственной услуги.</w:t>
      </w:r>
    </w:p>
    <w:bookmarkEnd w:id="60"/>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Административная процедура по содействию в переселении в другую местность для трудоустройства включает в себя следующие действия.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Работник центра занятости населения, предоставляющий государстве</w:t>
      </w:r>
      <w:r w:rsidRPr="00C73C73">
        <w:rPr>
          <w:rFonts w:ascii="Times New Roman CYR" w:eastAsiaTheme="minorEastAsia" w:hAnsi="Times New Roman CYR" w:cs="Times New Roman CYR"/>
          <w:sz w:val="28"/>
          <w:szCs w:val="28"/>
        </w:rPr>
        <w:t>н</w:t>
      </w:r>
      <w:r w:rsidRPr="00C73C73">
        <w:rPr>
          <w:rFonts w:ascii="Times New Roman CYR" w:eastAsiaTheme="minorEastAsia" w:hAnsi="Times New Roman CYR" w:cs="Times New Roman CYR"/>
          <w:sz w:val="28"/>
          <w:szCs w:val="28"/>
        </w:rPr>
        <w:t>ную услугу, осуществляет:</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анализ сведений, содержащихся в представленных безработным гражд</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нином документах, и регистре получателей государственных услуг;</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информирование безработного гражданина о:</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sz w:val="28"/>
          <w:szCs w:val="28"/>
        </w:rPr>
        <w:t>наличии</w:t>
      </w:r>
      <w:proofErr w:type="gramEnd"/>
      <w:r w:rsidRPr="00C73C73">
        <w:rPr>
          <w:rFonts w:ascii="Times New Roman CYR" w:eastAsiaTheme="minorEastAsia" w:hAnsi="Times New Roman CYR" w:cs="Times New Roman CYR"/>
          <w:sz w:val="28"/>
          <w:szCs w:val="28"/>
        </w:rPr>
        <w:t xml:space="preserve"> вакансий и свободных рабочих мест у работодателей, распол</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женных в другой местности;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sz w:val="28"/>
          <w:szCs w:val="28"/>
        </w:rPr>
        <w:t>характере</w:t>
      </w:r>
      <w:proofErr w:type="gramEnd"/>
      <w:r w:rsidRPr="00C73C73">
        <w:rPr>
          <w:rFonts w:ascii="Times New Roman CYR" w:eastAsiaTheme="minorEastAsia" w:hAnsi="Times New Roman CYR" w:cs="Times New Roman CYR"/>
          <w:sz w:val="28"/>
          <w:szCs w:val="28"/>
        </w:rPr>
        <w:t>, режиме, условиях труда и квалификационных требованиях, предъявляемых к работнику, о льготах, предоставляемых работникам этих о</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ганизаций;</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возможности обеспечения жильем по месту работы в другой местности;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sz w:val="28"/>
          <w:szCs w:val="28"/>
        </w:rPr>
        <w:t>размерах</w:t>
      </w:r>
      <w:proofErr w:type="gramEnd"/>
      <w:r w:rsidRPr="00C73C73">
        <w:rPr>
          <w:rFonts w:ascii="Times New Roman CYR" w:eastAsiaTheme="minorEastAsia" w:hAnsi="Times New Roman CYR" w:cs="Times New Roman CYR"/>
          <w:sz w:val="28"/>
          <w:szCs w:val="28"/>
        </w:rPr>
        <w:t xml:space="preserve"> финансовой поддержки, предоставляемой безработным гражд</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нам и членам их семей при переселении в другую местность для трудоустро</w:t>
      </w:r>
      <w:r w:rsidRPr="00C73C73">
        <w:rPr>
          <w:rFonts w:ascii="Times New Roman CYR" w:eastAsiaTheme="minorEastAsia" w:hAnsi="Times New Roman CYR" w:cs="Times New Roman CYR"/>
          <w:sz w:val="28"/>
          <w:szCs w:val="28"/>
        </w:rPr>
        <w:t>й</w:t>
      </w:r>
      <w:r w:rsidRPr="00C73C73">
        <w:rPr>
          <w:rFonts w:ascii="Times New Roman CYR" w:eastAsiaTheme="minorEastAsia" w:hAnsi="Times New Roman CYR" w:cs="Times New Roman CYR"/>
          <w:sz w:val="28"/>
          <w:szCs w:val="28"/>
        </w:rPr>
        <w:t>ства, порядке и условиях ее предоставления и возврата. Размеры финансовой поддержки, порядок и условия ее предоставления устанавливаются постано</w:t>
      </w:r>
      <w:r w:rsidRPr="00C73C73">
        <w:rPr>
          <w:rFonts w:ascii="Times New Roman CYR" w:eastAsiaTheme="minorEastAsia" w:hAnsi="Times New Roman CYR" w:cs="Times New Roman CYR"/>
          <w:sz w:val="28"/>
          <w:szCs w:val="28"/>
        </w:rPr>
        <w:t>в</w:t>
      </w:r>
      <w:r w:rsidRPr="00C73C73">
        <w:rPr>
          <w:rFonts w:ascii="Times New Roman CYR" w:eastAsiaTheme="minorEastAsia" w:hAnsi="Times New Roman CYR" w:cs="Times New Roman CYR"/>
          <w:sz w:val="28"/>
          <w:szCs w:val="28"/>
        </w:rPr>
        <w:t>лением главы администрации (губернатора) Краснодарского края;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подбор вариантов работы в другой местности или выдача выписки из р</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гистра об отсутствии вариантов работы в другой местности;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согласование с безработным гражданином вариантов работы;</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согласование с работодателем кандидатуры безработного гражданина: работник центра занятости населения посредством телекоммуникационных к</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налов связи согласовывает с работодателем кандидатуру безработного гражд</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lastRenderedPageBreak/>
        <w:t>нина; при согласии информирует работодателя о необходимости предоставл</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ния подтверждения (по факсу, по электронной почте) возможности труд</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устройства безработного гражданина;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подготовка проекта договора между центром занятости населения и бе</w:t>
      </w:r>
      <w:r w:rsidRPr="00C73C73">
        <w:rPr>
          <w:rFonts w:ascii="Times New Roman CYR" w:eastAsiaTheme="minorEastAsia" w:hAnsi="Times New Roman CYR" w:cs="Times New Roman CYR"/>
          <w:sz w:val="28"/>
          <w:szCs w:val="28"/>
        </w:rPr>
        <w:t>з</w:t>
      </w:r>
      <w:r w:rsidRPr="00C73C73">
        <w:rPr>
          <w:rFonts w:ascii="Times New Roman CYR" w:eastAsiaTheme="minorEastAsia" w:hAnsi="Times New Roman CYR" w:cs="Times New Roman CYR"/>
          <w:sz w:val="28"/>
          <w:szCs w:val="28"/>
        </w:rPr>
        <w:t>работным гражданином, осуществляется после получения от работодателя (по факсу, по электронной почте) подтверждения возможности трудоустройства;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заключение с безработным гражданином договора о переселении. Отсу</w:t>
      </w:r>
      <w:r w:rsidRPr="00C73C73">
        <w:rPr>
          <w:rFonts w:ascii="Times New Roman CYR" w:eastAsiaTheme="minorEastAsia" w:hAnsi="Times New Roman CYR" w:cs="Times New Roman CYR"/>
          <w:sz w:val="28"/>
          <w:szCs w:val="28"/>
        </w:rPr>
        <w:t>т</w:t>
      </w:r>
      <w:r w:rsidRPr="00C73C73">
        <w:rPr>
          <w:rFonts w:ascii="Times New Roman CYR" w:eastAsiaTheme="minorEastAsia" w:hAnsi="Times New Roman CYR" w:cs="Times New Roman CYR"/>
          <w:sz w:val="28"/>
          <w:szCs w:val="28"/>
        </w:rPr>
        <w:t xml:space="preserve">ствие договора о переселении является основанием </w:t>
      </w:r>
      <w:proofErr w:type="gramStart"/>
      <w:r w:rsidRPr="00C73C73">
        <w:rPr>
          <w:rFonts w:ascii="Times New Roman CYR" w:eastAsiaTheme="minorEastAsia" w:hAnsi="Times New Roman CYR" w:cs="Times New Roman CYR"/>
          <w:sz w:val="28"/>
          <w:szCs w:val="28"/>
        </w:rPr>
        <w:t>для отказа в предоставл</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нии финансовой поддержки безработному гражданину при переселении для трудоустройства в другую местность</w:t>
      </w:r>
      <w:proofErr w:type="gramEnd"/>
      <w:r w:rsidRPr="00C73C73">
        <w:rPr>
          <w:rFonts w:ascii="Times New Roman CYR" w:eastAsiaTheme="minorEastAsia" w:hAnsi="Times New Roman CYR" w:cs="Times New Roman CYR"/>
          <w:sz w:val="28"/>
          <w:szCs w:val="28"/>
        </w:rPr>
        <w:t xml:space="preserve"> по направлению органов службы занят</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сти;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выдача безработному гражданину договора о переселении и направления для трудоустройства в другой местности;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принятие решения об оказании безработному гражданину и членам его семьи финансовой поддержки или об отказе в оказании безработному гражд</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нину и членам его семьи финансовой поддержки;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назначение финансовой поддержки в случае принятия решения об оказ</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нии безработному гражданину и членам его семьи финансовой поддержки;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перечисление безработному гражданину финансовой поддержки на о</w:t>
      </w:r>
      <w:r w:rsidRPr="00C73C73">
        <w:rPr>
          <w:rFonts w:ascii="Times New Roman CYR" w:eastAsiaTheme="minorEastAsia" w:hAnsi="Times New Roman CYR" w:cs="Times New Roman CYR"/>
          <w:sz w:val="28"/>
          <w:szCs w:val="28"/>
        </w:rPr>
        <w:t>т</w:t>
      </w:r>
      <w:r w:rsidRPr="00C73C73">
        <w:rPr>
          <w:rFonts w:ascii="Times New Roman CYR" w:eastAsiaTheme="minorEastAsia" w:hAnsi="Times New Roman CYR" w:cs="Times New Roman CYR"/>
          <w:sz w:val="28"/>
          <w:szCs w:val="28"/>
        </w:rPr>
        <w:t>крытый им лицевой счет в кредитной организации, после предоставления в центр занятости населения документов, предусмотренных договором;</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внесение в регистр получателей государственных услуг сведений о р</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зультатах оказания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Критерием принятия работником центра занятости населения решения по содействию в переселении в другую местность для трудоустройства является отсутствие основания для отказа в предоставлении государственной услуги, предусмотренного абзацами третьим и четвертым пункта 2.10.2 Регламента.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61" w:name="sub_1072"/>
      <w:r w:rsidRPr="00C73C73">
        <w:rPr>
          <w:rFonts w:ascii="Times New Roman CYR" w:eastAsiaTheme="minorEastAsia" w:hAnsi="Times New Roman CYR" w:cs="Times New Roman CYR"/>
          <w:sz w:val="28"/>
          <w:szCs w:val="28"/>
        </w:rPr>
        <w:t>Результатом исполнения административных процедур является:</w:t>
      </w:r>
    </w:p>
    <w:bookmarkEnd w:id="61"/>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выдача безработному гражданину направления на работу для труд</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устройства в другой местности;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оказание безработному гражданину и членам его семьи финансовой по</w:t>
      </w:r>
      <w:r w:rsidRPr="00C73C73">
        <w:rPr>
          <w:rFonts w:ascii="Times New Roman CYR" w:eastAsiaTheme="minorEastAsia" w:hAnsi="Times New Roman CYR" w:cs="Times New Roman CYR"/>
          <w:sz w:val="28"/>
          <w:szCs w:val="28"/>
        </w:rPr>
        <w:t>д</w:t>
      </w:r>
      <w:r w:rsidRPr="00C73C73">
        <w:rPr>
          <w:rFonts w:ascii="Times New Roman CYR" w:eastAsiaTheme="minorEastAsia" w:hAnsi="Times New Roman CYR" w:cs="Times New Roman CYR"/>
          <w:sz w:val="28"/>
          <w:szCs w:val="28"/>
        </w:rPr>
        <w:t>держки при переселении в другую местность для трудоустройства по направл</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нию органов службы занятости либо мотивированный отказ в ее оказании.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62" w:name="sub_1073"/>
      <w:r w:rsidRPr="00C73C73">
        <w:rPr>
          <w:rFonts w:ascii="Times New Roman CYR" w:eastAsiaTheme="minorEastAsia" w:hAnsi="Times New Roman CYR" w:cs="Times New Roman CYR"/>
          <w:sz w:val="28"/>
          <w:szCs w:val="28"/>
        </w:rPr>
        <w:t>Способом фиксации административной процедуры является внесение р</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зультата исполнения административной процедуры в регистр получателей го</w:t>
      </w:r>
      <w:r w:rsidRPr="00C73C73">
        <w:rPr>
          <w:rFonts w:ascii="Times New Roman CYR" w:eastAsiaTheme="minorEastAsia" w:hAnsi="Times New Roman CYR" w:cs="Times New Roman CYR"/>
          <w:sz w:val="28"/>
          <w:szCs w:val="28"/>
        </w:rPr>
        <w:t>с</w:t>
      </w:r>
      <w:r w:rsidRPr="00C73C73">
        <w:rPr>
          <w:rFonts w:ascii="Times New Roman CYR" w:eastAsiaTheme="minorEastAsia" w:hAnsi="Times New Roman CYR" w:cs="Times New Roman CYR"/>
          <w:sz w:val="28"/>
          <w:szCs w:val="28"/>
        </w:rPr>
        <w:t>ударственных услуг.</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63" w:name="sub_1074"/>
      <w:bookmarkEnd w:id="62"/>
      <w:r w:rsidRPr="00C73C73">
        <w:rPr>
          <w:rFonts w:ascii="Times New Roman CYR" w:eastAsiaTheme="minorEastAsia" w:hAnsi="Times New Roman CYR" w:cs="Times New Roman CYR"/>
          <w:sz w:val="28"/>
          <w:szCs w:val="28"/>
        </w:rPr>
        <w:t>Время предоставления государственной услуги безработным гражданам не должно превышать 30 минут, за исключением времени, необходимого для заключения договора о переселении, а также определения размера финансовой поддержки безработному гражданину и членам его семьи и ее перечисления.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64" w:name="sub_1075"/>
      <w:bookmarkEnd w:id="63"/>
      <w:r w:rsidRPr="00C73C73">
        <w:rPr>
          <w:rFonts w:ascii="Times New Roman CYR" w:eastAsiaTheme="minorEastAsia" w:hAnsi="Times New Roman CYR" w:cs="Times New Roman CYR"/>
          <w:sz w:val="28"/>
          <w:szCs w:val="28"/>
        </w:rPr>
        <w:t>Проект договора о переселении в другую местность для трудоустройства содержит:</w:t>
      </w:r>
    </w:p>
    <w:bookmarkEnd w:id="64"/>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права и обязанности центра занятости населения, а также безработного гражданина;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условия оказания безработным гражданам финансовой поддержки;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lastRenderedPageBreak/>
        <w:t>случаи и условия возврата безработным гражданином финансовой по</w:t>
      </w:r>
      <w:r w:rsidRPr="00C73C73">
        <w:rPr>
          <w:rFonts w:ascii="Times New Roman CYR" w:eastAsiaTheme="minorEastAsia" w:hAnsi="Times New Roman CYR" w:cs="Times New Roman CYR"/>
          <w:sz w:val="28"/>
          <w:szCs w:val="28"/>
        </w:rPr>
        <w:t>д</w:t>
      </w:r>
      <w:r w:rsidRPr="00C73C73">
        <w:rPr>
          <w:rFonts w:ascii="Times New Roman CYR" w:eastAsiaTheme="minorEastAsia" w:hAnsi="Times New Roman CYR" w:cs="Times New Roman CYR"/>
          <w:sz w:val="28"/>
          <w:szCs w:val="28"/>
        </w:rPr>
        <w:t>держки.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Дата и время заключения договора о переселении согласовывается с бе</w:t>
      </w:r>
      <w:r w:rsidRPr="00C73C73">
        <w:rPr>
          <w:rFonts w:ascii="Times New Roman CYR" w:eastAsiaTheme="minorEastAsia" w:hAnsi="Times New Roman CYR" w:cs="Times New Roman CYR"/>
          <w:sz w:val="28"/>
          <w:szCs w:val="28"/>
        </w:rPr>
        <w:t>з</w:t>
      </w:r>
      <w:r w:rsidRPr="00C73C73">
        <w:rPr>
          <w:rFonts w:ascii="Times New Roman CYR" w:eastAsiaTheme="minorEastAsia" w:hAnsi="Times New Roman CYR" w:cs="Times New Roman CYR"/>
          <w:sz w:val="28"/>
          <w:szCs w:val="28"/>
        </w:rPr>
        <w:t>работным гражданином с использованием средств телефонной или электронной связи, включая сеть Интернет, или почтовой связи.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Безработный гражданин вправе получить результат предоставления гос</w:t>
      </w:r>
      <w:r w:rsidRPr="00C73C73">
        <w:rPr>
          <w:rFonts w:ascii="Times New Roman CYR" w:eastAsiaTheme="minorEastAsia" w:hAnsi="Times New Roman CYR" w:cs="Times New Roman CYR"/>
          <w:sz w:val="28"/>
          <w:szCs w:val="28"/>
        </w:rPr>
        <w:t>у</w:t>
      </w:r>
      <w:r w:rsidRPr="00C73C73">
        <w:rPr>
          <w:rFonts w:ascii="Times New Roman CYR" w:eastAsiaTheme="minorEastAsia" w:hAnsi="Times New Roman CYR" w:cs="Times New Roman CYR"/>
          <w:sz w:val="28"/>
          <w:szCs w:val="28"/>
        </w:rPr>
        <w:t>дарственной услуги в форме электронного документа или документа на бума</w:t>
      </w:r>
      <w:r w:rsidRPr="00C73C73">
        <w:rPr>
          <w:rFonts w:ascii="Times New Roman CYR" w:eastAsiaTheme="minorEastAsia" w:hAnsi="Times New Roman CYR" w:cs="Times New Roman CYR"/>
          <w:sz w:val="28"/>
          <w:szCs w:val="28"/>
        </w:rPr>
        <w:t>ж</w:t>
      </w:r>
      <w:r w:rsidRPr="00C73C73">
        <w:rPr>
          <w:rFonts w:ascii="Times New Roman CYR" w:eastAsiaTheme="minorEastAsia" w:hAnsi="Times New Roman CYR" w:cs="Times New Roman CYR"/>
          <w:sz w:val="28"/>
          <w:szCs w:val="28"/>
        </w:rPr>
        <w:t xml:space="preserve">ном носителе в течение </w:t>
      </w:r>
      <w:proofErr w:type="gramStart"/>
      <w:r w:rsidRPr="00C73C73">
        <w:rPr>
          <w:rFonts w:ascii="Times New Roman CYR" w:eastAsiaTheme="minorEastAsia" w:hAnsi="Times New Roman CYR" w:cs="Times New Roman CYR"/>
          <w:sz w:val="28"/>
          <w:szCs w:val="28"/>
        </w:rPr>
        <w:t>срока действия результата предоставления госуда</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ственной услуги</w:t>
      </w:r>
      <w:proofErr w:type="gramEnd"/>
      <w:r w:rsidRPr="00C73C73">
        <w:rPr>
          <w:rFonts w:ascii="Times New Roman CYR" w:eastAsiaTheme="minorEastAsia" w:hAnsi="Times New Roman CYR" w:cs="Times New Roman CYR"/>
          <w:sz w:val="28"/>
          <w:szCs w:val="28"/>
        </w:rPr>
        <w:t>.</w:t>
      </w:r>
    </w:p>
    <w:p w:rsidR="00C73C73" w:rsidRPr="00C73C73" w:rsidRDefault="00C73C73" w:rsidP="00C73C73">
      <w:pPr>
        <w:shd w:val="clear" w:color="auto" w:fill="FFFFFF"/>
        <w:ind w:firstLine="720"/>
        <w:jc w:val="both"/>
        <w:rPr>
          <w:rFonts w:eastAsiaTheme="minorEastAsia"/>
          <w:sz w:val="28"/>
          <w:szCs w:val="28"/>
        </w:rPr>
      </w:pPr>
      <w:bookmarkStart w:id="65" w:name="sub_1304"/>
      <w:r w:rsidRPr="00C73C73">
        <w:rPr>
          <w:rFonts w:eastAsiaTheme="minorEastAsia"/>
          <w:sz w:val="28"/>
          <w:szCs w:val="28"/>
        </w:rPr>
        <w:t xml:space="preserve">3.2.5. Основанием </w:t>
      </w:r>
      <w:proofErr w:type="gramStart"/>
      <w:r w:rsidRPr="00C73C73">
        <w:rPr>
          <w:rFonts w:eastAsiaTheme="minorEastAsia"/>
          <w:sz w:val="28"/>
          <w:szCs w:val="28"/>
        </w:rPr>
        <w:t>для начала административной процедуры по оказанию финансовой поддержки при переезде в другую местность для трудоустройства</w:t>
      </w:r>
      <w:proofErr w:type="gramEnd"/>
      <w:r w:rsidRPr="00C73C73">
        <w:rPr>
          <w:rFonts w:eastAsiaTheme="minorEastAsia"/>
          <w:sz w:val="28"/>
          <w:szCs w:val="28"/>
        </w:rPr>
        <w:t xml:space="preserve"> по направлению центра занятости населения является предоставление заявит</w:t>
      </w:r>
      <w:r w:rsidRPr="00C73C73">
        <w:rPr>
          <w:rFonts w:eastAsiaTheme="minorEastAsia"/>
          <w:sz w:val="28"/>
          <w:szCs w:val="28"/>
        </w:rPr>
        <w:t>е</w:t>
      </w:r>
      <w:r w:rsidRPr="00C73C73">
        <w:rPr>
          <w:rFonts w:eastAsiaTheme="minorEastAsia"/>
          <w:sz w:val="28"/>
          <w:szCs w:val="28"/>
        </w:rPr>
        <w:t>лем в центр занятости населения документов, указанных в пункте 2.10</w:t>
      </w:r>
      <w:r w:rsidRPr="00C73C73">
        <w:rPr>
          <w:rFonts w:ascii="Times New Roman CYR" w:eastAsiaTheme="minorEastAsia" w:hAnsi="Times New Roman CYR" w:cs="Times New Roman CYR"/>
          <w:sz w:val="28"/>
          <w:szCs w:val="28"/>
        </w:rPr>
        <w:t xml:space="preserve"> </w:t>
      </w:r>
      <w:r w:rsidRPr="00C73C73">
        <w:rPr>
          <w:rFonts w:eastAsiaTheme="minorEastAsia"/>
          <w:sz w:val="28"/>
          <w:szCs w:val="28"/>
        </w:rPr>
        <w:t>Полож</w:t>
      </w:r>
      <w:r w:rsidRPr="00C73C73">
        <w:rPr>
          <w:rFonts w:eastAsiaTheme="minorEastAsia"/>
          <w:sz w:val="28"/>
          <w:szCs w:val="28"/>
        </w:rPr>
        <w:t>е</w:t>
      </w:r>
      <w:r w:rsidRPr="00C73C73">
        <w:rPr>
          <w:rFonts w:eastAsiaTheme="minorEastAsia"/>
          <w:sz w:val="28"/>
          <w:szCs w:val="28"/>
        </w:rPr>
        <w:t>ния.</w:t>
      </w:r>
    </w:p>
    <w:p w:rsidR="00C73C73" w:rsidRPr="00C73C73" w:rsidRDefault="00C73C73" w:rsidP="00C73C73">
      <w:pPr>
        <w:shd w:val="clear" w:color="auto" w:fill="FFFFFF"/>
        <w:ind w:firstLine="720"/>
        <w:jc w:val="both"/>
        <w:rPr>
          <w:rFonts w:eastAsiaTheme="minorEastAsia"/>
          <w:sz w:val="28"/>
          <w:szCs w:val="28"/>
        </w:rPr>
      </w:pPr>
      <w:r w:rsidRPr="00C73C73">
        <w:rPr>
          <w:rFonts w:eastAsiaTheme="minorEastAsia"/>
          <w:sz w:val="28"/>
          <w:szCs w:val="28"/>
        </w:rPr>
        <w:t xml:space="preserve">Работник центра занятости населения, осуществляющий функцию по предоставлению государственной услуги: </w:t>
      </w:r>
    </w:p>
    <w:p w:rsidR="00C73C73" w:rsidRPr="00C73C73" w:rsidRDefault="00C73C73" w:rsidP="00C73C73">
      <w:pPr>
        <w:shd w:val="clear" w:color="auto" w:fill="FFFFFF"/>
        <w:ind w:firstLine="720"/>
        <w:jc w:val="both"/>
        <w:rPr>
          <w:rFonts w:eastAsiaTheme="minorEastAsia"/>
          <w:sz w:val="28"/>
          <w:szCs w:val="28"/>
        </w:rPr>
      </w:pPr>
      <w:r w:rsidRPr="00C73C73">
        <w:rPr>
          <w:rFonts w:eastAsiaTheme="minorEastAsia"/>
          <w:sz w:val="28"/>
          <w:szCs w:val="28"/>
        </w:rPr>
        <w:t>проверяет наличие и достоверность предъявленных гражданином док</w:t>
      </w:r>
      <w:r w:rsidRPr="00C73C73">
        <w:rPr>
          <w:rFonts w:eastAsiaTheme="minorEastAsia"/>
          <w:sz w:val="28"/>
          <w:szCs w:val="28"/>
        </w:rPr>
        <w:t>у</w:t>
      </w:r>
      <w:r w:rsidRPr="00C73C73">
        <w:rPr>
          <w:rFonts w:eastAsiaTheme="minorEastAsia"/>
          <w:sz w:val="28"/>
          <w:szCs w:val="28"/>
        </w:rPr>
        <w:t>ментов, необходимых для предоставления финансовой поддержки и подлеж</w:t>
      </w:r>
      <w:r w:rsidRPr="00C73C73">
        <w:rPr>
          <w:rFonts w:eastAsiaTheme="minorEastAsia"/>
          <w:sz w:val="28"/>
          <w:szCs w:val="28"/>
        </w:rPr>
        <w:t>а</w:t>
      </w:r>
      <w:r w:rsidRPr="00C73C73">
        <w:rPr>
          <w:rFonts w:eastAsiaTheme="minorEastAsia"/>
          <w:sz w:val="28"/>
          <w:szCs w:val="28"/>
        </w:rPr>
        <w:t>щих представлению заявителем;</w:t>
      </w:r>
    </w:p>
    <w:p w:rsidR="00C73C73" w:rsidRPr="00C73C73" w:rsidRDefault="00C73C73" w:rsidP="00C73C73">
      <w:pPr>
        <w:shd w:val="clear" w:color="auto" w:fill="FFFFFF"/>
        <w:ind w:firstLine="720"/>
        <w:jc w:val="both"/>
        <w:rPr>
          <w:rFonts w:eastAsiaTheme="minorEastAsia"/>
          <w:sz w:val="28"/>
          <w:szCs w:val="28"/>
        </w:rPr>
      </w:pPr>
      <w:r w:rsidRPr="00C73C73">
        <w:rPr>
          <w:rFonts w:eastAsiaTheme="minorEastAsia"/>
          <w:sz w:val="28"/>
          <w:szCs w:val="28"/>
        </w:rPr>
        <w:t>вносит результаты выполнения административной процедуры в регистр получателей государственных услуг в сфере занятости населения (физических лиц, работодателей).</w:t>
      </w:r>
    </w:p>
    <w:p w:rsidR="00C73C73" w:rsidRPr="00C73C73" w:rsidRDefault="00C73C73" w:rsidP="00C73C73">
      <w:pPr>
        <w:shd w:val="clear" w:color="auto" w:fill="FFFFFF"/>
        <w:ind w:firstLine="720"/>
        <w:jc w:val="both"/>
        <w:rPr>
          <w:rFonts w:eastAsiaTheme="minorEastAsia"/>
          <w:sz w:val="28"/>
          <w:szCs w:val="28"/>
        </w:rPr>
      </w:pPr>
      <w:r w:rsidRPr="00C73C73">
        <w:rPr>
          <w:rFonts w:eastAsiaTheme="minorEastAsia"/>
          <w:sz w:val="28"/>
          <w:szCs w:val="28"/>
        </w:rPr>
        <w:t>Основаниями для отказа безработному гражданину в предоставлении ф</w:t>
      </w:r>
      <w:r w:rsidRPr="00C73C73">
        <w:rPr>
          <w:rFonts w:eastAsiaTheme="minorEastAsia"/>
          <w:sz w:val="28"/>
          <w:szCs w:val="28"/>
        </w:rPr>
        <w:t>и</w:t>
      </w:r>
      <w:r w:rsidRPr="00C73C73">
        <w:rPr>
          <w:rFonts w:eastAsiaTheme="minorEastAsia"/>
          <w:sz w:val="28"/>
          <w:szCs w:val="28"/>
        </w:rPr>
        <w:t>нансовой поддержки являются:</w:t>
      </w:r>
    </w:p>
    <w:p w:rsidR="00C73C73" w:rsidRPr="00C73C73" w:rsidRDefault="00C73C73" w:rsidP="00C73C73">
      <w:pPr>
        <w:shd w:val="clear" w:color="auto" w:fill="FFFFFF"/>
        <w:ind w:firstLine="720"/>
        <w:jc w:val="both"/>
        <w:rPr>
          <w:rFonts w:eastAsiaTheme="minorEastAsia"/>
          <w:sz w:val="28"/>
          <w:szCs w:val="28"/>
        </w:rPr>
      </w:pPr>
      <w:r w:rsidRPr="00C73C73">
        <w:rPr>
          <w:rFonts w:eastAsiaTheme="minorEastAsia"/>
          <w:sz w:val="28"/>
          <w:szCs w:val="28"/>
        </w:rPr>
        <w:t>непредставление либо неполное представление документов, указанных в пункте 2.10 Положения;</w:t>
      </w:r>
    </w:p>
    <w:p w:rsidR="00C73C73" w:rsidRPr="00C73C73" w:rsidRDefault="00C73C73" w:rsidP="00C73C73">
      <w:pPr>
        <w:shd w:val="clear" w:color="auto" w:fill="FFFFFF"/>
        <w:ind w:firstLine="720"/>
        <w:jc w:val="both"/>
        <w:rPr>
          <w:rFonts w:eastAsiaTheme="minorEastAsia"/>
          <w:sz w:val="28"/>
          <w:szCs w:val="28"/>
        </w:rPr>
      </w:pPr>
      <w:r w:rsidRPr="00C73C73">
        <w:rPr>
          <w:rFonts w:eastAsiaTheme="minorEastAsia"/>
          <w:sz w:val="28"/>
          <w:szCs w:val="28"/>
        </w:rPr>
        <w:t>наличие в представленных документах недостоверных сведений.</w:t>
      </w:r>
    </w:p>
    <w:p w:rsidR="00C73C73" w:rsidRPr="00C73C73" w:rsidRDefault="00C73C73" w:rsidP="00C73C73">
      <w:pPr>
        <w:shd w:val="clear" w:color="auto" w:fill="FFFFFF"/>
        <w:ind w:firstLine="720"/>
        <w:jc w:val="both"/>
        <w:rPr>
          <w:rFonts w:eastAsiaTheme="minorEastAsia"/>
          <w:sz w:val="28"/>
          <w:szCs w:val="28"/>
        </w:rPr>
      </w:pPr>
      <w:r w:rsidRPr="00C73C73">
        <w:rPr>
          <w:rFonts w:eastAsiaTheme="minorEastAsia"/>
          <w:sz w:val="28"/>
          <w:szCs w:val="28"/>
        </w:rPr>
        <w:t>Решение работника центра занятости населения об оказании финансовой поддержки или об отказе в ее оказании оформляется в виде приказа об оказании финансовой поддержки или об отказе в оказании финансовой поддержки.</w:t>
      </w:r>
    </w:p>
    <w:p w:rsidR="00C73C73" w:rsidRPr="00C73C73" w:rsidRDefault="00C73C73" w:rsidP="00C73C73">
      <w:pPr>
        <w:shd w:val="clear" w:color="auto" w:fill="FFFFFF"/>
        <w:ind w:firstLine="720"/>
        <w:jc w:val="both"/>
        <w:rPr>
          <w:rFonts w:eastAsiaTheme="minorEastAsia"/>
          <w:sz w:val="28"/>
          <w:szCs w:val="28"/>
        </w:rPr>
      </w:pPr>
      <w:r w:rsidRPr="00C73C73">
        <w:rPr>
          <w:rFonts w:eastAsiaTheme="minorEastAsia"/>
          <w:sz w:val="28"/>
          <w:szCs w:val="28"/>
        </w:rPr>
        <w:t>Факт ознакомления гражданина с приказом об оказании финансовой по</w:t>
      </w:r>
      <w:r w:rsidRPr="00C73C73">
        <w:rPr>
          <w:rFonts w:eastAsiaTheme="minorEastAsia"/>
          <w:sz w:val="28"/>
          <w:szCs w:val="28"/>
        </w:rPr>
        <w:t>д</w:t>
      </w:r>
      <w:r w:rsidRPr="00C73C73">
        <w:rPr>
          <w:rFonts w:eastAsiaTheme="minorEastAsia"/>
          <w:sz w:val="28"/>
          <w:szCs w:val="28"/>
        </w:rPr>
        <w:t>держки или об отказе в оказании финансовой поддержки подтверждается его личной подписью.</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Максимальный срок выполнения административной процедуры (де</w:t>
      </w:r>
      <w:r w:rsidRPr="00C73C73">
        <w:rPr>
          <w:rFonts w:ascii="Times New Roman CYR" w:eastAsiaTheme="minorEastAsia" w:hAnsi="Times New Roman CYR" w:cs="Times New Roman CYR"/>
          <w:sz w:val="28"/>
          <w:szCs w:val="28"/>
        </w:rPr>
        <w:t>й</w:t>
      </w:r>
      <w:r w:rsidRPr="00C73C73">
        <w:rPr>
          <w:rFonts w:ascii="Times New Roman CYR" w:eastAsiaTheme="minorEastAsia" w:hAnsi="Times New Roman CYR" w:cs="Times New Roman CYR"/>
          <w:sz w:val="28"/>
          <w:szCs w:val="28"/>
        </w:rPr>
        <w:t>ствия) не должен превышать 10 минут.</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sz w:val="28"/>
          <w:szCs w:val="28"/>
        </w:rPr>
        <w:t>Критерием принятия работником центра занятости решения по оказанию финансовой поддержки в случае принятия решения об оказании безработному гражданину финансовой поддержки является наличие сведений, содержащихся в представленных безработным гражданином документах, для установления размера финансовой поддержки безработным гражданам при переезде в другую местность для трудоустройства по направлению органов службы занятости, в соответствии с Положением.</w:t>
      </w:r>
      <w:proofErr w:type="gramEnd"/>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Результатом административной процедуры (действия) является пред</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ставление заявителю при переезде в другую местность для трудоустройства финансовой поддержки.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lastRenderedPageBreak/>
        <w:t>Способом фиксации административной процедуры является внесение р</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зультата исполнения административной процедуры в регистр получателей го</w:t>
      </w:r>
      <w:r w:rsidRPr="00C73C73">
        <w:rPr>
          <w:rFonts w:ascii="Times New Roman CYR" w:eastAsiaTheme="minorEastAsia" w:hAnsi="Times New Roman CYR" w:cs="Times New Roman CYR"/>
          <w:sz w:val="28"/>
          <w:szCs w:val="28"/>
        </w:rPr>
        <w:t>с</w:t>
      </w:r>
      <w:r w:rsidRPr="00C73C73">
        <w:rPr>
          <w:rFonts w:ascii="Times New Roman CYR" w:eastAsiaTheme="minorEastAsia" w:hAnsi="Times New Roman CYR" w:cs="Times New Roman CYR"/>
          <w:sz w:val="28"/>
          <w:szCs w:val="28"/>
        </w:rPr>
        <w:t>ударственных услуг.</w:t>
      </w:r>
    </w:p>
    <w:p w:rsidR="00C73C73" w:rsidRPr="00C73C73" w:rsidRDefault="00C73C73" w:rsidP="00C73C73">
      <w:pPr>
        <w:widowControl w:val="0"/>
        <w:tabs>
          <w:tab w:val="left" w:pos="659"/>
        </w:tabs>
        <w:autoSpaceDE w:val="0"/>
        <w:autoSpaceDN w:val="0"/>
        <w:adjustRightInd w:val="0"/>
        <w:jc w:val="both"/>
        <w:outlineLvl w:val="0"/>
        <w:rPr>
          <w:rFonts w:ascii="Times New Roman CYR" w:eastAsiaTheme="minorEastAsia" w:hAnsi="Times New Roman CYR" w:cs="Times New Roman CYR"/>
          <w:bCs/>
          <w:sz w:val="28"/>
          <w:szCs w:val="28"/>
        </w:rPr>
      </w:pPr>
      <w:r w:rsidRPr="00C73C73">
        <w:rPr>
          <w:rFonts w:ascii="Times New Roman CYR" w:eastAsiaTheme="minorEastAsia" w:hAnsi="Times New Roman CYR" w:cs="Times New Roman CYR"/>
          <w:bCs/>
          <w:sz w:val="28"/>
          <w:szCs w:val="28"/>
        </w:rPr>
        <w:tab/>
        <w:t>Финансовая поддержка безработному гражданину при переезде в другую местность для трудоустройства оказывается в течение 30 дней со дня предста</w:t>
      </w:r>
      <w:r w:rsidRPr="00C73C73">
        <w:rPr>
          <w:rFonts w:ascii="Times New Roman CYR" w:eastAsiaTheme="minorEastAsia" w:hAnsi="Times New Roman CYR" w:cs="Times New Roman CYR"/>
          <w:bCs/>
          <w:sz w:val="28"/>
          <w:szCs w:val="28"/>
        </w:rPr>
        <w:t>в</w:t>
      </w:r>
      <w:r w:rsidRPr="00C73C73">
        <w:rPr>
          <w:rFonts w:ascii="Times New Roman CYR" w:eastAsiaTheme="minorEastAsia" w:hAnsi="Times New Roman CYR" w:cs="Times New Roman CYR"/>
          <w:bCs/>
          <w:sz w:val="28"/>
          <w:szCs w:val="28"/>
        </w:rPr>
        <w:t>ления документов, предусмотренных пунктом 2.10 Положения.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Финансовая поддержка при переезде оказывается безработному гражд</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нину не более одного раза в календарном году.</w:t>
      </w:r>
    </w:p>
    <w:bookmarkEnd w:id="65"/>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3.2.6. Основанием </w:t>
      </w:r>
      <w:proofErr w:type="gramStart"/>
      <w:r w:rsidRPr="00C73C73">
        <w:rPr>
          <w:rFonts w:ascii="Times New Roman CYR" w:eastAsiaTheme="minorEastAsia" w:hAnsi="Times New Roman CYR" w:cs="Times New Roman CYR"/>
          <w:sz w:val="28"/>
          <w:szCs w:val="28"/>
        </w:rPr>
        <w:t>для начала административной процедуры по оказанию финансовой поддержки при переселении в другую местность на новое место</w:t>
      </w:r>
      <w:proofErr w:type="gramEnd"/>
      <w:r w:rsidRPr="00C73C73">
        <w:rPr>
          <w:rFonts w:ascii="Times New Roman CYR" w:eastAsiaTheme="minorEastAsia" w:hAnsi="Times New Roman CYR" w:cs="Times New Roman CYR"/>
          <w:sz w:val="28"/>
          <w:szCs w:val="28"/>
        </w:rPr>
        <w:t xml:space="preserve"> жительства для трудоустройства по направлению центра занятости населения является предоставление заявителем в центр занятости населения договора о содействии при переселении в другую местность для трудоустройства. </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Гражданин для получения финансовой поддержки представляет в центр занятости населения, находящийся на территории нового места жительства д</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кументы, указанные в пункте 3.13 Положения.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Работник центра занятости населения, осуществляющий функцию по предоставлению государственной услуги: </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проверяет наличие и достоверность предъявленных гражданином док</w:t>
      </w:r>
      <w:r w:rsidRPr="00C73C73">
        <w:rPr>
          <w:rFonts w:ascii="Times New Roman CYR" w:eastAsiaTheme="minorEastAsia" w:hAnsi="Times New Roman CYR" w:cs="Times New Roman CYR"/>
          <w:sz w:val="28"/>
          <w:szCs w:val="28"/>
        </w:rPr>
        <w:t>у</w:t>
      </w:r>
      <w:r w:rsidRPr="00C73C73">
        <w:rPr>
          <w:rFonts w:ascii="Times New Roman CYR" w:eastAsiaTheme="minorEastAsia" w:hAnsi="Times New Roman CYR" w:cs="Times New Roman CYR"/>
          <w:sz w:val="28"/>
          <w:szCs w:val="28"/>
        </w:rPr>
        <w:t>ментов, необходимых для предоставления финансовой поддержки и подлеж</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щих представлению заявителем;</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вносит результаты выполнения административной процедуры в регистр получателей государственных услуг в сфере занятости населения (физических лиц, работодателей).</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Решение работника центра занятости населения об оказании финансовой поддержки или об отказе в ее оказании оформляется в виде приказа об оказании финансовой поддержки или об отказе в оказании финансовой поддержки.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Основаниями для отказа безработному гражданину в предоставлении ф</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нансовой поддержки являются: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непредставление либо неполное представление документов, указанных в пункте 3.13 Положения;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наличие в представленных документах недостоверных сведений.</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Факт ознакомления гражданина с приказом об оказании финансовой по</w:t>
      </w:r>
      <w:r w:rsidRPr="00C73C73">
        <w:rPr>
          <w:rFonts w:ascii="Times New Roman CYR" w:eastAsiaTheme="minorEastAsia" w:hAnsi="Times New Roman CYR" w:cs="Times New Roman CYR"/>
          <w:sz w:val="28"/>
          <w:szCs w:val="28"/>
        </w:rPr>
        <w:t>д</w:t>
      </w:r>
      <w:r w:rsidRPr="00C73C73">
        <w:rPr>
          <w:rFonts w:ascii="Times New Roman CYR" w:eastAsiaTheme="minorEastAsia" w:hAnsi="Times New Roman CYR" w:cs="Times New Roman CYR"/>
          <w:sz w:val="28"/>
          <w:szCs w:val="28"/>
        </w:rPr>
        <w:t>держки или об отказе в оказании финансовой поддержки подтверждается его личной подписью.</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Максимальный срок выполнения административной процедуры (де</w:t>
      </w:r>
      <w:r w:rsidRPr="00C73C73">
        <w:rPr>
          <w:rFonts w:ascii="Times New Roman CYR" w:eastAsiaTheme="minorEastAsia" w:hAnsi="Times New Roman CYR" w:cs="Times New Roman CYR"/>
          <w:sz w:val="28"/>
          <w:szCs w:val="28"/>
        </w:rPr>
        <w:t>й</w:t>
      </w:r>
      <w:r w:rsidRPr="00C73C73">
        <w:rPr>
          <w:rFonts w:ascii="Times New Roman CYR" w:eastAsiaTheme="minorEastAsia" w:hAnsi="Times New Roman CYR" w:cs="Times New Roman CYR"/>
          <w:sz w:val="28"/>
          <w:szCs w:val="28"/>
        </w:rPr>
        <w:t>ствия) не должен превышать 10 минут.</w:t>
      </w:r>
    </w:p>
    <w:p w:rsidR="00C73C73" w:rsidRPr="00C73C73" w:rsidRDefault="00C73C73" w:rsidP="00C73C73">
      <w:pPr>
        <w:widowControl w:val="0"/>
        <w:autoSpaceDE w:val="0"/>
        <w:autoSpaceDN w:val="0"/>
        <w:adjustRightInd w:val="0"/>
        <w:ind w:firstLine="720"/>
        <w:jc w:val="both"/>
        <w:rPr>
          <w:rFonts w:ascii="Roboto" w:eastAsiaTheme="minorEastAsia" w:hAnsi="Roboto" w:cs="Arial"/>
          <w:sz w:val="28"/>
          <w:szCs w:val="28"/>
        </w:rPr>
      </w:pPr>
      <w:proofErr w:type="gramStart"/>
      <w:r w:rsidRPr="00C73C73">
        <w:rPr>
          <w:rFonts w:ascii="Roboto" w:eastAsiaTheme="minorEastAsia" w:hAnsi="Roboto" w:cs="Arial"/>
          <w:sz w:val="28"/>
          <w:szCs w:val="28"/>
        </w:rPr>
        <w:t xml:space="preserve">Критерием принятия работником центра занятости решения по оказанию финансовой поддержки в случае принятия решения об оказании безработному гражданину финансовой поддержки является наличие сведений, содержащихся в представленных безработным гражданином документах, для установления размера финансовой поддержки безработным гражданам и членам их семей при переселении в другую местность для трудоустройства по направлению органов службы занятости, в соответствии с Положением. </w:t>
      </w:r>
      <w:proofErr w:type="gramEnd"/>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Результатом административной процедуры (действия) является пред</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lastRenderedPageBreak/>
        <w:t>ставление заявителю при переселении в другую местность на новое место ж</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тельства для трудоустройства по направлению центра занятости населения ф</w:t>
      </w:r>
      <w:r w:rsidRPr="00C73C73">
        <w:rPr>
          <w:rFonts w:ascii="Times New Roman CYR" w:eastAsiaTheme="minorEastAsia" w:hAnsi="Times New Roman CYR" w:cs="Times New Roman CYR"/>
          <w:sz w:val="28"/>
          <w:szCs w:val="28"/>
        </w:rPr>
        <w:t>и</w:t>
      </w:r>
      <w:r w:rsidRPr="00C73C73">
        <w:rPr>
          <w:rFonts w:ascii="Times New Roman CYR" w:eastAsiaTheme="minorEastAsia" w:hAnsi="Times New Roman CYR" w:cs="Times New Roman CYR"/>
          <w:sz w:val="28"/>
          <w:szCs w:val="28"/>
        </w:rPr>
        <w:t>нансовой поддержки.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Способом фиксации административной процедуры является внесение р</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зультата исполнения административной процедуры в регистр получателей го</w:t>
      </w:r>
      <w:r w:rsidRPr="00C73C73">
        <w:rPr>
          <w:rFonts w:ascii="Times New Roman CYR" w:eastAsiaTheme="minorEastAsia" w:hAnsi="Times New Roman CYR" w:cs="Times New Roman CYR"/>
          <w:sz w:val="28"/>
          <w:szCs w:val="28"/>
        </w:rPr>
        <w:t>с</w:t>
      </w:r>
      <w:r w:rsidRPr="00C73C73">
        <w:rPr>
          <w:rFonts w:ascii="Times New Roman CYR" w:eastAsiaTheme="minorEastAsia" w:hAnsi="Times New Roman CYR" w:cs="Times New Roman CYR"/>
          <w:sz w:val="28"/>
          <w:szCs w:val="28"/>
        </w:rPr>
        <w:t>ударственных услуг.</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Финансовая поддержка безработному гражданину при переселении в другую местность для трудоустройства оказывается в течение 30 дней со дня представления документов, предусмотренных пунктом 3.13 Положения.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Финансовая поддержка при переселении оказывается безработному гражданину не более одного раза в календарном году.</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3.2.7. Внесение в регистр сведений о результатах оказания государстве</w:t>
      </w:r>
      <w:r w:rsidRPr="00C73C73">
        <w:rPr>
          <w:rFonts w:ascii="Times New Roman CYR" w:eastAsiaTheme="minorEastAsia" w:hAnsi="Times New Roman CYR" w:cs="Times New Roman CYR"/>
          <w:sz w:val="28"/>
          <w:szCs w:val="28"/>
        </w:rPr>
        <w:t>н</w:t>
      </w:r>
      <w:r w:rsidRPr="00C73C73">
        <w:rPr>
          <w:rFonts w:ascii="Times New Roman CYR" w:eastAsiaTheme="minorEastAsia" w:hAnsi="Times New Roman CYR" w:cs="Times New Roman CYR"/>
          <w:sz w:val="28"/>
          <w:szCs w:val="28"/>
        </w:rPr>
        <w:t>ной услуги. Основанием для начала административной процедуры (действия) является выдача гражданину направления на работу для трудоустройства в др</w:t>
      </w:r>
      <w:r w:rsidRPr="00C73C73">
        <w:rPr>
          <w:rFonts w:ascii="Times New Roman CYR" w:eastAsiaTheme="minorEastAsia" w:hAnsi="Times New Roman CYR" w:cs="Times New Roman CYR"/>
          <w:sz w:val="28"/>
          <w:szCs w:val="28"/>
        </w:rPr>
        <w:t>у</w:t>
      </w:r>
      <w:r w:rsidRPr="00C73C73">
        <w:rPr>
          <w:rFonts w:ascii="Times New Roman CYR" w:eastAsiaTheme="minorEastAsia" w:hAnsi="Times New Roman CYR" w:cs="Times New Roman CYR"/>
          <w:sz w:val="28"/>
          <w:szCs w:val="28"/>
        </w:rPr>
        <w:t>гой местности.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Работник центра занятости населения проверяет внесение результатов выполнения административных процедур (действий), предусмотренных пун</w:t>
      </w:r>
      <w:r w:rsidRPr="00C73C73">
        <w:rPr>
          <w:rFonts w:ascii="Times New Roman CYR" w:eastAsiaTheme="minorEastAsia" w:hAnsi="Times New Roman CYR" w:cs="Times New Roman CYR"/>
          <w:sz w:val="28"/>
          <w:szCs w:val="28"/>
        </w:rPr>
        <w:t>к</w:t>
      </w:r>
      <w:r w:rsidRPr="00C73C73">
        <w:rPr>
          <w:rFonts w:ascii="Times New Roman CYR" w:eastAsiaTheme="minorEastAsia" w:hAnsi="Times New Roman CYR" w:cs="Times New Roman CYR"/>
          <w:sz w:val="28"/>
          <w:szCs w:val="28"/>
        </w:rPr>
        <w:t>тами 3.2.3 – 3.2.6 Регламента, в регистр получателей государственных услуг. При необходимости вносит изменения и дополнения в регистр получателей государственных услуг.</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Максимальный срок выполнения административной процедуры (де</w:t>
      </w:r>
      <w:r w:rsidRPr="00C73C73">
        <w:rPr>
          <w:rFonts w:ascii="Times New Roman CYR" w:eastAsiaTheme="minorEastAsia" w:hAnsi="Times New Roman CYR" w:cs="Times New Roman CYR"/>
          <w:sz w:val="28"/>
          <w:szCs w:val="28"/>
        </w:rPr>
        <w:t>й</w:t>
      </w:r>
      <w:r w:rsidRPr="00C73C73">
        <w:rPr>
          <w:rFonts w:ascii="Times New Roman CYR" w:eastAsiaTheme="minorEastAsia" w:hAnsi="Times New Roman CYR" w:cs="Times New Roman CYR"/>
          <w:sz w:val="28"/>
          <w:szCs w:val="28"/>
        </w:rPr>
        <w:t>ствия) не должен превышать 5 минут.</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Критерием принятия работником центра занятости населения решения по внесению результатов оказания государственной услуги в регистр получателей государственных услуг является выполнение административных процедур (действий), предусмотренных пунктами 3.2.3 – 3.2.6 Регламента.</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Фиксация результата административной процедуры (действия) осущест</w:t>
      </w:r>
      <w:r w:rsidRPr="00C73C73">
        <w:rPr>
          <w:rFonts w:ascii="Times New Roman CYR" w:eastAsiaTheme="minorEastAsia" w:hAnsi="Times New Roman CYR" w:cs="Times New Roman CYR"/>
          <w:sz w:val="28"/>
          <w:szCs w:val="28"/>
        </w:rPr>
        <w:t>в</w:t>
      </w:r>
      <w:r w:rsidRPr="00C73C73">
        <w:rPr>
          <w:rFonts w:ascii="Times New Roman CYR" w:eastAsiaTheme="minorEastAsia" w:hAnsi="Times New Roman CYR" w:cs="Times New Roman CYR"/>
          <w:sz w:val="28"/>
          <w:szCs w:val="28"/>
        </w:rPr>
        <w:t>ляется работником центра занятости населения в регистре получателей гос</w:t>
      </w:r>
      <w:r w:rsidRPr="00C73C73">
        <w:rPr>
          <w:rFonts w:ascii="Times New Roman CYR" w:eastAsiaTheme="minorEastAsia" w:hAnsi="Times New Roman CYR" w:cs="Times New Roman CYR"/>
          <w:sz w:val="28"/>
          <w:szCs w:val="28"/>
        </w:rPr>
        <w:t>у</w:t>
      </w:r>
      <w:r w:rsidRPr="00C73C73">
        <w:rPr>
          <w:rFonts w:ascii="Times New Roman CYR" w:eastAsiaTheme="minorEastAsia" w:hAnsi="Times New Roman CYR" w:cs="Times New Roman CYR"/>
          <w:sz w:val="28"/>
          <w:szCs w:val="28"/>
        </w:rPr>
        <w:t>дарственных услуг.</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i/>
          <w:sz w:val="28"/>
          <w:szCs w:val="28"/>
        </w:rPr>
      </w:pPr>
    </w:p>
    <w:p w:rsidR="00C73C73" w:rsidRPr="00C73C73" w:rsidRDefault="00C73C73" w:rsidP="00C73C73">
      <w:pPr>
        <w:widowControl w:val="0"/>
        <w:autoSpaceDE w:val="0"/>
        <w:autoSpaceDN w:val="0"/>
        <w:adjustRightInd w:val="0"/>
        <w:jc w:val="center"/>
        <w:rPr>
          <w:rFonts w:eastAsiaTheme="minorEastAsia"/>
          <w:b/>
          <w:sz w:val="28"/>
          <w:szCs w:val="28"/>
        </w:rPr>
      </w:pPr>
      <w:r w:rsidRPr="00C73C73">
        <w:rPr>
          <w:rFonts w:eastAsiaTheme="minorEastAsia"/>
          <w:b/>
          <w:sz w:val="28"/>
          <w:szCs w:val="28"/>
        </w:rPr>
        <w:t xml:space="preserve">3.3. Порядок осуществления </w:t>
      </w:r>
    </w:p>
    <w:p w:rsidR="00C73C73" w:rsidRPr="00C73C73" w:rsidRDefault="00C73C73" w:rsidP="00C73C73">
      <w:pPr>
        <w:widowControl w:val="0"/>
        <w:autoSpaceDE w:val="0"/>
        <w:autoSpaceDN w:val="0"/>
        <w:adjustRightInd w:val="0"/>
        <w:jc w:val="center"/>
        <w:rPr>
          <w:rFonts w:eastAsiaTheme="minorEastAsia"/>
          <w:b/>
          <w:sz w:val="28"/>
          <w:szCs w:val="28"/>
        </w:rPr>
      </w:pPr>
      <w:r w:rsidRPr="00C73C73">
        <w:rPr>
          <w:rFonts w:eastAsiaTheme="minorEastAsia"/>
          <w:b/>
          <w:sz w:val="28"/>
          <w:szCs w:val="28"/>
        </w:rPr>
        <w:t xml:space="preserve">в электронной форме в том числе, </w:t>
      </w:r>
    </w:p>
    <w:p w:rsidR="00C73C73" w:rsidRPr="00C73C73" w:rsidRDefault="00C73C73" w:rsidP="00C73C73">
      <w:pPr>
        <w:widowControl w:val="0"/>
        <w:autoSpaceDE w:val="0"/>
        <w:autoSpaceDN w:val="0"/>
        <w:adjustRightInd w:val="0"/>
        <w:jc w:val="center"/>
        <w:rPr>
          <w:rFonts w:eastAsiaTheme="minorEastAsia"/>
          <w:b/>
          <w:sz w:val="28"/>
          <w:szCs w:val="28"/>
        </w:rPr>
      </w:pPr>
      <w:r w:rsidRPr="00C73C73">
        <w:rPr>
          <w:rFonts w:eastAsiaTheme="minorEastAsia"/>
          <w:b/>
          <w:sz w:val="28"/>
          <w:szCs w:val="28"/>
        </w:rPr>
        <w:t xml:space="preserve">с использованием Единого портала </w:t>
      </w:r>
      <w:proofErr w:type="gramStart"/>
      <w:r w:rsidRPr="00C73C73">
        <w:rPr>
          <w:rFonts w:eastAsiaTheme="minorEastAsia"/>
          <w:b/>
          <w:sz w:val="28"/>
          <w:szCs w:val="28"/>
        </w:rPr>
        <w:t>государственных</w:t>
      </w:r>
      <w:proofErr w:type="gramEnd"/>
      <w:r w:rsidRPr="00C73C73">
        <w:rPr>
          <w:rFonts w:eastAsiaTheme="minorEastAsia"/>
          <w:b/>
          <w:sz w:val="28"/>
          <w:szCs w:val="28"/>
        </w:rPr>
        <w:t xml:space="preserve"> </w:t>
      </w:r>
    </w:p>
    <w:p w:rsidR="00C73C73" w:rsidRPr="00C73C73" w:rsidRDefault="00C73C73" w:rsidP="00C73C73">
      <w:pPr>
        <w:widowControl w:val="0"/>
        <w:autoSpaceDE w:val="0"/>
        <w:autoSpaceDN w:val="0"/>
        <w:adjustRightInd w:val="0"/>
        <w:jc w:val="center"/>
        <w:rPr>
          <w:rFonts w:eastAsiaTheme="minorEastAsia"/>
          <w:b/>
          <w:sz w:val="28"/>
          <w:szCs w:val="28"/>
        </w:rPr>
      </w:pPr>
      <w:r w:rsidRPr="00C73C73">
        <w:rPr>
          <w:rFonts w:eastAsiaTheme="minorEastAsia"/>
          <w:b/>
          <w:sz w:val="28"/>
          <w:szCs w:val="28"/>
        </w:rPr>
        <w:t xml:space="preserve">и муниципальных услуг (функций), Портала </w:t>
      </w:r>
    </w:p>
    <w:p w:rsidR="00C73C73" w:rsidRPr="00C73C73" w:rsidRDefault="00C73C73" w:rsidP="00C73C73">
      <w:pPr>
        <w:widowControl w:val="0"/>
        <w:autoSpaceDE w:val="0"/>
        <w:autoSpaceDN w:val="0"/>
        <w:adjustRightInd w:val="0"/>
        <w:jc w:val="center"/>
        <w:rPr>
          <w:rFonts w:eastAsiaTheme="minorEastAsia"/>
          <w:b/>
          <w:sz w:val="28"/>
          <w:szCs w:val="28"/>
        </w:rPr>
      </w:pPr>
      <w:r w:rsidRPr="00C73C73">
        <w:rPr>
          <w:rFonts w:eastAsiaTheme="minorEastAsia"/>
          <w:b/>
          <w:sz w:val="28"/>
          <w:szCs w:val="28"/>
        </w:rPr>
        <w:t xml:space="preserve">государственных и муниципальных услуг (функций) </w:t>
      </w:r>
    </w:p>
    <w:p w:rsidR="00C73C73" w:rsidRPr="00C73C73" w:rsidRDefault="00C73C73" w:rsidP="00C73C73">
      <w:pPr>
        <w:widowControl w:val="0"/>
        <w:autoSpaceDE w:val="0"/>
        <w:autoSpaceDN w:val="0"/>
        <w:adjustRightInd w:val="0"/>
        <w:jc w:val="center"/>
        <w:rPr>
          <w:rFonts w:eastAsiaTheme="minorEastAsia"/>
          <w:b/>
          <w:sz w:val="28"/>
          <w:szCs w:val="28"/>
        </w:rPr>
      </w:pPr>
      <w:r w:rsidRPr="00C73C73">
        <w:rPr>
          <w:rFonts w:eastAsiaTheme="minorEastAsia"/>
          <w:b/>
          <w:sz w:val="28"/>
          <w:szCs w:val="28"/>
        </w:rPr>
        <w:t xml:space="preserve">Краснодарского края, </w:t>
      </w:r>
      <w:proofErr w:type="gramStart"/>
      <w:r w:rsidRPr="00C73C73">
        <w:rPr>
          <w:rFonts w:eastAsiaTheme="minorEastAsia"/>
          <w:b/>
          <w:sz w:val="28"/>
          <w:szCs w:val="28"/>
        </w:rPr>
        <w:t>административных</w:t>
      </w:r>
      <w:proofErr w:type="gramEnd"/>
      <w:r w:rsidRPr="00C73C73">
        <w:rPr>
          <w:rFonts w:eastAsiaTheme="minorEastAsia"/>
          <w:b/>
          <w:sz w:val="28"/>
          <w:szCs w:val="28"/>
        </w:rPr>
        <w:t xml:space="preserve"> </w:t>
      </w:r>
    </w:p>
    <w:p w:rsidR="00C73C73" w:rsidRPr="00C73C73" w:rsidRDefault="00C73C73" w:rsidP="00C73C73">
      <w:pPr>
        <w:widowControl w:val="0"/>
        <w:autoSpaceDE w:val="0"/>
        <w:autoSpaceDN w:val="0"/>
        <w:adjustRightInd w:val="0"/>
        <w:jc w:val="center"/>
        <w:rPr>
          <w:rFonts w:eastAsiaTheme="minorEastAsia"/>
          <w:b/>
          <w:sz w:val="28"/>
          <w:szCs w:val="28"/>
        </w:rPr>
      </w:pPr>
      <w:r w:rsidRPr="00C73C73">
        <w:rPr>
          <w:rFonts w:eastAsiaTheme="minorEastAsia"/>
          <w:b/>
          <w:sz w:val="28"/>
          <w:szCs w:val="28"/>
        </w:rPr>
        <w:t xml:space="preserve">процедур (действий) в соответствии </w:t>
      </w:r>
    </w:p>
    <w:p w:rsidR="00C73C73" w:rsidRPr="00C73C73" w:rsidRDefault="00C73C73" w:rsidP="00C73C73">
      <w:pPr>
        <w:widowControl w:val="0"/>
        <w:autoSpaceDE w:val="0"/>
        <w:autoSpaceDN w:val="0"/>
        <w:adjustRightInd w:val="0"/>
        <w:jc w:val="center"/>
        <w:rPr>
          <w:rFonts w:eastAsiaTheme="minorEastAsia"/>
          <w:b/>
          <w:sz w:val="28"/>
          <w:szCs w:val="28"/>
        </w:rPr>
      </w:pPr>
      <w:r w:rsidRPr="00C73C73">
        <w:rPr>
          <w:rFonts w:eastAsiaTheme="minorEastAsia"/>
          <w:b/>
          <w:sz w:val="28"/>
          <w:szCs w:val="28"/>
        </w:rPr>
        <w:t xml:space="preserve">с положениями статьи 10 Федерального закона </w:t>
      </w:r>
    </w:p>
    <w:p w:rsidR="00C73C73" w:rsidRPr="00C73C73" w:rsidRDefault="00C73C73" w:rsidP="00C73C73">
      <w:pPr>
        <w:widowControl w:val="0"/>
        <w:autoSpaceDE w:val="0"/>
        <w:autoSpaceDN w:val="0"/>
        <w:adjustRightInd w:val="0"/>
        <w:jc w:val="center"/>
        <w:rPr>
          <w:rFonts w:eastAsiaTheme="minorEastAsia"/>
          <w:b/>
          <w:sz w:val="28"/>
          <w:szCs w:val="28"/>
        </w:rPr>
      </w:pPr>
      <w:r w:rsidRPr="00C73C73">
        <w:rPr>
          <w:rFonts w:eastAsiaTheme="minorEastAsia"/>
          <w:b/>
          <w:sz w:val="28"/>
          <w:szCs w:val="28"/>
        </w:rPr>
        <w:t xml:space="preserve">от 27 июля 2010 г. № 210-ФЗ "Об организации </w:t>
      </w:r>
    </w:p>
    <w:p w:rsidR="00C73C73" w:rsidRPr="00C73C73" w:rsidRDefault="00C73C73" w:rsidP="00C73C73">
      <w:pPr>
        <w:widowControl w:val="0"/>
        <w:autoSpaceDE w:val="0"/>
        <w:autoSpaceDN w:val="0"/>
        <w:adjustRightInd w:val="0"/>
        <w:jc w:val="center"/>
        <w:rPr>
          <w:rFonts w:eastAsiaTheme="minorEastAsia"/>
          <w:b/>
          <w:sz w:val="28"/>
          <w:szCs w:val="28"/>
        </w:rPr>
      </w:pPr>
      <w:r w:rsidRPr="00C73C73">
        <w:rPr>
          <w:rFonts w:eastAsiaTheme="minorEastAsia"/>
          <w:b/>
          <w:sz w:val="28"/>
          <w:szCs w:val="28"/>
        </w:rPr>
        <w:t xml:space="preserve">предоставления </w:t>
      </w:r>
      <w:proofErr w:type="gramStart"/>
      <w:r w:rsidRPr="00C73C73">
        <w:rPr>
          <w:rFonts w:eastAsiaTheme="minorEastAsia"/>
          <w:b/>
          <w:sz w:val="28"/>
          <w:szCs w:val="28"/>
        </w:rPr>
        <w:t>государственных</w:t>
      </w:r>
      <w:proofErr w:type="gramEnd"/>
      <w:r w:rsidRPr="00C73C73">
        <w:rPr>
          <w:rFonts w:eastAsiaTheme="minorEastAsia"/>
          <w:b/>
          <w:sz w:val="28"/>
          <w:szCs w:val="28"/>
        </w:rPr>
        <w:t xml:space="preserve"> </w:t>
      </w:r>
    </w:p>
    <w:p w:rsidR="00C73C73" w:rsidRPr="00C73C73" w:rsidRDefault="00C73C73" w:rsidP="00C73C73">
      <w:pPr>
        <w:widowControl w:val="0"/>
        <w:autoSpaceDE w:val="0"/>
        <w:autoSpaceDN w:val="0"/>
        <w:adjustRightInd w:val="0"/>
        <w:jc w:val="center"/>
        <w:rPr>
          <w:rFonts w:eastAsiaTheme="minorEastAsia"/>
          <w:b/>
          <w:sz w:val="28"/>
          <w:szCs w:val="28"/>
        </w:rPr>
      </w:pPr>
      <w:r w:rsidRPr="00C73C73">
        <w:rPr>
          <w:rFonts w:eastAsiaTheme="minorEastAsia"/>
          <w:b/>
          <w:sz w:val="28"/>
          <w:szCs w:val="28"/>
        </w:rPr>
        <w:t>и муниципальных услуг"</w:t>
      </w:r>
    </w:p>
    <w:p w:rsidR="00C73C73" w:rsidRPr="00C73C73" w:rsidRDefault="00C73C73" w:rsidP="00C73C73">
      <w:pPr>
        <w:widowControl w:val="0"/>
        <w:autoSpaceDE w:val="0"/>
        <w:autoSpaceDN w:val="0"/>
        <w:adjustRightInd w:val="0"/>
        <w:ind w:firstLine="568"/>
        <w:jc w:val="center"/>
        <w:rPr>
          <w:rFonts w:eastAsiaTheme="minorEastAsia"/>
          <w:b/>
          <w:sz w:val="28"/>
          <w:szCs w:val="28"/>
        </w:rPr>
      </w:pP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3.3.1. Получение информации о порядке и сроках предоставления гос</w:t>
      </w:r>
      <w:r w:rsidRPr="00C73C73">
        <w:rPr>
          <w:rFonts w:eastAsiaTheme="minorEastAsia"/>
          <w:sz w:val="28"/>
          <w:szCs w:val="28"/>
        </w:rPr>
        <w:t>у</w:t>
      </w:r>
      <w:r w:rsidRPr="00C73C73">
        <w:rPr>
          <w:rFonts w:eastAsiaTheme="minorEastAsia"/>
          <w:sz w:val="28"/>
          <w:szCs w:val="28"/>
        </w:rPr>
        <w:t xml:space="preserve">дарственной услуги. </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На Едином, Региональном и Интерактивном порталах размещается сл</w:t>
      </w:r>
      <w:r w:rsidRPr="00C73C73">
        <w:rPr>
          <w:rFonts w:eastAsiaTheme="minorEastAsia"/>
          <w:sz w:val="28"/>
          <w:szCs w:val="28"/>
        </w:rPr>
        <w:t>е</w:t>
      </w:r>
      <w:r w:rsidRPr="00C73C73">
        <w:rPr>
          <w:rFonts w:eastAsiaTheme="minorEastAsia"/>
          <w:sz w:val="28"/>
          <w:szCs w:val="28"/>
        </w:rPr>
        <w:lastRenderedPageBreak/>
        <w:t>дующая информация:</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w:t>
      </w:r>
      <w:r w:rsidRPr="00C73C73">
        <w:rPr>
          <w:rFonts w:eastAsiaTheme="minorEastAsia"/>
          <w:sz w:val="28"/>
          <w:szCs w:val="28"/>
        </w:rPr>
        <w:t>б</w:t>
      </w:r>
      <w:r w:rsidRPr="00C73C73">
        <w:rPr>
          <w:rFonts w:eastAsiaTheme="minorEastAsia"/>
          <w:sz w:val="28"/>
          <w:szCs w:val="28"/>
        </w:rPr>
        <w:t>ственной инициативе;</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круг заявителей;</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форму заявления о предоставлении государственной услуги;</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срок предоставления государственной услуги;</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описание результата предоставления государственной услуги;</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извлечения из законодательных и иных нормативных правовых актов, с</w:t>
      </w:r>
      <w:r w:rsidRPr="00C73C73">
        <w:rPr>
          <w:rFonts w:eastAsiaTheme="minorEastAsia"/>
          <w:sz w:val="28"/>
          <w:szCs w:val="28"/>
        </w:rPr>
        <w:t>о</w:t>
      </w:r>
      <w:r w:rsidRPr="00C73C73">
        <w:rPr>
          <w:rFonts w:eastAsiaTheme="minorEastAsia"/>
          <w:sz w:val="28"/>
          <w:szCs w:val="28"/>
        </w:rPr>
        <w:t>держащих нормы, регулирующие предоставление государственной услуги;</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исчерпывающий перечень оснований для приостановления или отказа в предоставлении государственной услуги;</w:t>
      </w:r>
    </w:p>
    <w:p w:rsidR="00C73C73" w:rsidRPr="00C73C73" w:rsidRDefault="00C73C73" w:rsidP="00C73C73">
      <w:pPr>
        <w:widowControl w:val="0"/>
        <w:autoSpaceDE w:val="0"/>
        <w:autoSpaceDN w:val="0"/>
        <w:adjustRightInd w:val="0"/>
        <w:ind w:firstLine="720"/>
        <w:jc w:val="both"/>
        <w:rPr>
          <w:rFonts w:eastAsiaTheme="minorEastAsia"/>
          <w:sz w:val="28"/>
          <w:szCs w:val="28"/>
        </w:rPr>
      </w:pPr>
      <w:proofErr w:type="gramStart"/>
      <w:r w:rsidRPr="00C73C73">
        <w:rPr>
          <w:rFonts w:eastAsiaTheme="minorEastAsia"/>
          <w:sz w:val="28"/>
          <w:szCs w:val="28"/>
        </w:rPr>
        <w:t>информация о праве заявителя на досудебное (внесудебное) обжалование действий (бездействий) и (или) решений, принятых (осуществленных) в ходе предоставления государственной услуги и его порядке;</w:t>
      </w:r>
      <w:proofErr w:type="gramEnd"/>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порядок обжалования действий (бездействия) и решений, принятых (осуществляемых) в ходе предоставления государственной услуги;</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порядок рассмотрения обращений заявителей.</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 xml:space="preserve">Информация на Едином, Региональном и Интерактивном </w:t>
      </w:r>
      <w:proofErr w:type="gramStart"/>
      <w:r w:rsidRPr="00C73C73">
        <w:rPr>
          <w:rFonts w:eastAsiaTheme="minorEastAsia"/>
          <w:sz w:val="28"/>
          <w:szCs w:val="28"/>
        </w:rPr>
        <w:t>порталах</w:t>
      </w:r>
      <w:proofErr w:type="gramEnd"/>
      <w:r w:rsidRPr="00C73C73">
        <w:rPr>
          <w:rFonts w:eastAsiaTheme="minorEastAsia"/>
          <w:sz w:val="28"/>
          <w:szCs w:val="28"/>
        </w:rPr>
        <w:t xml:space="preserve"> о п</w:t>
      </w:r>
      <w:r w:rsidRPr="00C73C73">
        <w:rPr>
          <w:rFonts w:eastAsiaTheme="minorEastAsia"/>
          <w:sz w:val="28"/>
          <w:szCs w:val="28"/>
        </w:rPr>
        <w:t>о</w:t>
      </w:r>
      <w:r w:rsidRPr="00C73C73">
        <w:rPr>
          <w:rFonts w:eastAsiaTheme="minorEastAsia"/>
          <w:sz w:val="28"/>
          <w:szCs w:val="28"/>
        </w:rPr>
        <w:t>рядке и сроках предоставления государственной услуги предоставляется заяв</w:t>
      </w:r>
      <w:r w:rsidRPr="00C73C73">
        <w:rPr>
          <w:rFonts w:eastAsiaTheme="minorEastAsia"/>
          <w:sz w:val="28"/>
          <w:szCs w:val="28"/>
        </w:rPr>
        <w:t>и</w:t>
      </w:r>
      <w:r w:rsidRPr="00C73C73">
        <w:rPr>
          <w:rFonts w:eastAsiaTheme="minorEastAsia"/>
          <w:sz w:val="28"/>
          <w:szCs w:val="28"/>
        </w:rPr>
        <w:t>телю бесплатно.</w:t>
      </w:r>
    </w:p>
    <w:p w:rsidR="00C73C73" w:rsidRPr="00C73C73" w:rsidRDefault="00C73C73" w:rsidP="00C73C73">
      <w:pPr>
        <w:widowControl w:val="0"/>
        <w:autoSpaceDE w:val="0"/>
        <w:autoSpaceDN w:val="0"/>
        <w:adjustRightInd w:val="0"/>
        <w:ind w:firstLine="720"/>
        <w:jc w:val="both"/>
        <w:rPr>
          <w:rFonts w:eastAsiaTheme="minorEastAsia"/>
          <w:sz w:val="28"/>
          <w:szCs w:val="28"/>
        </w:rPr>
      </w:pPr>
      <w:proofErr w:type="gramStart"/>
      <w:r w:rsidRPr="00C73C73">
        <w:rPr>
          <w:rFonts w:eastAsiaTheme="minorEastAsia"/>
          <w:sz w:val="28"/>
          <w:szCs w:val="28"/>
        </w:rPr>
        <w:t>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w:t>
      </w:r>
      <w:r w:rsidRPr="00C73C73">
        <w:rPr>
          <w:rFonts w:eastAsiaTheme="minorEastAsia"/>
          <w:sz w:val="28"/>
          <w:szCs w:val="28"/>
        </w:rPr>
        <w:t>и</w:t>
      </w:r>
      <w:r w:rsidRPr="00C73C73">
        <w:rPr>
          <w:rFonts w:eastAsiaTheme="minorEastAsia"/>
          <w:sz w:val="28"/>
          <w:szCs w:val="28"/>
        </w:rPr>
        <w:t>ей о сроках и порядке предоставления государственной услуги, опубликова</w:t>
      </w:r>
      <w:r w:rsidRPr="00C73C73">
        <w:rPr>
          <w:rFonts w:eastAsiaTheme="minorEastAsia"/>
          <w:sz w:val="28"/>
          <w:szCs w:val="28"/>
        </w:rPr>
        <w:t>н</w:t>
      </w:r>
      <w:r w:rsidRPr="00C73C73">
        <w:rPr>
          <w:rFonts w:eastAsiaTheme="minorEastAsia"/>
          <w:sz w:val="28"/>
          <w:szCs w:val="28"/>
        </w:rPr>
        <w:t>ной на Едином, Региональном и Интерактивном порталах.</w:t>
      </w:r>
      <w:proofErr w:type="gramEnd"/>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Доступ к справочной информации предоставления государственной усл</w:t>
      </w:r>
      <w:r w:rsidRPr="00C73C73">
        <w:rPr>
          <w:rFonts w:eastAsiaTheme="minorEastAsia"/>
          <w:sz w:val="28"/>
          <w:szCs w:val="28"/>
        </w:rPr>
        <w:t>у</w:t>
      </w:r>
      <w:r w:rsidRPr="00C73C73">
        <w:rPr>
          <w:rFonts w:eastAsiaTheme="minorEastAsia"/>
          <w:sz w:val="28"/>
          <w:szCs w:val="28"/>
        </w:rPr>
        <w:t>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w:t>
      </w:r>
      <w:r w:rsidRPr="00C73C73">
        <w:rPr>
          <w:rFonts w:eastAsiaTheme="minorEastAsia"/>
          <w:sz w:val="28"/>
          <w:szCs w:val="28"/>
        </w:rPr>
        <w:t>ю</w:t>
      </w:r>
      <w:r w:rsidRPr="00C73C73">
        <w:rPr>
          <w:rFonts w:eastAsiaTheme="minorEastAsia"/>
          <w:sz w:val="28"/>
          <w:szCs w:val="28"/>
        </w:rPr>
        <w:t>щего взимание платы, регистрацию или авторизацию заявителя или предоста</w:t>
      </w:r>
      <w:r w:rsidRPr="00C73C73">
        <w:rPr>
          <w:rFonts w:eastAsiaTheme="minorEastAsia"/>
          <w:sz w:val="28"/>
          <w:szCs w:val="28"/>
        </w:rPr>
        <w:t>в</w:t>
      </w:r>
      <w:r w:rsidRPr="00C73C73">
        <w:rPr>
          <w:rFonts w:eastAsiaTheme="minorEastAsia"/>
          <w:sz w:val="28"/>
          <w:szCs w:val="28"/>
        </w:rPr>
        <w:t>ление им персональных данных.</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3.3.2. Основанием для начала административной процедуры "Формир</w:t>
      </w:r>
      <w:r w:rsidRPr="00C73C73">
        <w:rPr>
          <w:rFonts w:eastAsiaTheme="minorEastAsia"/>
          <w:sz w:val="28"/>
          <w:szCs w:val="28"/>
        </w:rPr>
        <w:t>о</w:t>
      </w:r>
      <w:r w:rsidRPr="00C73C73">
        <w:rPr>
          <w:rFonts w:eastAsiaTheme="minorEastAsia"/>
          <w:sz w:val="28"/>
          <w:szCs w:val="28"/>
        </w:rPr>
        <w:t>вание заявления о предоставлении государственной услуги" является авториз</w:t>
      </w:r>
      <w:r w:rsidRPr="00C73C73">
        <w:rPr>
          <w:rFonts w:eastAsiaTheme="minorEastAsia"/>
          <w:sz w:val="28"/>
          <w:szCs w:val="28"/>
        </w:rPr>
        <w:t>а</w:t>
      </w:r>
      <w:r w:rsidRPr="00C73C73">
        <w:rPr>
          <w:rFonts w:eastAsiaTheme="minorEastAsia"/>
          <w:sz w:val="28"/>
          <w:szCs w:val="28"/>
        </w:rPr>
        <w:t>ция заявителя с использованием учетной записи в ЕСИА, на Региональном или Интерактивном портале с целью подачи в центр занятости населения запроса о предоставлении государственной услуги в электронном виде. Заявитель вправе использовать простую электронную подпись при обращении в электронной форме за получением государственной услугой при условии, что при выдаче ключа простой электронной подписи личность физического лица установлена при личном приеме.</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Формирование запроса заявителем осуществляется посредством заполн</w:t>
      </w:r>
      <w:r w:rsidRPr="00C73C73">
        <w:rPr>
          <w:rFonts w:eastAsiaTheme="minorEastAsia"/>
          <w:sz w:val="28"/>
          <w:szCs w:val="28"/>
        </w:rPr>
        <w:t>е</w:t>
      </w:r>
      <w:r w:rsidRPr="00C73C73">
        <w:rPr>
          <w:rFonts w:eastAsiaTheme="minorEastAsia"/>
          <w:sz w:val="28"/>
          <w:szCs w:val="28"/>
        </w:rPr>
        <w:lastRenderedPageBreak/>
        <w:t>ния электронной формы заявления на Региональном или Интерактивном порт</w:t>
      </w:r>
      <w:r w:rsidRPr="00C73C73">
        <w:rPr>
          <w:rFonts w:eastAsiaTheme="minorEastAsia"/>
          <w:sz w:val="28"/>
          <w:szCs w:val="28"/>
        </w:rPr>
        <w:t>а</w:t>
      </w:r>
      <w:r w:rsidRPr="00C73C73">
        <w:rPr>
          <w:rFonts w:eastAsiaTheme="minorEastAsia"/>
          <w:sz w:val="28"/>
          <w:szCs w:val="28"/>
        </w:rPr>
        <w:t>ле без необходимости дополнительной подачи заявления в какой-либо иной форме.</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На Едином, Региональном и Интерактивном порталах размещаются о</w:t>
      </w:r>
      <w:r w:rsidRPr="00C73C73">
        <w:rPr>
          <w:rFonts w:eastAsiaTheme="minorEastAsia"/>
          <w:sz w:val="28"/>
          <w:szCs w:val="28"/>
        </w:rPr>
        <w:t>б</w:t>
      </w:r>
      <w:r w:rsidRPr="00C73C73">
        <w:rPr>
          <w:rFonts w:eastAsiaTheme="minorEastAsia"/>
          <w:sz w:val="28"/>
          <w:szCs w:val="28"/>
        </w:rPr>
        <w:t>разцы заполнения электронной формы заявления.</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Форматно-логическая проверка сформированного заявления осуществл</w:t>
      </w:r>
      <w:r w:rsidRPr="00C73C73">
        <w:rPr>
          <w:rFonts w:eastAsiaTheme="minorEastAsia"/>
          <w:sz w:val="28"/>
          <w:szCs w:val="28"/>
        </w:rPr>
        <w:t>я</w:t>
      </w:r>
      <w:r w:rsidRPr="00C73C73">
        <w:rPr>
          <w:rFonts w:eastAsiaTheme="minorEastAsia"/>
          <w:sz w:val="28"/>
          <w:szCs w:val="28"/>
        </w:rPr>
        <w:t>ется автоматически после заполнения заявителем каждого из полей электро</w:t>
      </w:r>
      <w:r w:rsidRPr="00C73C73">
        <w:rPr>
          <w:rFonts w:eastAsiaTheme="minorEastAsia"/>
          <w:sz w:val="28"/>
          <w:szCs w:val="28"/>
        </w:rPr>
        <w:t>н</w:t>
      </w:r>
      <w:r w:rsidRPr="00C73C73">
        <w:rPr>
          <w:rFonts w:eastAsiaTheme="minorEastAsia"/>
          <w:sz w:val="28"/>
          <w:szCs w:val="28"/>
        </w:rPr>
        <w:t>ной формы заявления. При выявлении некорректно заполненного поля эле</w:t>
      </w:r>
      <w:r w:rsidRPr="00C73C73">
        <w:rPr>
          <w:rFonts w:eastAsiaTheme="minorEastAsia"/>
          <w:sz w:val="28"/>
          <w:szCs w:val="28"/>
        </w:rPr>
        <w:t>к</w:t>
      </w:r>
      <w:r w:rsidRPr="00C73C73">
        <w:rPr>
          <w:rFonts w:eastAsiaTheme="minorEastAsia"/>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При формировании заявления заявителю обеспечивается:</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возможность копирования и сохранения заявления;</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возможность печати на бумажном носителе копии электронной формы заявления;</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w:t>
      </w:r>
      <w:r w:rsidRPr="00C73C73">
        <w:rPr>
          <w:rFonts w:eastAsiaTheme="minorEastAsia"/>
          <w:sz w:val="28"/>
          <w:szCs w:val="28"/>
        </w:rPr>
        <w:t>и</w:t>
      </w:r>
      <w:r w:rsidRPr="00C73C73">
        <w:rPr>
          <w:rFonts w:eastAsiaTheme="minorEastAsia"/>
          <w:sz w:val="28"/>
          <w:szCs w:val="28"/>
        </w:rPr>
        <w:t>бок ввода и возврате для повторного ввода значений в электронную форму з</w:t>
      </w:r>
      <w:r w:rsidRPr="00C73C73">
        <w:rPr>
          <w:rFonts w:eastAsiaTheme="minorEastAsia"/>
          <w:sz w:val="28"/>
          <w:szCs w:val="28"/>
        </w:rPr>
        <w:t>а</w:t>
      </w:r>
      <w:r w:rsidRPr="00C73C73">
        <w:rPr>
          <w:rFonts w:eastAsiaTheme="minorEastAsia"/>
          <w:sz w:val="28"/>
          <w:szCs w:val="28"/>
        </w:rPr>
        <w:t>явления;</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заполнение полей электронной формы заявления до начала ввода свед</w:t>
      </w:r>
      <w:r w:rsidRPr="00C73C73">
        <w:rPr>
          <w:rFonts w:eastAsiaTheme="minorEastAsia"/>
          <w:sz w:val="28"/>
          <w:szCs w:val="28"/>
        </w:rPr>
        <w:t>е</w:t>
      </w:r>
      <w:r w:rsidRPr="00C73C73">
        <w:rPr>
          <w:rFonts w:eastAsiaTheme="minorEastAsia"/>
          <w:sz w:val="28"/>
          <w:szCs w:val="28"/>
        </w:rPr>
        <w:t>ний заявителем с использованием сведений, размещенных в ЕСИА, и сведений, опубликованных на Региональном или Интерактивном портале, в части, кас</w:t>
      </w:r>
      <w:r w:rsidRPr="00C73C73">
        <w:rPr>
          <w:rFonts w:eastAsiaTheme="minorEastAsia"/>
          <w:sz w:val="28"/>
          <w:szCs w:val="28"/>
        </w:rPr>
        <w:t>а</w:t>
      </w:r>
      <w:r w:rsidRPr="00C73C73">
        <w:rPr>
          <w:rFonts w:eastAsiaTheme="minorEastAsia"/>
          <w:sz w:val="28"/>
          <w:szCs w:val="28"/>
        </w:rPr>
        <w:t>ющейся сведений, отсутствующих в ЕСИА;</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 xml:space="preserve">возможность вернуться на любой из этапов заполнения электронной формы заявления без </w:t>
      </w:r>
      <w:proofErr w:type="gramStart"/>
      <w:r w:rsidRPr="00C73C73">
        <w:rPr>
          <w:rFonts w:eastAsiaTheme="minorEastAsia"/>
          <w:sz w:val="28"/>
          <w:szCs w:val="28"/>
        </w:rPr>
        <w:t>потери</w:t>
      </w:r>
      <w:proofErr w:type="gramEnd"/>
      <w:r w:rsidRPr="00C73C73">
        <w:rPr>
          <w:rFonts w:eastAsiaTheme="minorEastAsia"/>
          <w:sz w:val="28"/>
          <w:szCs w:val="28"/>
        </w:rPr>
        <w:t xml:space="preserve"> ранее введенной информации;</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возможность доступа заявителя на Региональном или Интерактивном портале к ранее поданным им заявлениям в течение не менее 1 года, а также ч</w:t>
      </w:r>
      <w:r w:rsidRPr="00C73C73">
        <w:rPr>
          <w:rFonts w:eastAsiaTheme="minorEastAsia"/>
          <w:sz w:val="28"/>
          <w:szCs w:val="28"/>
        </w:rPr>
        <w:t>а</w:t>
      </w:r>
      <w:r w:rsidRPr="00C73C73">
        <w:rPr>
          <w:rFonts w:eastAsiaTheme="minorEastAsia"/>
          <w:sz w:val="28"/>
          <w:szCs w:val="28"/>
        </w:rPr>
        <w:t>стично сформированных заявлений – в течение не менее 3 месяцев.</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Сформированное и подписанное заявление направляется в центр занят</w:t>
      </w:r>
      <w:r w:rsidRPr="00C73C73">
        <w:rPr>
          <w:rFonts w:eastAsiaTheme="minorEastAsia"/>
          <w:sz w:val="28"/>
          <w:szCs w:val="28"/>
        </w:rPr>
        <w:t>о</w:t>
      </w:r>
      <w:r w:rsidRPr="00C73C73">
        <w:rPr>
          <w:rFonts w:eastAsiaTheme="minorEastAsia"/>
          <w:sz w:val="28"/>
          <w:szCs w:val="28"/>
        </w:rPr>
        <w:t>сти населения посредством Регионального или Интерактивного портала.</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Критерием принятия решения по данной административной процедуре является корректное заполненное заявителем полей электронной формы запр</w:t>
      </w:r>
      <w:r w:rsidRPr="00C73C73">
        <w:rPr>
          <w:rFonts w:eastAsiaTheme="minorEastAsia"/>
          <w:sz w:val="28"/>
          <w:szCs w:val="28"/>
        </w:rPr>
        <w:t>о</w:t>
      </w:r>
      <w:r w:rsidRPr="00C73C73">
        <w:rPr>
          <w:rFonts w:eastAsiaTheme="minorEastAsia"/>
          <w:sz w:val="28"/>
          <w:szCs w:val="28"/>
        </w:rPr>
        <w:t xml:space="preserve">са о предоставлении государственной услуги в электронном виде. </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Формирование запроса заявителем осуществляется посредством заполн</w:t>
      </w:r>
      <w:r w:rsidRPr="00C73C73">
        <w:rPr>
          <w:rFonts w:eastAsiaTheme="minorEastAsia"/>
          <w:sz w:val="28"/>
          <w:szCs w:val="28"/>
        </w:rPr>
        <w:t>е</w:t>
      </w:r>
      <w:r w:rsidRPr="00C73C73">
        <w:rPr>
          <w:rFonts w:eastAsiaTheme="minorEastAsia"/>
          <w:sz w:val="28"/>
          <w:szCs w:val="28"/>
        </w:rPr>
        <w:t>ния электронной формы запроса на Региональном или Интерактивном портале.</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Результатом административной процедуры является получение центром занятости населения в электронной форме заявления посредством Региональн</w:t>
      </w:r>
      <w:r w:rsidRPr="00C73C73">
        <w:rPr>
          <w:rFonts w:eastAsiaTheme="minorEastAsia"/>
          <w:sz w:val="28"/>
          <w:szCs w:val="28"/>
        </w:rPr>
        <w:t>о</w:t>
      </w:r>
      <w:r w:rsidRPr="00C73C73">
        <w:rPr>
          <w:rFonts w:eastAsiaTheme="minorEastAsia"/>
          <w:sz w:val="28"/>
          <w:szCs w:val="28"/>
        </w:rPr>
        <w:t>го или Интерактивного портала.</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Способом фиксации результата административной процедуры является регистрация запроса (заявления) посредством Регионального или Интеракти</w:t>
      </w:r>
      <w:r w:rsidRPr="00C73C73">
        <w:rPr>
          <w:rFonts w:eastAsiaTheme="minorEastAsia"/>
          <w:sz w:val="28"/>
          <w:szCs w:val="28"/>
        </w:rPr>
        <w:t>в</w:t>
      </w:r>
      <w:r w:rsidRPr="00C73C73">
        <w:rPr>
          <w:rFonts w:eastAsiaTheme="minorEastAsia"/>
          <w:sz w:val="28"/>
          <w:szCs w:val="28"/>
        </w:rPr>
        <w:t>ного портала и получение заявителем соответствующего уведомления в личном кабинете.</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3.3.3. Основанием для начала административной процедуры "Прием и р</w:t>
      </w:r>
      <w:r w:rsidRPr="00C73C73">
        <w:rPr>
          <w:rFonts w:eastAsiaTheme="minorEastAsia"/>
          <w:sz w:val="28"/>
          <w:szCs w:val="28"/>
        </w:rPr>
        <w:t>е</w:t>
      </w:r>
      <w:r w:rsidRPr="00C73C73">
        <w:rPr>
          <w:rFonts w:eastAsiaTheme="minorEastAsia"/>
          <w:sz w:val="28"/>
          <w:szCs w:val="28"/>
        </w:rPr>
        <w:t>гистрация центром занятости населения заявления и иных документов, необх</w:t>
      </w:r>
      <w:r w:rsidRPr="00C73C73">
        <w:rPr>
          <w:rFonts w:eastAsiaTheme="minorEastAsia"/>
          <w:sz w:val="28"/>
          <w:szCs w:val="28"/>
        </w:rPr>
        <w:t>о</w:t>
      </w:r>
      <w:r w:rsidRPr="00C73C73">
        <w:rPr>
          <w:rFonts w:eastAsiaTheme="minorEastAsia"/>
          <w:sz w:val="28"/>
          <w:szCs w:val="28"/>
        </w:rPr>
        <w:t>димых для предоставления государственной услуги" является получение це</w:t>
      </w:r>
      <w:r w:rsidRPr="00C73C73">
        <w:rPr>
          <w:rFonts w:eastAsiaTheme="minorEastAsia"/>
          <w:sz w:val="28"/>
          <w:szCs w:val="28"/>
        </w:rPr>
        <w:t>н</w:t>
      </w:r>
      <w:r w:rsidRPr="00C73C73">
        <w:rPr>
          <w:rFonts w:eastAsiaTheme="minorEastAsia"/>
          <w:sz w:val="28"/>
          <w:szCs w:val="28"/>
        </w:rPr>
        <w:lastRenderedPageBreak/>
        <w:t>тром занятости населения заявления и прилагаемых к нему документов, направленных заявителем посредством Регионального или Интерактивного портала.</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Центр занятости населения обеспечивает прием документов, необход</w:t>
      </w:r>
      <w:r w:rsidRPr="00C73C73">
        <w:rPr>
          <w:rFonts w:eastAsiaTheme="minorEastAsia"/>
          <w:sz w:val="28"/>
          <w:szCs w:val="28"/>
        </w:rPr>
        <w:t>и</w:t>
      </w:r>
      <w:r w:rsidRPr="00C73C73">
        <w:rPr>
          <w:rFonts w:eastAsiaTheme="minorEastAsia"/>
          <w:sz w:val="28"/>
          <w:szCs w:val="28"/>
        </w:rPr>
        <w:t>мых для предоставления государственной услуги, и регистрацию заявления без необходимости повторного представления заявителем таких документов на б</w:t>
      </w:r>
      <w:r w:rsidRPr="00C73C73">
        <w:rPr>
          <w:rFonts w:eastAsiaTheme="minorEastAsia"/>
          <w:sz w:val="28"/>
          <w:szCs w:val="28"/>
        </w:rPr>
        <w:t>у</w:t>
      </w:r>
      <w:r w:rsidRPr="00C73C73">
        <w:rPr>
          <w:rFonts w:eastAsiaTheme="minorEastAsia"/>
          <w:sz w:val="28"/>
          <w:szCs w:val="28"/>
        </w:rPr>
        <w:t>мажном носителе.</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Срок регистрации заявления – один рабочий день.</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Предоставление государственной услуги начинается с момента приема и регистрации центром занятости населения электронных документов, необход</w:t>
      </w:r>
      <w:r w:rsidRPr="00C73C73">
        <w:rPr>
          <w:rFonts w:eastAsiaTheme="minorEastAsia"/>
          <w:sz w:val="28"/>
          <w:szCs w:val="28"/>
        </w:rPr>
        <w:t>и</w:t>
      </w:r>
      <w:r w:rsidRPr="00C73C73">
        <w:rPr>
          <w:rFonts w:eastAsiaTheme="minorEastAsia"/>
          <w:sz w:val="28"/>
          <w:szCs w:val="28"/>
        </w:rPr>
        <w:t>мых для предоставления государственной услуги.</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При отправке заявления посредством Регионального или Интерактивного портала автоматически осуществляется форматно-логическая проверка сфо</w:t>
      </w:r>
      <w:r w:rsidRPr="00C73C73">
        <w:rPr>
          <w:rFonts w:eastAsiaTheme="minorEastAsia"/>
          <w:sz w:val="28"/>
          <w:szCs w:val="28"/>
        </w:rPr>
        <w:t>р</w:t>
      </w:r>
      <w:r w:rsidRPr="00C73C73">
        <w:rPr>
          <w:rFonts w:eastAsiaTheme="minorEastAsia"/>
          <w:sz w:val="28"/>
          <w:szCs w:val="28"/>
        </w:rPr>
        <w:t>мированного заявления в порядке, определяемом центром занятости населения,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w:t>
      </w:r>
      <w:r w:rsidRPr="00C73C73">
        <w:rPr>
          <w:rFonts w:eastAsiaTheme="minorEastAsia"/>
          <w:sz w:val="28"/>
          <w:szCs w:val="28"/>
        </w:rPr>
        <w:t>е</w:t>
      </w:r>
      <w:r w:rsidRPr="00C73C73">
        <w:rPr>
          <w:rFonts w:eastAsiaTheme="minorEastAsia"/>
          <w:sz w:val="28"/>
          <w:szCs w:val="28"/>
        </w:rPr>
        <w:t xml:space="preserve">ния посредством информационного сообщения непосредственно в электронной форме заявления. </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При успешной отправке заявлению присваивается уникальный номер, по которому в личном кабинете заявителя посредством Регионального или Инте</w:t>
      </w:r>
      <w:r w:rsidRPr="00C73C73">
        <w:rPr>
          <w:rFonts w:eastAsiaTheme="minorEastAsia"/>
          <w:sz w:val="28"/>
          <w:szCs w:val="28"/>
        </w:rPr>
        <w:t>р</w:t>
      </w:r>
      <w:r w:rsidRPr="00C73C73">
        <w:rPr>
          <w:rFonts w:eastAsiaTheme="minorEastAsia"/>
          <w:sz w:val="28"/>
          <w:szCs w:val="28"/>
        </w:rPr>
        <w:t>активного порталов заявителю будет представлена информация о ходе выпо</w:t>
      </w:r>
      <w:r w:rsidRPr="00C73C73">
        <w:rPr>
          <w:rFonts w:eastAsiaTheme="minorEastAsia"/>
          <w:sz w:val="28"/>
          <w:szCs w:val="28"/>
        </w:rPr>
        <w:t>л</w:t>
      </w:r>
      <w:r w:rsidRPr="00C73C73">
        <w:rPr>
          <w:rFonts w:eastAsiaTheme="minorEastAsia"/>
          <w:sz w:val="28"/>
          <w:szCs w:val="28"/>
        </w:rPr>
        <w:t>нения указанного заявления.</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После принятия заявления должностным лицом, уполномоченным на предоставление государственной услуги, запросу в личном кабинете заявителя посредством Регионального или Интерактивного портала присваивается статус "Регистрация заявителя и прием документов".</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При получении заявления в электронной форме должностным лицом, уполномоченным на предоставление государственной услуги, проверяется наличие основания для отказа в приеме заявления.</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При наличии основания должностное лицо, ответственное за предоста</w:t>
      </w:r>
      <w:r w:rsidRPr="00C73C73">
        <w:rPr>
          <w:rFonts w:eastAsiaTheme="minorEastAsia"/>
          <w:sz w:val="28"/>
          <w:szCs w:val="28"/>
        </w:rPr>
        <w:t>в</w:t>
      </w:r>
      <w:r w:rsidRPr="00C73C73">
        <w:rPr>
          <w:rFonts w:eastAsiaTheme="minorEastAsia"/>
          <w:sz w:val="28"/>
          <w:szCs w:val="28"/>
        </w:rPr>
        <w:t>ление государственной услуги, в срок, не превышающий трех дней, подгота</w:t>
      </w:r>
      <w:r w:rsidRPr="00C73C73">
        <w:rPr>
          <w:rFonts w:eastAsiaTheme="minorEastAsia"/>
          <w:sz w:val="28"/>
          <w:szCs w:val="28"/>
        </w:rPr>
        <w:t>в</w:t>
      </w:r>
      <w:r w:rsidRPr="00C73C73">
        <w:rPr>
          <w:rFonts w:eastAsiaTheme="minorEastAsia"/>
          <w:sz w:val="28"/>
          <w:szCs w:val="28"/>
        </w:rPr>
        <w:t>ливает письмо об отказе в приеме заявления о предоставлении государственной услуги.</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Критерием принятия решения по данной административной процедуре является отсутствие основания для отказа в приеме заявления.</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Результатом административной процедуры является регистрация пост</w:t>
      </w:r>
      <w:r w:rsidRPr="00C73C73">
        <w:rPr>
          <w:rFonts w:eastAsiaTheme="minorEastAsia"/>
          <w:sz w:val="28"/>
          <w:szCs w:val="28"/>
        </w:rPr>
        <w:t>у</w:t>
      </w:r>
      <w:r w:rsidRPr="00C73C73">
        <w:rPr>
          <w:rFonts w:eastAsiaTheme="minorEastAsia"/>
          <w:sz w:val="28"/>
          <w:szCs w:val="28"/>
        </w:rPr>
        <w:t>пившего в центр занятости населения в электронной форме заявления.</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Способом фиксации результата административной процедуры является присвоение регистрационного номера поступившему заявлению или сформир</w:t>
      </w:r>
      <w:r w:rsidRPr="00C73C73">
        <w:rPr>
          <w:rFonts w:eastAsiaTheme="minorEastAsia"/>
          <w:sz w:val="28"/>
          <w:szCs w:val="28"/>
        </w:rPr>
        <w:t>о</w:t>
      </w:r>
      <w:r w:rsidRPr="00C73C73">
        <w:rPr>
          <w:rFonts w:eastAsiaTheme="minorEastAsia"/>
          <w:sz w:val="28"/>
          <w:szCs w:val="28"/>
        </w:rPr>
        <w:t>ванному центром занятости населения уведомлению об отказе в приеме заявл</w:t>
      </w:r>
      <w:r w:rsidRPr="00C73C73">
        <w:rPr>
          <w:rFonts w:eastAsiaTheme="minorEastAsia"/>
          <w:sz w:val="28"/>
          <w:szCs w:val="28"/>
        </w:rPr>
        <w:t>е</w:t>
      </w:r>
      <w:r w:rsidRPr="00C73C73">
        <w:rPr>
          <w:rFonts w:eastAsiaTheme="minorEastAsia"/>
          <w:sz w:val="28"/>
          <w:szCs w:val="28"/>
        </w:rPr>
        <w:t>ния.</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3.3.4. Основанием для начала административной процедуры "Получение результата предоставления государственной услуги" является готовый к выдаче результат получения государственной услуги.</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lastRenderedPageBreak/>
        <w:t>В качестве результата предоставления государственной услуги заявитель по его выбору вправе получить:</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информацию о предоставлении государственной услуги в форме эле</w:t>
      </w:r>
      <w:r w:rsidRPr="00C73C73">
        <w:rPr>
          <w:rFonts w:eastAsiaTheme="minorEastAsia"/>
          <w:sz w:val="28"/>
          <w:szCs w:val="28"/>
        </w:rPr>
        <w:t>к</w:t>
      </w:r>
      <w:r w:rsidRPr="00C73C73">
        <w:rPr>
          <w:rFonts w:eastAsiaTheme="minorEastAsia"/>
          <w:sz w:val="28"/>
          <w:szCs w:val="28"/>
        </w:rPr>
        <w:t>тронного документа;</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информацию о предоставлении государственной услуги на бумажном н</w:t>
      </w:r>
      <w:r w:rsidRPr="00C73C73">
        <w:rPr>
          <w:rFonts w:eastAsiaTheme="minorEastAsia"/>
          <w:sz w:val="28"/>
          <w:szCs w:val="28"/>
        </w:rPr>
        <w:t>о</w:t>
      </w:r>
      <w:r w:rsidRPr="00C73C73">
        <w:rPr>
          <w:rFonts w:eastAsiaTheme="minorEastAsia"/>
          <w:sz w:val="28"/>
          <w:szCs w:val="28"/>
        </w:rPr>
        <w:t>сителе.</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 xml:space="preserve">Заявитель вправе получить результат предоставления государственной услуги в форме электронного документа или документа на бумажном носителе в течение </w:t>
      </w:r>
      <w:proofErr w:type="gramStart"/>
      <w:r w:rsidRPr="00C73C73">
        <w:rPr>
          <w:rFonts w:eastAsiaTheme="minorEastAsia"/>
          <w:sz w:val="28"/>
          <w:szCs w:val="28"/>
        </w:rPr>
        <w:t>срока действия результата предоставления государственной услуги</w:t>
      </w:r>
      <w:proofErr w:type="gramEnd"/>
      <w:r w:rsidRPr="00C73C73">
        <w:rPr>
          <w:rFonts w:eastAsiaTheme="minorEastAsia"/>
          <w:sz w:val="28"/>
          <w:szCs w:val="28"/>
        </w:rPr>
        <w:t>.</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 xml:space="preserve">Критерием принятия решения по данной административной процедуре является наличие в центре занятости населения зарегистрированного заявления о предоставлении государственной услуги. </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Результатом административной процедуры является направление заяв</w:t>
      </w:r>
      <w:r w:rsidRPr="00C73C73">
        <w:rPr>
          <w:rFonts w:eastAsiaTheme="minorEastAsia"/>
          <w:sz w:val="28"/>
          <w:szCs w:val="28"/>
        </w:rPr>
        <w:t>и</w:t>
      </w:r>
      <w:r w:rsidRPr="00C73C73">
        <w:rPr>
          <w:rFonts w:eastAsiaTheme="minorEastAsia"/>
          <w:sz w:val="28"/>
          <w:szCs w:val="28"/>
        </w:rPr>
        <w:t>телю информации о предоставлении государственной услуги (приложение 5) с назначением даты и времени приема в центре занятости населения для получ</w:t>
      </w:r>
      <w:r w:rsidRPr="00C73C73">
        <w:rPr>
          <w:rFonts w:eastAsiaTheme="minorEastAsia"/>
          <w:sz w:val="28"/>
          <w:szCs w:val="28"/>
        </w:rPr>
        <w:t>е</w:t>
      </w:r>
      <w:r w:rsidRPr="00C73C73">
        <w:rPr>
          <w:rFonts w:eastAsiaTheme="minorEastAsia"/>
          <w:sz w:val="28"/>
          <w:szCs w:val="28"/>
        </w:rPr>
        <w:t>ния государственной услуги.</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Способом фиксации результата выполнения административной процед</w:t>
      </w:r>
      <w:r w:rsidRPr="00C73C73">
        <w:rPr>
          <w:rFonts w:eastAsiaTheme="minorEastAsia"/>
          <w:sz w:val="28"/>
          <w:szCs w:val="28"/>
        </w:rPr>
        <w:t>у</w:t>
      </w:r>
      <w:r w:rsidRPr="00C73C73">
        <w:rPr>
          <w:rFonts w:eastAsiaTheme="minorEastAsia"/>
          <w:sz w:val="28"/>
          <w:szCs w:val="28"/>
        </w:rPr>
        <w:t>ры является уведомление об отправке результата предоставления госуда</w:t>
      </w:r>
      <w:r w:rsidRPr="00C73C73">
        <w:rPr>
          <w:rFonts w:eastAsiaTheme="minorEastAsia"/>
          <w:sz w:val="28"/>
          <w:szCs w:val="28"/>
        </w:rPr>
        <w:t>р</w:t>
      </w:r>
      <w:r w:rsidRPr="00C73C73">
        <w:rPr>
          <w:rFonts w:eastAsiaTheme="minorEastAsia"/>
          <w:sz w:val="28"/>
          <w:szCs w:val="28"/>
        </w:rPr>
        <w:t>ственной услуги в личном кабинете заявителя.</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3.3.5. Основанием для начала административной процедуры "Получение сведений о ходе предоставления государственной услуги" является обращение заявителя на Региональный или Интерактивный порталы с целью получения государственной услуги.</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Заявитель имеет возможность получения информации о ходе предоста</w:t>
      </w:r>
      <w:r w:rsidRPr="00C73C73">
        <w:rPr>
          <w:rFonts w:eastAsiaTheme="minorEastAsia"/>
          <w:sz w:val="28"/>
          <w:szCs w:val="28"/>
        </w:rPr>
        <w:t>в</w:t>
      </w:r>
      <w:r w:rsidRPr="00C73C73">
        <w:rPr>
          <w:rFonts w:eastAsiaTheme="minorEastAsia"/>
          <w:sz w:val="28"/>
          <w:szCs w:val="28"/>
        </w:rPr>
        <w:t>ления государственной услуги.</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Информация о ходе предоставления государственной  услуги направляе</w:t>
      </w:r>
      <w:r w:rsidRPr="00C73C73">
        <w:rPr>
          <w:rFonts w:eastAsiaTheme="minorEastAsia"/>
          <w:sz w:val="28"/>
          <w:szCs w:val="28"/>
        </w:rPr>
        <w:t>т</w:t>
      </w:r>
      <w:r w:rsidRPr="00C73C73">
        <w:rPr>
          <w:rFonts w:eastAsiaTheme="minorEastAsia"/>
          <w:sz w:val="28"/>
          <w:szCs w:val="28"/>
        </w:rPr>
        <w:t>ся заявителю центром занятости населения в срок, не превышающий одного р</w:t>
      </w:r>
      <w:r w:rsidRPr="00C73C73">
        <w:rPr>
          <w:rFonts w:eastAsiaTheme="minorEastAsia"/>
          <w:sz w:val="28"/>
          <w:szCs w:val="28"/>
        </w:rPr>
        <w:t>а</w:t>
      </w:r>
      <w:r w:rsidRPr="00C73C73">
        <w:rPr>
          <w:rFonts w:eastAsiaTheme="minorEastAsia"/>
          <w:sz w:val="28"/>
          <w:szCs w:val="28"/>
        </w:rPr>
        <w:t>бочего дня после завершения выполнения соответствующего действия, на адрес электронной почты или с использованием средств Регионального или Интера</w:t>
      </w:r>
      <w:r w:rsidRPr="00C73C73">
        <w:rPr>
          <w:rFonts w:eastAsiaTheme="minorEastAsia"/>
          <w:sz w:val="28"/>
          <w:szCs w:val="28"/>
        </w:rPr>
        <w:t>к</w:t>
      </w:r>
      <w:r w:rsidRPr="00C73C73">
        <w:rPr>
          <w:rFonts w:eastAsiaTheme="minorEastAsia"/>
          <w:sz w:val="28"/>
          <w:szCs w:val="28"/>
        </w:rPr>
        <w:t>тивного портала по выбору заявителя.</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При предоставлении государственной услуги в электронной форме заяв</w:t>
      </w:r>
      <w:r w:rsidRPr="00C73C73">
        <w:rPr>
          <w:rFonts w:eastAsiaTheme="minorEastAsia"/>
          <w:sz w:val="28"/>
          <w:szCs w:val="28"/>
        </w:rPr>
        <w:t>и</w:t>
      </w:r>
      <w:r w:rsidRPr="00C73C73">
        <w:rPr>
          <w:rFonts w:eastAsiaTheme="minorEastAsia"/>
          <w:sz w:val="28"/>
          <w:szCs w:val="28"/>
        </w:rPr>
        <w:t>телю направляется:</w:t>
      </w:r>
    </w:p>
    <w:p w:rsidR="00C73C73" w:rsidRPr="00C73C73" w:rsidRDefault="00C73C73" w:rsidP="00C73C73">
      <w:pPr>
        <w:widowControl w:val="0"/>
        <w:autoSpaceDE w:val="0"/>
        <w:autoSpaceDN w:val="0"/>
        <w:adjustRightInd w:val="0"/>
        <w:ind w:firstLine="720"/>
        <w:jc w:val="both"/>
        <w:rPr>
          <w:rFonts w:eastAsiaTheme="minorEastAsia"/>
          <w:sz w:val="28"/>
          <w:szCs w:val="28"/>
        </w:rPr>
      </w:pPr>
      <w:proofErr w:type="gramStart"/>
      <w:r w:rsidRPr="00C73C73">
        <w:rPr>
          <w:rFonts w:eastAsiaTheme="minorEastAsia"/>
          <w:sz w:val="28"/>
          <w:szCs w:val="28"/>
        </w:rPr>
        <w:t>уведомление о приеме и регистрации заявления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w:t>
      </w:r>
      <w:r w:rsidRPr="00C73C73">
        <w:rPr>
          <w:rFonts w:eastAsiaTheme="minorEastAsia"/>
          <w:sz w:val="28"/>
          <w:szCs w:val="28"/>
        </w:rPr>
        <w:t>о</w:t>
      </w:r>
      <w:r w:rsidRPr="00C73C73">
        <w:rPr>
          <w:rFonts w:eastAsiaTheme="minorEastAsia"/>
          <w:sz w:val="28"/>
          <w:szCs w:val="28"/>
        </w:rPr>
        <w:t>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proofErr w:type="gramEnd"/>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w:t>
      </w:r>
      <w:r w:rsidRPr="00C73C73">
        <w:rPr>
          <w:rFonts w:eastAsiaTheme="minorEastAsia"/>
          <w:sz w:val="28"/>
          <w:szCs w:val="28"/>
        </w:rPr>
        <w:t>о</w:t>
      </w:r>
      <w:r w:rsidRPr="00C73C73">
        <w:rPr>
          <w:rFonts w:eastAsiaTheme="minorEastAsia"/>
          <w:sz w:val="28"/>
          <w:szCs w:val="28"/>
        </w:rPr>
        <w:t>ставления услуги либо мотивированный отказ в предоставлении услуги.</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Критерием принятия решения по данной административной процедуре является обращение заявителя на Региональный или Интерактивный портал с целью получения государственной услуги.</w:t>
      </w:r>
    </w:p>
    <w:p w:rsidR="00C73C73" w:rsidRPr="00C73C73" w:rsidRDefault="00C73C73" w:rsidP="00C73C73">
      <w:pPr>
        <w:widowControl w:val="0"/>
        <w:autoSpaceDE w:val="0"/>
        <w:autoSpaceDN w:val="0"/>
        <w:adjustRightInd w:val="0"/>
        <w:ind w:firstLine="720"/>
        <w:jc w:val="both"/>
        <w:rPr>
          <w:rFonts w:eastAsiaTheme="minorEastAsia"/>
          <w:sz w:val="28"/>
          <w:szCs w:val="28"/>
        </w:rPr>
      </w:pPr>
      <w:proofErr w:type="gramStart"/>
      <w:r w:rsidRPr="00C73C73">
        <w:rPr>
          <w:rFonts w:eastAsiaTheme="minorEastAsia"/>
          <w:sz w:val="28"/>
          <w:szCs w:val="28"/>
        </w:rPr>
        <w:lastRenderedPageBreak/>
        <w:t>Результатом административной процедуры является получение заявит</w:t>
      </w:r>
      <w:r w:rsidRPr="00C73C73">
        <w:rPr>
          <w:rFonts w:eastAsiaTheme="minorEastAsia"/>
          <w:sz w:val="28"/>
          <w:szCs w:val="28"/>
        </w:rPr>
        <w:t>е</w:t>
      </w:r>
      <w:r w:rsidRPr="00C73C73">
        <w:rPr>
          <w:rFonts w:eastAsiaTheme="minorEastAsia"/>
          <w:sz w:val="28"/>
          <w:szCs w:val="28"/>
        </w:rPr>
        <w:t>лем сведений о ходе выполнения запроса в виде уведомлений на адрес эле</w:t>
      </w:r>
      <w:r w:rsidRPr="00C73C73">
        <w:rPr>
          <w:rFonts w:eastAsiaTheme="minorEastAsia"/>
          <w:sz w:val="28"/>
          <w:szCs w:val="28"/>
        </w:rPr>
        <w:t>к</w:t>
      </w:r>
      <w:r w:rsidRPr="00C73C73">
        <w:rPr>
          <w:rFonts w:eastAsiaTheme="minorEastAsia"/>
          <w:sz w:val="28"/>
          <w:szCs w:val="28"/>
        </w:rPr>
        <w:t>тронной почты или в личном кабинете на Региональном или Интерактивном порталах по выбору заявителя.</w:t>
      </w:r>
      <w:proofErr w:type="gramEnd"/>
    </w:p>
    <w:p w:rsidR="00C73C73" w:rsidRPr="00C73C73" w:rsidRDefault="00C73C73" w:rsidP="00C73C73">
      <w:pPr>
        <w:widowControl w:val="0"/>
        <w:autoSpaceDE w:val="0"/>
        <w:autoSpaceDN w:val="0"/>
        <w:adjustRightInd w:val="0"/>
        <w:ind w:firstLine="720"/>
        <w:jc w:val="both"/>
        <w:rPr>
          <w:rFonts w:eastAsiaTheme="minorEastAsia"/>
          <w:sz w:val="28"/>
          <w:szCs w:val="28"/>
        </w:rPr>
      </w:pPr>
      <w:proofErr w:type="gramStart"/>
      <w:r w:rsidRPr="00C73C73">
        <w:rPr>
          <w:rFonts w:eastAsiaTheme="minorEastAsia"/>
          <w:sz w:val="28"/>
          <w:szCs w:val="28"/>
        </w:rPr>
        <w:t>Способом фиксации результата административной процедуры является отображение текущего статуса предоставления государственной услуги в ли</w:t>
      </w:r>
      <w:r w:rsidRPr="00C73C73">
        <w:rPr>
          <w:rFonts w:eastAsiaTheme="minorEastAsia"/>
          <w:sz w:val="28"/>
          <w:szCs w:val="28"/>
        </w:rPr>
        <w:t>ч</w:t>
      </w:r>
      <w:r w:rsidRPr="00C73C73">
        <w:rPr>
          <w:rFonts w:eastAsiaTheme="minorEastAsia"/>
          <w:sz w:val="28"/>
          <w:szCs w:val="28"/>
        </w:rPr>
        <w:t>ном кабинете заявителя на Региональном или Интерактивном порталах по в</w:t>
      </w:r>
      <w:r w:rsidRPr="00C73C73">
        <w:rPr>
          <w:rFonts w:eastAsiaTheme="minorEastAsia"/>
          <w:sz w:val="28"/>
          <w:szCs w:val="28"/>
        </w:rPr>
        <w:t>ы</w:t>
      </w:r>
      <w:r w:rsidRPr="00C73C73">
        <w:rPr>
          <w:rFonts w:eastAsiaTheme="minorEastAsia"/>
          <w:sz w:val="28"/>
          <w:szCs w:val="28"/>
        </w:rPr>
        <w:t xml:space="preserve">бору заявителя. </w:t>
      </w:r>
      <w:proofErr w:type="gramEnd"/>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3.3.6. Основанием для начала административной процедуры "Осущест</w:t>
      </w:r>
      <w:r w:rsidRPr="00C73C73">
        <w:rPr>
          <w:rFonts w:eastAsiaTheme="minorEastAsia"/>
          <w:sz w:val="28"/>
          <w:szCs w:val="28"/>
        </w:rPr>
        <w:t>в</w:t>
      </w:r>
      <w:r w:rsidRPr="00C73C73">
        <w:rPr>
          <w:rFonts w:eastAsiaTheme="minorEastAsia"/>
          <w:sz w:val="28"/>
          <w:szCs w:val="28"/>
        </w:rPr>
        <w:t>ление оценки качества предоставления услуги" является окончание предоста</w:t>
      </w:r>
      <w:r w:rsidRPr="00C73C73">
        <w:rPr>
          <w:rFonts w:eastAsiaTheme="minorEastAsia"/>
          <w:sz w:val="28"/>
          <w:szCs w:val="28"/>
        </w:rPr>
        <w:t>в</w:t>
      </w:r>
      <w:r w:rsidRPr="00C73C73">
        <w:rPr>
          <w:rFonts w:eastAsiaTheme="minorEastAsia"/>
          <w:sz w:val="28"/>
          <w:szCs w:val="28"/>
        </w:rPr>
        <w:t>ления государственной услуги.</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 xml:space="preserve">Заявителям обеспечивается возможность оценить доступность и качество государственной услуги на Региональном или Интерактивном </w:t>
      </w:r>
      <w:proofErr w:type="gramStart"/>
      <w:r w:rsidRPr="00C73C73">
        <w:rPr>
          <w:rFonts w:eastAsiaTheme="minorEastAsia"/>
          <w:sz w:val="28"/>
          <w:szCs w:val="28"/>
        </w:rPr>
        <w:t>порталах</w:t>
      </w:r>
      <w:proofErr w:type="gramEnd"/>
      <w:r w:rsidRPr="00C73C73">
        <w:rPr>
          <w:rFonts w:eastAsiaTheme="minorEastAsia"/>
          <w:sz w:val="28"/>
          <w:szCs w:val="28"/>
        </w:rPr>
        <w:t xml:space="preserve"> в сл</w:t>
      </w:r>
      <w:r w:rsidRPr="00C73C73">
        <w:rPr>
          <w:rFonts w:eastAsiaTheme="minorEastAsia"/>
          <w:sz w:val="28"/>
          <w:szCs w:val="28"/>
        </w:rPr>
        <w:t>у</w:t>
      </w:r>
      <w:r w:rsidRPr="00C73C73">
        <w:rPr>
          <w:rFonts w:eastAsiaTheme="minorEastAsia"/>
          <w:sz w:val="28"/>
          <w:szCs w:val="28"/>
        </w:rPr>
        <w:t>чае формирования заявителем запроса о предоставлении государственной усл</w:t>
      </w:r>
      <w:r w:rsidRPr="00C73C73">
        <w:rPr>
          <w:rFonts w:eastAsiaTheme="minorEastAsia"/>
          <w:sz w:val="28"/>
          <w:szCs w:val="28"/>
        </w:rPr>
        <w:t>у</w:t>
      </w:r>
      <w:r w:rsidRPr="00C73C73">
        <w:rPr>
          <w:rFonts w:eastAsiaTheme="minorEastAsia"/>
          <w:sz w:val="28"/>
          <w:szCs w:val="28"/>
        </w:rPr>
        <w:t>ги в электронной форме.</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гос</w:t>
      </w:r>
      <w:r w:rsidRPr="00C73C73">
        <w:rPr>
          <w:rFonts w:eastAsiaTheme="minorEastAsia"/>
          <w:sz w:val="28"/>
          <w:szCs w:val="28"/>
        </w:rPr>
        <w:t>у</w:t>
      </w:r>
      <w:r w:rsidRPr="00C73C73">
        <w:rPr>
          <w:rFonts w:eastAsiaTheme="minorEastAsia"/>
          <w:sz w:val="28"/>
          <w:szCs w:val="28"/>
        </w:rPr>
        <w:t>дарственной услуги с использованием средств Регионального или Интеракти</w:t>
      </w:r>
      <w:r w:rsidRPr="00C73C73">
        <w:rPr>
          <w:rFonts w:eastAsiaTheme="minorEastAsia"/>
          <w:sz w:val="28"/>
          <w:szCs w:val="28"/>
        </w:rPr>
        <w:t>в</w:t>
      </w:r>
      <w:r w:rsidRPr="00C73C73">
        <w:rPr>
          <w:rFonts w:eastAsiaTheme="minorEastAsia"/>
          <w:sz w:val="28"/>
          <w:szCs w:val="28"/>
        </w:rPr>
        <w:t>ного порталов.</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Результатом административной процедуры является оценка доступности  и качества государственной услуги на Региональном или Интерактивном по</w:t>
      </w:r>
      <w:r w:rsidRPr="00C73C73">
        <w:rPr>
          <w:rFonts w:eastAsiaTheme="minorEastAsia"/>
          <w:sz w:val="28"/>
          <w:szCs w:val="28"/>
        </w:rPr>
        <w:t>р</w:t>
      </w:r>
      <w:r w:rsidRPr="00C73C73">
        <w:rPr>
          <w:rFonts w:eastAsiaTheme="minorEastAsia"/>
          <w:sz w:val="28"/>
          <w:szCs w:val="28"/>
        </w:rPr>
        <w:t>талах.</w:t>
      </w:r>
    </w:p>
    <w:p w:rsidR="00C73C73" w:rsidRPr="00C73C73" w:rsidRDefault="00C73C73" w:rsidP="00C73C73">
      <w:pPr>
        <w:widowControl w:val="0"/>
        <w:autoSpaceDE w:val="0"/>
        <w:autoSpaceDN w:val="0"/>
        <w:adjustRightInd w:val="0"/>
        <w:ind w:firstLine="720"/>
        <w:jc w:val="both"/>
        <w:rPr>
          <w:rFonts w:eastAsiaTheme="minorEastAsia"/>
          <w:sz w:val="28"/>
          <w:szCs w:val="28"/>
        </w:rPr>
      </w:pPr>
      <w:proofErr w:type="gramStart"/>
      <w:r w:rsidRPr="00C73C73">
        <w:rPr>
          <w:rFonts w:eastAsiaTheme="minorEastAsia"/>
          <w:sz w:val="28"/>
          <w:szCs w:val="28"/>
        </w:rPr>
        <w:t>Способом фиксации результата административной процедуры является уведомление об осуществлении оценки доступности и качества государстве</w:t>
      </w:r>
      <w:r w:rsidRPr="00C73C73">
        <w:rPr>
          <w:rFonts w:eastAsiaTheme="minorEastAsia"/>
          <w:sz w:val="28"/>
          <w:szCs w:val="28"/>
        </w:rPr>
        <w:t>н</w:t>
      </w:r>
      <w:r w:rsidRPr="00C73C73">
        <w:rPr>
          <w:rFonts w:eastAsiaTheme="minorEastAsia"/>
          <w:sz w:val="28"/>
          <w:szCs w:val="28"/>
        </w:rPr>
        <w:t>ной услуги на Региональном или Интерактивном порталах.</w:t>
      </w:r>
      <w:proofErr w:type="gramEnd"/>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3.3.7. Основанием для начала административной процедуры "Досудебное (внесудебное) обжалование решений и действий (бездействия) органа (орган</w:t>
      </w:r>
      <w:r w:rsidRPr="00C73C73">
        <w:rPr>
          <w:rFonts w:eastAsiaTheme="minorEastAsia"/>
          <w:sz w:val="28"/>
          <w:szCs w:val="28"/>
        </w:rPr>
        <w:t>и</w:t>
      </w:r>
      <w:r w:rsidRPr="00C73C73">
        <w:rPr>
          <w:rFonts w:eastAsiaTheme="minorEastAsia"/>
          <w:sz w:val="28"/>
          <w:szCs w:val="28"/>
        </w:rPr>
        <w:t>зации), должностного лица органа (организации) либо государственного сл</w:t>
      </w:r>
      <w:r w:rsidRPr="00C73C73">
        <w:rPr>
          <w:rFonts w:eastAsiaTheme="minorEastAsia"/>
          <w:sz w:val="28"/>
          <w:szCs w:val="28"/>
        </w:rPr>
        <w:t>у</w:t>
      </w:r>
      <w:r w:rsidRPr="00C73C73">
        <w:rPr>
          <w:rFonts w:eastAsiaTheme="minorEastAsia"/>
          <w:sz w:val="28"/>
          <w:szCs w:val="28"/>
        </w:rPr>
        <w:t>жащего" является обращение заявителя в центр занятости населения с целью получения государственной услуги.</w:t>
      </w:r>
    </w:p>
    <w:p w:rsidR="00C73C73" w:rsidRPr="00C73C73" w:rsidRDefault="00C73C73" w:rsidP="00C73C73">
      <w:pPr>
        <w:widowControl w:val="0"/>
        <w:autoSpaceDE w:val="0"/>
        <w:autoSpaceDN w:val="0"/>
        <w:adjustRightInd w:val="0"/>
        <w:ind w:firstLine="720"/>
        <w:jc w:val="both"/>
        <w:rPr>
          <w:rFonts w:eastAsiaTheme="minorEastAsia"/>
          <w:sz w:val="28"/>
          <w:szCs w:val="28"/>
        </w:rPr>
      </w:pPr>
      <w:proofErr w:type="gramStart"/>
      <w:r w:rsidRPr="00C73C73">
        <w:rPr>
          <w:rFonts w:eastAsiaTheme="minorEastAsia"/>
          <w:sz w:val="28"/>
          <w:szCs w:val="28"/>
        </w:rPr>
        <w:t>Заявителю обеспечивается возможность направления жалобы на решения и действия (бездействие) управления, должностного лица управления в соо</w:t>
      </w:r>
      <w:r w:rsidRPr="00C73C73">
        <w:rPr>
          <w:rFonts w:eastAsiaTheme="minorEastAsia"/>
          <w:sz w:val="28"/>
          <w:szCs w:val="28"/>
        </w:rPr>
        <w:t>т</w:t>
      </w:r>
      <w:r w:rsidRPr="00C73C73">
        <w:rPr>
          <w:rFonts w:eastAsiaTheme="minorEastAsia"/>
          <w:sz w:val="28"/>
          <w:szCs w:val="28"/>
        </w:rPr>
        <w:t>ветствии со статьей 11.2 Закона об организации предоставления государстве</w:t>
      </w:r>
      <w:r w:rsidRPr="00C73C73">
        <w:rPr>
          <w:rFonts w:eastAsiaTheme="minorEastAsia"/>
          <w:sz w:val="28"/>
          <w:szCs w:val="28"/>
        </w:rPr>
        <w:t>н</w:t>
      </w:r>
      <w:r w:rsidRPr="00C73C73">
        <w:rPr>
          <w:rFonts w:eastAsiaTheme="minorEastAsia"/>
          <w:sz w:val="28"/>
          <w:szCs w:val="28"/>
        </w:rPr>
        <w:t>ных и муниципальных услуг с использованием портала федеральной госуда</w:t>
      </w:r>
      <w:r w:rsidRPr="00C73C73">
        <w:rPr>
          <w:rFonts w:eastAsiaTheme="minorEastAsia"/>
          <w:sz w:val="28"/>
          <w:szCs w:val="28"/>
        </w:rPr>
        <w:t>р</w:t>
      </w:r>
      <w:r w:rsidRPr="00C73C73">
        <w:rPr>
          <w:rFonts w:eastAsiaTheme="minorEastAsia"/>
          <w:sz w:val="28"/>
          <w:szCs w:val="28"/>
        </w:rPr>
        <w:t>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w:t>
      </w:r>
      <w:r w:rsidRPr="00C73C73">
        <w:rPr>
          <w:rFonts w:eastAsiaTheme="minorEastAsia"/>
          <w:sz w:val="28"/>
          <w:szCs w:val="28"/>
        </w:rPr>
        <w:t>т</w:t>
      </w:r>
      <w:r w:rsidRPr="00C73C73">
        <w:rPr>
          <w:rFonts w:eastAsiaTheme="minorEastAsia"/>
          <w:sz w:val="28"/>
          <w:szCs w:val="28"/>
        </w:rPr>
        <w:t>ными лицами, государственными</w:t>
      </w:r>
      <w:proofErr w:type="gramEnd"/>
      <w:r w:rsidRPr="00C73C73">
        <w:rPr>
          <w:rFonts w:eastAsiaTheme="minorEastAsia"/>
          <w:sz w:val="28"/>
          <w:szCs w:val="28"/>
        </w:rPr>
        <w:t xml:space="preserve"> и муниципальными служащими с использ</w:t>
      </w:r>
      <w:r w:rsidRPr="00C73C73">
        <w:rPr>
          <w:rFonts w:eastAsiaTheme="minorEastAsia"/>
          <w:sz w:val="28"/>
          <w:szCs w:val="28"/>
        </w:rPr>
        <w:t>о</w:t>
      </w:r>
      <w:r w:rsidRPr="00C73C73">
        <w:rPr>
          <w:rFonts w:eastAsiaTheme="minorEastAsia"/>
          <w:sz w:val="28"/>
          <w:szCs w:val="28"/>
        </w:rPr>
        <w:t>ванием информационно-телекоммуникационной сети "Интернет" (далее – с</w:t>
      </w:r>
      <w:r w:rsidRPr="00C73C73">
        <w:rPr>
          <w:rFonts w:eastAsiaTheme="minorEastAsia"/>
          <w:sz w:val="28"/>
          <w:szCs w:val="28"/>
        </w:rPr>
        <w:t>и</w:t>
      </w:r>
      <w:r w:rsidRPr="00C73C73">
        <w:rPr>
          <w:rFonts w:eastAsiaTheme="minorEastAsia"/>
          <w:sz w:val="28"/>
          <w:szCs w:val="28"/>
        </w:rPr>
        <w:t>стема досудебного обжалования).</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 xml:space="preserve">При направлении жалобы в электронном виде посредством системы </w:t>
      </w:r>
      <w:r w:rsidRPr="00C73C73">
        <w:rPr>
          <w:rFonts w:eastAsiaTheme="minorEastAsia"/>
          <w:sz w:val="28"/>
          <w:szCs w:val="28"/>
        </w:rPr>
        <w:br/>
        <w:t>досудебного обжалования с использованием информационно-</w:t>
      </w:r>
      <w:proofErr w:type="spellStart"/>
      <w:r w:rsidRPr="00C73C73">
        <w:rPr>
          <w:rFonts w:eastAsiaTheme="minorEastAsia"/>
          <w:sz w:val="28"/>
          <w:szCs w:val="28"/>
        </w:rPr>
        <w:t>телекоммуни</w:t>
      </w:r>
      <w:proofErr w:type="spellEnd"/>
      <w:r w:rsidRPr="00C73C73">
        <w:rPr>
          <w:rFonts w:eastAsiaTheme="minorEastAsia"/>
          <w:sz w:val="28"/>
          <w:szCs w:val="28"/>
        </w:rPr>
        <w:t>-</w:t>
      </w:r>
      <w:proofErr w:type="spellStart"/>
      <w:r w:rsidRPr="00C73C73">
        <w:rPr>
          <w:rFonts w:eastAsiaTheme="minorEastAsia"/>
          <w:sz w:val="28"/>
          <w:szCs w:val="28"/>
        </w:rPr>
        <w:t>кационной</w:t>
      </w:r>
      <w:proofErr w:type="spellEnd"/>
      <w:r w:rsidRPr="00C73C73">
        <w:rPr>
          <w:rFonts w:eastAsiaTheme="minorEastAsia"/>
          <w:sz w:val="28"/>
          <w:szCs w:val="28"/>
        </w:rPr>
        <w:t xml:space="preserve"> сети "Интернет", ответ заявителю направляется посредством сист</w:t>
      </w:r>
      <w:r w:rsidRPr="00C73C73">
        <w:rPr>
          <w:rFonts w:eastAsiaTheme="minorEastAsia"/>
          <w:sz w:val="28"/>
          <w:szCs w:val="28"/>
        </w:rPr>
        <w:t>е</w:t>
      </w:r>
      <w:r w:rsidRPr="00C73C73">
        <w:rPr>
          <w:rFonts w:eastAsiaTheme="minorEastAsia"/>
          <w:sz w:val="28"/>
          <w:szCs w:val="28"/>
        </w:rPr>
        <w:t xml:space="preserve">мы досудебного обжалования, а также способом, указанным заявителем при </w:t>
      </w:r>
      <w:r w:rsidRPr="00C73C73">
        <w:rPr>
          <w:rFonts w:eastAsiaTheme="minorEastAsia"/>
          <w:sz w:val="28"/>
          <w:szCs w:val="28"/>
        </w:rPr>
        <w:lastRenderedPageBreak/>
        <w:t>подаче жалобы.</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w:t>
      </w:r>
      <w:r w:rsidRPr="00C73C73">
        <w:rPr>
          <w:rFonts w:eastAsiaTheme="minorEastAsia"/>
          <w:sz w:val="28"/>
          <w:szCs w:val="28"/>
        </w:rPr>
        <w:t>и</w:t>
      </w:r>
      <w:r w:rsidRPr="00C73C73">
        <w:rPr>
          <w:rFonts w:eastAsiaTheme="minorEastAsia"/>
          <w:sz w:val="28"/>
          <w:szCs w:val="28"/>
        </w:rPr>
        <w:t>ем) центра занятости населения, должностного лица центра занятости насел</w:t>
      </w:r>
      <w:r w:rsidRPr="00C73C73">
        <w:rPr>
          <w:rFonts w:eastAsiaTheme="minorEastAsia"/>
          <w:sz w:val="28"/>
          <w:szCs w:val="28"/>
        </w:rPr>
        <w:t>е</w:t>
      </w:r>
      <w:r w:rsidRPr="00C73C73">
        <w:rPr>
          <w:rFonts w:eastAsiaTheme="minorEastAsia"/>
          <w:sz w:val="28"/>
          <w:szCs w:val="28"/>
        </w:rPr>
        <w:t>ния.</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Результатом административной процедуры является направление жалобы заявителя в центр занятости населения, поданной с использованием системы досудебного обжалования в электронном виде.</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w:t>
      </w:r>
      <w:r w:rsidRPr="00C73C73">
        <w:rPr>
          <w:rFonts w:eastAsiaTheme="minorEastAsia"/>
          <w:sz w:val="28"/>
          <w:szCs w:val="28"/>
        </w:rPr>
        <w:t>и</w:t>
      </w:r>
      <w:r w:rsidRPr="00C73C73">
        <w:rPr>
          <w:rFonts w:eastAsiaTheme="minorEastAsia"/>
          <w:sz w:val="28"/>
          <w:szCs w:val="28"/>
        </w:rPr>
        <w:t>стеме досудебного обжалования.</w:t>
      </w:r>
    </w:p>
    <w:p w:rsidR="00C73C73" w:rsidRPr="00C73C73" w:rsidRDefault="00C73C73" w:rsidP="00C73C73">
      <w:pPr>
        <w:widowControl w:val="0"/>
        <w:autoSpaceDE w:val="0"/>
        <w:autoSpaceDN w:val="0"/>
        <w:adjustRightInd w:val="0"/>
        <w:jc w:val="center"/>
        <w:outlineLvl w:val="1"/>
        <w:rPr>
          <w:rFonts w:eastAsiaTheme="minorEastAsia" w:cs="Times New Roman CYR"/>
          <w:b/>
          <w:sz w:val="28"/>
          <w:szCs w:val="28"/>
        </w:rPr>
      </w:pPr>
    </w:p>
    <w:p w:rsidR="00C73C73" w:rsidRPr="00C73C73" w:rsidRDefault="00C73C73" w:rsidP="00C73C73">
      <w:pPr>
        <w:widowControl w:val="0"/>
        <w:autoSpaceDE w:val="0"/>
        <w:autoSpaceDN w:val="0"/>
        <w:adjustRightInd w:val="0"/>
        <w:jc w:val="center"/>
        <w:outlineLvl w:val="1"/>
        <w:rPr>
          <w:rFonts w:eastAsiaTheme="minorEastAsia" w:cs="Times New Roman CYR"/>
          <w:b/>
          <w:sz w:val="28"/>
          <w:szCs w:val="28"/>
        </w:rPr>
      </w:pPr>
      <w:r w:rsidRPr="00C73C73">
        <w:rPr>
          <w:rFonts w:eastAsiaTheme="minorEastAsia" w:cs="Times New Roman CYR"/>
          <w:b/>
          <w:sz w:val="28"/>
          <w:szCs w:val="28"/>
        </w:rPr>
        <w:t xml:space="preserve">3.4. Порядок исправления </w:t>
      </w:r>
      <w:proofErr w:type="gramStart"/>
      <w:r w:rsidRPr="00C73C73">
        <w:rPr>
          <w:rFonts w:eastAsiaTheme="minorEastAsia" w:cs="Times New Roman CYR"/>
          <w:b/>
          <w:sz w:val="28"/>
          <w:szCs w:val="28"/>
        </w:rPr>
        <w:t>допущенных</w:t>
      </w:r>
      <w:proofErr w:type="gramEnd"/>
      <w:r w:rsidRPr="00C73C73">
        <w:rPr>
          <w:rFonts w:eastAsiaTheme="minorEastAsia" w:cs="Times New Roman CYR"/>
          <w:b/>
          <w:sz w:val="28"/>
          <w:szCs w:val="28"/>
        </w:rPr>
        <w:t xml:space="preserve"> </w:t>
      </w:r>
    </w:p>
    <w:p w:rsidR="00C73C73" w:rsidRPr="00C73C73" w:rsidRDefault="00C73C73" w:rsidP="00C73C73">
      <w:pPr>
        <w:widowControl w:val="0"/>
        <w:autoSpaceDE w:val="0"/>
        <w:autoSpaceDN w:val="0"/>
        <w:adjustRightInd w:val="0"/>
        <w:jc w:val="center"/>
        <w:outlineLvl w:val="1"/>
        <w:rPr>
          <w:rFonts w:eastAsiaTheme="minorEastAsia" w:cs="Times New Roman CYR"/>
          <w:b/>
          <w:sz w:val="28"/>
          <w:szCs w:val="28"/>
        </w:rPr>
      </w:pPr>
      <w:proofErr w:type="gramStart"/>
      <w:r w:rsidRPr="00C73C73">
        <w:rPr>
          <w:rFonts w:eastAsiaTheme="minorEastAsia" w:cs="Times New Roman CYR"/>
          <w:b/>
          <w:sz w:val="28"/>
          <w:szCs w:val="28"/>
        </w:rPr>
        <w:t xml:space="preserve">опечаток и ошибок в выданных в результате </w:t>
      </w:r>
      <w:proofErr w:type="gramEnd"/>
    </w:p>
    <w:p w:rsidR="00C73C73" w:rsidRPr="00C73C73" w:rsidRDefault="00C73C73" w:rsidP="00C73C73">
      <w:pPr>
        <w:widowControl w:val="0"/>
        <w:autoSpaceDE w:val="0"/>
        <w:autoSpaceDN w:val="0"/>
        <w:adjustRightInd w:val="0"/>
        <w:jc w:val="center"/>
        <w:outlineLvl w:val="1"/>
        <w:rPr>
          <w:rFonts w:eastAsiaTheme="minorEastAsia" w:cs="Times New Roman CYR"/>
          <w:b/>
          <w:sz w:val="28"/>
          <w:szCs w:val="28"/>
        </w:rPr>
      </w:pPr>
      <w:r w:rsidRPr="00C73C73">
        <w:rPr>
          <w:rFonts w:eastAsiaTheme="minorEastAsia" w:cs="Times New Roman CYR"/>
          <w:b/>
          <w:sz w:val="28"/>
          <w:szCs w:val="28"/>
        </w:rPr>
        <w:t xml:space="preserve">предоставления </w:t>
      </w:r>
      <w:proofErr w:type="gramStart"/>
      <w:r w:rsidRPr="00C73C73">
        <w:rPr>
          <w:rFonts w:eastAsiaTheme="minorEastAsia" w:cs="Times New Roman CYR"/>
          <w:b/>
          <w:sz w:val="28"/>
          <w:szCs w:val="28"/>
        </w:rPr>
        <w:t>государственной</w:t>
      </w:r>
      <w:proofErr w:type="gramEnd"/>
      <w:r w:rsidRPr="00C73C73">
        <w:rPr>
          <w:rFonts w:eastAsiaTheme="minorEastAsia" w:cs="Times New Roman CYR"/>
          <w:b/>
          <w:sz w:val="28"/>
          <w:szCs w:val="28"/>
        </w:rPr>
        <w:t xml:space="preserve"> </w:t>
      </w:r>
    </w:p>
    <w:p w:rsidR="00C73C73" w:rsidRPr="00C73C73" w:rsidRDefault="00C73C73" w:rsidP="00C73C73">
      <w:pPr>
        <w:widowControl w:val="0"/>
        <w:autoSpaceDE w:val="0"/>
        <w:autoSpaceDN w:val="0"/>
        <w:adjustRightInd w:val="0"/>
        <w:jc w:val="center"/>
        <w:outlineLvl w:val="1"/>
        <w:rPr>
          <w:rFonts w:eastAsiaTheme="minorEastAsia" w:cs="Times New Roman CYR"/>
          <w:b/>
          <w:sz w:val="28"/>
          <w:szCs w:val="28"/>
        </w:rPr>
      </w:pPr>
      <w:r w:rsidRPr="00C73C73">
        <w:rPr>
          <w:rFonts w:eastAsiaTheme="minorEastAsia" w:cs="Times New Roman CYR"/>
          <w:b/>
          <w:sz w:val="28"/>
          <w:szCs w:val="28"/>
        </w:rPr>
        <w:t xml:space="preserve">услуги </w:t>
      </w:r>
      <w:proofErr w:type="gramStart"/>
      <w:r w:rsidRPr="00C73C73">
        <w:rPr>
          <w:rFonts w:eastAsiaTheme="minorEastAsia" w:cs="Times New Roman CYR"/>
          <w:b/>
          <w:sz w:val="28"/>
          <w:szCs w:val="28"/>
        </w:rPr>
        <w:t>документах</w:t>
      </w:r>
      <w:proofErr w:type="gramEnd"/>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rPr>
      </w:pP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3.4.1. Основанием для начала административной процедуры является п</w:t>
      </w:r>
      <w:r w:rsidRPr="00C73C73">
        <w:rPr>
          <w:rFonts w:eastAsiaTheme="minorEastAsia"/>
          <w:sz w:val="28"/>
          <w:szCs w:val="28"/>
        </w:rPr>
        <w:t>о</w:t>
      </w:r>
      <w:r w:rsidRPr="00C73C73">
        <w:rPr>
          <w:rFonts w:eastAsiaTheme="minorEastAsia"/>
          <w:sz w:val="28"/>
          <w:szCs w:val="28"/>
        </w:rPr>
        <w:t>лучение центром занятости населения и (или) должностным лицом центра зан</w:t>
      </w:r>
      <w:r w:rsidRPr="00C73C73">
        <w:rPr>
          <w:rFonts w:eastAsiaTheme="minorEastAsia"/>
          <w:sz w:val="28"/>
          <w:szCs w:val="28"/>
        </w:rPr>
        <w:t>я</w:t>
      </w:r>
      <w:r w:rsidRPr="00C73C73">
        <w:rPr>
          <w:rFonts w:eastAsiaTheme="minorEastAsia"/>
          <w:sz w:val="28"/>
          <w:szCs w:val="28"/>
        </w:rPr>
        <w:t>тости населения, заявления об исправлении допущенных опечаток и ошибок.</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3.4.2. Заявление об исправлении допущенных опечаток и ошибок подае</w:t>
      </w:r>
      <w:r w:rsidRPr="00C73C73">
        <w:rPr>
          <w:rFonts w:eastAsiaTheme="minorEastAsia"/>
          <w:sz w:val="28"/>
          <w:szCs w:val="28"/>
        </w:rPr>
        <w:t>т</w:t>
      </w:r>
      <w:r w:rsidRPr="00C73C73">
        <w:rPr>
          <w:rFonts w:eastAsiaTheme="minorEastAsia"/>
          <w:sz w:val="28"/>
          <w:szCs w:val="28"/>
        </w:rPr>
        <w:t>ся в произвольной форме и должно содержать следующие сведения:</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наименование центра занятости населения, и (или) фамилию, имя, отч</w:t>
      </w:r>
      <w:r w:rsidRPr="00C73C73">
        <w:rPr>
          <w:rFonts w:eastAsiaTheme="minorEastAsia"/>
          <w:sz w:val="28"/>
          <w:szCs w:val="28"/>
        </w:rPr>
        <w:t>е</w:t>
      </w:r>
      <w:r w:rsidRPr="00C73C73">
        <w:rPr>
          <w:rFonts w:eastAsiaTheme="minorEastAsia"/>
          <w:sz w:val="28"/>
          <w:szCs w:val="28"/>
        </w:rPr>
        <w:t xml:space="preserve">ство должностного лица центра занятости населения, выдавшего документ, в котором допущена опечатка или ошибка; </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фамилию, имя, отчество (при наличии) заявителя;</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краткое описание опечатки или ошибки в выданном в результате пред</w:t>
      </w:r>
      <w:r w:rsidRPr="00C73C73">
        <w:rPr>
          <w:rFonts w:eastAsiaTheme="minorEastAsia"/>
          <w:sz w:val="28"/>
          <w:szCs w:val="28"/>
        </w:rPr>
        <w:t>о</w:t>
      </w:r>
      <w:r w:rsidRPr="00C73C73">
        <w:rPr>
          <w:rFonts w:eastAsiaTheme="minorEastAsia"/>
          <w:sz w:val="28"/>
          <w:szCs w:val="28"/>
        </w:rPr>
        <w:t>ставления государственной услуги документе;</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способ получения исправленного документа и его форму (электронная форма или бумажный носитель);</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дату подписания заявления, подпись, а также фамилию и инициалы лица, подписавшего заявление.</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К заявлению об исправлении допущенных опечаток и ошибок прилагае</w:t>
      </w:r>
      <w:r w:rsidRPr="00C73C73">
        <w:rPr>
          <w:rFonts w:eastAsiaTheme="minorEastAsia"/>
          <w:sz w:val="28"/>
          <w:szCs w:val="28"/>
        </w:rPr>
        <w:t>т</w:t>
      </w:r>
      <w:r w:rsidRPr="00C73C73">
        <w:rPr>
          <w:rFonts w:eastAsiaTheme="minorEastAsia"/>
          <w:sz w:val="28"/>
          <w:szCs w:val="28"/>
        </w:rPr>
        <w:t>ся оригинал документа, в котором допущена ошибка или опечатка (в случае п</w:t>
      </w:r>
      <w:r w:rsidRPr="00C73C73">
        <w:rPr>
          <w:rFonts w:eastAsiaTheme="minorEastAsia"/>
          <w:sz w:val="28"/>
          <w:szCs w:val="28"/>
        </w:rPr>
        <w:t>о</w:t>
      </w:r>
      <w:r w:rsidRPr="00C73C73">
        <w:rPr>
          <w:rFonts w:eastAsiaTheme="minorEastAsia"/>
          <w:sz w:val="28"/>
          <w:szCs w:val="28"/>
        </w:rPr>
        <w:t>лучения документа в электронной форме – не прилагается).</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 xml:space="preserve">Срок исправления допущенной опечатки и ошибки не может превышать </w:t>
      </w:r>
      <w:r w:rsidRPr="00C73C73">
        <w:rPr>
          <w:rFonts w:eastAsiaTheme="minorEastAsia"/>
          <w:sz w:val="28"/>
          <w:szCs w:val="28"/>
        </w:rPr>
        <w:br/>
        <w:t>5 рабочих дней со дня регистрации в центре занятости населения заявления об исправлении допущенных опечаток и ошибок.</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 xml:space="preserve">3.4.3. </w:t>
      </w:r>
      <w:proofErr w:type="gramStart"/>
      <w:r w:rsidRPr="00C73C73">
        <w:rPr>
          <w:rFonts w:eastAsiaTheme="minorEastAsia"/>
          <w:sz w:val="28"/>
          <w:szCs w:val="28"/>
        </w:rPr>
        <w:t>В случае отказа центра занятости населения, министерства, дол</w:t>
      </w:r>
      <w:r w:rsidRPr="00C73C73">
        <w:rPr>
          <w:rFonts w:eastAsiaTheme="minorEastAsia"/>
          <w:sz w:val="28"/>
          <w:szCs w:val="28"/>
        </w:rPr>
        <w:t>ж</w:t>
      </w:r>
      <w:r w:rsidRPr="00C73C73">
        <w:rPr>
          <w:rFonts w:eastAsiaTheme="minorEastAsia"/>
          <w:sz w:val="28"/>
          <w:szCs w:val="28"/>
        </w:rPr>
        <w:t>ностного лица центра занятости населения, министерства в исправлении доп</w:t>
      </w:r>
      <w:r w:rsidRPr="00C73C73">
        <w:rPr>
          <w:rFonts w:eastAsiaTheme="minorEastAsia"/>
          <w:sz w:val="28"/>
          <w:szCs w:val="28"/>
        </w:rPr>
        <w:t>у</w:t>
      </w:r>
      <w:r w:rsidRPr="00C73C73">
        <w:rPr>
          <w:rFonts w:eastAsiaTheme="minorEastAsia"/>
          <w:sz w:val="28"/>
          <w:szCs w:val="28"/>
        </w:rPr>
        <w:t>щенных опечаток и ошибок в выданных в результате предоставления госуда</w:t>
      </w:r>
      <w:r w:rsidRPr="00C73C73">
        <w:rPr>
          <w:rFonts w:eastAsiaTheme="minorEastAsia"/>
          <w:sz w:val="28"/>
          <w:szCs w:val="28"/>
        </w:rPr>
        <w:t>р</w:t>
      </w:r>
      <w:r w:rsidRPr="00C73C73">
        <w:rPr>
          <w:rFonts w:eastAsiaTheme="minorEastAsia"/>
          <w:sz w:val="28"/>
          <w:szCs w:val="28"/>
        </w:rPr>
        <w:t>ственной услуги документах либо нарушения установленного срока таких и</w:t>
      </w:r>
      <w:r w:rsidRPr="00C73C73">
        <w:rPr>
          <w:rFonts w:eastAsiaTheme="minorEastAsia"/>
          <w:sz w:val="28"/>
          <w:szCs w:val="28"/>
        </w:rPr>
        <w:t>с</w:t>
      </w:r>
      <w:r w:rsidRPr="00C73C73">
        <w:rPr>
          <w:rFonts w:eastAsiaTheme="minorEastAsia"/>
          <w:sz w:val="28"/>
          <w:szCs w:val="28"/>
        </w:rPr>
        <w:t xml:space="preserve">правлений, заявитель вправе обратиться с жалобой на отказ. </w:t>
      </w:r>
      <w:proofErr w:type="gramEnd"/>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 xml:space="preserve">Жалоба, поступившая в центр занятости населения, министерство либо в администрацию Краснодарского края, в исправлении допущенных опечаток и </w:t>
      </w:r>
      <w:r w:rsidRPr="00C73C73">
        <w:rPr>
          <w:rFonts w:eastAsiaTheme="minorEastAsia"/>
          <w:sz w:val="28"/>
          <w:szCs w:val="28"/>
        </w:rPr>
        <w:lastRenderedPageBreak/>
        <w:t>ошибок или в случае обжалования нарушения установленного срока таких и</w:t>
      </w:r>
      <w:r w:rsidRPr="00C73C73">
        <w:rPr>
          <w:rFonts w:eastAsiaTheme="minorEastAsia"/>
          <w:sz w:val="28"/>
          <w:szCs w:val="28"/>
        </w:rPr>
        <w:t>с</w:t>
      </w:r>
      <w:r w:rsidRPr="00C73C73">
        <w:rPr>
          <w:rFonts w:eastAsiaTheme="minorEastAsia"/>
          <w:sz w:val="28"/>
          <w:szCs w:val="28"/>
        </w:rPr>
        <w:t>правлений подлежит рассмотрению в течение 5 рабочих дней со дня ее рег</w:t>
      </w:r>
      <w:r w:rsidRPr="00C73C73">
        <w:rPr>
          <w:rFonts w:eastAsiaTheme="minorEastAsia"/>
          <w:sz w:val="28"/>
          <w:szCs w:val="28"/>
        </w:rPr>
        <w:t>и</w:t>
      </w:r>
      <w:r w:rsidRPr="00C73C73">
        <w:rPr>
          <w:rFonts w:eastAsiaTheme="minorEastAsia"/>
          <w:sz w:val="28"/>
          <w:szCs w:val="28"/>
        </w:rPr>
        <w:t>страции.</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По результатам рассмотрения жалобы принимается решение об испра</w:t>
      </w:r>
      <w:r w:rsidRPr="00C73C73">
        <w:rPr>
          <w:rFonts w:eastAsiaTheme="minorEastAsia"/>
          <w:sz w:val="28"/>
          <w:szCs w:val="28"/>
        </w:rPr>
        <w:t>в</w:t>
      </w:r>
      <w:r w:rsidRPr="00C73C73">
        <w:rPr>
          <w:rFonts w:eastAsiaTheme="minorEastAsia"/>
          <w:sz w:val="28"/>
          <w:szCs w:val="28"/>
        </w:rPr>
        <w:t>лении допущенных опечаток и ошибок в выданных в результате предоставл</w:t>
      </w:r>
      <w:r w:rsidRPr="00C73C73">
        <w:rPr>
          <w:rFonts w:eastAsiaTheme="minorEastAsia"/>
          <w:sz w:val="28"/>
          <w:szCs w:val="28"/>
        </w:rPr>
        <w:t>е</w:t>
      </w:r>
      <w:r w:rsidRPr="00C73C73">
        <w:rPr>
          <w:rFonts w:eastAsiaTheme="minorEastAsia"/>
          <w:sz w:val="28"/>
          <w:szCs w:val="28"/>
        </w:rPr>
        <w:t>ния государственной услуги документах либо в удовлетворении жалобы отк</w:t>
      </w:r>
      <w:r w:rsidRPr="00C73C73">
        <w:rPr>
          <w:rFonts w:eastAsiaTheme="minorEastAsia"/>
          <w:sz w:val="28"/>
          <w:szCs w:val="28"/>
        </w:rPr>
        <w:t>а</w:t>
      </w:r>
      <w:r w:rsidRPr="00C73C73">
        <w:rPr>
          <w:rFonts w:eastAsiaTheme="minorEastAsia"/>
          <w:sz w:val="28"/>
          <w:szCs w:val="28"/>
        </w:rPr>
        <w:t>зывается.</w:t>
      </w:r>
    </w:p>
    <w:p w:rsidR="00C73C73" w:rsidRPr="00C73C73" w:rsidRDefault="00C73C73" w:rsidP="00C73C73">
      <w:pPr>
        <w:widowControl w:val="0"/>
        <w:autoSpaceDE w:val="0"/>
        <w:autoSpaceDN w:val="0"/>
        <w:adjustRightInd w:val="0"/>
        <w:ind w:firstLine="720"/>
        <w:jc w:val="both"/>
        <w:rPr>
          <w:rFonts w:eastAsiaTheme="minorEastAsia"/>
          <w:sz w:val="28"/>
          <w:szCs w:val="28"/>
        </w:rPr>
      </w:pPr>
      <w:r w:rsidRPr="00C73C73">
        <w:rPr>
          <w:rFonts w:eastAsiaTheme="minorEastAsia"/>
          <w:sz w:val="28"/>
          <w:szCs w:val="28"/>
        </w:rPr>
        <w:t>В случае внесения изменений в выданный по результатам предоставления государственной услуги документ, направленных на исправление ошибок, д</w:t>
      </w:r>
      <w:r w:rsidRPr="00C73C73">
        <w:rPr>
          <w:rFonts w:eastAsiaTheme="minorEastAsia"/>
          <w:sz w:val="28"/>
          <w:szCs w:val="28"/>
        </w:rPr>
        <w:t>о</w:t>
      </w:r>
      <w:r w:rsidRPr="00C73C73">
        <w:rPr>
          <w:rFonts w:eastAsiaTheme="minorEastAsia"/>
          <w:sz w:val="28"/>
          <w:szCs w:val="28"/>
        </w:rPr>
        <w:t>пущенных по вине центра занятости населения и (или) должностного лица, плата с заявителя (представителя заявителя) не взимается.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bookmarkStart w:id="66" w:name="sub_1400"/>
      <w:r w:rsidRPr="00C73C73">
        <w:rPr>
          <w:rFonts w:ascii="Times New Roman CYR" w:eastAsiaTheme="minorEastAsia" w:hAnsi="Times New Roman CYR" w:cs="Times New Roman CYR"/>
          <w:b/>
          <w:bCs/>
          <w:sz w:val="28"/>
          <w:szCs w:val="28"/>
        </w:rPr>
        <w:t xml:space="preserve">4. Формы </w:t>
      </w:r>
      <w:proofErr w:type="gramStart"/>
      <w:r w:rsidRPr="00C73C73">
        <w:rPr>
          <w:rFonts w:ascii="Times New Roman CYR" w:eastAsiaTheme="minorEastAsia" w:hAnsi="Times New Roman CYR" w:cs="Times New Roman CYR"/>
          <w:b/>
          <w:bCs/>
          <w:sz w:val="28"/>
          <w:szCs w:val="28"/>
        </w:rPr>
        <w:t>контроля за</w:t>
      </w:r>
      <w:proofErr w:type="gramEnd"/>
      <w:r w:rsidRPr="00C73C73">
        <w:rPr>
          <w:rFonts w:ascii="Times New Roman CYR" w:eastAsiaTheme="minorEastAsia" w:hAnsi="Times New Roman CYR" w:cs="Times New Roman CYR"/>
          <w:b/>
          <w:bCs/>
          <w:sz w:val="28"/>
          <w:szCs w:val="28"/>
        </w:rPr>
        <w:t xml:space="preserve"> предоставлением</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C73C73">
        <w:rPr>
          <w:rFonts w:ascii="Times New Roman CYR" w:eastAsiaTheme="minorEastAsia" w:hAnsi="Times New Roman CYR" w:cs="Times New Roman CYR"/>
          <w:b/>
          <w:bCs/>
          <w:sz w:val="28"/>
          <w:szCs w:val="28"/>
        </w:rPr>
        <w:t>государственной услуги</w:t>
      </w:r>
    </w:p>
    <w:bookmarkEnd w:id="66"/>
    <w:p w:rsidR="00C73C73" w:rsidRPr="00C73C73" w:rsidRDefault="00C73C73" w:rsidP="00C73C73">
      <w:pPr>
        <w:widowControl w:val="0"/>
        <w:autoSpaceDE w:val="0"/>
        <w:autoSpaceDN w:val="0"/>
        <w:adjustRightInd w:val="0"/>
        <w:jc w:val="center"/>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67" w:name="sub_1076"/>
      <w:proofErr w:type="gramStart"/>
      <w:r w:rsidRPr="00C73C73">
        <w:rPr>
          <w:rFonts w:ascii="Times New Roman CYR" w:eastAsiaTheme="minorEastAsia" w:hAnsi="Times New Roman CYR" w:cs="Times New Roman CYR"/>
          <w:sz w:val="28"/>
          <w:szCs w:val="28"/>
        </w:rPr>
        <w:t>Контроль за</w:t>
      </w:r>
      <w:proofErr w:type="gramEnd"/>
      <w:r w:rsidRPr="00C73C73">
        <w:rPr>
          <w:rFonts w:ascii="Times New Roman CYR" w:eastAsiaTheme="minorEastAsia" w:hAnsi="Times New Roman CYR" w:cs="Times New Roman CYR"/>
          <w:sz w:val="28"/>
          <w:szCs w:val="28"/>
        </w:rPr>
        <w:t xml:space="preserve"> предоставлением государственной услуги осуществляется в следующих формах:</w:t>
      </w:r>
    </w:p>
    <w:bookmarkEnd w:id="67"/>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 xml:space="preserve">текущий </w:t>
      </w:r>
      <w:proofErr w:type="gramStart"/>
      <w:r w:rsidRPr="00C73C73">
        <w:rPr>
          <w:rFonts w:ascii="Times New Roman CYR" w:eastAsiaTheme="minorEastAsia" w:hAnsi="Times New Roman CYR" w:cs="Times New Roman CYR"/>
          <w:sz w:val="28"/>
          <w:szCs w:val="28"/>
        </w:rPr>
        <w:t>контроль за</w:t>
      </w:r>
      <w:proofErr w:type="gramEnd"/>
      <w:r w:rsidRPr="00C73C73">
        <w:rPr>
          <w:rFonts w:ascii="Times New Roman CYR" w:eastAsiaTheme="minorEastAsia" w:hAnsi="Times New Roman CYR" w:cs="Times New Roman CYR"/>
          <w:sz w:val="28"/>
          <w:szCs w:val="28"/>
        </w:rPr>
        <w:t xml:space="preserve"> предоставлением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C73C73">
        <w:rPr>
          <w:rFonts w:ascii="Times New Roman CYR" w:eastAsiaTheme="minorEastAsia" w:hAnsi="Times New Roman CYR" w:cs="Times New Roman CYR"/>
          <w:sz w:val="28"/>
          <w:szCs w:val="28"/>
        </w:rPr>
        <w:t>контроль за</w:t>
      </w:r>
      <w:proofErr w:type="gramEnd"/>
      <w:r w:rsidRPr="00C73C73">
        <w:rPr>
          <w:rFonts w:ascii="Times New Roman CYR" w:eastAsiaTheme="minorEastAsia" w:hAnsi="Times New Roman CYR" w:cs="Times New Roman CYR"/>
          <w:sz w:val="28"/>
          <w:szCs w:val="28"/>
        </w:rPr>
        <w:t xml:space="preserve"> обеспечением государственных гарантий в области соде</w:t>
      </w:r>
      <w:r w:rsidRPr="00C73C73">
        <w:rPr>
          <w:rFonts w:ascii="Times New Roman CYR" w:eastAsiaTheme="minorEastAsia" w:hAnsi="Times New Roman CYR" w:cs="Times New Roman CYR"/>
          <w:sz w:val="28"/>
          <w:szCs w:val="28"/>
        </w:rPr>
        <w:t>й</w:t>
      </w:r>
      <w:r w:rsidRPr="00C73C73">
        <w:rPr>
          <w:rFonts w:ascii="Times New Roman CYR" w:eastAsiaTheme="minorEastAsia" w:hAnsi="Times New Roman CYR" w:cs="Times New Roman CYR"/>
          <w:sz w:val="28"/>
          <w:szCs w:val="28"/>
        </w:rPr>
        <w:t>ствия занятости населения в части осуществления мер активной политики зан</w:t>
      </w:r>
      <w:r w:rsidRPr="00C73C73">
        <w:rPr>
          <w:rFonts w:ascii="Times New Roman CYR" w:eastAsiaTheme="minorEastAsia" w:hAnsi="Times New Roman CYR" w:cs="Times New Roman CYR"/>
          <w:sz w:val="28"/>
          <w:szCs w:val="28"/>
        </w:rPr>
        <w:t>я</w:t>
      </w:r>
      <w:r w:rsidRPr="00C73C73">
        <w:rPr>
          <w:rFonts w:ascii="Times New Roman CYR" w:eastAsiaTheme="minorEastAsia" w:hAnsi="Times New Roman CYR" w:cs="Times New Roman CYR"/>
          <w:sz w:val="28"/>
          <w:szCs w:val="28"/>
        </w:rPr>
        <w:t>тости населения (далее – контроль за обеспечением государственных гарантий в области содействия занятости населения).</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4.1. Порядок осуществления текущего контроля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за соблюдением и исполнением </w:t>
      </w:r>
      <w:proofErr w:type="gramStart"/>
      <w:r w:rsidRPr="00C73C73">
        <w:rPr>
          <w:rFonts w:eastAsiaTheme="minorEastAsia"/>
          <w:b/>
          <w:bCs/>
          <w:sz w:val="28"/>
          <w:szCs w:val="28"/>
        </w:rPr>
        <w:t>ответственными</w:t>
      </w:r>
      <w:proofErr w:type="gramEnd"/>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должностными лицами положений регламента и иных</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нормативных правовых актов, устанавливающих</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требования к предоставлению государственной услуги,</w:t>
      </w:r>
    </w:p>
    <w:p w:rsidR="00C73C73" w:rsidRPr="00C73C73" w:rsidRDefault="00C73C73" w:rsidP="00C73C73">
      <w:pPr>
        <w:widowControl w:val="0"/>
        <w:tabs>
          <w:tab w:val="left" w:pos="3988"/>
        </w:tabs>
        <w:autoSpaceDE w:val="0"/>
        <w:autoSpaceDN w:val="0"/>
        <w:adjustRightInd w:val="0"/>
        <w:jc w:val="center"/>
        <w:rPr>
          <w:rFonts w:ascii="Times New Roman CYR" w:eastAsiaTheme="minorEastAsia" w:hAnsi="Times New Roman CYR" w:cs="Times New Roman CYR"/>
          <w:b/>
          <w:sz w:val="28"/>
          <w:szCs w:val="28"/>
        </w:rPr>
      </w:pPr>
      <w:r w:rsidRPr="00C73C73">
        <w:rPr>
          <w:rFonts w:eastAsiaTheme="minorEastAsia"/>
          <w:b/>
          <w:sz w:val="28"/>
          <w:szCs w:val="28"/>
        </w:rPr>
        <w:t>а также принятием ими решений</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bookmarkStart w:id="68" w:name="sub_1401"/>
      <w:bookmarkEnd w:id="68"/>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69" w:name="sub_1077"/>
      <w:r w:rsidRPr="00C73C73">
        <w:rPr>
          <w:rFonts w:ascii="Times New Roman CYR" w:eastAsiaTheme="minorEastAsia" w:hAnsi="Times New Roman CYR" w:cs="Times New Roman CYR"/>
          <w:sz w:val="28"/>
          <w:szCs w:val="28"/>
        </w:rPr>
        <w:t xml:space="preserve">4.1.1. Текущий </w:t>
      </w:r>
      <w:proofErr w:type="gramStart"/>
      <w:r w:rsidRPr="00C73C73">
        <w:rPr>
          <w:rFonts w:ascii="Times New Roman CYR" w:eastAsiaTheme="minorEastAsia" w:hAnsi="Times New Roman CYR" w:cs="Times New Roman CYR"/>
          <w:sz w:val="28"/>
          <w:szCs w:val="28"/>
        </w:rPr>
        <w:t>контроль за</w:t>
      </w:r>
      <w:proofErr w:type="gramEnd"/>
      <w:r w:rsidRPr="00C73C73">
        <w:rPr>
          <w:rFonts w:ascii="Times New Roman CYR" w:eastAsiaTheme="minorEastAsia" w:hAnsi="Times New Roman CYR" w:cs="Times New Roman CYR"/>
          <w:sz w:val="28"/>
          <w:szCs w:val="28"/>
        </w:rPr>
        <w:t xml:space="preserve"> предоставлением государственной услуги осуществляется руководителем центра занятости населения или уполномоче</w:t>
      </w:r>
      <w:r w:rsidRPr="00C73C73">
        <w:rPr>
          <w:rFonts w:ascii="Times New Roman CYR" w:eastAsiaTheme="minorEastAsia" w:hAnsi="Times New Roman CYR" w:cs="Times New Roman CYR"/>
          <w:sz w:val="28"/>
          <w:szCs w:val="28"/>
        </w:rPr>
        <w:t>н</w:t>
      </w:r>
      <w:r w:rsidRPr="00C73C73">
        <w:rPr>
          <w:rFonts w:ascii="Times New Roman CYR" w:eastAsiaTheme="minorEastAsia" w:hAnsi="Times New Roman CYR" w:cs="Times New Roman CYR"/>
          <w:sz w:val="28"/>
          <w:szCs w:val="28"/>
        </w:rPr>
        <w:t>ным им работником.</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0" w:name="sub_1078"/>
      <w:bookmarkEnd w:id="69"/>
      <w:r w:rsidRPr="00C73C73">
        <w:rPr>
          <w:rFonts w:ascii="Times New Roman CYR" w:eastAsiaTheme="minorEastAsia" w:hAnsi="Times New Roman CYR" w:cs="Times New Roman CYR"/>
          <w:sz w:val="28"/>
          <w:szCs w:val="28"/>
        </w:rPr>
        <w:t xml:space="preserve">4.1.2. </w:t>
      </w:r>
      <w:proofErr w:type="gramStart"/>
      <w:r w:rsidRPr="00C73C73">
        <w:rPr>
          <w:rFonts w:ascii="Times New Roman CYR" w:eastAsiaTheme="minorEastAsia" w:hAnsi="Times New Roman CYR" w:cs="Times New Roman CYR"/>
          <w:sz w:val="28"/>
          <w:szCs w:val="28"/>
        </w:rPr>
        <w:t>Текущий контроль осуществляется путем проведения проверок с</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блюдения и исполнения работниками центра занятости населения администр</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тивного регламента по предоставлению государственной услуги, Порядка вед</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ния регистров получателей государственных услуг в сфере занятости населения (физических лиц и работодателей), включая порядок, сроки и форму предоста</w:t>
      </w:r>
      <w:r w:rsidRPr="00C73C73">
        <w:rPr>
          <w:rFonts w:ascii="Times New Roman CYR" w:eastAsiaTheme="minorEastAsia" w:hAnsi="Times New Roman CYR" w:cs="Times New Roman CYR"/>
          <w:sz w:val="28"/>
          <w:szCs w:val="28"/>
        </w:rPr>
        <w:t>в</w:t>
      </w:r>
      <w:r w:rsidRPr="00C73C73">
        <w:rPr>
          <w:rFonts w:ascii="Times New Roman CYR" w:eastAsiaTheme="minorEastAsia" w:hAnsi="Times New Roman CYR" w:cs="Times New Roman CYR"/>
          <w:sz w:val="28"/>
          <w:szCs w:val="28"/>
        </w:rPr>
        <w:t>ления в них сведений, требований к заполнению, ведению и хранению бланков учетной документации получателей государственной услуги и других докуме</w:t>
      </w:r>
      <w:r w:rsidRPr="00C73C73">
        <w:rPr>
          <w:rFonts w:ascii="Times New Roman CYR" w:eastAsiaTheme="minorEastAsia" w:hAnsi="Times New Roman CYR" w:cs="Times New Roman CYR"/>
          <w:sz w:val="28"/>
          <w:szCs w:val="28"/>
        </w:rPr>
        <w:t>н</w:t>
      </w:r>
      <w:r w:rsidRPr="00C73C73">
        <w:rPr>
          <w:rFonts w:ascii="Times New Roman CYR" w:eastAsiaTheme="minorEastAsia" w:hAnsi="Times New Roman CYR" w:cs="Times New Roman CYR"/>
          <w:sz w:val="28"/>
          <w:szCs w:val="28"/>
        </w:rPr>
        <w:t>тов, регламентирующих деятельность по</w:t>
      </w:r>
      <w:proofErr w:type="gramEnd"/>
      <w:r w:rsidRPr="00C73C73">
        <w:rPr>
          <w:rFonts w:ascii="Times New Roman CYR" w:eastAsiaTheme="minorEastAsia" w:hAnsi="Times New Roman CYR" w:cs="Times New Roman CYR"/>
          <w:sz w:val="28"/>
          <w:szCs w:val="28"/>
        </w:rPr>
        <w:t xml:space="preserve"> предоставлению государственной услуги.</w:t>
      </w:r>
    </w:p>
    <w:bookmarkEnd w:id="70"/>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bookmarkStart w:id="71" w:name="sub_1402"/>
      <w:r w:rsidRPr="00C73C73">
        <w:rPr>
          <w:rFonts w:ascii="Times New Roman CYR" w:eastAsiaTheme="minorEastAsia" w:hAnsi="Times New Roman CYR" w:cs="Times New Roman CYR"/>
          <w:b/>
          <w:bCs/>
          <w:sz w:val="28"/>
          <w:szCs w:val="28"/>
        </w:rPr>
        <w:lastRenderedPageBreak/>
        <w:t xml:space="preserve">4.2. Порядок и периодичность осуществления </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C73C73">
        <w:rPr>
          <w:rFonts w:ascii="Times New Roman CYR" w:eastAsiaTheme="minorEastAsia" w:hAnsi="Times New Roman CYR" w:cs="Times New Roman CYR"/>
          <w:b/>
          <w:bCs/>
          <w:sz w:val="28"/>
          <w:szCs w:val="28"/>
        </w:rPr>
        <w:t xml:space="preserve">плановых и внеплановых проверок полноты </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C73C73">
        <w:rPr>
          <w:rFonts w:ascii="Times New Roman CYR" w:eastAsiaTheme="minorEastAsia" w:hAnsi="Times New Roman CYR" w:cs="Times New Roman CYR"/>
          <w:b/>
          <w:bCs/>
          <w:sz w:val="28"/>
          <w:szCs w:val="28"/>
        </w:rPr>
        <w:t xml:space="preserve">и качества предоставления </w:t>
      </w:r>
      <w:proofErr w:type="gramStart"/>
      <w:r w:rsidRPr="00C73C73">
        <w:rPr>
          <w:rFonts w:ascii="Times New Roman CYR" w:eastAsiaTheme="minorEastAsia" w:hAnsi="Times New Roman CYR" w:cs="Times New Roman CYR"/>
          <w:b/>
          <w:bCs/>
          <w:sz w:val="28"/>
          <w:szCs w:val="28"/>
        </w:rPr>
        <w:t>государственной</w:t>
      </w:r>
      <w:proofErr w:type="gramEnd"/>
      <w:r w:rsidRPr="00C73C73">
        <w:rPr>
          <w:rFonts w:ascii="Times New Roman CYR" w:eastAsiaTheme="minorEastAsia" w:hAnsi="Times New Roman CYR" w:cs="Times New Roman CYR"/>
          <w:b/>
          <w:bCs/>
          <w:sz w:val="28"/>
          <w:szCs w:val="28"/>
        </w:rPr>
        <w:t xml:space="preserve"> </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C73C73">
        <w:rPr>
          <w:rFonts w:ascii="Times New Roman CYR" w:eastAsiaTheme="minorEastAsia" w:hAnsi="Times New Roman CYR" w:cs="Times New Roman CYR"/>
          <w:b/>
          <w:bCs/>
          <w:sz w:val="28"/>
          <w:szCs w:val="28"/>
        </w:rPr>
        <w:t xml:space="preserve">услуги, в том числе порядок и формы контроля </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C73C73">
        <w:rPr>
          <w:rFonts w:ascii="Times New Roman CYR" w:eastAsiaTheme="minorEastAsia" w:hAnsi="Times New Roman CYR" w:cs="Times New Roman CYR"/>
          <w:b/>
          <w:bCs/>
          <w:sz w:val="28"/>
          <w:szCs w:val="28"/>
        </w:rPr>
        <w:t xml:space="preserve">за полнотой и качеством предоставления </w:t>
      </w:r>
    </w:p>
    <w:p w:rsidR="00C73C73" w:rsidRPr="00C73C73" w:rsidRDefault="00C73C73" w:rsidP="00C73C73">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C73C73">
        <w:rPr>
          <w:rFonts w:ascii="Times New Roman CYR" w:eastAsiaTheme="minorEastAsia" w:hAnsi="Times New Roman CYR" w:cs="Times New Roman CYR"/>
          <w:b/>
          <w:bCs/>
          <w:sz w:val="28"/>
          <w:szCs w:val="28"/>
        </w:rPr>
        <w:t>государственной услуги</w:t>
      </w:r>
    </w:p>
    <w:bookmarkEnd w:id="71"/>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2" w:name="sub_1079"/>
      <w:r w:rsidRPr="00C73C73">
        <w:rPr>
          <w:rFonts w:ascii="Times New Roman CYR" w:eastAsiaTheme="minorEastAsia" w:hAnsi="Times New Roman CYR" w:cs="Times New Roman CYR"/>
          <w:sz w:val="28"/>
          <w:szCs w:val="28"/>
        </w:rPr>
        <w:t xml:space="preserve">4.2.1. </w:t>
      </w:r>
      <w:proofErr w:type="gramStart"/>
      <w:r w:rsidRPr="00C73C73">
        <w:rPr>
          <w:rFonts w:ascii="Times New Roman CYR" w:eastAsiaTheme="minorEastAsia" w:hAnsi="Times New Roman CYR" w:cs="Times New Roman CYR"/>
          <w:sz w:val="28"/>
          <w:szCs w:val="28"/>
        </w:rPr>
        <w:t>Контроль за</w:t>
      </w:r>
      <w:proofErr w:type="gramEnd"/>
      <w:r w:rsidRPr="00C73C73">
        <w:rPr>
          <w:rFonts w:ascii="Times New Roman CYR" w:eastAsiaTheme="minorEastAsia" w:hAnsi="Times New Roman CYR" w:cs="Times New Roman CYR"/>
          <w:sz w:val="28"/>
          <w:szCs w:val="28"/>
        </w:rPr>
        <w:t xml:space="preserve"> обеспечением государственных гарантий в области с</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действия занятости населения осуществляет министерство в рамках реализации полномочий по контролю (надзору)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 в соответствии с утвержденным планом проверок на календарный год.</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3" w:name="sub_1080"/>
      <w:bookmarkEnd w:id="72"/>
      <w:r w:rsidRPr="00C73C73">
        <w:rPr>
          <w:rFonts w:ascii="Times New Roman CYR" w:eastAsiaTheme="minorEastAsia" w:hAnsi="Times New Roman CYR" w:cs="Times New Roman CYR"/>
          <w:sz w:val="28"/>
          <w:szCs w:val="28"/>
        </w:rPr>
        <w:t xml:space="preserve">4.2.2. </w:t>
      </w:r>
      <w:proofErr w:type="gramStart"/>
      <w:r w:rsidRPr="00C73C73">
        <w:rPr>
          <w:rFonts w:ascii="Times New Roman CYR" w:eastAsiaTheme="minorEastAsia" w:hAnsi="Times New Roman CYR" w:cs="Times New Roman CYR"/>
          <w:sz w:val="28"/>
          <w:szCs w:val="28"/>
        </w:rPr>
        <w:t>Контроль за</w:t>
      </w:r>
      <w:proofErr w:type="gramEnd"/>
      <w:r w:rsidRPr="00C73C73">
        <w:rPr>
          <w:rFonts w:ascii="Times New Roman CYR" w:eastAsiaTheme="minorEastAsia" w:hAnsi="Times New Roman CYR" w:cs="Times New Roman CYR"/>
          <w:sz w:val="28"/>
          <w:szCs w:val="28"/>
        </w:rPr>
        <w:t xml:space="preserve"> обеспечением государственных гарантий в области с</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действия занятости населения осуществляется путем проведения министе</w:t>
      </w:r>
      <w:r w:rsidRPr="00C73C73">
        <w:rPr>
          <w:rFonts w:ascii="Times New Roman CYR" w:eastAsiaTheme="minorEastAsia" w:hAnsi="Times New Roman CYR" w:cs="Times New Roman CYR"/>
          <w:sz w:val="28"/>
          <w:szCs w:val="28"/>
        </w:rPr>
        <w:t>р</w:t>
      </w:r>
      <w:r w:rsidRPr="00C73C73">
        <w:rPr>
          <w:rFonts w:ascii="Times New Roman CYR" w:eastAsiaTheme="minorEastAsia" w:hAnsi="Times New Roman CYR" w:cs="Times New Roman CYR"/>
          <w:sz w:val="28"/>
          <w:szCs w:val="28"/>
        </w:rPr>
        <w:t>ством плановых (внеплановых) выездных (документарных) проверок.</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4" w:name="sub_1081"/>
      <w:bookmarkEnd w:id="73"/>
      <w:r w:rsidRPr="00C73C73">
        <w:rPr>
          <w:rFonts w:ascii="Times New Roman CYR" w:eastAsiaTheme="minorEastAsia" w:hAnsi="Times New Roman CYR" w:cs="Times New Roman CYR"/>
          <w:sz w:val="28"/>
          <w:szCs w:val="28"/>
        </w:rPr>
        <w:t xml:space="preserve">4.2.3. </w:t>
      </w:r>
      <w:proofErr w:type="gramStart"/>
      <w:r w:rsidRPr="00C73C73">
        <w:rPr>
          <w:rFonts w:ascii="Times New Roman CYR" w:eastAsiaTheme="minorEastAsia" w:hAnsi="Times New Roman CYR" w:cs="Times New Roman CYR"/>
          <w:sz w:val="28"/>
          <w:szCs w:val="28"/>
        </w:rPr>
        <w:t>Перечень должностных лиц, уполномоченных на проведение пл</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 xml:space="preserve">новых (внеплановых) выездных (документарных) проверок, периодичность проведения плановых (внеплановых) выездных (документарных) проверок определяется </w:t>
      </w:r>
      <w:bookmarkStart w:id="75" w:name="sub_1082"/>
      <w:bookmarkEnd w:id="74"/>
      <w:r w:rsidRPr="00C73C73">
        <w:rPr>
          <w:rFonts w:ascii="Times New Roman CYR" w:eastAsiaTheme="minorEastAsia" w:hAnsi="Times New Roman CYR" w:cs="Times New Roman CYR"/>
          <w:sz w:val="28"/>
          <w:szCs w:val="28"/>
        </w:rPr>
        <w:t xml:space="preserve">приказом министерства. </w:t>
      </w:r>
      <w:proofErr w:type="gramEnd"/>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4.2.4. Результаты плановых (внеплановых) выездных (документарных) проверок подлежат анализу в целях выявления причин нарушений и принятия мер по их устранению и недопущению.</w:t>
      </w:r>
    </w:p>
    <w:bookmarkEnd w:id="75"/>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rPr>
      </w:pPr>
    </w:p>
    <w:p w:rsidR="00C73C73" w:rsidRPr="00C73C73" w:rsidRDefault="00C73C73" w:rsidP="00C73C73">
      <w:pPr>
        <w:widowControl w:val="0"/>
        <w:autoSpaceDE w:val="0"/>
        <w:autoSpaceDN w:val="0"/>
        <w:adjustRightInd w:val="0"/>
        <w:jc w:val="center"/>
        <w:outlineLvl w:val="0"/>
        <w:rPr>
          <w:rFonts w:eastAsiaTheme="minorEastAsia"/>
          <w:b/>
          <w:bCs/>
          <w:sz w:val="28"/>
          <w:szCs w:val="28"/>
        </w:rPr>
      </w:pPr>
      <w:bookmarkStart w:id="76" w:name="sub_143"/>
      <w:r w:rsidRPr="00C73C73">
        <w:rPr>
          <w:rFonts w:eastAsiaTheme="minorEastAsia"/>
          <w:b/>
          <w:bCs/>
          <w:sz w:val="28"/>
          <w:szCs w:val="28"/>
        </w:rPr>
        <w:t xml:space="preserve">4.3. Ответственность должностных лиц органа,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proofErr w:type="gramStart"/>
      <w:r w:rsidRPr="00C73C73">
        <w:rPr>
          <w:rFonts w:eastAsiaTheme="minorEastAsia"/>
          <w:b/>
          <w:bCs/>
          <w:sz w:val="28"/>
          <w:szCs w:val="28"/>
        </w:rPr>
        <w:t xml:space="preserve">предоставляющего государственную услугу, за решения </w:t>
      </w:r>
      <w:proofErr w:type="gramEnd"/>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и действия (бездействие), принимаемые (осуществляемые)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ими в ходе предоставления государственной услуги</w:t>
      </w:r>
    </w:p>
    <w:bookmarkEnd w:id="76"/>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7" w:name="sub_1083"/>
      <w:r w:rsidRPr="00C73C73">
        <w:rPr>
          <w:rFonts w:ascii="Times New Roman CYR" w:eastAsiaTheme="minorEastAsia" w:hAnsi="Times New Roman CYR" w:cs="Times New Roman CYR"/>
          <w:sz w:val="28"/>
          <w:szCs w:val="28"/>
        </w:rPr>
        <w:t>4.3.1. Ответственность за надлежащее предоставление государственной услуги возлагается на руководителя центра занятости населения.</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8" w:name="sub_1084"/>
      <w:bookmarkEnd w:id="77"/>
      <w:r w:rsidRPr="00C73C73">
        <w:rPr>
          <w:rFonts w:ascii="Times New Roman CYR" w:eastAsiaTheme="minorEastAsia" w:hAnsi="Times New Roman CYR" w:cs="Times New Roman CYR"/>
          <w:sz w:val="28"/>
          <w:szCs w:val="28"/>
        </w:rPr>
        <w:t>4.3.2. Персональная ответственность за предоставление государственной услуги закрепляется в должностных регламентах работников центров занятости населения, ответственных за предоставление государственной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79" w:name="sub_1085"/>
      <w:bookmarkEnd w:id="78"/>
      <w:r w:rsidRPr="00C73C73">
        <w:rPr>
          <w:rFonts w:ascii="Times New Roman CYR" w:eastAsiaTheme="minorEastAsia" w:hAnsi="Times New Roman CYR" w:cs="Times New Roman CYR"/>
          <w:sz w:val="28"/>
          <w:szCs w:val="28"/>
        </w:rPr>
        <w:t>4.3.3. Работник, ответственный за предоставление услуги несет перс</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 xml:space="preserve">нальную ответственность </w:t>
      </w:r>
      <w:proofErr w:type="gramStart"/>
      <w:r w:rsidRPr="00C73C73">
        <w:rPr>
          <w:rFonts w:ascii="Times New Roman CYR" w:eastAsiaTheme="minorEastAsia" w:hAnsi="Times New Roman CYR" w:cs="Times New Roman CYR"/>
          <w:sz w:val="28"/>
          <w:szCs w:val="28"/>
        </w:rPr>
        <w:t>за</w:t>
      </w:r>
      <w:proofErr w:type="gramEnd"/>
      <w:r w:rsidRPr="00C73C73">
        <w:rPr>
          <w:rFonts w:ascii="Times New Roman CYR" w:eastAsiaTheme="minorEastAsia" w:hAnsi="Times New Roman CYR" w:cs="Times New Roman CYR"/>
          <w:sz w:val="28"/>
          <w:szCs w:val="28"/>
        </w:rPr>
        <w:t>:</w:t>
      </w:r>
    </w:p>
    <w:bookmarkEnd w:id="79"/>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соблюдение сроков и порядка приема документов, правильность внесения записи в регистры получателей государственных услуг в сфере занятости нас</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ления (физических лиц и работодателей);</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соответствие результатов рассмотрения документов требованиям закон</w:t>
      </w:r>
      <w:r w:rsidRPr="00C73C73">
        <w:rPr>
          <w:rFonts w:ascii="Times New Roman CYR" w:eastAsiaTheme="minorEastAsia" w:hAnsi="Times New Roman CYR" w:cs="Times New Roman CYR"/>
          <w:sz w:val="28"/>
          <w:szCs w:val="28"/>
        </w:rPr>
        <w:t>о</w:t>
      </w:r>
      <w:r w:rsidRPr="00C73C73">
        <w:rPr>
          <w:rFonts w:ascii="Times New Roman CYR" w:eastAsiaTheme="minorEastAsia" w:hAnsi="Times New Roman CYR" w:cs="Times New Roman CYR"/>
          <w:sz w:val="28"/>
          <w:szCs w:val="28"/>
        </w:rPr>
        <w:t>дательства Российской Федерации;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C73C73">
        <w:rPr>
          <w:rFonts w:ascii="Times New Roman CYR" w:eastAsiaTheme="minorEastAsia" w:hAnsi="Times New Roman CYR" w:cs="Times New Roman CYR"/>
          <w:sz w:val="28"/>
          <w:szCs w:val="28"/>
        </w:rPr>
        <w:t>соблюдение порядка, в том числе сроков предоставления государстве</w:t>
      </w:r>
      <w:r w:rsidRPr="00C73C73">
        <w:rPr>
          <w:rFonts w:ascii="Times New Roman CYR" w:eastAsiaTheme="minorEastAsia" w:hAnsi="Times New Roman CYR" w:cs="Times New Roman CYR"/>
          <w:sz w:val="28"/>
          <w:szCs w:val="28"/>
        </w:rPr>
        <w:t>н</w:t>
      </w:r>
      <w:r w:rsidRPr="00C73C73">
        <w:rPr>
          <w:rFonts w:ascii="Times New Roman CYR" w:eastAsiaTheme="minorEastAsia" w:hAnsi="Times New Roman CYR" w:cs="Times New Roman CYR"/>
          <w:sz w:val="28"/>
          <w:szCs w:val="28"/>
        </w:rPr>
        <w:t>ной услуги.</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jc w:val="center"/>
        <w:outlineLvl w:val="0"/>
        <w:rPr>
          <w:rFonts w:eastAsiaTheme="minorEastAsia"/>
          <w:b/>
          <w:bCs/>
          <w:sz w:val="28"/>
          <w:szCs w:val="28"/>
        </w:rPr>
      </w:pPr>
      <w:bookmarkStart w:id="80" w:name="sub_144"/>
      <w:r w:rsidRPr="00C73C73">
        <w:rPr>
          <w:rFonts w:eastAsiaTheme="minorEastAsia"/>
          <w:b/>
          <w:bCs/>
          <w:sz w:val="28"/>
          <w:szCs w:val="28"/>
        </w:rPr>
        <w:lastRenderedPageBreak/>
        <w:t xml:space="preserve">4.4. Положения, характеризующие требования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к порядку и формам </w:t>
      </w:r>
      <w:proofErr w:type="gramStart"/>
      <w:r w:rsidRPr="00C73C73">
        <w:rPr>
          <w:rFonts w:eastAsiaTheme="minorEastAsia"/>
          <w:b/>
          <w:bCs/>
          <w:sz w:val="28"/>
          <w:szCs w:val="28"/>
        </w:rPr>
        <w:t>контроля за</w:t>
      </w:r>
      <w:proofErr w:type="gramEnd"/>
      <w:r w:rsidRPr="00C73C73">
        <w:rPr>
          <w:rFonts w:eastAsiaTheme="minorEastAsia"/>
          <w:b/>
          <w:bCs/>
          <w:sz w:val="28"/>
          <w:szCs w:val="28"/>
        </w:rPr>
        <w:t xml:space="preserve"> предоставлением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 xml:space="preserve">государственной услуги, в том числе со стороны </w:t>
      </w:r>
    </w:p>
    <w:p w:rsidR="00C73C73" w:rsidRPr="00C73C73" w:rsidRDefault="00C73C73" w:rsidP="00C73C73">
      <w:pPr>
        <w:widowControl w:val="0"/>
        <w:autoSpaceDE w:val="0"/>
        <w:autoSpaceDN w:val="0"/>
        <w:adjustRightInd w:val="0"/>
        <w:jc w:val="center"/>
        <w:outlineLvl w:val="0"/>
        <w:rPr>
          <w:rFonts w:eastAsiaTheme="minorEastAsia"/>
          <w:b/>
          <w:bCs/>
          <w:sz w:val="28"/>
          <w:szCs w:val="28"/>
        </w:rPr>
      </w:pPr>
      <w:r w:rsidRPr="00C73C73">
        <w:rPr>
          <w:rFonts w:eastAsiaTheme="minorEastAsia"/>
          <w:b/>
          <w:bCs/>
          <w:sz w:val="28"/>
          <w:szCs w:val="28"/>
        </w:rPr>
        <w:t>граждан, их объединений и организаций</w:t>
      </w:r>
    </w:p>
    <w:bookmarkEnd w:id="80"/>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bookmarkStart w:id="81" w:name="sub_1086"/>
      <w:proofErr w:type="gramStart"/>
      <w:r w:rsidRPr="00C73C73">
        <w:rPr>
          <w:rFonts w:ascii="Times New Roman CYR" w:eastAsiaTheme="minorEastAsia" w:hAnsi="Times New Roman CYR" w:cs="Times New Roman CYR"/>
          <w:sz w:val="28"/>
          <w:szCs w:val="28"/>
        </w:rPr>
        <w:t>Контроль за</w:t>
      </w:r>
      <w:proofErr w:type="gramEnd"/>
      <w:r w:rsidRPr="00C73C73">
        <w:rPr>
          <w:rFonts w:ascii="Times New Roman CYR" w:eastAsiaTheme="minorEastAsia" w:hAnsi="Times New Roman CYR" w:cs="Times New Roman CYR"/>
          <w:sz w:val="28"/>
          <w:szCs w:val="28"/>
        </w:rPr>
        <w:t xml:space="preserve"> исполнением Регламента со стороны граждан, их объедин</w:t>
      </w:r>
      <w:r w:rsidRPr="00C73C73">
        <w:rPr>
          <w:rFonts w:ascii="Times New Roman CYR" w:eastAsiaTheme="minorEastAsia" w:hAnsi="Times New Roman CYR" w:cs="Times New Roman CYR"/>
          <w:sz w:val="28"/>
          <w:szCs w:val="28"/>
        </w:rPr>
        <w:t>е</w:t>
      </w:r>
      <w:r w:rsidRPr="00C73C73">
        <w:rPr>
          <w:rFonts w:ascii="Times New Roman CYR" w:eastAsiaTheme="minorEastAsia" w:hAnsi="Times New Roman CYR" w:cs="Times New Roman CYR"/>
          <w:sz w:val="28"/>
          <w:szCs w:val="28"/>
        </w:rPr>
        <w:t>ний и организаций является самостоятельной формой контроля и осуществл</w:t>
      </w:r>
      <w:r w:rsidRPr="00C73C73">
        <w:rPr>
          <w:rFonts w:ascii="Times New Roman CYR" w:eastAsiaTheme="minorEastAsia" w:hAnsi="Times New Roman CYR" w:cs="Times New Roman CYR"/>
          <w:sz w:val="28"/>
          <w:szCs w:val="28"/>
        </w:rPr>
        <w:t>я</w:t>
      </w:r>
      <w:r w:rsidRPr="00C73C73">
        <w:rPr>
          <w:rFonts w:ascii="Times New Roman CYR" w:eastAsiaTheme="minorEastAsia" w:hAnsi="Times New Roman CYR" w:cs="Times New Roman CYR"/>
          <w:sz w:val="28"/>
          <w:szCs w:val="28"/>
        </w:rPr>
        <w:t>ется путем направления обращений в министерство, а также путем обжалов</w:t>
      </w:r>
      <w:r w:rsidRPr="00C73C73">
        <w:rPr>
          <w:rFonts w:ascii="Times New Roman CYR" w:eastAsiaTheme="minorEastAsia" w:hAnsi="Times New Roman CYR" w:cs="Times New Roman CYR"/>
          <w:sz w:val="28"/>
          <w:szCs w:val="28"/>
        </w:rPr>
        <w:t>а</w:t>
      </w:r>
      <w:r w:rsidRPr="00C73C73">
        <w:rPr>
          <w:rFonts w:ascii="Times New Roman CYR" w:eastAsiaTheme="minorEastAsia" w:hAnsi="Times New Roman CYR" w:cs="Times New Roman CYR"/>
          <w:sz w:val="28"/>
          <w:szCs w:val="28"/>
        </w:rPr>
        <w:t>ния действий (бездействия) и решений, осуществляемых (принятых) в ходе предоставления государственной услуги, в вышестоящие органы государстве</w:t>
      </w:r>
      <w:r w:rsidRPr="00C73C73">
        <w:rPr>
          <w:rFonts w:ascii="Times New Roman CYR" w:eastAsiaTheme="minorEastAsia" w:hAnsi="Times New Roman CYR" w:cs="Times New Roman CYR"/>
          <w:sz w:val="28"/>
          <w:szCs w:val="28"/>
        </w:rPr>
        <w:t>н</w:t>
      </w:r>
      <w:r w:rsidRPr="00C73C73">
        <w:rPr>
          <w:rFonts w:ascii="Times New Roman CYR" w:eastAsiaTheme="minorEastAsia" w:hAnsi="Times New Roman CYR" w:cs="Times New Roman CYR"/>
          <w:sz w:val="28"/>
          <w:szCs w:val="28"/>
        </w:rPr>
        <w:t>ной власти и судебные органы.</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bookmarkEnd w:id="81"/>
    <w:p w:rsidR="00C73C73" w:rsidRPr="00C73C73" w:rsidRDefault="00C73C73" w:rsidP="00C73C73">
      <w:pPr>
        <w:widowControl w:val="0"/>
        <w:tabs>
          <w:tab w:val="left" w:pos="0"/>
        </w:tabs>
        <w:suppressAutoHyphens/>
        <w:autoSpaceDE w:val="0"/>
        <w:autoSpaceDN w:val="0"/>
        <w:adjustRightInd w:val="0"/>
        <w:jc w:val="center"/>
        <w:outlineLvl w:val="0"/>
        <w:rPr>
          <w:rFonts w:eastAsiaTheme="minorEastAsia"/>
          <w:b/>
          <w:sz w:val="28"/>
          <w:szCs w:val="28"/>
          <w:lang w:eastAsia="ar-SA"/>
        </w:rPr>
      </w:pPr>
      <w:r w:rsidRPr="00C73C73">
        <w:rPr>
          <w:rFonts w:eastAsiaTheme="minorEastAsia"/>
          <w:b/>
          <w:sz w:val="28"/>
          <w:szCs w:val="28"/>
          <w:lang w:eastAsia="ar-SA"/>
        </w:rPr>
        <w:t xml:space="preserve">5. Досудебный (внесудебный) порядок обжалования </w:t>
      </w:r>
    </w:p>
    <w:p w:rsidR="00C73C73" w:rsidRPr="00C73C73" w:rsidRDefault="00C73C73" w:rsidP="00C73C73">
      <w:pPr>
        <w:widowControl w:val="0"/>
        <w:tabs>
          <w:tab w:val="left" w:pos="0"/>
        </w:tabs>
        <w:suppressAutoHyphens/>
        <w:autoSpaceDE w:val="0"/>
        <w:autoSpaceDN w:val="0"/>
        <w:adjustRightInd w:val="0"/>
        <w:jc w:val="center"/>
        <w:outlineLvl w:val="0"/>
        <w:rPr>
          <w:rFonts w:eastAsiaTheme="minorEastAsia"/>
          <w:b/>
          <w:sz w:val="28"/>
          <w:szCs w:val="28"/>
          <w:lang w:eastAsia="ar-SA"/>
        </w:rPr>
      </w:pPr>
      <w:r w:rsidRPr="00C73C73">
        <w:rPr>
          <w:rFonts w:eastAsiaTheme="minorEastAsia"/>
          <w:b/>
          <w:sz w:val="28"/>
          <w:szCs w:val="28"/>
          <w:lang w:eastAsia="ar-SA"/>
        </w:rPr>
        <w:t xml:space="preserve">решений и действий (бездействия) органа, </w:t>
      </w:r>
    </w:p>
    <w:p w:rsidR="00C73C73" w:rsidRPr="00C73C73" w:rsidRDefault="00C73C73" w:rsidP="00C73C73">
      <w:pPr>
        <w:widowControl w:val="0"/>
        <w:tabs>
          <w:tab w:val="left" w:pos="0"/>
        </w:tabs>
        <w:suppressAutoHyphens/>
        <w:autoSpaceDE w:val="0"/>
        <w:autoSpaceDN w:val="0"/>
        <w:adjustRightInd w:val="0"/>
        <w:jc w:val="center"/>
        <w:outlineLvl w:val="0"/>
        <w:rPr>
          <w:rFonts w:eastAsiaTheme="minorEastAsia"/>
          <w:b/>
          <w:sz w:val="28"/>
          <w:szCs w:val="28"/>
          <w:lang w:eastAsia="ar-SA"/>
        </w:rPr>
      </w:pPr>
      <w:proofErr w:type="gramStart"/>
      <w:r w:rsidRPr="00C73C73">
        <w:rPr>
          <w:rFonts w:eastAsiaTheme="minorEastAsia"/>
          <w:b/>
          <w:sz w:val="28"/>
          <w:szCs w:val="28"/>
          <w:lang w:eastAsia="ar-SA"/>
        </w:rPr>
        <w:t>предоставляющего</w:t>
      </w:r>
      <w:proofErr w:type="gramEnd"/>
      <w:r w:rsidRPr="00C73C73">
        <w:rPr>
          <w:rFonts w:eastAsiaTheme="minorEastAsia"/>
          <w:b/>
          <w:sz w:val="28"/>
          <w:szCs w:val="28"/>
          <w:lang w:eastAsia="ar-SA"/>
        </w:rPr>
        <w:t xml:space="preserve"> государственную услугу, </w:t>
      </w:r>
    </w:p>
    <w:p w:rsidR="00C73C73" w:rsidRPr="00C73C73" w:rsidRDefault="00C73C73" w:rsidP="00C73C73">
      <w:pPr>
        <w:widowControl w:val="0"/>
        <w:tabs>
          <w:tab w:val="left" w:pos="0"/>
        </w:tabs>
        <w:suppressAutoHyphens/>
        <w:autoSpaceDE w:val="0"/>
        <w:autoSpaceDN w:val="0"/>
        <w:adjustRightInd w:val="0"/>
        <w:jc w:val="center"/>
        <w:outlineLvl w:val="0"/>
        <w:rPr>
          <w:rFonts w:eastAsiaTheme="minorEastAsia"/>
          <w:b/>
          <w:sz w:val="28"/>
          <w:szCs w:val="28"/>
          <w:lang w:eastAsia="ar-SA"/>
        </w:rPr>
      </w:pPr>
      <w:r w:rsidRPr="00C73C73">
        <w:rPr>
          <w:rFonts w:eastAsiaTheme="minorEastAsia"/>
          <w:b/>
          <w:sz w:val="28"/>
          <w:szCs w:val="28"/>
          <w:lang w:eastAsia="ar-SA"/>
        </w:rPr>
        <w:t xml:space="preserve">а также их должностных лиц </w:t>
      </w:r>
    </w:p>
    <w:p w:rsidR="00C73C73" w:rsidRPr="00C73C73" w:rsidRDefault="00C73C73" w:rsidP="00C73C73">
      <w:pPr>
        <w:widowControl w:val="0"/>
        <w:tabs>
          <w:tab w:val="left" w:pos="0"/>
        </w:tabs>
        <w:suppressAutoHyphens/>
        <w:autoSpaceDE w:val="0"/>
        <w:autoSpaceDN w:val="0"/>
        <w:adjustRightInd w:val="0"/>
        <w:jc w:val="center"/>
        <w:rPr>
          <w:rFonts w:eastAsiaTheme="minorEastAsia"/>
          <w:b/>
          <w:sz w:val="28"/>
          <w:szCs w:val="28"/>
          <w:lang w:eastAsia="ar-SA"/>
        </w:rPr>
      </w:pPr>
    </w:p>
    <w:p w:rsidR="00C73C73" w:rsidRPr="00C73C73" w:rsidRDefault="00C73C73" w:rsidP="00C73C73">
      <w:pPr>
        <w:suppressAutoHyphens/>
        <w:autoSpaceDE w:val="0"/>
        <w:autoSpaceDN w:val="0"/>
        <w:adjustRightInd w:val="0"/>
        <w:jc w:val="center"/>
        <w:outlineLvl w:val="1"/>
        <w:rPr>
          <w:rFonts w:eastAsiaTheme="minorEastAsia"/>
          <w:b/>
          <w:sz w:val="28"/>
          <w:szCs w:val="28"/>
          <w:lang w:eastAsia="ar-SA"/>
        </w:rPr>
      </w:pPr>
      <w:r w:rsidRPr="00C73C73">
        <w:rPr>
          <w:rFonts w:eastAsiaTheme="minorEastAsia"/>
          <w:b/>
          <w:sz w:val="28"/>
          <w:szCs w:val="28"/>
          <w:lang w:eastAsia="ar-SA"/>
        </w:rPr>
        <w:t xml:space="preserve">5.1. Информация для заинтересованных лиц </w:t>
      </w:r>
    </w:p>
    <w:p w:rsidR="00C73C73" w:rsidRPr="00C73C73" w:rsidRDefault="00C73C73" w:rsidP="00C73C73">
      <w:pPr>
        <w:suppressAutoHyphens/>
        <w:autoSpaceDE w:val="0"/>
        <w:autoSpaceDN w:val="0"/>
        <w:adjustRightInd w:val="0"/>
        <w:jc w:val="center"/>
        <w:outlineLvl w:val="1"/>
        <w:rPr>
          <w:rFonts w:eastAsiaTheme="minorEastAsia"/>
          <w:b/>
          <w:sz w:val="28"/>
          <w:szCs w:val="28"/>
          <w:lang w:eastAsia="ar-SA"/>
        </w:rPr>
      </w:pPr>
      <w:r w:rsidRPr="00C73C73">
        <w:rPr>
          <w:rFonts w:eastAsiaTheme="minorEastAsia"/>
          <w:b/>
          <w:sz w:val="28"/>
          <w:szCs w:val="28"/>
          <w:lang w:eastAsia="ar-SA"/>
        </w:rPr>
        <w:t xml:space="preserve">об их праве на досудебное (внесудебное) обжалование </w:t>
      </w:r>
    </w:p>
    <w:p w:rsidR="00C73C73" w:rsidRPr="00C73C73" w:rsidRDefault="00C73C73" w:rsidP="00C73C73">
      <w:pPr>
        <w:suppressAutoHyphens/>
        <w:autoSpaceDE w:val="0"/>
        <w:autoSpaceDN w:val="0"/>
        <w:adjustRightInd w:val="0"/>
        <w:jc w:val="center"/>
        <w:outlineLvl w:val="1"/>
        <w:rPr>
          <w:rFonts w:eastAsiaTheme="minorEastAsia"/>
          <w:b/>
          <w:sz w:val="28"/>
          <w:szCs w:val="28"/>
          <w:lang w:eastAsia="ar-SA"/>
        </w:rPr>
      </w:pPr>
      <w:r w:rsidRPr="00C73C73">
        <w:rPr>
          <w:rFonts w:eastAsiaTheme="minorEastAsia"/>
          <w:b/>
          <w:sz w:val="28"/>
          <w:szCs w:val="28"/>
          <w:lang w:eastAsia="ar-SA"/>
        </w:rPr>
        <w:t xml:space="preserve">действий (бездействий) и (или) решений, принятых </w:t>
      </w:r>
    </w:p>
    <w:p w:rsidR="00C73C73" w:rsidRPr="00C73C73" w:rsidRDefault="00C73C73" w:rsidP="00C73C73">
      <w:pPr>
        <w:suppressAutoHyphens/>
        <w:autoSpaceDE w:val="0"/>
        <w:autoSpaceDN w:val="0"/>
        <w:adjustRightInd w:val="0"/>
        <w:jc w:val="center"/>
        <w:outlineLvl w:val="1"/>
        <w:rPr>
          <w:rFonts w:eastAsiaTheme="minorEastAsia"/>
          <w:b/>
          <w:sz w:val="28"/>
          <w:szCs w:val="28"/>
          <w:lang w:eastAsia="ar-SA"/>
        </w:rPr>
      </w:pPr>
      <w:r w:rsidRPr="00C73C73">
        <w:rPr>
          <w:rFonts w:eastAsiaTheme="minorEastAsia"/>
          <w:b/>
          <w:sz w:val="28"/>
          <w:szCs w:val="28"/>
          <w:lang w:eastAsia="ar-SA"/>
        </w:rPr>
        <w:t>(</w:t>
      </w:r>
      <w:proofErr w:type="gramStart"/>
      <w:r w:rsidRPr="00C73C73">
        <w:rPr>
          <w:rFonts w:eastAsiaTheme="minorEastAsia"/>
          <w:b/>
          <w:sz w:val="28"/>
          <w:szCs w:val="28"/>
          <w:lang w:eastAsia="ar-SA"/>
        </w:rPr>
        <w:t>осуществленных</w:t>
      </w:r>
      <w:proofErr w:type="gramEnd"/>
      <w:r w:rsidRPr="00C73C73">
        <w:rPr>
          <w:rFonts w:eastAsiaTheme="minorEastAsia"/>
          <w:b/>
          <w:sz w:val="28"/>
          <w:szCs w:val="28"/>
          <w:lang w:eastAsia="ar-SA"/>
        </w:rPr>
        <w:t xml:space="preserve">) в ходе предоставления </w:t>
      </w:r>
    </w:p>
    <w:p w:rsidR="00C73C73" w:rsidRPr="00C73C73" w:rsidRDefault="00C73C73" w:rsidP="00C73C73">
      <w:pPr>
        <w:suppressAutoHyphens/>
        <w:autoSpaceDE w:val="0"/>
        <w:autoSpaceDN w:val="0"/>
        <w:adjustRightInd w:val="0"/>
        <w:jc w:val="center"/>
        <w:outlineLvl w:val="1"/>
        <w:rPr>
          <w:rFonts w:eastAsiaTheme="minorEastAsia"/>
          <w:b/>
          <w:sz w:val="28"/>
          <w:szCs w:val="28"/>
          <w:lang w:eastAsia="ar-SA"/>
        </w:rPr>
      </w:pPr>
      <w:r w:rsidRPr="00C73C73">
        <w:rPr>
          <w:rFonts w:eastAsiaTheme="minorEastAsia"/>
          <w:b/>
          <w:sz w:val="28"/>
          <w:szCs w:val="28"/>
          <w:lang w:eastAsia="ar-SA"/>
        </w:rPr>
        <w:t>государственной услуги</w:t>
      </w:r>
    </w:p>
    <w:p w:rsidR="00C73C73" w:rsidRPr="00C73C73" w:rsidRDefault="00C73C73" w:rsidP="00C73C73">
      <w:pPr>
        <w:suppressAutoHyphens/>
        <w:autoSpaceDE w:val="0"/>
        <w:autoSpaceDN w:val="0"/>
        <w:adjustRightInd w:val="0"/>
        <w:jc w:val="center"/>
        <w:rPr>
          <w:rFonts w:eastAsiaTheme="minorEastAsia"/>
          <w:sz w:val="28"/>
          <w:szCs w:val="28"/>
          <w:lang w:eastAsia="ar-SA"/>
        </w:rPr>
      </w:pPr>
    </w:p>
    <w:p w:rsidR="00C73C73" w:rsidRPr="00C73C73" w:rsidRDefault="00C73C73" w:rsidP="00C73C73">
      <w:pPr>
        <w:suppressAutoHyphens/>
        <w:autoSpaceDE w:val="0"/>
        <w:autoSpaceDN w:val="0"/>
        <w:adjustRightInd w:val="0"/>
        <w:ind w:firstLine="709"/>
        <w:jc w:val="both"/>
        <w:rPr>
          <w:rFonts w:eastAsiaTheme="minorEastAsia"/>
          <w:sz w:val="28"/>
          <w:szCs w:val="28"/>
          <w:lang w:eastAsia="en-US"/>
        </w:rPr>
      </w:pPr>
      <w:proofErr w:type="gramStart"/>
      <w:r w:rsidRPr="00C73C73">
        <w:rPr>
          <w:rFonts w:eastAsiaTheme="minorEastAsia"/>
          <w:sz w:val="28"/>
          <w:szCs w:val="28"/>
          <w:lang w:eastAsia="en-US"/>
        </w:rPr>
        <w:t>Заявитель имеет право на досудебное (внесудебное) обжалование решений и действий (бездействия), принятых (осуществляемых) центром занятости населения, министерством, должностным лицом управления центра занятости населения, министерства</w:t>
      </w:r>
      <w:r w:rsidRPr="00C73C73">
        <w:rPr>
          <w:rFonts w:eastAsiaTheme="minorEastAsia"/>
          <w:sz w:val="28"/>
          <w:szCs w:val="28"/>
          <w:lang w:eastAsia="ar-SA"/>
        </w:rPr>
        <w:t>,</w:t>
      </w:r>
      <w:r w:rsidRPr="00C73C73">
        <w:rPr>
          <w:rFonts w:eastAsiaTheme="minorEastAsia"/>
          <w:sz w:val="28"/>
          <w:szCs w:val="28"/>
          <w:lang w:eastAsia="en-US"/>
        </w:rPr>
        <w:t xml:space="preserve"> либо государственным гражданским служащим, МФЦ, работником МФЦ в ходе предоставления государственной услуги (далее – досудебное (внесудебное) обжалование).</w:t>
      </w:r>
      <w:proofErr w:type="gramEnd"/>
    </w:p>
    <w:p w:rsidR="00C73C73" w:rsidRPr="00C73C73" w:rsidRDefault="00C73C73" w:rsidP="00C73C73">
      <w:pPr>
        <w:suppressAutoHyphens/>
        <w:autoSpaceDE w:val="0"/>
        <w:autoSpaceDN w:val="0"/>
        <w:adjustRightInd w:val="0"/>
        <w:jc w:val="both"/>
        <w:rPr>
          <w:rFonts w:eastAsiaTheme="minorEastAsia"/>
          <w:sz w:val="28"/>
          <w:szCs w:val="28"/>
          <w:lang w:eastAsia="ar-SA"/>
        </w:rPr>
      </w:pPr>
    </w:p>
    <w:p w:rsidR="00C73C73" w:rsidRPr="00C73C73" w:rsidRDefault="00C73C73" w:rsidP="00C73C73">
      <w:pPr>
        <w:widowControl w:val="0"/>
        <w:tabs>
          <w:tab w:val="left" w:pos="5040"/>
          <w:tab w:val="left" w:pos="5103"/>
          <w:tab w:val="left" w:pos="9072"/>
          <w:tab w:val="left" w:pos="9639"/>
          <w:tab w:val="left" w:pos="9781"/>
        </w:tabs>
        <w:suppressAutoHyphens/>
        <w:contextualSpacing/>
        <w:jc w:val="center"/>
        <w:outlineLvl w:val="2"/>
        <w:rPr>
          <w:rFonts w:eastAsiaTheme="minorEastAsia"/>
          <w:b/>
          <w:sz w:val="28"/>
          <w:szCs w:val="28"/>
          <w:lang w:eastAsia="ar-SA"/>
        </w:rPr>
      </w:pPr>
      <w:r w:rsidRPr="00C73C73">
        <w:rPr>
          <w:rFonts w:eastAsiaTheme="minorEastAsia"/>
          <w:b/>
          <w:sz w:val="28"/>
          <w:szCs w:val="28"/>
          <w:lang w:eastAsia="ar-SA"/>
        </w:rPr>
        <w:t xml:space="preserve">5.2. Органы государственной власти, организации </w:t>
      </w:r>
      <w:r w:rsidRPr="00C73C73">
        <w:rPr>
          <w:rFonts w:eastAsiaTheme="minorEastAsia"/>
          <w:b/>
          <w:sz w:val="28"/>
          <w:szCs w:val="28"/>
          <w:lang w:eastAsia="ar-SA"/>
        </w:rPr>
        <w:br/>
        <w:t xml:space="preserve">и уполномоченные на рассмотрение жалобы лица, </w:t>
      </w:r>
    </w:p>
    <w:p w:rsidR="00C73C73" w:rsidRPr="00C73C73" w:rsidRDefault="00C73C73" w:rsidP="00C73C73">
      <w:pPr>
        <w:widowControl w:val="0"/>
        <w:tabs>
          <w:tab w:val="left" w:pos="5040"/>
          <w:tab w:val="left" w:pos="5103"/>
          <w:tab w:val="left" w:pos="9072"/>
          <w:tab w:val="left" w:pos="9639"/>
          <w:tab w:val="left" w:pos="9781"/>
        </w:tabs>
        <w:suppressAutoHyphens/>
        <w:contextualSpacing/>
        <w:jc w:val="center"/>
        <w:outlineLvl w:val="2"/>
        <w:rPr>
          <w:rFonts w:eastAsiaTheme="minorEastAsia"/>
          <w:b/>
          <w:sz w:val="28"/>
          <w:szCs w:val="28"/>
          <w:lang w:eastAsia="ar-SA"/>
        </w:rPr>
      </w:pPr>
      <w:proofErr w:type="gramStart"/>
      <w:r w:rsidRPr="00C73C73">
        <w:rPr>
          <w:rFonts w:eastAsiaTheme="minorEastAsia"/>
          <w:b/>
          <w:sz w:val="28"/>
          <w:szCs w:val="28"/>
          <w:lang w:eastAsia="ar-SA"/>
        </w:rPr>
        <w:t>которым</w:t>
      </w:r>
      <w:proofErr w:type="gramEnd"/>
      <w:r w:rsidRPr="00C73C73">
        <w:rPr>
          <w:rFonts w:eastAsiaTheme="minorEastAsia"/>
          <w:b/>
          <w:sz w:val="28"/>
          <w:szCs w:val="28"/>
          <w:lang w:eastAsia="ar-SA"/>
        </w:rPr>
        <w:t xml:space="preserve"> направляется жалоба заявителя </w:t>
      </w:r>
    </w:p>
    <w:p w:rsidR="00C73C73" w:rsidRPr="00C73C73" w:rsidRDefault="00C73C73" w:rsidP="00C73C73">
      <w:pPr>
        <w:suppressAutoHyphens/>
        <w:autoSpaceDE w:val="0"/>
        <w:autoSpaceDN w:val="0"/>
        <w:adjustRightInd w:val="0"/>
        <w:jc w:val="center"/>
        <w:outlineLvl w:val="1"/>
        <w:rPr>
          <w:rFonts w:eastAsiaTheme="minorEastAsia"/>
          <w:b/>
          <w:sz w:val="28"/>
          <w:szCs w:val="28"/>
          <w:lang w:eastAsia="ar-SA"/>
        </w:rPr>
      </w:pPr>
      <w:r w:rsidRPr="00C73C73">
        <w:rPr>
          <w:rFonts w:eastAsiaTheme="minorEastAsia"/>
          <w:b/>
          <w:sz w:val="28"/>
          <w:szCs w:val="28"/>
          <w:lang w:eastAsia="ar-SA"/>
        </w:rPr>
        <w:t>в досудебном (внесудебном) порядке</w:t>
      </w:r>
    </w:p>
    <w:p w:rsidR="00C73C73" w:rsidRPr="00C73C73" w:rsidRDefault="00C73C73" w:rsidP="00C73C73">
      <w:pPr>
        <w:suppressAutoHyphens/>
        <w:autoSpaceDE w:val="0"/>
        <w:autoSpaceDN w:val="0"/>
        <w:adjustRightInd w:val="0"/>
        <w:jc w:val="center"/>
        <w:outlineLvl w:val="1"/>
        <w:rPr>
          <w:rFonts w:eastAsiaTheme="minorEastAsia"/>
          <w:sz w:val="28"/>
          <w:szCs w:val="28"/>
          <w:lang w:eastAsia="ar-SA"/>
        </w:rPr>
      </w:pPr>
    </w:p>
    <w:p w:rsidR="00C73C73" w:rsidRPr="00C73C73" w:rsidRDefault="00C73C73" w:rsidP="00C73C73">
      <w:pPr>
        <w:suppressAutoHyphens/>
        <w:ind w:firstLine="709"/>
        <w:jc w:val="both"/>
        <w:rPr>
          <w:rFonts w:eastAsiaTheme="minorEastAsia"/>
          <w:i/>
          <w:sz w:val="28"/>
          <w:szCs w:val="28"/>
          <w:lang w:eastAsia="ar-SA"/>
        </w:rPr>
      </w:pPr>
      <w:r w:rsidRPr="00C73C73">
        <w:rPr>
          <w:rFonts w:eastAsiaTheme="minorEastAsia"/>
          <w:sz w:val="28"/>
          <w:szCs w:val="28"/>
          <w:lang w:eastAsia="ar-SA"/>
        </w:rPr>
        <w:t xml:space="preserve">5.2.1. Жалоба на решения и действия (бездействие) должностных лиц </w:t>
      </w:r>
      <w:r w:rsidRPr="00C73C73">
        <w:rPr>
          <w:rFonts w:eastAsiaTheme="minorEastAsia"/>
          <w:sz w:val="28"/>
          <w:szCs w:val="28"/>
          <w:lang w:eastAsia="en-US"/>
        </w:rPr>
        <w:t>центра занятости населения, министерства</w:t>
      </w:r>
      <w:r w:rsidRPr="00C73C73">
        <w:rPr>
          <w:rFonts w:eastAsiaTheme="minorEastAsia"/>
          <w:sz w:val="28"/>
          <w:szCs w:val="28"/>
          <w:lang w:eastAsia="ar-SA"/>
        </w:rPr>
        <w:t>, государственных гражданских служащих подается заявителем в центр занятости населения</w:t>
      </w:r>
      <w:r w:rsidRPr="00C73C73">
        <w:rPr>
          <w:rFonts w:eastAsiaTheme="minorEastAsia"/>
          <w:sz w:val="28"/>
          <w:szCs w:val="28"/>
          <w:lang w:eastAsia="en-US"/>
        </w:rPr>
        <w:t>, министерство, н</w:t>
      </w:r>
      <w:r w:rsidRPr="00C73C73">
        <w:rPr>
          <w:rFonts w:eastAsiaTheme="minorEastAsia"/>
          <w:sz w:val="28"/>
          <w:szCs w:val="28"/>
          <w:lang w:eastAsia="ar-SA"/>
        </w:rPr>
        <w:t xml:space="preserve">а имя руководителя </w:t>
      </w:r>
      <w:r w:rsidRPr="00C73C73">
        <w:rPr>
          <w:rFonts w:eastAsiaTheme="minorEastAsia"/>
          <w:sz w:val="28"/>
          <w:szCs w:val="28"/>
          <w:lang w:eastAsia="en-US"/>
        </w:rPr>
        <w:t>центра занятости населения, министерства</w:t>
      </w:r>
      <w:r w:rsidRPr="00C73C73">
        <w:rPr>
          <w:rFonts w:eastAsiaTheme="minorEastAsia"/>
          <w:sz w:val="28"/>
          <w:szCs w:val="28"/>
          <w:lang w:eastAsia="ar-SA"/>
        </w:rPr>
        <w:t>.</w:t>
      </w:r>
    </w:p>
    <w:p w:rsidR="00C73C73" w:rsidRPr="00C73C73" w:rsidRDefault="00C73C73" w:rsidP="00C73C73">
      <w:pPr>
        <w:suppressAutoHyphens/>
        <w:ind w:firstLine="709"/>
        <w:jc w:val="both"/>
        <w:rPr>
          <w:rFonts w:eastAsiaTheme="minorEastAsia"/>
          <w:sz w:val="28"/>
          <w:szCs w:val="28"/>
          <w:lang w:eastAsia="ar-SA"/>
        </w:rPr>
      </w:pPr>
      <w:r w:rsidRPr="00C73C73">
        <w:rPr>
          <w:rFonts w:eastAsiaTheme="minorEastAsia"/>
          <w:sz w:val="28"/>
          <w:szCs w:val="28"/>
          <w:lang w:eastAsia="ar-SA"/>
        </w:rPr>
        <w:t xml:space="preserve">5.2.2. Жалоба на решения и действия (бездействие) руководителя </w:t>
      </w:r>
      <w:r w:rsidRPr="00C73C73">
        <w:rPr>
          <w:rFonts w:eastAsiaTheme="minorEastAsia"/>
          <w:sz w:val="28"/>
          <w:szCs w:val="28"/>
          <w:lang w:eastAsia="en-US"/>
        </w:rPr>
        <w:t>центра занятости населения, министерства</w:t>
      </w:r>
      <w:r w:rsidRPr="00C73C73">
        <w:rPr>
          <w:rFonts w:eastAsiaTheme="minorEastAsia"/>
          <w:sz w:val="28"/>
          <w:szCs w:val="28"/>
          <w:lang w:eastAsia="ar-SA"/>
        </w:rPr>
        <w:t xml:space="preserve"> подается в администрацию Краснодарского края. </w:t>
      </w:r>
    </w:p>
    <w:p w:rsidR="00C73C73" w:rsidRPr="00C73C73" w:rsidRDefault="00C73C73" w:rsidP="00C73C73">
      <w:pPr>
        <w:suppressAutoHyphens/>
        <w:ind w:firstLine="709"/>
        <w:jc w:val="both"/>
        <w:rPr>
          <w:rFonts w:eastAsiaTheme="minorEastAsia"/>
          <w:sz w:val="28"/>
          <w:szCs w:val="28"/>
          <w:lang w:eastAsia="ar-SA"/>
        </w:rPr>
      </w:pPr>
      <w:r w:rsidRPr="00C73C73">
        <w:rPr>
          <w:rFonts w:eastAsiaTheme="minorEastAsia"/>
          <w:sz w:val="28"/>
          <w:szCs w:val="28"/>
          <w:lang w:eastAsia="ar-SA"/>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w:t>
      </w:r>
      <w:r w:rsidRPr="00C73C73">
        <w:rPr>
          <w:rFonts w:eastAsiaTheme="minorEastAsia"/>
          <w:sz w:val="28"/>
          <w:szCs w:val="28"/>
          <w:lang w:eastAsia="ar-SA"/>
        </w:rPr>
        <w:lastRenderedPageBreak/>
        <w:t>Краснодарского края, являющийся учредителем МФЦ или должностному лицу, уполномоченному нормативным правовым актом Краснодарского края.</w:t>
      </w:r>
    </w:p>
    <w:p w:rsidR="00C73C73" w:rsidRPr="00C73C73" w:rsidRDefault="00C73C73" w:rsidP="00C73C73">
      <w:pPr>
        <w:autoSpaceDE w:val="0"/>
        <w:autoSpaceDN w:val="0"/>
        <w:adjustRightInd w:val="0"/>
        <w:ind w:firstLine="709"/>
        <w:jc w:val="both"/>
        <w:rPr>
          <w:rFonts w:eastAsiaTheme="minorEastAsia"/>
          <w:sz w:val="28"/>
          <w:szCs w:val="28"/>
          <w:lang w:eastAsia="ar-SA"/>
        </w:rPr>
      </w:pPr>
      <w:r w:rsidRPr="00C73C73">
        <w:rPr>
          <w:rFonts w:eastAsiaTheme="minorEastAsia"/>
          <w:sz w:val="28"/>
          <w:szCs w:val="28"/>
          <w:lang w:eastAsia="ar-SA"/>
        </w:rPr>
        <w:t>5.2.4.</w:t>
      </w:r>
      <w:r w:rsidRPr="00C73C73">
        <w:rPr>
          <w:rFonts w:eastAsiaTheme="minorEastAsia"/>
          <w:sz w:val="28"/>
          <w:szCs w:val="28"/>
          <w:lang w:val="en-US" w:eastAsia="ar-SA"/>
        </w:rPr>
        <w:t> </w:t>
      </w:r>
      <w:proofErr w:type="gramStart"/>
      <w:r w:rsidRPr="00C73C73">
        <w:rPr>
          <w:rFonts w:eastAsiaTheme="minorEastAsia"/>
          <w:sz w:val="28"/>
          <w:szCs w:val="28"/>
          <w:lang w:eastAsia="ar-SA"/>
        </w:rPr>
        <w:t xml:space="preserve">Особенности подачи и рассмотрения жалоб на решения и действия (бездействие) центра занятости населения, министерства и его должностных лиц, государственных гражданских служащих, а также на решения и действия (бездействие) МФЦ, работников МФЦ устанавливаются </w:t>
      </w:r>
      <w:r w:rsidRPr="00C73C73">
        <w:rPr>
          <w:sz w:val="28"/>
          <w:szCs w:val="28"/>
          <w:lang w:eastAsia="ar-SA"/>
        </w:rPr>
        <w:t>Порядком подачи и рассмотрения жалоб на решения и действия (бездействие) исполнительных о</w:t>
      </w:r>
      <w:r w:rsidRPr="00C73C73">
        <w:rPr>
          <w:sz w:val="28"/>
          <w:szCs w:val="28"/>
          <w:lang w:eastAsia="ar-SA"/>
        </w:rPr>
        <w:t>р</w:t>
      </w:r>
      <w:r w:rsidRPr="00C73C73">
        <w:rPr>
          <w:sz w:val="28"/>
          <w:szCs w:val="28"/>
          <w:lang w:eastAsia="ar-SA"/>
        </w:rPr>
        <w:t>ганов государственной власти Краснодарского края, предоставляющих гос</w:t>
      </w:r>
      <w:r w:rsidRPr="00C73C73">
        <w:rPr>
          <w:sz w:val="28"/>
          <w:szCs w:val="28"/>
          <w:lang w:eastAsia="ar-SA"/>
        </w:rPr>
        <w:t>у</w:t>
      </w:r>
      <w:r w:rsidRPr="00C73C73">
        <w:rPr>
          <w:sz w:val="28"/>
          <w:szCs w:val="28"/>
          <w:lang w:eastAsia="ar-SA"/>
        </w:rPr>
        <w:t>дарственные услуги, их должностных лиц либо государственных гражданских служащих Краснодарского края</w:t>
      </w:r>
      <w:proofErr w:type="gramEnd"/>
      <w:r w:rsidRPr="00C73C73">
        <w:rPr>
          <w:sz w:val="28"/>
          <w:szCs w:val="28"/>
          <w:lang w:eastAsia="ar-SA"/>
        </w:rPr>
        <w:t xml:space="preserve">, </w:t>
      </w:r>
      <w:proofErr w:type="gramStart"/>
      <w:r w:rsidRPr="00C73C73">
        <w:rPr>
          <w:sz w:val="28"/>
          <w:szCs w:val="28"/>
          <w:lang w:eastAsia="ar-SA"/>
        </w:rPr>
        <w:t>многофункционального центра, работников многофункционального центра, утвержденным постановлением главы админ</w:t>
      </w:r>
      <w:r w:rsidRPr="00C73C73">
        <w:rPr>
          <w:sz w:val="28"/>
          <w:szCs w:val="28"/>
          <w:lang w:eastAsia="ar-SA"/>
        </w:rPr>
        <w:t>и</w:t>
      </w:r>
      <w:r w:rsidRPr="00C73C73">
        <w:rPr>
          <w:sz w:val="28"/>
          <w:szCs w:val="28"/>
          <w:lang w:eastAsia="ar-SA"/>
        </w:rPr>
        <w:t>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w:t>
      </w:r>
      <w:r w:rsidRPr="00C73C73">
        <w:rPr>
          <w:sz w:val="28"/>
          <w:szCs w:val="28"/>
          <w:lang w:eastAsia="ar-SA"/>
        </w:rPr>
        <w:t>о</w:t>
      </w:r>
      <w:r w:rsidRPr="00C73C73">
        <w:rPr>
          <w:sz w:val="28"/>
          <w:szCs w:val="28"/>
          <w:lang w:eastAsia="ar-SA"/>
        </w:rPr>
        <w:t>го края, предоставляющих государственные услуги, их должностных лиц либо государственных гражданских служащих Краснодарского края, многофункци</w:t>
      </w:r>
      <w:r w:rsidRPr="00C73C73">
        <w:rPr>
          <w:sz w:val="28"/>
          <w:szCs w:val="28"/>
          <w:lang w:eastAsia="ar-SA"/>
        </w:rPr>
        <w:t>о</w:t>
      </w:r>
      <w:r w:rsidRPr="00C73C73">
        <w:rPr>
          <w:sz w:val="28"/>
          <w:szCs w:val="28"/>
          <w:lang w:eastAsia="ar-SA"/>
        </w:rPr>
        <w:t>нального центра, работников многофункционального центра"</w:t>
      </w:r>
      <w:r w:rsidRPr="00C73C73">
        <w:rPr>
          <w:rFonts w:eastAsiaTheme="minorEastAsia"/>
          <w:sz w:val="28"/>
          <w:szCs w:val="28"/>
          <w:lang w:eastAsia="ar-SA"/>
        </w:rPr>
        <w:t xml:space="preserve">. </w:t>
      </w:r>
      <w:proofErr w:type="gramEnd"/>
    </w:p>
    <w:p w:rsidR="00C73C73" w:rsidRPr="00C73C73" w:rsidRDefault="00C73C73" w:rsidP="00C73C73">
      <w:pPr>
        <w:suppressAutoHyphens/>
        <w:autoSpaceDE w:val="0"/>
        <w:autoSpaceDN w:val="0"/>
        <w:adjustRightInd w:val="0"/>
        <w:rPr>
          <w:rFonts w:eastAsiaTheme="minorEastAsia"/>
          <w:sz w:val="28"/>
          <w:szCs w:val="28"/>
          <w:lang w:eastAsia="ar-SA"/>
        </w:rPr>
      </w:pPr>
    </w:p>
    <w:p w:rsidR="00C73C73" w:rsidRPr="00C73C73" w:rsidRDefault="00C73C73" w:rsidP="00C73C73">
      <w:pPr>
        <w:suppressAutoHyphens/>
        <w:autoSpaceDE w:val="0"/>
        <w:autoSpaceDN w:val="0"/>
        <w:adjustRightInd w:val="0"/>
        <w:jc w:val="center"/>
        <w:rPr>
          <w:rFonts w:eastAsiaTheme="minorEastAsia"/>
          <w:b/>
          <w:sz w:val="28"/>
          <w:szCs w:val="28"/>
          <w:lang w:eastAsia="ar-SA"/>
        </w:rPr>
      </w:pPr>
      <w:r w:rsidRPr="00C73C73">
        <w:rPr>
          <w:rFonts w:eastAsiaTheme="minorEastAsia"/>
          <w:b/>
          <w:sz w:val="28"/>
          <w:szCs w:val="28"/>
          <w:lang w:eastAsia="ar-SA"/>
        </w:rPr>
        <w:t xml:space="preserve">5.3. Способы информирования заявителей </w:t>
      </w:r>
    </w:p>
    <w:p w:rsidR="00C73C73" w:rsidRPr="00C73C73" w:rsidRDefault="00C73C73" w:rsidP="00C73C73">
      <w:pPr>
        <w:suppressAutoHyphens/>
        <w:autoSpaceDE w:val="0"/>
        <w:autoSpaceDN w:val="0"/>
        <w:adjustRightInd w:val="0"/>
        <w:jc w:val="center"/>
        <w:rPr>
          <w:rFonts w:eastAsiaTheme="minorEastAsia"/>
          <w:b/>
          <w:sz w:val="28"/>
          <w:szCs w:val="28"/>
          <w:lang w:eastAsia="ar-SA"/>
        </w:rPr>
      </w:pPr>
      <w:r w:rsidRPr="00C73C73">
        <w:rPr>
          <w:rFonts w:eastAsiaTheme="minorEastAsia"/>
          <w:b/>
          <w:sz w:val="28"/>
          <w:szCs w:val="28"/>
          <w:lang w:eastAsia="ar-SA"/>
        </w:rPr>
        <w:t xml:space="preserve">о порядке подачи и рассмотрения жалобы, </w:t>
      </w:r>
    </w:p>
    <w:p w:rsidR="00C73C73" w:rsidRPr="00C73C73" w:rsidRDefault="00C73C73" w:rsidP="00C73C73">
      <w:pPr>
        <w:suppressAutoHyphens/>
        <w:autoSpaceDE w:val="0"/>
        <w:autoSpaceDN w:val="0"/>
        <w:adjustRightInd w:val="0"/>
        <w:jc w:val="center"/>
        <w:rPr>
          <w:rFonts w:eastAsiaTheme="minorEastAsia"/>
          <w:b/>
          <w:sz w:val="28"/>
          <w:szCs w:val="28"/>
          <w:lang w:eastAsia="ar-SA"/>
        </w:rPr>
      </w:pPr>
      <w:r w:rsidRPr="00C73C73">
        <w:rPr>
          <w:rFonts w:eastAsiaTheme="minorEastAsia"/>
          <w:b/>
          <w:sz w:val="28"/>
          <w:szCs w:val="28"/>
          <w:lang w:eastAsia="ar-SA"/>
        </w:rPr>
        <w:t xml:space="preserve">в том числе с использованием Единого портала </w:t>
      </w:r>
    </w:p>
    <w:p w:rsidR="00C73C73" w:rsidRPr="00C73C73" w:rsidRDefault="00C73C73" w:rsidP="00C73C73">
      <w:pPr>
        <w:suppressAutoHyphens/>
        <w:autoSpaceDE w:val="0"/>
        <w:autoSpaceDN w:val="0"/>
        <w:adjustRightInd w:val="0"/>
        <w:jc w:val="center"/>
        <w:rPr>
          <w:rFonts w:eastAsiaTheme="minorEastAsia"/>
          <w:b/>
          <w:sz w:val="28"/>
          <w:szCs w:val="28"/>
          <w:lang w:eastAsia="ar-SA"/>
        </w:rPr>
      </w:pPr>
      <w:r w:rsidRPr="00C73C73">
        <w:rPr>
          <w:rFonts w:eastAsiaTheme="minorEastAsia"/>
          <w:b/>
          <w:sz w:val="28"/>
          <w:szCs w:val="28"/>
          <w:lang w:eastAsia="ar-SA"/>
        </w:rPr>
        <w:t>государственных и муниципальных услуг (функций),</w:t>
      </w:r>
    </w:p>
    <w:p w:rsidR="00C73C73" w:rsidRPr="00C73C73" w:rsidRDefault="00C73C73" w:rsidP="00C73C73">
      <w:pPr>
        <w:suppressAutoHyphens/>
        <w:autoSpaceDE w:val="0"/>
        <w:autoSpaceDN w:val="0"/>
        <w:adjustRightInd w:val="0"/>
        <w:jc w:val="center"/>
        <w:rPr>
          <w:rFonts w:eastAsiaTheme="minorEastAsia"/>
          <w:b/>
          <w:sz w:val="28"/>
          <w:szCs w:val="28"/>
          <w:lang w:eastAsia="ar-SA"/>
        </w:rPr>
      </w:pPr>
      <w:r w:rsidRPr="00C73C73">
        <w:rPr>
          <w:rFonts w:eastAsiaTheme="minorEastAsia"/>
          <w:b/>
          <w:sz w:val="28"/>
          <w:szCs w:val="28"/>
          <w:lang w:eastAsia="ar-SA"/>
        </w:rPr>
        <w:t xml:space="preserve">и Портала </w:t>
      </w:r>
      <w:proofErr w:type="gramStart"/>
      <w:r w:rsidRPr="00C73C73">
        <w:rPr>
          <w:rFonts w:eastAsiaTheme="minorEastAsia"/>
          <w:b/>
          <w:sz w:val="28"/>
          <w:szCs w:val="28"/>
          <w:lang w:eastAsia="ar-SA"/>
        </w:rPr>
        <w:t>государственных</w:t>
      </w:r>
      <w:proofErr w:type="gramEnd"/>
      <w:r w:rsidRPr="00C73C73">
        <w:rPr>
          <w:rFonts w:eastAsiaTheme="minorEastAsia"/>
          <w:b/>
          <w:sz w:val="28"/>
          <w:szCs w:val="28"/>
          <w:lang w:eastAsia="ar-SA"/>
        </w:rPr>
        <w:t xml:space="preserve"> и муниципальных </w:t>
      </w:r>
    </w:p>
    <w:p w:rsidR="00C73C73" w:rsidRPr="00C73C73" w:rsidRDefault="00C73C73" w:rsidP="00C73C73">
      <w:pPr>
        <w:suppressAutoHyphens/>
        <w:autoSpaceDE w:val="0"/>
        <w:autoSpaceDN w:val="0"/>
        <w:adjustRightInd w:val="0"/>
        <w:jc w:val="center"/>
        <w:rPr>
          <w:rFonts w:eastAsiaTheme="minorEastAsia"/>
          <w:b/>
          <w:sz w:val="28"/>
          <w:szCs w:val="28"/>
          <w:lang w:eastAsia="ar-SA"/>
        </w:rPr>
      </w:pPr>
      <w:r w:rsidRPr="00C73C73">
        <w:rPr>
          <w:rFonts w:eastAsiaTheme="minorEastAsia"/>
          <w:b/>
          <w:sz w:val="28"/>
          <w:szCs w:val="28"/>
          <w:lang w:eastAsia="ar-SA"/>
        </w:rPr>
        <w:t>услуг (функций) Краснодарского края</w:t>
      </w:r>
    </w:p>
    <w:p w:rsidR="00C73C73" w:rsidRPr="00C73C73" w:rsidRDefault="00C73C73" w:rsidP="00C73C73">
      <w:pPr>
        <w:autoSpaceDE w:val="0"/>
        <w:autoSpaceDN w:val="0"/>
        <w:adjustRightInd w:val="0"/>
        <w:ind w:firstLine="709"/>
        <w:jc w:val="both"/>
        <w:rPr>
          <w:rFonts w:eastAsiaTheme="minorEastAsia"/>
          <w:sz w:val="28"/>
          <w:szCs w:val="28"/>
          <w:lang w:eastAsia="ar-SA"/>
        </w:rPr>
      </w:pPr>
    </w:p>
    <w:p w:rsidR="00C73C73" w:rsidRPr="00C73C73" w:rsidRDefault="00C73C73" w:rsidP="00C73C73">
      <w:pPr>
        <w:autoSpaceDE w:val="0"/>
        <w:autoSpaceDN w:val="0"/>
        <w:adjustRightInd w:val="0"/>
        <w:ind w:firstLine="709"/>
        <w:jc w:val="both"/>
        <w:rPr>
          <w:rFonts w:eastAsiaTheme="minorEastAsia"/>
          <w:sz w:val="28"/>
          <w:szCs w:val="28"/>
        </w:rPr>
      </w:pPr>
      <w:r w:rsidRPr="00C73C73">
        <w:rPr>
          <w:rFonts w:eastAsiaTheme="minorEastAsia"/>
          <w:sz w:val="28"/>
          <w:szCs w:val="28"/>
          <w:lang w:eastAsia="ar-SA"/>
        </w:rPr>
        <w:t xml:space="preserve">Информация о порядке подачи и рассмотрения жалобы размещается на </w:t>
      </w:r>
      <w:r w:rsidRPr="00C73C73">
        <w:rPr>
          <w:rFonts w:eastAsiaTheme="minorEastAsia"/>
          <w:sz w:val="28"/>
          <w:szCs w:val="28"/>
        </w:rPr>
        <w:t>информационных стендах, расположенных в местах предоставления госуда</w:t>
      </w:r>
      <w:r w:rsidRPr="00C73C73">
        <w:rPr>
          <w:rFonts w:eastAsiaTheme="minorEastAsia"/>
          <w:sz w:val="28"/>
          <w:szCs w:val="28"/>
        </w:rPr>
        <w:t>р</w:t>
      </w:r>
      <w:r w:rsidRPr="00C73C73">
        <w:rPr>
          <w:rFonts w:eastAsiaTheme="minorEastAsia"/>
          <w:sz w:val="28"/>
          <w:szCs w:val="28"/>
        </w:rPr>
        <w:t>ственной услуги непосредственно в центре занятости населения, официальном сайте министерства, Едином, Региональном портале, МФЦ.</w:t>
      </w:r>
    </w:p>
    <w:p w:rsidR="00C73C73" w:rsidRPr="00C73C73" w:rsidRDefault="00C73C73" w:rsidP="00C73C73">
      <w:pPr>
        <w:autoSpaceDE w:val="0"/>
        <w:autoSpaceDN w:val="0"/>
        <w:adjustRightInd w:val="0"/>
        <w:ind w:firstLine="709"/>
        <w:jc w:val="both"/>
        <w:rPr>
          <w:rFonts w:eastAsiaTheme="minorEastAsia"/>
          <w:sz w:val="28"/>
          <w:szCs w:val="28"/>
        </w:rPr>
      </w:pPr>
    </w:p>
    <w:p w:rsidR="00C73C73" w:rsidRPr="00C73C73" w:rsidRDefault="00C73C73" w:rsidP="00C73C73">
      <w:pPr>
        <w:widowControl w:val="0"/>
        <w:tabs>
          <w:tab w:val="left" w:pos="5040"/>
          <w:tab w:val="left" w:pos="5103"/>
          <w:tab w:val="left" w:pos="9072"/>
          <w:tab w:val="left" w:pos="9639"/>
          <w:tab w:val="left" w:pos="9781"/>
        </w:tabs>
        <w:suppressAutoHyphens/>
        <w:contextualSpacing/>
        <w:jc w:val="center"/>
        <w:outlineLvl w:val="2"/>
        <w:rPr>
          <w:rFonts w:eastAsiaTheme="minorEastAsia"/>
          <w:b/>
          <w:sz w:val="28"/>
          <w:szCs w:val="28"/>
          <w:lang w:eastAsia="ar-SA"/>
        </w:rPr>
      </w:pPr>
      <w:r w:rsidRPr="00C73C73">
        <w:rPr>
          <w:rFonts w:eastAsiaTheme="minorEastAsia"/>
          <w:b/>
          <w:sz w:val="28"/>
          <w:szCs w:val="28"/>
          <w:lang w:eastAsia="ar-SA"/>
        </w:rPr>
        <w:t xml:space="preserve">5.4. Перечень нормативных правовых актов, </w:t>
      </w:r>
    </w:p>
    <w:p w:rsidR="00C73C73" w:rsidRPr="00C73C73" w:rsidRDefault="00C73C73" w:rsidP="00C73C73">
      <w:pPr>
        <w:widowControl w:val="0"/>
        <w:tabs>
          <w:tab w:val="left" w:pos="5040"/>
          <w:tab w:val="left" w:pos="5103"/>
          <w:tab w:val="left" w:pos="9072"/>
          <w:tab w:val="left" w:pos="9639"/>
          <w:tab w:val="left" w:pos="9781"/>
        </w:tabs>
        <w:suppressAutoHyphens/>
        <w:contextualSpacing/>
        <w:jc w:val="center"/>
        <w:outlineLvl w:val="2"/>
        <w:rPr>
          <w:rFonts w:eastAsiaTheme="minorEastAsia"/>
          <w:b/>
          <w:sz w:val="28"/>
          <w:szCs w:val="28"/>
          <w:lang w:eastAsia="ar-SA"/>
        </w:rPr>
      </w:pPr>
      <w:proofErr w:type="gramStart"/>
      <w:r w:rsidRPr="00C73C73">
        <w:rPr>
          <w:rFonts w:eastAsiaTheme="minorEastAsia"/>
          <w:b/>
          <w:sz w:val="28"/>
          <w:szCs w:val="28"/>
          <w:lang w:eastAsia="ar-SA"/>
        </w:rPr>
        <w:t>регулирующих</w:t>
      </w:r>
      <w:proofErr w:type="gramEnd"/>
      <w:r w:rsidRPr="00C73C73">
        <w:rPr>
          <w:rFonts w:eastAsiaTheme="minorEastAsia"/>
          <w:b/>
          <w:sz w:val="28"/>
          <w:szCs w:val="28"/>
          <w:lang w:eastAsia="ar-SA"/>
        </w:rPr>
        <w:t xml:space="preserve"> порядок досудебного (внесудебного) </w:t>
      </w:r>
    </w:p>
    <w:p w:rsidR="00C73C73" w:rsidRPr="00C73C73" w:rsidRDefault="00C73C73" w:rsidP="00C73C73">
      <w:pPr>
        <w:widowControl w:val="0"/>
        <w:tabs>
          <w:tab w:val="left" w:pos="5040"/>
          <w:tab w:val="left" w:pos="5103"/>
          <w:tab w:val="left" w:pos="9072"/>
          <w:tab w:val="left" w:pos="9639"/>
          <w:tab w:val="left" w:pos="9781"/>
        </w:tabs>
        <w:suppressAutoHyphens/>
        <w:contextualSpacing/>
        <w:jc w:val="center"/>
        <w:outlineLvl w:val="2"/>
        <w:rPr>
          <w:rFonts w:eastAsiaTheme="minorEastAsia"/>
          <w:b/>
          <w:sz w:val="28"/>
          <w:szCs w:val="28"/>
          <w:lang w:eastAsia="ar-SA"/>
        </w:rPr>
      </w:pPr>
      <w:r w:rsidRPr="00C73C73">
        <w:rPr>
          <w:rFonts w:eastAsiaTheme="minorEastAsia"/>
          <w:b/>
          <w:sz w:val="28"/>
          <w:szCs w:val="28"/>
          <w:lang w:eastAsia="ar-SA"/>
        </w:rPr>
        <w:t xml:space="preserve">обжалования решений и действий (бездействия) </w:t>
      </w:r>
    </w:p>
    <w:p w:rsidR="00C73C73" w:rsidRPr="00C73C73" w:rsidRDefault="00C73C73" w:rsidP="00C73C73">
      <w:pPr>
        <w:widowControl w:val="0"/>
        <w:tabs>
          <w:tab w:val="left" w:pos="5040"/>
          <w:tab w:val="left" w:pos="5103"/>
          <w:tab w:val="left" w:pos="9072"/>
          <w:tab w:val="left" w:pos="9639"/>
          <w:tab w:val="left" w:pos="9781"/>
        </w:tabs>
        <w:suppressAutoHyphens/>
        <w:contextualSpacing/>
        <w:jc w:val="center"/>
        <w:outlineLvl w:val="2"/>
        <w:rPr>
          <w:rFonts w:eastAsiaTheme="minorEastAsia"/>
          <w:b/>
          <w:sz w:val="28"/>
          <w:szCs w:val="28"/>
          <w:lang w:eastAsia="ar-SA"/>
        </w:rPr>
      </w:pPr>
      <w:r w:rsidRPr="00C73C73">
        <w:rPr>
          <w:rFonts w:eastAsiaTheme="minorEastAsia"/>
          <w:b/>
          <w:sz w:val="28"/>
          <w:szCs w:val="28"/>
          <w:lang w:eastAsia="ar-SA"/>
        </w:rPr>
        <w:t xml:space="preserve">органа, предоставляющего </w:t>
      </w:r>
      <w:proofErr w:type="gramStart"/>
      <w:r w:rsidRPr="00C73C73">
        <w:rPr>
          <w:rFonts w:eastAsiaTheme="minorEastAsia"/>
          <w:b/>
          <w:sz w:val="28"/>
          <w:szCs w:val="28"/>
          <w:lang w:eastAsia="ar-SA"/>
        </w:rPr>
        <w:t>государственную</w:t>
      </w:r>
      <w:proofErr w:type="gramEnd"/>
      <w:r w:rsidRPr="00C73C73">
        <w:rPr>
          <w:rFonts w:eastAsiaTheme="minorEastAsia"/>
          <w:b/>
          <w:sz w:val="28"/>
          <w:szCs w:val="28"/>
          <w:lang w:eastAsia="ar-SA"/>
        </w:rPr>
        <w:t xml:space="preserve"> </w:t>
      </w:r>
    </w:p>
    <w:p w:rsidR="00C73C73" w:rsidRPr="00C73C73" w:rsidRDefault="00C73C73" w:rsidP="00C73C73">
      <w:pPr>
        <w:widowControl w:val="0"/>
        <w:tabs>
          <w:tab w:val="left" w:pos="5040"/>
          <w:tab w:val="left" w:pos="5103"/>
          <w:tab w:val="left" w:pos="9072"/>
          <w:tab w:val="left" w:pos="9639"/>
          <w:tab w:val="left" w:pos="9781"/>
        </w:tabs>
        <w:suppressAutoHyphens/>
        <w:contextualSpacing/>
        <w:jc w:val="center"/>
        <w:outlineLvl w:val="2"/>
        <w:rPr>
          <w:rFonts w:eastAsiaTheme="minorEastAsia"/>
          <w:b/>
          <w:sz w:val="28"/>
          <w:szCs w:val="28"/>
          <w:lang w:eastAsia="ar-SA"/>
        </w:rPr>
      </w:pPr>
      <w:r w:rsidRPr="00C73C73">
        <w:rPr>
          <w:rFonts w:eastAsiaTheme="minorEastAsia"/>
          <w:b/>
          <w:sz w:val="28"/>
          <w:szCs w:val="28"/>
          <w:lang w:eastAsia="ar-SA"/>
        </w:rPr>
        <w:t>услугу, а также его должностных лиц</w:t>
      </w:r>
    </w:p>
    <w:p w:rsidR="00C73C73" w:rsidRPr="00C73C73" w:rsidRDefault="00C73C73" w:rsidP="00C73C73">
      <w:pPr>
        <w:widowControl w:val="0"/>
        <w:tabs>
          <w:tab w:val="left" w:pos="5040"/>
          <w:tab w:val="left" w:pos="5103"/>
          <w:tab w:val="left" w:pos="9072"/>
          <w:tab w:val="left" w:pos="9639"/>
          <w:tab w:val="left" w:pos="9781"/>
        </w:tabs>
        <w:suppressAutoHyphens/>
        <w:contextualSpacing/>
        <w:jc w:val="both"/>
        <w:outlineLvl w:val="2"/>
        <w:rPr>
          <w:rFonts w:eastAsiaTheme="minorEastAsia"/>
          <w:sz w:val="28"/>
          <w:szCs w:val="28"/>
          <w:lang w:eastAsia="ar-SA"/>
        </w:rPr>
      </w:pPr>
    </w:p>
    <w:p w:rsidR="00C73C73" w:rsidRPr="00C73C73" w:rsidRDefault="00C73C73" w:rsidP="00C73C73">
      <w:pPr>
        <w:widowControl w:val="0"/>
        <w:tabs>
          <w:tab w:val="left" w:pos="5040"/>
          <w:tab w:val="left" w:pos="5103"/>
          <w:tab w:val="left" w:pos="9072"/>
          <w:tab w:val="left" w:pos="9639"/>
          <w:tab w:val="left" w:pos="9781"/>
        </w:tabs>
        <w:ind w:firstLine="709"/>
        <w:contextualSpacing/>
        <w:jc w:val="both"/>
        <w:outlineLvl w:val="2"/>
        <w:rPr>
          <w:rFonts w:eastAsiaTheme="minorEastAsia"/>
          <w:sz w:val="28"/>
          <w:szCs w:val="28"/>
          <w:lang w:eastAsia="ar-SA"/>
        </w:rPr>
      </w:pPr>
      <w:r w:rsidRPr="00C73C73">
        <w:rPr>
          <w:rFonts w:eastAsiaTheme="minorEastAsia"/>
          <w:sz w:val="28"/>
          <w:szCs w:val="28"/>
          <w:lang w:eastAsia="ar-SA"/>
        </w:rPr>
        <w:t>Нормативными правовыми актами, регулирующими порядок досудебного (внесудебного) обжалования решений и действий (бездействия) центра занят</w:t>
      </w:r>
      <w:r w:rsidRPr="00C73C73">
        <w:rPr>
          <w:rFonts w:eastAsiaTheme="minorEastAsia"/>
          <w:sz w:val="28"/>
          <w:szCs w:val="28"/>
          <w:lang w:eastAsia="ar-SA"/>
        </w:rPr>
        <w:t>о</w:t>
      </w:r>
      <w:r w:rsidRPr="00C73C73">
        <w:rPr>
          <w:rFonts w:eastAsiaTheme="minorEastAsia"/>
          <w:sz w:val="28"/>
          <w:szCs w:val="28"/>
          <w:lang w:eastAsia="ar-SA"/>
        </w:rPr>
        <w:t>сти населения, их должностных лиц, либо государственных служащих, МФЦ, работников МФЦ являются:</w:t>
      </w:r>
    </w:p>
    <w:p w:rsidR="00C73C73" w:rsidRPr="00C73C73" w:rsidRDefault="00C73C73" w:rsidP="00C73C73">
      <w:pPr>
        <w:autoSpaceDE w:val="0"/>
        <w:autoSpaceDN w:val="0"/>
        <w:adjustRightInd w:val="0"/>
        <w:ind w:firstLine="709"/>
        <w:jc w:val="both"/>
        <w:rPr>
          <w:rFonts w:eastAsiaTheme="minorEastAsia"/>
          <w:sz w:val="28"/>
          <w:szCs w:val="28"/>
        </w:rPr>
      </w:pPr>
      <w:r w:rsidRPr="00C73C73">
        <w:rPr>
          <w:rFonts w:eastAsiaTheme="minorEastAsia"/>
          <w:sz w:val="28"/>
          <w:szCs w:val="28"/>
        </w:rPr>
        <w:t>Федеральный закон от 27 июля 2010 г. № 210-ФЗ "Об организации пред</w:t>
      </w:r>
      <w:r w:rsidRPr="00C73C73">
        <w:rPr>
          <w:rFonts w:eastAsiaTheme="minorEastAsia"/>
          <w:sz w:val="28"/>
          <w:szCs w:val="28"/>
        </w:rPr>
        <w:t>о</w:t>
      </w:r>
      <w:r w:rsidRPr="00C73C73">
        <w:rPr>
          <w:rFonts w:eastAsiaTheme="minorEastAsia"/>
          <w:sz w:val="28"/>
          <w:szCs w:val="28"/>
        </w:rPr>
        <w:t>ставления государственных и муниципальных услуг";</w:t>
      </w:r>
    </w:p>
    <w:p w:rsidR="00C73C73" w:rsidRPr="00C73C73" w:rsidRDefault="00C73C73" w:rsidP="00C73C73">
      <w:pPr>
        <w:autoSpaceDE w:val="0"/>
        <w:autoSpaceDN w:val="0"/>
        <w:adjustRightInd w:val="0"/>
        <w:ind w:firstLine="709"/>
        <w:jc w:val="both"/>
        <w:rPr>
          <w:rFonts w:eastAsiaTheme="minorEastAsia"/>
          <w:sz w:val="28"/>
          <w:szCs w:val="28"/>
        </w:rPr>
      </w:pPr>
      <w:r w:rsidRPr="00C73C73">
        <w:rPr>
          <w:rFonts w:eastAsiaTheme="minorEastAsia"/>
          <w:sz w:val="28"/>
          <w:szCs w:val="28"/>
        </w:rPr>
        <w:t>постановление главы администрации (губернатора) Краснодарского края от 11 февраля 2013 г. № 100 "</w:t>
      </w:r>
      <w:r w:rsidRPr="00C73C73">
        <w:rPr>
          <w:rFonts w:eastAsiaTheme="minorEastAsia"/>
          <w:sz w:val="28"/>
          <w:szCs w:val="28"/>
          <w:lang w:eastAsia="ar-SA"/>
        </w:rPr>
        <w:t>Об утверждении Порядка подачи и рассмотрения жалоб на решения и действия (бездействие) исполнительных органов госуда</w:t>
      </w:r>
      <w:r w:rsidRPr="00C73C73">
        <w:rPr>
          <w:rFonts w:eastAsiaTheme="minorEastAsia"/>
          <w:sz w:val="28"/>
          <w:szCs w:val="28"/>
          <w:lang w:eastAsia="ar-SA"/>
        </w:rPr>
        <w:t>р</w:t>
      </w:r>
      <w:r w:rsidRPr="00C73C73">
        <w:rPr>
          <w:rFonts w:eastAsiaTheme="minorEastAsia"/>
          <w:sz w:val="28"/>
          <w:szCs w:val="28"/>
          <w:lang w:eastAsia="ar-SA"/>
        </w:rPr>
        <w:lastRenderedPageBreak/>
        <w:t>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w:t>
      </w:r>
      <w:r w:rsidRPr="00C73C73">
        <w:rPr>
          <w:rFonts w:eastAsiaTheme="minorEastAsia"/>
          <w:sz w:val="28"/>
          <w:szCs w:val="28"/>
          <w:lang w:eastAsia="ar-SA"/>
        </w:rPr>
        <w:t>к</w:t>
      </w:r>
      <w:r w:rsidRPr="00C73C73">
        <w:rPr>
          <w:rFonts w:eastAsiaTheme="minorEastAsia"/>
          <w:sz w:val="28"/>
          <w:szCs w:val="28"/>
          <w:lang w:eastAsia="ar-SA"/>
        </w:rPr>
        <w:t>ционального центра".</w:t>
      </w:r>
    </w:p>
    <w:p w:rsidR="00C73C73" w:rsidRPr="00C73C73" w:rsidRDefault="00C73C73" w:rsidP="00C73C73">
      <w:pPr>
        <w:widowControl w:val="0"/>
        <w:autoSpaceDE w:val="0"/>
        <w:autoSpaceDN w:val="0"/>
        <w:adjustRightInd w:val="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C73C73">
        <w:rPr>
          <w:rFonts w:ascii="Times New Roman CYR" w:eastAsiaTheme="minorEastAsia" w:hAnsi="Times New Roman CYR" w:cs="Times New Roman CYR"/>
          <w:b/>
          <w:sz w:val="28"/>
          <w:szCs w:val="28"/>
        </w:rPr>
        <w:t xml:space="preserve">6. Особенности выполнения </w:t>
      </w:r>
      <w:proofErr w:type="gramStart"/>
      <w:r w:rsidRPr="00C73C73">
        <w:rPr>
          <w:rFonts w:ascii="Times New Roman CYR" w:eastAsiaTheme="minorEastAsia" w:hAnsi="Times New Roman CYR" w:cs="Times New Roman CYR"/>
          <w:b/>
          <w:sz w:val="28"/>
          <w:szCs w:val="28"/>
        </w:rPr>
        <w:t>административных</w:t>
      </w:r>
      <w:proofErr w:type="gramEnd"/>
    </w:p>
    <w:p w:rsidR="00C73C73" w:rsidRPr="00C73C73"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C73C73">
        <w:rPr>
          <w:rFonts w:ascii="Times New Roman CYR" w:eastAsiaTheme="minorEastAsia" w:hAnsi="Times New Roman CYR" w:cs="Times New Roman CYR"/>
          <w:b/>
          <w:sz w:val="28"/>
          <w:szCs w:val="28"/>
        </w:rPr>
        <w:t>процедур (действий) в многофункциональных центрах</w:t>
      </w:r>
    </w:p>
    <w:p w:rsidR="00C73C73" w:rsidRPr="00C73C73"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C73C73">
        <w:rPr>
          <w:rFonts w:ascii="Times New Roman CYR" w:eastAsiaTheme="minorEastAsia" w:hAnsi="Times New Roman CYR" w:cs="Times New Roman CYR"/>
          <w:b/>
          <w:sz w:val="28"/>
          <w:szCs w:val="28"/>
        </w:rPr>
        <w:t>предоставления государственных и муниципальных услуг</w:t>
      </w:r>
    </w:p>
    <w:p w:rsidR="00C73C73" w:rsidRPr="00C73C73" w:rsidRDefault="00C73C73" w:rsidP="00C73C73">
      <w:pPr>
        <w:widowControl w:val="0"/>
        <w:autoSpaceDE w:val="0"/>
        <w:autoSpaceDN w:val="0"/>
        <w:adjustRightInd w:val="0"/>
        <w:jc w:val="both"/>
        <w:rPr>
          <w:rFonts w:ascii="Times New Roman CYR" w:eastAsiaTheme="minorEastAsia" w:hAnsi="Times New Roman CYR" w:cs="Times New Roman CYR"/>
          <w:sz w:val="28"/>
          <w:szCs w:val="28"/>
        </w:rPr>
      </w:pPr>
    </w:p>
    <w:p w:rsidR="00C73C73" w:rsidRPr="00C73C73"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C73C73">
        <w:rPr>
          <w:rFonts w:ascii="Times New Roman CYR" w:eastAsiaTheme="minorEastAsia" w:hAnsi="Times New Roman CYR" w:cs="Times New Roman CYR"/>
          <w:b/>
          <w:sz w:val="28"/>
          <w:szCs w:val="28"/>
        </w:rPr>
        <w:t>6.1. Перечень административных процедур</w:t>
      </w:r>
    </w:p>
    <w:p w:rsidR="00C73C73" w:rsidRPr="00C73C73"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C73C73">
        <w:rPr>
          <w:rFonts w:ascii="Times New Roman CYR" w:eastAsiaTheme="minorEastAsia" w:hAnsi="Times New Roman CYR" w:cs="Times New Roman CYR"/>
          <w:b/>
          <w:sz w:val="28"/>
          <w:szCs w:val="28"/>
        </w:rPr>
        <w:t xml:space="preserve">(действий), выполняемых </w:t>
      </w:r>
      <w:proofErr w:type="gramStart"/>
      <w:r w:rsidRPr="00C73C73">
        <w:rPr>
          <w:rFonts w:ascii="Times New Roman CYR" w:eastAsiaTheme="minorEastAsia" w:hAnsi="Times New Roman CYR" w:cs="Times New Roman CYR"/>
          <w:b/>
          <w:sz w:val="28"/>
          <w:szCs w:val="28"/>
        </w:rPr>
        <w:t>многофункциональными</w:t>
      </w:r>
      <w:proofErr w:type="gramEnd"/>
    </w:p>
    <w:p w:rsidR="00C73C73" w:rsidRPr="00C73C73"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C73C73">
        <w:rPr>
          <w:rFonts w:ascii="Times New Roman CYR" w:eastAsiaTheme="minorEastAsia" w:hAnsi="Times New Roman CYR" w:cs="Times New Roman CYR"/>
          <w:b/>
          <w:sz w:val="28"/>
          <w:szCs w:val="28"/>
        </w:rPr>
        <w:t xml:space="preserve">центрами предоставления государственных </w:t>
      </w:r>
      <w:r w:rsidRPr="00C73C73">
        <w:rPr>
          <w:rFonts w:ascii="Times New Roman CYR" w:eastAsiaTheme="minorEastAsia" w:hAnsi="Times New Roman CYR" w:cs="Times New Roman CYR"/>
          <w:b/>
          <w:sz w:val="28"/>
          <w:szCs w:val="28"/>
        </w:rPr>
        <w:br/>
        <w:t>и муниципальных услуг</w:t>
      </w:r>
    </w:p>
    <w:p w:rsidR="00C73C73" w:rsidRPr="00C73C73" w:rsidRDefault="00C73C73" w:rsidP="00C73C73">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73C73" w:rsidRPr="00C73C73" w:rsidRDefault="00C73C73" w:rsidP="00C73C73">
      <w:pPr>
        <w:ind w:firstLine="709"/>
        <w:jc w:val="both"/>
        <w:rPr>
          <w:rFonts w:eastAsiaTheme="minorEastAsia"/>
          <w:sz w:val="28"/>
          <w:szCs w:val="28"/>
        </w:rPr>
      </w:pPr>
      <w:r w:rsidRPr="00C73C73">
        <w:rPr>
          <w:rFonts w:eastAsiaTheme="minorEastAsia"/>
          <w:sz w:val="28"/>
          <w:szCs w:val="28"/>
        </w:rPr>
        <w:t>Предоставление государственной услуги включает в себя следующие а</w:t>
      </w:r>
      <w:r w:rsidRPr="00C73C73">
        <w:rPr>
          <w:rFonts w:eastAsiaTheme="minorEastAsia"/>
          <w:sz w:val="28"/>
          <w:szCs w:val="28"/>
        </w:rPr>
        <w:t>д</w:t>
      </w:r>
      <w:r w:rsidRPr="00C73C73">
        <w:rPr>
          <w:rFonts w:eastAsiaTheme="minorEastAsia"/>
          <w:sz w:val="28"/>
          <w:szCs w:val="28"/>
        </w:rPr>
        <w:t>министративные процедуры (действия), выполняемые МФЦ:</w:t>
      </w:r>
    </w:p>
    <w:p w:rsidR="00C73C73" w:rsidRPr="00C73C73" w:rsidRDefault="00C73C73" w:rsidP="00C73C73">
      <w:pPr>
        <w:ind w:firstLine="709"/>
        <w:jc w:val="both"/>
        <w:rPr>
          <w:rFonts w:eastAsiaTheme="minorEastAsia"/>
          <w:sz w:val="28"/>
          <w:szCs w:val="28"/>
        </w:rPr>
      </w:pPr>
      <w:r w:rsidRPr="00C73C73">
        <w:rPr>
          <w:rFonts w:eastAsiaTheme="minorEastAsia"/>
          <w:sz w:val="28"/>
          <w:szCs w:val="28"/>
        </w:rPr>
        <w:t>информирование заявителя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о порядке предоставления гос</w:t>
      </w:r>
      <w:r w:rsidRPr="00C73C73">
        <w:rPr>
          <w:rFonts w:eastAsiaTheme="minorEastAsia"/>
          <w:sz w:val="28"/>
          <w:szCs w:val="28"/>
        </w:rPr>
        <w:t>у</w:t>
      </w:r>
      <w:r w:rsidRPr="00C73C73">
        <w:rPr>
          <w:rFonts w:eastAsiaTheme="minorEastAsia"/>
          <w:sz w:val="28"/>
          <w:szCs w:val="28"/>
        </w:rPr>
        <w:t>дарственной услуги в МФЦ;</w:t>
      </w:r>
    </w:p>
    <w:p w:rsidR="00C73C73" w:rsidRPr="00C73C73" w:rsidRDefault="00C73C73" w:rsidP="00C73C73">
      <w:pPr>
        <w:ind w:firstLine="709"/>
        <w:jc w:val="both"/>
        <w:rPr>
          <w:rFonts w:eastAsiaTheme="minorEastAsia"/>
          <w:sz w:val="28"/>
          <w:szCs w:val="28"/>
        </w:rPr>
      </w:pPr>
      <w:r w:rsidRPr="00C73C73">
        <w:rPr>
          <w:rFonts w:eastAsiaTheme="minorEastAsia"/>
          <w:sz w:val="28"/>
          <w:szCs w:val="28"/>
        </w:rPr>
        <w:t>прием запроса (далее – заявление) заявителя о предоставлении госуда</w:t>
      </w:r>
      <w:r w:rsidRPr="00C73C73">
        <w:rPr>
          <w:rFonts w:eastAsiaTheme="minorEastAsia"/>
          <w:sz w:val="28"/>
          <w:szCs w:val="28"/>
        </w:rPr>
        <w:t>р</w:t>
      </w:r>
      <w:r w:rsidRPr="00C73C73">
        <w:rPr>
          <w:rFonts w:eastAsiaTheme="minorEastAsia"/>
          <w:sz w:val="28"/>
          <w:szCs w:val="28"/>
        </w:rPr>
        <w:t>ственной услуги;</w:t>
      </w:r>
    </w:p>
    <w:p w:rsidR="00C73C73" w:rsidRPr="00C73C73" w:rsidRDefault="00C73C73" w:rsidP="00C73C73">
      <w:pPr>
        <w:ind w:firstLine="709"/>
        <w:jc w:val="both"/>
        <w:rPr>
          <w:rFonts w:eastAsiaTheme="minorEastAsia"/>
          <w:sz w:val="28"/>
          <w:szCs w:val="28"/>
        </w:rPr>
      </w:pPr>
      <w:r w:rsidRPr="00C73C73">
        <w:rPr>
          <w:rFonts w:eastAsiaTheme="minorEastAsia"/>
          <w:sz w:val="28"/>
          <w:szCs w:val="28"/>
        </w:rPr>
        <w:t>передачу органу, предоставляющему государственную услугу, заявления о предоставлении государственной услуги.</w:t>
      </w:r>
    </w:p>
    <w:p w:rsidR="00C73C73" w:rsidRPr="00C73C73" w:rsidRDefault="00C73C73" w:rsidP="00C73C73">
      <w:pPr>
        <w:widowControl w:val="0"/>
        <w:autoSpaceDE w:val="0"/>
        <w:autoSpaceDN w:val="0"/>
        <w:adjustRightInd w:val="0"/>
        <w:jc w:val="both"/>
        <w:rPr>
          <w:rFonts w:ascii="Times New Roman CYR" w:eastAsiaTheme="minorEastAsia" w:hAnsi="Times New Roman CYR" w:cs="Times New Roman CYR"/>
          <w:sz w:val="28"/>
          <w:szCs w:val="28"/>
          <w:highlight w:val="yellow"/>
        </w:rPr>
      </w:pPr>
    </w:p>
    <w:p w:rsidR="00C73C73" w:rsidRPr="00C73C73"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C73C73">
        <w:rPr>
          <w:rFonts w:ascii="Times New Roman CYR" w:eastAsiaTheme="minorEastAsia" w:hAnsi="Times New Roman CYR" w:cs="Times New Roman CYR"/>
          <w:b/>
          <w:sz w:val="28"/>
          <w:szCs w:val="28"/>
        </w:rPr>
        <w:t xml:space="preserve">6.2. Порядок выполнения </w:t>
      </w:r>
      <w:proofErr w:type="gramStart"/>
      <w:r w:rsidRPr="00C73C73">
        <w:rPr>
          <w:rFonts w:ascii="Times New Roman CYR" w:eastAsiaTheme="minorEastAsia" w:hAnsi="Times New Roman CYR" w:cs="Times New Roman CYR"/>
          <w:b/>
          <w:sz w:val="28"/>
          <w:szCs w:val="28"/>
        </w:rPr>
        <w:t>административных</w:t>
      </w:r>
      <w:proofErr w:type="gramEnd"/>
    </w:p>
    <w:p w:rsidR="00C73C73" w:rsidRPr="00C73C73"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C73C73">
        <w:rPr>
          <w:rFonts w:ascii="Times New Roman CYR" w:eastAsiaTheme="minorEastAsia" w:hAnsi="Times New Roman CYR" w:cs="Times New Roman CYR"/>
          <w:b/>
          <w:sz w:val="28"/>
          <w:szCs w:val="28"/>
        </w:rPr>
        <w:t xml:space="preserve">процедур (действий) </w:t>
      </w:r>
      <w:proofErr w:type="gramStart"/>
      <w:r w:rsidRPr="00C73C73">
        <w:rPr>
          <w:rFonts w:ascii="Times New Roman CYR" w:eastAsiaTheme="minorEastAsia" w:hAnsi="Times New Roman CYR" w:cs="Times New Roman CYR"/>
          <w:b/>
          <w:sz w:val="28"/>
          <w:szCs w:val="28"/>
        </w:rPr>
        <w:t>многофункциональными</w:t>
      </w:r>
      <w:proofErr w:type="gramEnd"/>
      <w:r w:rsidRPr="00C73C73">
        <w:rPr>
          <w:rFonts w:ascii="Times New Roman CYR" w:eastAsiaTheme="minorEastAsia" w:hAnsi="Times New Roman CYR" w:cs="Times New Roman CYR"/>
          <w:b/>
          <w:sz w:val="28"/>
          <w:szCs w:val="28"/>
        </w:rPr>
        <w:t xml:space="preserve"> </w:t>
      </w:r>
    </w:p>
    <w:p w:rsidR="00C73C73" w:rsidRPr="00C73C73"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C73C73">
        <w:rPr>
          <w:rFonts w:ascii="Times New Roman CYR" w:eastAsiaTheme="minorEastAsia" w:hAnsi="Times New Roman CYR" w:cs="Times New Roman CYR"/>
          <w:b/>
          <w:sz w:val="28"/>
          <w:szCs w:val="28"/>
        </w:rPr>
        <w:t xml:space="preserve">центрами предоставления </w:t>
      </w:r>
      <w:proofErr w:type="gramStart"/>
      <w:r w:rsidRPr="00C73C73">
        <w:rPr>
          <w:rFonts w:ascii="Times New Roman CYR" w:eastAsiaTheme="minorEastAsia" w:hAnsi="Times New Roman CYR" w:cs="Times New Roman CYR"/>
          <w:b/>
          <w:sz w:val="28"/>
          <w:szCs w:val="28"/>
        </w:rPr>
        <w:t>государственных</w:t>
      </w:r>
      <w:proofErr w:type="gramEnd"/>
      <w:r w:rsidRPr="00C73C73">
        <w:rPr>
          <w:rFonts w:ascii="Times New Roman CYR" w:eastAsiaTheme="minorEastAsia" w:hAnsi="Times New Roman CYR" w:cs="Times New Roman CYR"/>
          <w:b/>
          <w:sz w:val="28"/>
          <w:szCs w:val="28"/>
        </w:rPr>
        <w:t xml:space="preserve"> </w:t>
      </w:r>
    </w:p>
    <w:p w:rsidR="00C73C73" w:rsidRPr="00C73C73" w:rsidRDefault="00C73C73" w:rsidP="00C73C73">
      <w:pPr>
        <w:widowControl w:val="0"/>
        <w:autoSpaceDE w:val="0"/>
        <w:autoSpaceDN w:val="0"/>
        <w:adjustRightInd w:val="0"/>
        <w:jc w:val="center"/>
        <w:rPr>
          <w:rFonts w:ascii="Times New Roman CYR" w:eastAsiaTheme="minorEastAsia" w:hAnsi="Times New Roman CYR" w:cs="Times New Roman CYR"/>
          <w:b/>
          <w:sz w:val="28"/>
          <w:szCs w:val="28"/>
        </w:rPr>
      </w:pPr>
      <w:r w:rsidRPr="00C73C73">
        <w:rPr>
          <w:rFonts w:ascii="Times New Roman CYR" w:eastAsiaTheme="minorEastAsia" w:hAnsi="Times New Roman CYR" w:cs="Times New Roman CYR"/>
          <w:b/>
          <w:sz w:val="28"/>
          <w:szCs w:val="28"/>
        </w:rPr>
        <w:t>и муниципальных услуг</w:t>
      </w:r>
    </w:p>
    <w:p w:rsidR="00C73C73" w:rsidRPr="00C73C73" w:rsidRDefault="00C73C73" w:rsidP="00C73C73">
      <w:pPr>
        <w:widowControl w:val="0"/>
        <w:autoSpaceDE w:val="0"/>
        <w:autoSpaceDN w:val="0"/>
        <w:adjustRightInd w:val="0"/>
        <w:jc w:val="both"/>
        <w:rPr>
          <w:rFonts w:ascii="Times New Roman CYR" w:eastAsiaTheme="minorEastAsia" w:hAnsi="Times New Roman CYR" w:cs="Times New Roman CYR"/>
          <w:sz w:val="28"/>
          <w:szCs w:val="28"/>
        </w:rPr>
      </w:pP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 xml:space="preserve">6.2.1. </w:t>
      </w:r>
      <w:proofErr w:type="gramStart"/>
      <w:r w:rsidRPr="00C73C73">
        <w:rPr>
          <w:rFonts w:eastAsiaTheme="minorEastAsia"/>
          <w:bCs/>
          <w:sz w:val="28"/>
          <w:szCs w:val="28"/>
        </w:rPr>
        <w:t>Информирование заявителей осуществляется посредством разм</w:t>
      </w:r>
      <w:r w:rsidRPr="00C73C73">
        <w:rPr>
          <w:rFonts w:eastAsiaTheme="minorEastAsia"/>
          <w:bCs/>
          <w:sz w:val="28"/>
          <w:szCs w:val="28"/>
        </w:rPr>
        <w:t>е</w:t>
      </w:r>
      <w:r w:rsidRPr="00C73C73">
        <w:rPr>
          <w:rFonts w:eastAsiaTheme="minorEastAsia"/>
          <w:bCs/>
          <w:sz w:val="28"/>
          <w:szCs w:val="28"/>
        </w:rPr>
        <w:t>щения актуальной и исчерпывающей информации, необходимой для получения государственной услуги на информационных стендах или иных источниках информирования, а также в окне МФЦ (ином специально оборудованном раб</w:t>
      </w:r>
      <w:r w:rsidRPr="00C73C73">
        <w:rPr>
          <w:rFonts w:eastAsiaTheme="minorEastAsia"/>
          <w:bCs/>
          <w:sz w:val="28"/>
          <w:szCs w:val="28"/>
        </w:rPr>
        <w:t>о</w:t>
      </w:r>
      <w:r w:rsidRPr="00C73C73">
        <w:rPr>
          <w:rFonts w:eastAsiaTheme="minorEastAsia"/>
          <w:bCs/>
          <w:sz w:val="28"/>
          <w:szCs w:val="28"/>
        </w:rPr>
        <w:t>чем месте в МФЦ), предназначенном для информирования заявителей о поря</w:t>
      </w:r>
      <w:r w:rsidRPr="00C73C73">
        <w:rPr>
          <w:rFonts w:eastAsiaTheme="minorEastAsia"/>
          <w:bCs/>
          <w:sz w:val="28"/>
          <w:szCs w:val="28"/>
        </w:rPr>
        <w:t>д</w:t>
      </w:r>
      <w:r w:rsidRPr="00C73C73">
        <w:rPr>
          <w:rFonts w:eastAsiaTheme="minorEastAsia"/>
          <w:bCs/>
          <w:sz w:val="28"/>
          <w:szCs w:val="28"/>
        </w:rPr>
        <w:t>ке предоставления государственных услуг, о ходе рассмотрения запросов                    о предоставлении государственных услуг, а также для предоставления иной информации, в том числе указанной</w:t>
      </w:r>
      <w:proofErr w:type="gramEnd"/>
      <w:r w:rsidRPr="00C73C73">
        <w:rPr>
          <w:rFonts w:eastAsiaTheme="minorEastAsia"/>
          <w:bCs/>
          <w:sz w:val="28"/>
          <w:szCs w:val="28"/>
        </w:rPr>
        <w:t xml:space="preserve"> в подпункте "а" пункта 8 Правил организ</w:t>
      </w:r>
      <w:r w:rsidRPr="00C73C73">
        <w:rPr>
          <w:rFonts w:eastAsiaTheme="minorEastAsia"/>
          <w:bCs/>
          <w:sz w:val="28"/>
          <w:szCs w:val="28"/>
        </w:rPr>
        <w:t>а</w:t>
      </w:r>
      <w:r w:rsidRPr="00C73C73">
        <w:rPr>
          <w:rFonts w:eastAsiaTheme="minorEastAsia"/>
          <w:bCs/>
          <w:sz w:val="28"/>
          <w:szCs w:val="28"/>
        </w:rPr>
        <w:t>ции деятельности многофункциональных центров предоставления госуда</w:t>
      </w:r>
      <w:r w:rsidRPr="00C73C73">
        <w:rPr>
          <w:rFonts w:eastAsiaTheme="minorEastAsia"/>
          <w:bCs/>
          <w:sz w:val="28"/>
          <w:szCs w:val="28"/>
        </w:rPr>
        <w:t>р</w:t>
      </w:r>
      <w:r w:rsidRPr="00C73C73">
        <w:rPr>
          <w:rFonts w:eastAsiaTheme="minorEastAsia"/>
          <w:bCs/>
          <w:sz w:val="28"/>
          <w:szCs w:val="28"/>
        </w:rPr>
        <w:t>ственных и муниципальных услуг, утвержденных постановлением Правител</w:t>
      </w:r>
      <w:r w:rsidRPr="00C73C73">
        <w:rPr>
          <w:rFonts w:eastAsiaTheme="minorEastAsia"/>
          <w:bCs/>
          <w:sz w:val="28"/>
          <w:szCs w:val="28"/>
        </w:rPr>
        <w:t>ь</w:t>
      </w:r>
      <w:r w:rsidRPr="00C73C73">
        <w:rPr>
          <w:rFonts w:eastAsiaTheme="minorEastAsia"/>
          <w:bCs/>
          <w:sz w:val="28"/>
          <w:szCs w:val="28"/>
        </w:rPr>
        <w:t>ства Российской Федерации от 22 декабря 2012 г. № 1376.</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6.2.2. Основанием для начала административной процедуры является о</w:t>
      </w:r>
      <w:r w:rsidRPr="00C73C73">
        <w:rPr>
          <w:rFonts w:eastAsiaTheme="minorEastAsia"/>
          <w:bCs/>
          <w:sz w:val="28"/>
          <w:szCs w:val="28"/>
        </w:rPr>
        <w:t>б</w:t>
      </w:r>
      <w:r w:rsidRPr="00C73C73">
        <w:rPr>
          <w:rFonts w:eastAsiaTheme="minorEastAsia"/>
          <w:bCs/>
          <w:sz w:val="28"/>
          <w:szCs w:val="28"/>
        </w:rPr>
        <w:t xml:space="preserve">ращение заявителя в МФЦ, в том числе по экстерриториальному принципу, с заявлением.  </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lastRenderedPageBreak/>
        <w:t>Прием заявления в МФЦ осуществляется в соответствии с Федеральным законом от 27 июля 2010 г. № 210-ФЗ, а также с условиями соглашения о вза</w:t>
      </w:r>
      <w:r w:rsidRPr="00C73C73">
        <w:rPr>
          <w:rFonts w:eastAsiaTheme="minorEastAsia"/>
          <w:bCs/>
          <w:sz w:val="28"/>
          <w:szCs w:val="28"/>
        </w:rPr>
        <w:t>и</w:t>
      </w:r>
      <w:r w:rsidRPr="00C73C73">
        <w:rPr>
          <w:rFonts w:eastAsiaTheme="minorEastAsia"/>
          <w:bCs/>
          <w:sz w:val="28"/>
          <w:szCs w:val="28"/>
        </w:rPr>
        <w:t>модействии.</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 xml:space="preserve">Работник МФЦ при приеме заявления о предоставлении государственной услуги: </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w:t>
      </w:r>
      <w:r w:rsidRPr="00C73C73">
        <w:rPr>
          <w:rFonts w:eastAsiaTheme="minorEastAsia"/>
          <w:bCs/>
          <w:sz w:val="28"/>
          <w:szCs w:val="28"/>
        </w:rPr>
        <w:t>е</w:t>
      </w:r>
      <w:r w:rsidRPr="00C73C73">
        <w:rPr>
          <w:rFonts w:eastAsiaTheme="minorEastAsia"/>
          <w:bCs/>
          <w:sz w:val="28"/>
          <w:szCs w:val="28"/>
        </w:rPr>
        <w:t>ля, в соответствии с законодательством Российской Федерации;</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проверяет наличие соответствующих полномочий на получение госуда</w:t>
      </w:r>
      <w:r w:rsidRPr="00C73C73">
        <w:rPr>
          <w:rFonts w:eastAsiaTheme="minorEastAsia"/>
          <w:bCs/>
          <w:sz w:val="28"/>
          <w:szCs w:val="28"/>
        </w:rPr>
        <w:t>р</w:t>
      </w:r>
      <w:r w:rsidRPr="00C73C73">
        <w:rPr>
          <w:rFonts w:eastAsiaTheme="minorEastAsia"/>
          <w:bCs/>
          <w:sz w:val="28"/>
          <w:szCs w:val="28"/>
        </w:rPr>
        <w:t>ственной услуги, если за получением результата услуги обращается представ</w:t>
      </w:r>
      <w:r w:rsidRPr="00C73C73">
        <w:rPr>
          <w:rFonts w:eastAsiaTheme="minorEastAsia"/>
          <w:bCs/>
          <w:sz w:val="28"/>
          <w:szCs w:val="28"/>
        </w:rPr>
        <w:t>и</w:t>
      </w:r>
      <w:r w:rsidRPr="00C73C73">
        <w:rPr>
          <w:rFonts w:eastAsiaTheme="minorEastAsia"/>
          <w:bCs/>
          <w:sz w:val="28"/>
          <w:szCs w:val="28"/>
        </w:rPr>
        <w:t>тель заявителя;</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проверяет правильность составления заявления;</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принимает заявление о предоставлении государственной услуги;</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согласовывает с заявителем дату и время его приема для получения гос</w:t>
      </w:r>
      <w:r w:rsidRPr="00C73C73">
        <w:rPr>
          <w:rFonts w:eastAsiaTheme="minorEastAsia"/>
          <w:bCs/>
          <w:sz w:val="28"/>
          <w:szCs w:val="28"/>
        </w:rPr>
        <w:t>у</w:t>
      </w:r>
      <w:r w:rsidRPr="00C73C73">
        <w:rPr>
          <w:rFonts w:eastAsiaTheme="minorEastAsia"/>
          <w:bCs/>
          <w:sz w:val="28"/>
          <w:szCs w:val="28"/>
        </w:rPr>
        <w:t>дарственной услуги в центре занятости населения в день приема;</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 xml:space="preserve">вносит дату и время приема в график приема граждан (работодателей) </w:t>
      </w:r>
      <w:r w:rsidRPr="00C73C73">
        <w:rPr>
          <w:rFonts w:eastAsiaTheme="minorEastAsia"/>
          <w:bCs/>
          <w:sz w:val="28"/>
          <w:szCs w:val="28"/>
        </w:rPr>
        <w:br/>
        <w:t xml:space="preserve">в центре занятости населения по предоставлению государственной услуги </w:t>
      </w:r>
      <w:r w:rsidRPr="00C73C73">
        <w:rPr>
          <w:rFonts w:eastAsiaTheme="minorEastAsia"/>
          <w:bCs/>
          <w:sz w:val="28"/>
          <w:szCs w:val="28"/>
        </w:rPr>
        <w:br/>
        <w:t>(далее – график приема) (приложение 6);</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выдает заявителю информацию о предоставлении государственной усл</w:t>
      </w:r>
      <w:r w:rsidRPr="00C73C73">
        <w:rPr>
          <w:rFonts w:eastAsiaTheme="minorEastAsia"/>
          <w:bCs/>
          <w:sz w:val="28"/>
          <w:szCs w:val="28"/>
        </w:rPr>
        <w:t>у</w:t>
      </w:r>
      <w:r w:rsidRPr="00C73C73">
        <w:rPr>
          <w:rFonts w:eastAsiaTheme="minorEastAsia"/>
          <w:bCs/>
          <w:sz w:val="28"/>
          <w:szCs w:val="28"/>
        </w:rPr>
        <w:t xml:space="preserve">ги с датой и временем приема в центре занятости населения; </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передает график приема граждан (работодателей) в центр занятости нас</w:t>
      </w:r>
      <w:r w:rsidRPr="00C73C73">
        <w:rPr>
          <w:rFonts w:eastAsiaTheme="minorEastAsia"/>
          <w:bCs/>
          <w:sz w:val="28"/>
          <w:szCs w:val="28"/>
        </w:rPr>
        <w:t>е</w:t>
      </w:r>
      <w:r w:rsidRPr="00C73C73">
        <w:rPr>
          <w:rFonts w:eastAsiaTheme="minorEastAsia"/>
          <w:bCs/>
          <w:sz w:val="28"/>
          <w:szCs w:val="28"/>
        </w:rPr>
        <w:t xml:space="preserve">ления; </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передает заявление о предоставлении государственной услуги в центр з</w:t>
      </w:r>
      <w:r w:rsidRPr="00C73C73">
        <w:rPr>
          <w:rFonts w:eastAsiaTheme="minorEastAsia"/>
          <w:bCs/>
          <w:sz w:val="28"/>
          <w:szCs w:val="28"/>
        </w:rPr>
        <w:t>а</w:t>
      </w:r>
      <w:r w:rsidRPr="00C73C73">
        <w:rPr>
          <w:rFonts w:eastAsiaTheme="minorEastAsia"/>
          <w:bCs/>
          <w:sz w:val="28"/>
          <w:szCs w:val="28"/>
        </w:rPr>
        <w:t>нятости населения.</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В случае несоответствия документа, удостоверяющего личность, норм</w:t>
      </w:r>
      <w:r w:rsidRPr="00C73C73">
        <w:rPr>
          <w:rFonts w:eastAsiaTheme="minorEastAsia"/>
          <w:bCs/>
          <w:sz w:val="28"/>
          <w:szCs w:val="28"/>
        </w:rPr>
        <w:t>а</w:t>
      </w:r>
      <w:r w:rsidRPr="00C73C73">
        <w:rPr>
          <w:rFonts w:eastAsiaTheme="minorEastAsia"/>
          <w:bCs/>
          <w:sz w:val="28"/>
          <w:szCs w:val="28"/>
        </w:rPr>
        <w:t>тивно установленным требованиям или его отсутствия – работник МФЦ и</w:t>
      </w:r>
      <w:r w:rsidRPr="00C73C73">
        <w:rPr>
          <w:rFonts w:eastAsiaTheme="minorEastAsia"/>
          <w:bCs/>
          <w:sz w:val="28"/>
          <w:szCs w:val="28"/>
        </w:rPr>
        <w:t>н</w:t>
      </w:r>
      <w:r w:rsidRPr="00C73C73">
        <w:rPr>
          <w:rFonts w:eastAsiaTheme="minorEastAsia"/>
          <w:bCs/>
          <w:sz w:val="28"/>
          <w:szCs w:val="28"/>
        </w:rPr>
        <w:t>формирует заявителя (представителя заявителя) о необходимости предъявления документа, удостоверяющего личность, для предоставления услуги и предлаг</w:t>
      </w:r>
      <w:r w:rsidRPr="00C73C73">
        <w:rPr>
          <w:rFonts w:eastAsiaTheme="minorEastAsia"/>
          <w:bCs/>
          <w:sz w:val="28"/>
          <w:szCs w:val="28"/>
        </w:rPr>
        <w:t>а</w:t>
      </w:r>
      <w:r w:rsidRPr="00C73C73">
        <w:rPr>
          <w:rFonts w:eastAsiaTheme="minorEastAsia"/>
          <w:bCs/>
          <w:sz w:val="28"/>
          <w:szCs w:val="28"/>
        </w:rPr>
        <w:t>ет обратиться в МФЦ после приведения в соответствие с нормативно устано</w:t>
      </w:r>
      <w:r w:rsidRPr="00C73C73">
        <w:rPr>
          <w:rFonts w:eastAsiaTheme="minorEastAsia"/>
          <w:bCs/>
          <w:sz w:val="28"/>
          <w:szCs w:val="28"/>
        </w:rPr>
        <w:t>в</w:t>
      </w:r>
      <w:r w:rsidRPr="00C73C73">
        <w:rPr>
          <w:rFonts w:eastAsiaTheme="minorEastAsia"/>
          <w:bCs/>
          <w:sz w:val="28"/>
          <w:szCs w:val="28"/>
        </w:rPr>
        <w:t xml:space="preserve">ленными требованиями документа, удостоверяющего личность. </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 xml:space="preserve">Способом фиксации решения о принятии заявления о предоставлении государственной услуги является порядок работы с обращениями граждан, установленный в МФЦ. </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 xml:space="preserve">Результатом исполнения административной процедуры является: </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прием заявления о предоставлении государственной услуги от граждан</w:t>
      </w:r>
      <w:r w:rsidRPr="00C73C73">
        <w:rPr>
          <w:rFonts w:eastAsiaTheme="minorEastAsia"/>
          <w:bCs/>
          <w:sz w:val="28"/>
          <w:szCs w:val="28"/>
        </w:rPr>
        <w:t>и</w:t>
      </w:r>
      <w:r w:rsidRPr="00C73C73">
        <w:rPr>
          <w:rFonts w:eastAsiaTheme="minorEastAsia"/>
          <w:bCs/>
          <w:sz w:val="28"/>
          <w:szCs w:val="28"/>
        </w:rPr>
        <w:t xml:space="preserve">на; </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назначение даты и времени приема для получения государственной усл</w:t>
      </w:r>
      <w:r w:rsidRPr="00C73C73">
        <w:rPr>
          <w:rFonts w:eastAsiaTheme="minorEastAsia"/>
          <w:bCs/>
          <w:sz w:val="28"/>
          <w:szCs w:val="28"/>
        </w:rPr>
        <w:t>у</w:t>
      </w:r>
      <w:r w:rsidRPr="00C73C73">
        <w:rPr>
          <w:rFonts w:eastAsiaTheme="minorEastAsia"/>
          <w:bCs/>
          <w:sz w:val="28"/>
          <w:szCs w:val="28"/>
        </w:rPr>
        <w:t xml:space="preserve">ги в центре занятости населения; </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 xml:space="preserve">выдача гражданину информации о предоставлении государственной услуги с датой и временем приема в центре занятости населения; </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 xml:space="preserve">передача заявления о предоставлении государственной услуги и графика приема граждан в центр занятости населения. </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Продолжительность выполнения действий, предусмотренных настоящей административной процедурой, не может превышать одного рабочего дня.</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 xml:space="preserve">Дата приема в центре занятости населения устанавливается не раньше </w:t>
      </w:r>
      <w:r w:rsidRPr="00C73C73">
        <w:rPr>
          <w:rFonts w:eastAsiaTheme="minorEastAsia"/>
          <w:bCs/>
          <w:sz w:val="28"/>
          <w:szCs w:val="28"/>
        </w:rPr>
        <w:lastRenderedPageBreak/>
        <w:t>чем через один рабочий день от даты приема заявления в МФЦ. Интервал назначения времени приема между первым, вторым и последующими клиент</w:t>
      </w:r>
      <w:r w:rsidRPr="00C73C73">
        <w:rPr>
          <w:rFonts w:eastAsiaTheme="minorEastAsia"/>
          <w:bCs/>
          <w:sz w:val="28"/>
          <w:szCs w:val="28"/>
        </w:rPr>
        <w:t>а</w:t>
      </w:r>
      <w:r w:rsidRPr="00C73C73">
        <w:rPr>
          <w:rFonts w:eastAsiaTheme="minorEastAsia"/>
          <w:bCs/>
          <w:sz w:val="28"/>
          <w:szCs w:val="28"/>
        </w:rPr>
        <w:t>ми по порядку не может быть установлен меньше 15 минут.</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Исполнение данной административной процедуры возложено на рабо</w:t>
      </w:r>
      <w:r w:rsidRPr="00C73C73">
        <w:rPr>
          <w:rFonts w:eastAsiaTheme="minorEastAsia"/>
          <w:bCs/>
          <w:sz w:val="28"/>
          <w:szCs w:val="28"/>
        </w:rPr>
        <w:t>т</w:t>
      </w:r>
      <w:r w:rsidRPr="00C73C73">
        <w:rPr>
          <w:rFonts w:eastAsiaTheme="minorEastAsia"/>
          <w:bCs/>
          <w:sz w:val="28"/>
          <w:szCs w:val="28"/>
        </w:rPr>
        <w:t>ника МФЦ.</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6.2.3. Основанием для начала административной процедуры является принятое МФЦ заявление от заявителя.</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Передача заявления из МФЦ в центр занятости населения осуществляется в соответствии с условиями соглашения о взаимодействии на основании р</w:t>
      </w:r>
      <w:r w:rsidRPr="00C73C73">
        <w:rPr>
          <w:rFonts w:eastAsiaTheme="minorEastAsia"/>
          <w:bCs/>
          <w:sz w:val="28"/>
          <w:szCs w:val="28"/>
        </w:rPr>
        <w:t>е</w:t>
      </w:r>
      <w:r w:rsidRPr="00C73C73">
        <w:rPr>
          <w:rFonts w:eastAsiaTheme="minorEastAsia"/>
          <w:bCs/>
          <w:sz w:val="28"/>
          <w:szCs w:val="28"/>
        </w:rPr>
        <w:t>естра, который составляется в двух экземплярах и содержит дату и время пер</w:t>
      </w:r>
      <w:r w:rsidRPr="00C73C73">
        <w:rPr>
          <w:rFonts w:eastAsiaTheme="minorEastAsia"/>
          <w:bCs/>
          <w:sz w:val="28"/>
          <w:szCs w:val="28"/>
        </w:rPr>
        <w:t>е</w:t>
      </w:r>
      <w:r w:rsidRPr="00C73C73">
        <w:rPr>
          <w:rFonts w:eastAsiaTheme="minorEastAsia"/>
          <w:bCs/>
          <w:sz w:val="28"/>
          <w:szCs w:val="28"/>
        </w:rPr>
        <w:t>дачи, заверяются подписями должностного лица центра занятости населения и работника МФЦ.</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Критериями административной процедуры по передаче заявления в центр занятости населения являются:</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 xml:space="preserve">соблюдение сроков передачи заявлений, установленных заключенными соглашениями о взаимодействии; </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адресность направления (соответствие органа, предоставляющего гос</w:t>
      </w:r>
      <w:r w:rsidRPr="00C73C73">
        <w:rPr>
          <w:rFonts w:eastAsiaTheme="minorEastAsia"/>
          <w:bCs/>
          <w:sz w:val="28"/>
          <w:szCs w:val="28"/>
        </w:rPr>
        <w:t>у</w:t>
      </w:r>
      <w:r w:rsidRPr="00C73C73">
        <w:rPr>
          <w:rFonts w:eastAsiaTheme="minorEastAsia"/>
          <w:bCs/>
          <w:sz w:val="28"/>
          <w:szCs w:val="28"/>
        </w:rPr>
        <w:t>дарственную услугу либо его территориального отдела/филиала);</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w:t>
      </w:r>
      <w:r w:rsidRPr="00C73C73">
        <w:rPr>
          <w:rFonts w:eastAsiaTheme="minorEastAsia"/>
          <w:bCs/>
          <w:sz w:val="28"/>
          <w:szCs w:val="28"/>
        </w:rPr>
        <w:t>й</w:t>
      </w:r>
      <w:r w:rsidRPr="00C73C73">
        <w:rPr>
          <w:rFonts w:eastAsiaTheme="minorEastAsia"/>
          <w:bCs/>
          <w:sz w:val="28"/>
          <w:szCs w:val="28"/>
        </w:rPr>
        <w:t>ствии.</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При передаче графика приема и заявления граждан специалист центра з</w:t>
      </w:r>
      <w:r w:rsidRPr="00C73C73">
        <w:rPr>
          <w:rFonts w:eastAsiaTheme="minorEastAsia"/>
          <w:bCs/>
          <w:sz w:val="28"/>
          <w:szCs w:val="28"/>
        </w:rPr>
        <w:t>а</w:t>
      </w:r>
      <w:r w:rsidRPr="00C73C73">
        <w:rPr>
          <w:rFonts w:eastAsiaTheme="minorEastAsia"/>
          <w:bCs/>
          <w:sz w:val="28"/>
          <w:szCs w:val="28"/>
        </w:rPr>
        <w:t>нятости населения сверяет количество записей в графике приема с количеством заявлений граждан и ставит свою подпись в расписке о получении документов. Бланк расписки о получении документов установлен документооборотом в МФЦ.</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Способом фиксации результата выполнения административной процед</w:t>
      </w:r>
      <w:r w:rsidRPr="00C73C73">
        <w:rPr>
          <w:rFonts w:eastAsiaTheme="minorEastAsia"/>
          <w:bCs/>
          <w:sz w:val="28"/>
          <w:szCs w:val="28"/>
        </w:rPr>
        <w:t>у</w:t>
      </w:r>
      <w:r w:rsidRPr="00C73C73">
        <w:rPr>
          <w:rFonts w:eastAsiaTheme="minorEastAsia"/>
          <w:bCs/>
          <w:sz w:val="28"/>
          <w:szCs w:val="28"/>
        </w:rPr>
        <w:t>ры является наличие подписей должностного лица центра занятости населения и работника МФЦ в реестре.</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Результатом исполнения административной процедуры является получ</w:t>
      </w:r>
      <w:r w:rsidRPr="00C73C73">
        <w:rPr>
          <w:rFonts w:eastAsiaTheme="minorEastAsia"/>
          <w:bCs/>
          <w:sz w:val="28"/>
          <w:szCs w:val="28"/>
        </w:rPr>
        <w:t>е</w:t>
      </w:r>
      <w:r w:rsidRPr="00C73C73">
        <w:rPr>
          <w:rFonts w:eastAsiaTheme="minorEastAsia"/>
          <w:bCs/>
          <w:sz w:val="28"/>
          <w:szCs w:val="28"/>
        </w:rPr>
        <w:t>ние заявления центром занятости населения.</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r w:rsidRPr="00C73C73">
        <w:rPr>
          <w:rFonts w:eastAsiaTheme="minorEastAsia"/>
          <w:bCs/>
          <w:sz w:val="28"/>
          <w:szCs w:val="28"/>
        </w:rPr>
        <w:t>Исполнение данной административной процедуры возложено на рабо</w:t>
      </w:r>
      <w:r w:rsidRPr="00C73C73">
        <w:rPr>
          <w:rFonts w:eastAsiaTheme="minorEastAsia"/>
          <w:bCs/>
          <w:sz w:val="28"/>
          <w:szCs w:val="28"/>
        </w:rPr>
        <w:t>т</w:t>
      </w:r>
      <w:r w:rsidRPr="00C73C73">
        <w:rPr>
          <w:rFonts w:eastAsiaTheme="minorEastAsia"/>
          <w:bCs/>
          <w:sz w:val="28"/>
          <w:szCs w:val="28"/>
        </w:rPr>
        <w:t>ника МФЦ и должностное лицо центра занятости населения.</w:t>
      </w:r>
    </w:p>
    <w:p w:rsidR="00C73C73" w:rsidRPr="00C73C73" w:rsidRDefault="00C73C73" w:rsidP="00C73C73">
      <w:pPr>
        <w:widowControl w:val="0"/>
        <w:tabs>
          <w:tab w:val="left" w:pos="4502"/>
        </w:tabs>
        <w:autoSpaceDE w:val="0"/>
        <w:autoSpaceDN w:val="0"/>
        <w:adjustRightInd w:val="0"/>
        <w:ind w:firstLine="720"/>
        <w:jc w:val="both"/>
        <w:rPr>
          <w:rFonts w:eastAsiaTheme="minorEastAsia"/>
          <w:bCs/>
          <w:sz w:val="28"/>
          <w:szCs w:val="28"/>
        </w:rPr>
      </w:pPr>
    </w:p>
    <w:p w:rsidR="00C73C73" w:rsidRPr="00C73C73" w:rsidRDefault="00C73C73" w:rsidP="00C73C73">
      <w:pPr>
        <w:jc w:val="both"/>
        <w:rPr>
          <w:bCs/>
          <w:noProof/>
          <w:sz w:val="28"/>
          <w:szCs w:val="28"/>
        </w:rPr>
      </w:pPr>
    </w:p>
    <w:p w:rsidR="00C73C73" w:rsidRPr="00C73C73" w:rsidRDefault="00C73C73" w:rsidP="00C73C73">
      <w:pPr>
        <w:rPr>
          <w:sz w:val="28"/>
          <w:szCs w:val="28"/>
        </w:rPr>
      </w:pPr>
      <w:r w:rsidRPr="00C73C73">
        <w:rPr>
          <w:sz w:val="28"/>
          <w:szCs w:val="28"/>
        </w:rPr>
        <w:t xml:space="preserve">Начальник отдела трудоустройства </w:t>
      </w:r>
    </w:p>
    <w:p w:rsidR="00C73C73" w:rsidRPr="00C73C73" w:rsidRDefault="00C73C73" w:rsidP="00C73C73">
      <w:pPr>
        <w:rPr>
          <w:sz w:val="28"/>
          <w:szCs w:val="28"/>
        </w:rPr>
      </w:pPr>
      <w:r w:rsidRPr="00C73C73">
        <w:rPr>
          <w:sz w:val="28"/>
          <w:szCs w:val="28"/>
        </w:rPr>
        <w:t xml:space="preserve">и организации </w:t>
      </w:r>
      <w:proofErr w:type="gramStart"/>
      <w:r w:rsidRPr="00C73C73">
        <w:rPr>
          <w:sz w:val="28"/>
          <w:szCs w:val="28"/>
        </w:rPr>
        <w:t>профессионального</w:t>
      </w:r>
      <w:proofErr w:type="gramEnd"/>
      <w:r w:rsidRPr="00C73C73">
        <w:rPr>
          <w:sz w:val="28"/>
          <w:szCs w:val="28"/>
        </w:rPr>
        <w:t xml:space="preserve"> </w:t>
      </w:r>
    </w:p>
    <w:p w:rsidR="00C73C73" w:rsidRPr="00C73C73" w:rsidRDefault="00C73C73" w:rsidP="00C73C73">
      <w:pPr>
        <w:rPr>
          <w:sz w:val="28"/>
          <w:szCs w:val="28"/>
        </w:rPr>
      </w:pPr>
      <w:r w:rsidRPr="00C73C73">
        <w:rPr>
          <w:sz w:val="28"/>
          <w:szCs w:val="28"/>
        </w:rPr>
        <w:t xml:space="preserve">обучения в управлении занятости </w:t>
      </w:r>
    </w:p>
    <w:p w:rsidR="00C73C73" w:rsidRPr="00C73C73" w:rsidRDefault="00C73C73" w:rsidP="00C73C73">
      <w:pPr>
        <w:rPr>
          <w:sz w:val="28"/>
          <w:szCs w:val="28"/>
        </w:rPr>
      </w:pPr>
      <w:r w:rsidRPr="00C73C73">
        <w:rPr>
          <w:sz w:val="28"/>
          <w:szCs w:val="28"/>
        </w:rPr>
        <w:t xml:space="preserve">населения министерства труда </w:t>
      </w:r>
    </w:p>
    <w:p w:rsidR="00C73C73" w:rsidRPr="00C73C73" w:rsidRDefault="00C73C73" w:rsidP="00C73C73">
      <w:pPr>
        <w:rPr>
          <w:sz w:val="28"/>
          <w:szCs w:val="28"/>
        </w:rPr>
      </w:pPr>
      <w:r w:rsidRPr="00C73C73">
        <w:rPr>
          <w:sz w:val="28"/>
          <w:szCs w:val="28"/>
        </w:rPr>
        <w:t>и социального развития</w:t>
      </w:r>
    </w:p>
    <w:p w:rsidR="00466013" w:rsidRPr="00466013" w:rsidRDefault="00C73C73" w:rsidP="00C73C73">
      <w:pPr>
        <w:widowControl w:val="0"/>
        <w:autoSpaceDE w:val="0"/>
        <w:autoSpaceDN w:val="0"/>
        <w:adjustRightInd w:val="0"/>
        <w:jc w:val="both"/>
        <w:rPr>
          <w:rFonts w:cs="Times New Roman CYR"/>
          <w:sz w:val="28"/>
          <w:szCs w:val="28"/>
        </w:rPr>
      </w:pPr>
      <w:r w:rsidRPr="00C73C73">
        <w:rPr>
          <w:sz w:val="28"/>
          <w:szCs w:val="28"/>
        </w:rPr>
        <w:t>Краснодарского края</w:t>
      </w:r>
      <w:r w:rsidRPr="00C73C73">
        <w:rPr>
          <w:sz w:val="28"/>
          <w:szCs w:val="28"/>
        </w:rPr>
        <w:tab/>
      </w:r>
      <w:r w:rsidRPr="00C73C73">
        <w:rPr>
          <w:sz w:val="28"/>
          <w:szCs w:val="28"/>
        </w:rPr>
        <w:tab/>
      </w:r>
      <w:r w:rsidRPr="00C73C73">
        <w:rPr>
          <w:sz w:val="28"/>
          <w:szCs w:val="28"/>
        </w:rPr>
        <w:tab/>
      </w:r>
      <w:r w:rsidRPr="00C73C73">
        <w:rPr>
          <w:sz w:val="28"/>
          <w:szCs w:val="28"/>
        </w:rPr>
        <w:tab/>
      </w:r>
      <w:r w:rsidRPr="00C73C73">
        <w:rPr>
          <w:sz w:val="28"/>
          <w:szCs w:val="28"/>
        </w:rPr>
        <w:tab/>
      </w:r>
      <w:r w:rsidRPr="00C73C73">
        <w:rPr>
          <w:sz w:val="28"/>
          <w:szCs w:val="28"/>
        </w:rPr>
        <w:tab/>
      </w:r>
      <w:r w:rsidRPr="00C73C73">
        <w:rPr>
          <w:sz w:val="28"/>
          <w:szCs w:val="28"/>
        </w:rPr>
        <w:tab/>
        <w:t xml:space="preserve">        М.В. Слепченко</w:t>
      </w:r>
    </w:p>
    <w:p w:rsidR="00466013" w:rsidRPr="00466013" w:rsidRDefault="00466013" w:rsidP="00466013">
      <w:pPr>
        <w:widowControl w:val="0"/>
        <w:autoSpaceDE w:val="0"/>
        <w:autoSpaceDN w:val="0"/>
        <w:adjustRightInd w:val="0"/>
        <w:jc w:val="both"/>
        <w:rPr>
          <w:rFonts w:cs="Times New Roman CYR"/>
          <w:sz w:val="28"/>
          <w:szCs w:val="28"/>
        </w:rPr>
      </w:pPr>
    </w:p>
    <w:p w:rsidR="00466013" w:rsidRPr="00466013" w:rsidRDefault="00466013" w:rsidP="00466013">
      <w:pPr>
        <w:widowControl w:val="0"/>
        <w:autoSpaceDE w:val="0"/>
        <w:autoSpaceDN w:val="0"/>
        <w:adjustRightInd w:val="0"/>
        <w:ind w:left="5387"/>
        <w:jc w:val="both"/>
        <w:outlineLvl w:val="1"/>
        <w:rPr>
          <w:rFonts w:ascii="таi" w:hAnsi="таi" w:cs="Times New Roman CYR"/>
          <w:sz w:val="28"/>
          <w:szCs w:val="28"/>
        </w:rPr>
      </w:pPr>
    </w:p>
    <w:p w:rsidR="00AE2EC0" w:rsidRPr="00466013" w:rsidRDefault="00AE2EC0" w:rsidP="00466013">
      <w:pPr>
        <w:widowControl w:val="0"/>
        <w:autoSpaceDE w:val="0"/>
        <w:autoSpaceDN w:val="0"/>
        <w:adjustRightInd w:val="0"/>
        <w:outlineLvl w:val="1"/>
        <w:rPr>
          <w:rFonts w:ascii="таi" w:hAnsi="таi" w:cs="Times New Roman CYR"/>
          <w:sz w:val="28"/>
          <w:szCs w:val="28"/>
        </w:rPr>
      </w:pPr>
    </w:p>
    <w:p w:rsidR="00466013" w:rsidRPr="00466013" w:rsidRDefault="00466013" w:rsidP="00466013">
      <w:pPr>
        <w:widowControl w:val="0"/>
        <w:autoSpaceDE w:val="0"/>
        <w:autoSpaceDN w:val="0"/>
        <w:adjustRightInd w:val="0"/>
        <w:outlineLvl w:val="1"/>
        <w:rPr>
          <w:rFonts w:ascii="таi" w:hAnsi="таi" w:cs="Times New Roman CYR"/>
          <w:sz w:val="28"/>
          <w:szCs w:val="28"/>
        </w:rPr>
      </w:pPr>
    </w:p>
    <w:p w:rsidR="00466013" w:rsidRPr="00466013" w:rsidRDefault="00466013" w:rsidP="00466013">
      <w:pPr>
        <w:widowControl w:val="0"/>
        <w:autoSpaceDE w:val="0"/>
        <w:autoSpaceDN w:val="0"/>
        <w:adjustRightInd w:val="0"/>
        <w:outlineLvl w:val="1"/>
        <w:rPr>
          <w:rFonts w:ascii="таi" w:hAnsi="таi" w:cs="Times New Roman CYR"/>
          <w:sz w:val="28"/>
          <w:szCs w:val="28"/>
        </w:rPr>
        <w:sectPr w:rsidR="00466013" w:rsidRPr="00466013" w:rsidSect="00116C14">
          <w:headerReference w:type="first" r:id="rId17"/>
          <w:type w:val="continuous"/>
          <w:pgSz w:w="11907" w:h="16840" w:code="9"/>
          <w:pgMar w:top="1134" w:right="567" w:bottom="964" w:left="1701" w:header="0" w:footer="0" w:gutter="0"/>
          <w:pgNumType w:start="1"/>
          <w:cols w:space="720"/>
          <w:noEndnote/>
          <w:titlePg/>
          <w:docGrid w:linePitch="326"/>
        </w:sectPr>
      </w:pPr>
    </w:p>
    <w:p w:rsidR="00717A62" w:rsidRPr="00F04406"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lastRenderedPageBreak/>
        <w:t>Приложение  1</w:t>
      </w:r>
      <w:r w:rsidRPr="00F04406">
        <w:rPr>
          <w:rFonts w:eastAsiaTheme="minorEastAsia" w:cs="Times New Roman CYR"/>
          <w:bCs/>
          <w:sz w:val="28"/>
          <w:szCs w:val="28"/>
        </w:rPr>
        <w:br/>
        <w:t xml:space="preserve">к </w:t>
      </w:r>
      <w:hyperlink w:anchor="sub_100" w:history="1">
        <w:r w:rsidRPr="00F04406">
          <w:rPr>
            <w:rFonts w:eastAsiaTheme="minorEastAsia"/>
            <w:sz w:val="28"/>
            <w:szCs w:val="28"/>
          </w:rPr>
          <w:t>Административному регламенту</w:t>
        </w:r>
      </w:hyperlink>
      <w:r w:rsidRPr="00F04406">
        <w:rPr>
          <w:rFonts w:eastAsiaTheme="minorEastAsia" w:cs="Times New Roman CYR"/>
          <w:b/>
          <w:bCs/>
          <w:sz w:val="28"/>
          <w:szCs w:val="28"/>
        </w:rPr>
        <w:br/>
      </w:r>
      <w:r w:rsidRPr="00F04406">
        <w:rPr>
          <w:rFonts w:eastAsiaTheme="minorEastAsia" w:cs="Times New Roman CYR"/>
          <w:bCs/>
          <w:sz w:val="28"/>
          <w:szCs w:val="28"/>
        </w:rPr>
        <w:t xml:space="preserve">предоставления </w:t>
      </w:r>
      <w:proofErr w:type="gramStart"/>
      <w:r w:rsidRPr="00F04406">
        <w:rPr>
          <w:rFonts w:eastAsiaTheme="minorEastAsia" w:cs="Times New Roman CYR"/>
          <w:bCs/>
          <w:sz w:val="28"/>
          <w:szCs w:val="28"/>
        </w:rPr>
        <w:t>государственной</w:t>
      </w:r>
      <w:proofErr w:type="gramEnd"/>
      <w:r w:rsidRPr="00F04406">
        <w:rPr>
          <w:rFonts w:eastAsiaTheme="minorEastAsia" w:cs="Times New Roman CYR"/>
          <w:bCs/>
          <w:sz w:val="28"/>
          <w:szCs w:val="28"/>
        </w:rPr>
        <w:t xml:space="preserve"> слуги по содействию безработным гражданам в переезде </w:t>
      </w:r>
      <w:r>
        <w:rPr>
          <w:rFonts w:eastAsiaTheme="minorEastAsia" w:cs="Times New Roman CYR"/>
          <w:bCs/>
          <w:sz w:val="28"/>
          <w:szCs w:val="28"/>
        </w:rPr>
        <w:br/>
      </w:r>
      <w:r w:rsidRPr="00F04406">
        <w:rPr>
          <w:rFonts w:eastAsiaTheme="minorEastAsia" w:cs="Times New Roman CYR"/>
          <w:bCs/>
          <w:sz w:val="28"/>
          <w:szCs w:val="28"/>
        </w:rPr>
        <w:t xml:space="preserve">и безработным гражданам </w:t>
      </w:r>
    </w:p>
    <w:p w:rsidR="00717A62" w:rsidRPr="00F04406"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t xml:space="preserve">и членам их семей в переселении </w:t>
      </w:r>
    </w:p>
    <w:p w:rsidR="00717A62" w:rsidRPr="00F04406"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t xml:space="preserve">в другую местность </w:t>
      </w:r>
      <w:r>
        <w:rPr>
          <w:rFonts w:eastAsiaTheme="minorEastAsia" w:cs="Times New Roman CYR"/>
          <w:bCs/>
          <w:sz w:val="28"/>
          <w:szCs w:val="28"/>
        </w:rPr>
        <w:br/>
        <w:t xml:space="preserve">для </w:t>
      </w:r>
      <w:r w:rsidRPr="00F04406">
        <w:rPr>
          <w:rFonts w:eastAsiaTheme="minorEastAsia" w:cs="Times New Roman CYR"/>
          <w:bCs/>
          <w:sz w:val="28"/>
          <w:szCs w:val="28"/>
        </w:rPr>
        <w:t xml:space="preserve">трудоустройства </w:t>
      </w:r>
      <w:r>
        <w:rPr>
          <w:rFonts w:eastAsiaTheme="minorEastAsia" w:cs="Times New Roman CYR"/>
          <w:bCs/>
          <w:sz w:val="28"/>
          <w:szCs w:val="28"/>
        </w:rPr>
        <w:br/>
        <w:t xml:space="preserve">по </w:t>
      </w:r>
      <w:r w:rsidRPr="00F04406">
        <w:rPr>
          <w:rFonts w:eastAsiaTheme="minorEastAsia" w:cs="Times New Roman CYR"/>
          <w:bCs/>
          <w:sz w:val="28"/>
          <w:szCs w:val="28"/>
        </w:rPr>
        <w:t>направле</w:t>
      </w:r>
      <w:r>
        <w:rPr>
          <w:rFonts w:eastAsiaTheme="minorEastAsia" w:cs="Times New Roman CYR"/>
          <w:bCs/>
          <w:sz w:val="28"/>
          <w:szCs w:val="28"/>
        </w:rPr>
        <w:t xml:space="preserve">нию </w:t>
      </w:r>
      <w:r w:rsidRPr="00F04406">
        <w:rPr>
          <w:rFonts w:eastAsiaTheme="minorEastAsia" w:cs="Times New Roman CYR"/>
          <w:bCs/>
          <w:sz w:val="28"/>
          <w:szCs w:val="28"/>
        </w:rPr>
        <w:t xml:space="preserve">органов </w:t>
      </w:r>
      <w:r>
        <w:rPr>
          <w:rFonts w:eastAsiaTheme="minorEastAsia" w:cs="Times New Roman CYR"/>
          <w:bCs/>
          <w:sz w:val="28"/>
          <w:szCs w:val="28"/>
        </w:rPr>
        <w:br/>
      </w:r>
      <w:r w:rsidRPr="00F04406">
        <w:rPr>
          <w:rFonts w:eastAsiaTheme="minorEastAsia" w:cs="Times New Roman CYR"/>
          <w:bCs/>
          <w:sz w:val="28"/>
          <w:szCs w:val="28"/>
        </w:rPr>
        <w:t>службы занятости</w:t>
      </w:r>
    </w:p>
    <w:p w:rsidR="00717A62" w:rsidRPr="004060CB" w:rsidRDefault="00717A62" w:rsidP="00717A62">
      <w:pPr>
        <w:widowControl w:val="0"/>
        <w:autoSpaceDE w:val="0"/>
        <w:autoSpaceDN w:val="0"/>
        <w:adjustRightInd w:val="0"/>
        <w:rPr>
          <w:rFonts w:eastAsiaTheme="minorEastAsia"/>
          <w:b/>
          <w:bCs/>
        </w:rPr>
      </w:pPr>
    </w:p>
    <w:p w:rsidR="00717A62" w:rsidRDefault="00717A62" w:rsidP="00717A62">
      <w:pPr>
        <w:widowControl w:val="0"/>
        <w:autoSpaceDE w:val="0"/>
        <w:autoSpaceDN w:val="0"/>
        <w:adjustRightInd w:val="0"/>
        <w:jc w:val="center"/>
        <w:rPr>
          <w:rFonts w:eastAsiaTheme="minorEastAsia"/>
          <w:b/>
          <w:bCs/>
          <w:sz w:val="28"/>
          <w:szCs w:val="28"/>
        </w:rPr>
      </w:pPr>
      <w:r w:rsidRPr="00F04406">
        <w:rPr>
          <w:rFonts w:eastAsiaTheme="minorEastAsia"/>
          <w:b/>
          <w:bCs/>
          <w:sz w:val="28"/>
          <w:szCs w:val="28"/>
        </w:rPr>
        <w:t xml:space="preserve">Заявление </w:t>
      </w:r>
    </w:p>
    <w:p w:rsidR="00717A62" w:rsidRDefault="00717A62" w:rsidP="00717A62">
      <w:pPr>
        <w:widowControl w:val="0"/>
        <w:autoSpaceDE w:val="0"/>
        <w:autoSpaceDN w:val="0"/>
        <w:adjustRightInd w:val="0"/>
        <w:jc w:val="center"/>
        <w:rPr>
          <w:rFonts w:eastAsiaTheme="minorEastAsia"/>
          <w:b/>
          <w:bCs/>
          <w:sz w:val="28"/>
          <w:szCs w:val="28"/>
        </w:rPr>
      </w:pPr>
      <w:r w:rsidRPr="00F04406">
        <w:rPr>
          <w:rFonts w:eastAsiaTheme="minorEastAsia"/>
          <w:b/>
          <w:bCs/>
          <w:sz w:val="28"/>
          <w:szCs w:val="28"/>
        </w:rPr>
        <w:t xml:space="preserve">о предоставлении государственной услуги </w:t>
      </w:r>
    </w:p>
    <w:p w:rsidR="00717A62" w:rsidRDefault="00717A62" w:rsidP="00717A62">
      <w:pPr>
        <w:widowControl w:val="0"/>
        <w:autoSpaceDE w:val="0"/>
        <w:autoSpaceDN w:val="0"/>
        <w:adjustRightInd w:val="0"/>
        <w:jc w:val="center"/>
        <w:rPr>
          <w:rFonts w:eastAsiaTheme="minorEastAsia"/>
          <w:b/>
          <w:bCs/>
          <w:sz w:val="28"/>
          <w:szCs w:val="28"/>
        </w:rPr>
      </w:pPr>
      <w:r w:rsidRPr="00F04406">
        <w:rPr>
          <w:rFonts w:eastAsiaTheme="minorEastAsia"/>
          <w:b/>
          <w:bCs/>
          <w:sz w:val="28"/>
          <w:szCs w:val="28"/>
        </w:rPr>
        <w:t>в области</w:t>
      </w:r>
      <w:r>
        <w:rPr>
          <w:rFonts w:eastAsiaTheme="minorEastAsia"/>
          <w:sz w:val="28"/>
          <w:szCs w:val="28"/>
        </w:rPr>
        <w:t xml:space="preserve"> </w:t>
      </w:r>
      <w:r w:rsidRPr="00F04406">
        <w:rPr>
          <w:rFonts w:eastAsiaTheme="minorEastAsia"/>
          <w:b/>
          <w:bCs/>
          <w:sz w:val="28"/>
          <w:szCs w:val="28"/>
        </w:rPr>
        <w:t>содействия занятости населения</w:t>
      </w:r>
    </w:p>
    <w:p w:rsidR="00717A62" w:rsidRPr="00F04406" w:rsidRDefault="00717A62" w:rsidP="00717A62">
      <w:pPr>
        <w:widowControl w:val="0"/>
        <w:autoSpaceDE w:val="0"/>
        <w:autoSpaceDN w:val="0"/>
        <w:adjustRightInd w:val="0"/>
        <w:jc w:val="center"/>
        <w:rPr>
          <w:rFonts w:eastAsiaTheme="minorEastAsia"/>
          <w:sz w:val="28"/>
          <w:szCs w:val="28"/>
        </w:rPr>
      </w:pPr>
    </w:p>
    <w:p w:rsidR="00717A62" w:rsidRPr="00F04406" w:rsidRDefault="00717A62" w:rsidP="00717A62">
      <w:pPr>
        <w:widowControl w:val="0"/>
        <w:autoSpaceDE w:val="0"/>
        <w:autoSpaceDN w:val="0"/>
        <w:adjustRightInd w:val="0"/>
        <w:rPr>
          <w:rFonts w:eastAsiaTheme="minorEastAsia"/>
          <w:sz w:val="28"/>
          <w:szCs w:val="28"/>
        </w:rPr>
      </w:pPr>
      <w:r w:rsidRPr="00F04406">
        <w:rPr>
          <w:rFonts w:eastAsiaTheme="minorEastAsia"/>
          <w:sz w:val="28"/>
          <w:szCs w:val="28"/>
        </w:rPr>
        <w:t>Я,__________________________________________________________________,</w:t>
      </w:r>
    </w:p>
    <w:p w:rsidR="00717A62" w:rsidRPr="00F04406" w:rsidRDefault="00717A62" w:rsidP="00717A62">
      <w:pPr>
        <w:widowControl w:val="0"/>
        <w:autoSpaceDE w:val="0"/>
        <w:autoSpaceDN w:val="0"/>
        <w:adjustRightInd w:val="0"/>
        <w:jc w:val="center"/>
        <w:rPr>
          <w:rFonts w:eastAsiaTheme="minorEastAsia"/>
          <w:sz w:val="22"/>
          <w:szCs w:val="22"/>
        </w:rPr>
      </w:pPr>
      <w:r w:rsidRPr="00F04406">
        <w:rPr>
          <w:rFonts w:eastAsiaTheme="minorEastAsia"/>
          <w:sz w:val="22"/>
          <w:szCs w:val="22"/>
        </w:rPr>
        <w:t>(фамилия, имя, отчество (при наличии) гражданина)</w:t>
      </w:r>
    </w:p>
    <w:p w:rsidR="00717A62" w:rsidRDefault="00717A62" w:rsidP="00717A62">
      <w:pPr>
        <w:widowControl w:val="0"/>
        <w:autoSpaceDE w:val="0"/>
        <w:autoSpaceDN w:val="0"/>
        <w:adjustRightInd w:val="0"/>
        <w:rPr>
          <w:rFonts w:eastAsiaTheme="minorEastAsia"/>
          <w:sz w:val="28"/>
          <w:szCs w:val="28"/>
        </w:rPr>
      </w:pPr>
    </w:p>
    <w:p w:rsidR="00717A62" w:rsidRPr="00F04406" w:rsidRDefault="00717A62" w:rsidP="00717A62">
      <w:pPr>
        <w:widowControl w:val="0"/>
        <w:autoSpaceDE w:val="0"/>
        <w:autoSpaceDN w:val="0"/>
        <w:adjustRightInd w:val="0"/>
        <w:jc w:val="both"/>
        <w:rPr>
          <w:rFonts w:eastAsiaTheme="minorEastAsia"/>
          <w:sz w:val="28"/>
          <w:szCs w:val="28"/>
        </w:rPr>
      </w:pPr>
      <w:r w:rsidRPr="00F04406">
        <w:rPr>
          <w:rFonts w:eastAsiaTheme="minorEastAsia"/>
          <w:sz w:val="28"/>
          <w:szCs w:val="28"/>
        </w:rPr>
        <w:t>прошу предоставить мне государственную услугу (делается отметка в</w:t>
      </w:r>
      <w:r>
        <w:rPr>
          <w:rFonts w:eastAsiaTheme="minorEastAsia"/>
          <w:sz w:val="28"/>
          <w:szCs w:val="28"/>
        </w:rPr>
        <w:t xml:space="preserve"> </w:t>
      </w:r>
      <w:r w:rsidRPr="00F04406">
        <w:rPr>
          <w:rFonts w:eastAsiaTheme="minorEastAsia"/>
          <w:sz w:val="28"/>
          <w:szCs w:val="28"/>
        </w:rPr>
        <w:t>соотве</w:t>
      </w:r>
      <w:r w:rsidRPr="00F04406">
        <w:rPr>
          <w:rFonts w:eastAsiaTheme="minorEastAsia"/>
          <w:sz w:val="28"/>
          <w:szCs w:val="28"/>
        </w:rPr>
        <w:t>т</w:t>
      </w:r>
      <w:r w:rsidRPr="00F04406">
        <w:rPr>
          <w:rFonts w:eastAsiaTheme="minorEastAsia"/>
          <w:sz w:val="28"/>
          <w:szCs w:val="28"/>
        </w:rPr>
        <w:t>ствующем квадрате):</w:t>
      </w:r>
    </w:p>
    <w:p w:rsidR="00717A62" w:rsidRPr="00F04406" w:rsidRDefault="00717A62" w:rsidP="00717A62">
      <w:pPr>
        <w:widowControl w:val="0"/>
        <w:autoSpaceDE w:val="0"/>
        <w:autoSpaceDN w:val="0"/>
        <w:adjustRightInd w:val="0"/>
        <w:rPr>
          <w:rFonts w:ascii="Courier New" w:eastAsiaTheme="minorEastAsia" w:hAnsi="Courier New" w:cs="Courier New"/>
          <w:sz w:val="22"/>
          <w:szCs w:val="22"/>
        </w:rPr>
      </w:pPr>
      <w:r w:rsidRPr="00F04406">
        <w:rPr>
          <w:rFonts w:ascii="Courier New" w:eastAsiaTheme="minorEastAsia" w:hAnsi="Courier New" w:cs="Courier New"/>
          <w:sz w:val="22"/>
          <w:szCs w:val="22"/>
        </w:rPr>
        <w:t>┌─┐</w:t>
      </w:r>
    </w:p>
    <w:p w:rsidR="00717A62" w:rsidRPr="00F04406" w:rsidRDefault="00717A62" w:rsidP="00717A62">
      <w:pPr>
        <w:widowControl w:val="0"/>
        <w:autoSpaceDE w:val="0"/>
        <w:autoSpaceDN w:val="0"/>
        <w:adjustRightInd w:val="0"/>
        <w:jc w:val="both"/>
        <w:rPr>
          <w:rFonts w:ascii="Courier New" w:eastAsiaTheme="minorEastAsia" w:hAnsi="Courier New" w:cs="Courier New"/>
          <w:sz w:val="22"/>
          <w:szCs w:val="22"/>
        </w:rPr>
      </w:pPr>
      <w:r w:rsidRPr="00F04406">
        <w:rPr>
          <w:rFonts w:ascii="Courier New" w:eastAsiaTheme="minorEastAsia" w:hAnsi="Courier New" w:cs="Courier New"/>
          <w:sz w:val="22"/>
          <w:szCs w:val="22"/>
        </w:rPr>
        <w:t xml:space="preserve">│ │    </w:t>
      </w:r>
      <w:r w:rsidRPr="00F04406">
        <w:rPr>
          <w:rFonts w:eastAsiaTheme="minorEastAsia"/>
          <w:sz w:val="28"/>
          <w:szCs w:val="28"/>
        </w:rPr>
        <w:t>по организации проведения оплачиваемых общественных работ;</w:t>
      </w:r>
    </w:p>
    <w:p w:rsidR="00717A62" w:rsidRPr="00F04406" w:rsidRDefault="00717A62" w:rsidP="00717A62">
      <w:pPr>
        <w:widowControl w:val="0"/>
        <w:autoSpaceDE w:val="0"/>
        <w:autoSpaceDN w:val="0"/>
        <w:adjustRightInd w:val="0"/>
        <w:jc w:val="both"/>
        <w:rPr>
          <w:rFonts w:ascii="Courier New" w:eastAsiaTheme="minorEastAsia" w:hAnsi="Courier New" w:cs="Courier New"/>
          <w:sz w:val="22"/>
          <w:szCs w:val="22"/>
        </w:rPr>
      </w:pPr>
      <w:r w:rsidRPr="00F04406">
        <w:rPr>
          <w:rFonts w:ascii="Courier New" w:eastAsiaTheme="minorEastAsia" w:hAnsi="Courier New" w:cs="Courier New"/>
          <w:sz w:val="22"/>
          <w:szCs w:val="22"/>
        </w:rPr>
        <w:t>└─┘</w:t>
      </w:r>
    </w:p>
    <w:p w:rsidR="00717A62" w:rsidRPr="00F04406" w:rsidRDefault="00717A62" w:rsidP="00717A62">
      <w:pPr>
        <w:widowControl w:val="0"/>
        <w:autoSpaceDE w:val="0"/>
        <w:autoSpaceDN w:val="0"/>
        <w:adjustRightInd w:val="0"/>
        <w:jc w:val="both"/>
        <w:rPr>
          <w:rFonts w:eastAsiaTheme="minorEastAsia"/>
          <w:sz w:val="28"/>
          <w:szCs w:val="28"/>
        </w:rPr>
      </w:pPr>
      <w:r w:rsidRPr="00F04406">
        <w:rPr>
          <w:rFonts w:ascii="Courier New" w:eastAsiaTheme="minorEastAsia" w:hAnsi="Courier New" w:cs="Courier New"/>
          <w:sz w:val="22"/>
          <w:szCs w:val="22"/>
        </w:rPr>
        <w:t xml:space="preserve">┌─┐    </w:t>
      </w:r>
      <w:r w:rsidRPr="00F04406">
        <w:rPr>
          <w:rFonts w:eastAsiaTheme="minorEastAsia"/>
          <w:sz w:val="28"/>
          <w:szCs w:val="28"/>
        </w:rPr>
        <w:t>по профессиональной ориентации граждан в целях выбора сферы</w:t>
      </w:r>
      <w:r>
        <w:rPr>
          <w:rFonts w:eastAsiaTheme="minorEastAsia"/>
          <w:sz w:val="28"/>
          <w:szCs w:val="28"/>
        </w:rPr>
        <w:t xml:space="preserve"> </w:t>
      </w:r>
      <w:proofErr w:type="spellStart"/>
      <w:r>
        <w:rPr>
          <w:rFonts w:eastAsiaTheme="minorEastAsia"/>
          <w:sz w:val="28"/>
          <w:szCs w:val="28"/>
        </w:rPr>
        <w:t>дея</w:t>
      </w:r>
      <w:proofErr w:type="spellEnd"/>
      <w:r>
        <w:rPr>
          <w:rFonts w:eastAsiaTheme="minorEastAsia"/>
          <w:sz w:val="28"/>
          <w:szCs w:val="28"/>
        </w:rPr>
        <w:t>-</w:t>
      </w:r>
    </w:p>
    <w:p w:rsidR="00717A62" w:rsidRPr="00F04406" w:rsidRDefault="00717A62" w:rsidP="00717A62">
      <w:pPr>
        <w:widowControl w:val="0"/>
        <w:autoSpaceDE w:val="0"/>
        <w:autoSpaceDN w:val="0"/>
        <w:adjustRightInd w:val="0"/>
        <w:jc w:val="both"/>
        <w:rPr>
          <w:rFonts w:ascii="Courier New" w:eastAsiaTheme="minorEastAsia" w:hAnsi="Courier New" w:cs="Courier New"/>
          <w:sz w:val="22"/>
          <w:szCs w:val="22"/>
        </w:rPr>
      </w:pPr>
      <w:r w:rsidRPr="00F04406">
        <w:rPr>
          <w:rFonts w:ascii="Courier New" w:eastAsiaTheme="minorEastAsia" w:hAnsi="Courier New" w:cs="Courier New"/>
          <w:sz w:val="22"/>
          <w:szCs w:val="22"/>
        </w:rPr>
        <w:t xml:space="preserve">│ │    </w:t>
      </w:r>
      <w:proofErr w:type="spellStart"/>
      <w:r w:rsidRPr="00F04406">
        <w:rPr>
          <w:rFonts w:eastAsiaTheme="minorEastAsia"/>
          <w:sz w:val="28"/>
          <w:szCs w:val="28"/>
        </w:rPr>
        <w:t>тельности</w:t>
      </w:r>
      <w:proofErr w:type="spellEnd"/>
      <w:r w:rsidRPr="00F04406">
        <w:rPr>
          <w:rFonts w:eastAsiaTheme="minorEastAsia"/>
          <w:sz w:val="28"/>
          <w:szCs w:val="28"/>
        </w:rPr>
        <w:t xml:space="preserve"> (профессии), трудоустройства, прохождения</w:t>
      </w:r>
      <w:r>
        <w:rPr>
          <w:rFonts w:eastAsiaTheme="minorEastAsia"/>
          <w:sz w:val="28"/>
          <w:szCs w:val="28"/>
        </w:rPr>
        <w:t xml:space="preserve"> </w:t>
      </w:r>
      <w:proofErr w:type="spellStart"/>
      <w:r>
        <w:rPr>
          <w:rFonts w:eastAsiaTheme="minorEastAsia"/>
          <w:sz w:val="28"/>
          <w:szCs w:val="28"/>
        </w:rPr>
        <w:t>профессиональ</w:t>
      </w:r>
      <w:proofErr w:type="spellEnd"/>
      <w:r>
        <w:rPr>
          <w:rFonts w:eastAsiaTheme="minorEastAsia"/>
          <w:sz w:val="28"/>
          <w:szCs w:val="28"/>
        </w:rPr>
        <w:t>-</w:t>
      </w:r>
    </w:p>
    <w:p w:rsidR="00717A62" w:rsidRPr="00F04406" w:rsidRDefault="00717A62" w:rsidP="00717A62">
      <w:pPr>
        <w:widowControl w:val="0"/>
        <w:autoSpaceDE w:val="0"/>
        <w:autoSpaceDN w:val="0"/>
        <w:adjustRightInd w:val="0"/>
        <w:jc w:val="both"/>
        <w:rPr>
          <w:rFonts w:ascii="Courier New" w:eastAsiaTheme="minorEastAsia" w:hAnsi="Courier New" w:cs="Courier New"/>
          <w:sz w:val="22"/>
          <w:szCs w:val="22"/>
        </w:rPr>
      </w:pPr>
      <w:r w:rsidRPr="00F04406">
        <w:rPr>
          <w:rFonts w:ascii="Courier New" w:eastAsiaTheme="minorEastAsia" w:hAnsi="Courier New" w:cs="Courier New"/>
          <w:sz w:val="22"/>
          <w:szCs w:val="22"/>
        </w:rPr>
        <w:t xml:space="preserve">└─┘    </w:t>
      </w:r>
      <w:proofErr w:type="spellStart"/>
      <w:r w:rsidRPr="00F04406">
        <w:rPr>
          <w:rFonts w:eastAsiaTheme="minorEastAsia"/>
          <w:sz w:val="28"/>
          <w:szCs w:val="28"/>
        </w:rPr>
        <w:t>ного</w:t>
      </w:r>
      <w:proofErr w:type="spellEnd"/>
      <w:r w:rsidRPr="00F04406">
        <w:rPr>
          <w:rFonts w:eastAsiaTheme="minorEastAsia"/>
          <w:sz w:val="28"/>
          <w:szCs w:val="28"/>
        </w:rPr>
        <w:t xml:space="preserve"> обучения и получения дополнительного</w:t>
      </w:r>
      <w:r w:rsidRPr="00725757">
        <w:rPr>
          <w:rFonts w:eastAsiaTheme="minorEastAsia"/>
          <w:sz w:val="28"/>
          <w:szCs w:val="28"/>
        </w:rPr>
        <w:t xml:space="preserve"> </w:t>
      </w:r>
      <w:r w:rsidRPr="00F04406">
        <w:rPr>
          <w:rFonts w:eastAsiaTheme="minorEastAsia"/>
          <w:sz w:val="28"/>
          <w:szCs w:val="28"/>
        </w:rPr>
        <w:t>профессионального</w:t>
      </w:r>
      <w:r>
        <w:rPr>
          <w:rFonts w:eastAsiaTheme="minorEastAsia"/>
          <w:sz w:val="28"/>
          <w:szCs w:val="28"/>
        </w:rPr>
        <w:t xml:space="preserve"> </w:t>
      </w:r>
      <w:proofErr w:type="spellStart"/>
      <w:r>
        <w:rPr>
          <w:rFonts w:eastAsiaTheme="minorEastAsia"/>
          <w:sz w:val="28"/>
          <w:szCs w:val="28"/>
        </w:rPr>
        <w:t>обра</w:t>
      </w:r>
      <w:proofErr w:type="spellEnd"/>
      <w:r>
        <w:rPr>
          <w:rFonts w:eastAsiaTheme="minorEastAsia"/>
          <w:sz w:val="28"/>
          <w:szCs w:val="28"/>
        </w:rPr>
        <w:t>-</w:t>
      </w:r>
    </w:p>
    <w:p w:rsidR="00717A62" w:rsidRPr="00F04406" w:rsidRDefault="00717A62" w:rsidP="00717A62">
      <w:pPr>
        <w:widowControl w:val="0"/>
        <w:autoSpaceDE w:val="0"/>
        <w:autoSpaceDN w:val="0"/>
        <w:adjustRightInd w:val="0"/>
        <w:jc w:val="both"/>
        <w:rPr>
          <w:rFonts w:eastAsiaTheme="minorEastAsia"/>
          <w:sz w:val="28"/>
          <w:szCs w:val="28"/>
        </w:rPr>
      </w:pPr>
      <w:r w:rsidRPr="00F04406">
        <w:rPr>
          <w:rFonts w:ascii="Courier New" w:eastAsiaTheme="minorEastAsia" w:hAnsi="Courier New" w:cs="Courier New"/>
          <w:sz w:val="22"/>
          <w:szCs w:val="22"/>
        </w:rPr>
        <w:t xml:space="preserve">      </w:t>
      </w:r>
      <w:r w:rsidRPr="004060CB">
        <w:rPr>
          <w:rFonts w:ascii="Courier New" w:eastAsiaTheme="minorEastAsia" w:hAnsi="Courier New" w:cs="Courier New"/>
          <w:sz w:val="20"/>
          <w:szCs w:val="20"/>
        </w:rPr>
        <w:t xml:space="preserve"> </w:t>
      </w:r>
      <w:proofErr w:type="spellStart"/>
      <w:r w:rsidRPr="00F04406">
        <w:rPr>
          <w:rFonts w:eastAsiaTheme="minorEastAsia"/>
          <w:sz w:val="28"/>
          <w:szCs w:val="28"/>
        </w:rPr>
        <w:t>зования</w:t>
      </w:r>
      <w:proofErr w:type="spellEnd"/>
      <w:r w:rsidRPr="00F04406">
        <w:rPr>
          <w:rFonts w:eastAsiaTheme="minorEastAsia"/>
          <w:sz w:val="28"/>
          <w:szCs w:val="28"/>
        </w:rPr>
        <w:t>;</w:t>
      </w:r>
    </w:p>
    <w:p w:rsidR="00717A62" w:rsidRPr="00F04406" w:rsidRDefault="00717A62" w:rsidP="00717A62">
      <w:pPr>
        <w:widowControl w:val="0"/>
        <w:autoSpaceDE w:val="0"/>
        <w:autoSpaceDN w:val="0"/>
        <w:adjustRightInd w:val="0"/>
        <w:jc w:val="both"/>
        <w:rPr>
          <w:rFonts w:ascii="Courier New" w:eastAsiaTheme="minorEastAsia" w:hAnsi="Courier New" w:cs="Courier New"/>
          <w:sz w:val="22"/>
          <w:szCs w:val="22"/>
        </w:rPr>
      </w:pPr>
      <w:r w:rsidRPr="00F04406">
        <w:rPr>
          <w:rFonts w:ascii="Courier New" w:eastAsiaTheme="minorEastAsia" w:hAnsi="Courier New" w:cs="Courier New"/>
          <w:sz w:val="22"/>
          <w:szCs w:val="22"/>
        </w:rPr>
        <w:t>┌─┐</w:t>
      </w:r>
    </w:p>
    <w:p w:rsidR="00717A62" w:rsidRPr="00F04406" w:rsidRDefault="00717A62" w:rsidP="00717A62">
      <w:pPr>
        <w:widowControl w:val="0"/>
        <w:autoSpaceDE w:val="0"/>
        <w:autoSpaceDN w:val="0"/>
        <w:adjustRightInd w:val="0"/>
        <w:jc w:val="both"/>
        <w:rPr>
          <w:rFonts w:ascii="Courier New" w:eastAsiaTheme="minorEastAsia" w:hAnsi="Courier New" w:cs="Courier New"/>
          <w:sz w:val="22"/>
          <w:szCs w:val="22"/>
        </w:rPr>
      </w:pPr>
      <w:r w:rsidRPr="00F04406">
        <w:rPr>
          <w:rFonts w:ascii="Courier New" w:eastAsiaTheme="minorEastAsia" w:hAnsi="Courier New" w:cs="Courier New"/>
          <w:sz w:val="22"/>
          <w:szCs w:val="22"/>
        </w:rPr>
        <w:t xml:space="preserve">│ │    </w:t>
      </w:r>
      <w:r w:rsidRPr="00F04406">
        <w:rPr>
          <w:rFonts w:eastAsiaTheme="minorEastAsia"/>
          <w:sz w:val="28"/>
          <w:szCs w:val="28"/>
        </w:rPr>
        <w:t>по психологической поддержке безработных граждан;</w:t>
      </w:r>
    </w:p>
    <w:p w:rsidR="00717A62" w:rsidRPr="00F04406" w:rsidRDefault="00717A62" w:rsidP="00717A62">
      <w:pPr>
        <w:widowControl w:val="0"/>
        <w:autoSpaceDE w:val="0"/>
        <w:autoSpaceDN w:val="0"/>
        <w:adjustRightInd w:val="0"/>
        <w:jc w:val="both"/>
        <w:rPr>
          <w:rFonts w:ascii="Courier New" w:eastAsiaTheme="minorEastAsia" w:hAnsi="Courier New" w:cs="Courier New"/>
          <w:sz w:val="22"/>
          <w:szCs w:val="22"/>
        </w:rPr>
      </w:pPr>
      <w:r w:rsidRPr="00F04406">
        <w:rPr>
          <w:rFonts w:ascii="Courier New" w:eastAsiaTheme="minorEastAsia" w:hAnsi="Courier New" w:cs="Courier New"/>
          <w:sz w:val="22"/>
          <w:szCs w:val="22"/>
        </w:rPr>
        <w:t>└─┘</w:t>
      </w:r>
    </w:p>
    <w:p w:rsidR="00717A62" w:rsidRPr="00F04406" w:rsidRDefault="00717A62" w:rsidP="00717A62">
      <w:pPr>
        <w:widowControl w:val="0"/>
        <w:autoSpaceDE w:val="0"/>
        <w:autoSpaceDN w:val="0"/>
        <w:adjustRightInd w:val="0"/>
        <w:jc w:val="both"/>
        <w:rPr>
          <w:rFonts w:eastAsiaTheme="minorEastAsia"/>
          <w:sz w:val="28"/>
          <w:szCs w:val="28"/>
        </w:rPr>
      </w:pPr>
      <w:r w:rsidRPr="00F04406">
        <w:rPr>
          <w:rFonts w:ascii="Courier New" w:eastAsiaTheme="minorEastAsia" w:hAnsi="Courier New" w:cs="Courier New"/>
          <w:sz w:val="22"/>
          <w:szCs w:val="22"/>
        </w:rPr>
        <w:t xml:space="preserve">┌─┐    </w:t>
      </w:r>
      <w:r w:rsidRPr="00F04406">
        <w:rPr>
          <w:rFonts w:eastAsiaTheme="minorEastAsia"/>
          <w:sz w:val="28"/>
          <w:szCs w:val="28"/>
        </w:rPr>
        <w:t xml:space="preserve">по профессиональному обучению и дополнительному </w:t>
      </w:r>
      <w:proofErr w:type="spellStart"/>
      <w:r w:rsidRPr="00F04406">
        <w:rPr>
          <w:rFonts w:eastAsiaTheme="minorEastAsia"/>
          <w:sz w:val="28"/>
          <w:szCs w:val="28"/>
        </w:rPr>
        <w:t>профессиональ</w:t>
      </w:r>
      <w:proofErr w:type="spellEnd"/>
      <w:r w:rsidRPr="00F04406">
        <w:rPr>
          <w:rFonts w:eastAsiaTheme="minorEastAsia"/>
          <w:sz w:val="28"/>
          <w:szCs w:val="28"/>
        </w:rPr>
        <w:t>-</w:t>
      </w:r>
    </w:p>
    <w:p w:rsidR="00717A62" w:rsidRPr="00F04406" w:rsidRDefault="00717A62" w:rsidP="00717A62">
      <w:pPr>
        <w:widowControl w:val="0"/>
        <w:autoSpaceDE w:val="0"/>
        <w:autoSpaceDN w:val="0"/>
        <w:adjustRightInd w:val="0"/>
        <w:jc w:val="both"/>
        <w:rPr>
          <w:rFonts w:ascii="Courier New" w:eastAsiaTheme="minorEastAsia" w:hAnsi="Courier New" w:cs="Courier New"/>
          <w:sz w:val="22"/>
          <w:szCs w:val="22"/>
        </w:rPr>
      </w:pPr>
      <w:r w:rsidRPr="00F04406">
        <w:rPr>
          <w:rFonts w:ascii="Courier New" w:eastAsiaTheme="minorEastAsia" w:hAnsi="Courier New" w:cs="Courier New"/>
          <w:sz w:val="22"/>
          <w:szCs w:val="22"/>
        </w:rPr>
        <w:t xml:space="preserve">│ │    </w:t>
      </w:r>
      <w:r w:rsidRPr="00F04406">
        <w:rPr>
          <w:rFonts w:eastAsiaTheme="minorEastAsia"/>
          <w:sz w:val="28"/>
          <w:szCs w:val="28"/>
        </w:rPr>
        <w:t>ному</w:t>
      </w:r>
      <w:r w:rsidRPr="00F04406">
        <w:rPr>
          <w:rFonts w:ascii="Courier New" w:eastAsiaTheme="minorEastAsia" w:hAnsi="Courier New" w:cs="Courier New"/>
          <w:sz w:val="22"/>
          <w:szCs w:val="22"/>
        </w:rPr>
        <w:t xml:space="preserve"> </w:t>
      </w:r>
      <w:r w:rsidRPr="00F04406">
        <w:rPr>
          <w:rFonts w:eastAsiaTheme="minorEastAsia"/>
          <w:sz w:val="28"/>
          <w:szCs w:val="28"/>
        </w:rPr>
        <w:t xml:space="preserve">образованию безработных граждан, включая обучение в </w:t>
      </w:r>
      <w:proofErr w:type="gramStart"/>
      <w:r>
        <w:rPr>
          <w:rFonts w:eastAsiaTheme="minorEastAsia"/>
          <w:sz w:val="28"/>
          <w:szCs w:val="28"/>
        </w:rPr>
        <w:t>другой</w:t>
      </w:r>
      <w:proofErr w:type="gramEnd"/>
    </w:p>
    <w:p w:rsidR="00717A62" w:rsidRPr="00F04406" w:rsidRDefault="00717A62" w:rsidP="00717A62">
      <w:pPr>
        <w:widowControl w:val="0"/>
        <w:autoSpaceDE w:val="0"/>
        <w:autoSpaceDN w:val="0"/>
        <w:adjustRightInd w:val="0"/>
        <w:jc w:val="both"/>
        <w:rPr>
          <w:rFonts w:eastAsiaTheme="minorEastAsia"/>
          <w:sz w:val="28"/>
          <w:szCs w:val="28"/>
        </w:rPr>
      </w:pPr>
      <w:r w:rsidRPr="00F04406">
        <w:rPr>
          <w:rFonts w:ascii="Courier New" w:eastAsiaTheme="minorEastAsia" w:hAnsi="Courier New" w:cs="Courier New"/>
          <w:sz w:val="22"/>
          <w:szCs w:val="22"/>
        </w:rPr>
        <w:t xml:space="preserve">└─┘    </w:t>
      </w:r>
      <w:r w:rsidRPr="00F04406">
        <w:rPr>
          <w:rFonts w:eastAsiaTheme="minorEastAsia"/>
          <w:sz w:val="28"/>
          <w:szCs w:val="28"/>
        </w:rPr>
        <w:t>местности;</w:t>
      </w:r>
    </w:p>
    <w:p w:rsidR="00717A62" w:rsidRPr="00F04406" w:rsidRDefault="00717A62" w:rsidP="00717A62">
      <w:pPr>
        <w:widowControl w:val="0"/>
        <w:autoSpaceDE w:val="0"/>
        <w:autoSpaceDN w:val="0"/>
        <w:adjustRightInd w:val="0"/>
        <w:rPr>
          <w:rFonts w:ascii="Courier New" w:eastAsiaTheme="minorEastAsia" w:hAnsi="Courier New" w:cs="Courier New"/>
          <w:sz w:val="22"/>
          <w:szCs w:val="22"/>
        </w:rPr>
      </w:pPr>
      <w:r w:rsidRPr="00F04406">
        <w:rPr>
          <w:rFonts w:ascii="Courier New" w:eastAsiaTheme="minorEastAsia" w:hAnsi="Courier New" w:cs="Courier New"/>
          <w:sz w:val="22"/>
          <w:szCs w:val="22"/>
        </w:rPr>
        <w:t>┌─┐</w:t>
      </w:r>
    </w:p>
    <w:p w:rsidR="00717A62" w:rsidRPr="00F04406" w:rsidRDefault="00717A62" w:rsidP="00717A62">
      <w:pPr>
        <w:widowControl w:val="0"/>
        <w:autoSpaceDE w:val="0"/>
        <w:autoSpaceDN w:val="0"/>
        <w:adjustRightInd w:val="0"/>
        <w:rPr>
          <w:rFonts w:ascii="Courier New" w:eastAsiaTheme="minorEastAsia" w:hAnsi="Courier New" w:cs="Courier New"/>
          <w:sz w:val="22"/>
          <w:szCs w:val="22"/>
        </w:rPr>
      </w:pPr>
      <w:r w:rsidRPr="00F04406">
        <w:rPr>
          <w:rFonts w:ascii="Courier New" w:eastAsiaTheme="minorEastAsia" w:hAnsi="Courier New" w:cs="Courier New"/>
          <w:sz w:val="22"/>
          <w:szCs w:val="22"/>
        </w:rPr>
        <w:t xml:space="preserve">│ │    </w:t>
      </w:r>
      <w:r w:rsidRPr="00F04406">
        <w:rPr>
          <w:rFonts w:eastAsiaTheme="minorEastAsia"/>
          <w:sz w:val="28"/>
          <w:szCs w:val="28"/>
        </w:rPr>
        <w:t>по социальной адаптации безработных граждан на рынке труда;</w:t>
      </w:r>
    </w:p>
    <w:p w:rsidR="00717A62" w:rsidRPr="0025403B" w:rsidRDefault="00717A62" w:rsidP="00717A62">
      <w:pPr>
        <w:widowControl w:val="0"/>
        <w:autoSpaceDE w:val="0"/>
        <w:autoSpaceDN w:val="0"/>
        <w:adjustRightInd w:val="0"/>
        <w:rPr>
          <w:rFonts w:ascii="Courier New" w:eastAsiaTheme="minorEastAsia" w:hAnsi="Courier New" w:cs="Courier New"/>
          <w:sz w:val="22"/>
          <w:szCs w:val="22"/>
        </w:rPr>
      </w:pPr>
      <w:r w:rsidRPr="00F04406">
        <w:rPr>
          <w:rFonts w:ascii="Courier New" w:eastAsiaTheme="minorEastAsia" w:hAnsi="Courier New" w:cs="Courier New"/>
          <w:sz w:val="22"/>
          <w:szCs w:val="22"/>
        </w:rPr>
        <w:t>└─┘</w:t>
      </w:r>
    </w:p>
    <w:p w:rsidR="00717A62" w:rsidRPr="00F04406" w:rsidRDefault="00717A62" w:rsidP="00717A62">
      <w:pPr>
        <w:widowControl w:val="0"/>
        <w:autoSpaceDE w:val="0"/>
        <w:autoSpaceDN w:val="0"/>
        <w:adjustRightInd w:val="0"/>
        <w:jc w:val="both"/>
        <w:rPr>
          <w:rFonts w:eastAsiaTheme="minorEastAsia"/>
          <w:sz w:val="28"/>
          <w:szCs w:val="28"/>
        </w:rPr>
      </w:pPr>
      <w:r w:rsidRPr="00F04406">
        <w:rPr>
          <w:rFonts w:ascii="Courier New" w:eastAsiaTheme="minorEastAsia" w:hAnsi="Courier New" w:cs="Courier New"/>
          <w:sz w:val="22"/>
          <w:szCs w:val="22"/>
        </w:rPr>
        <w:t xml:space="preserve">┌─┐    </w:t>
      </w:r>
      <w:r w:rsidRPr="00F04406">
        <w:rPr>
          <w:rFonts w:eastAsiaTheme="minorEastAsia"/>
          <w:sz w:val="28"/>
          <w:szCs w:val="28"/>
        </w:rPr>
        <w:t xml:space="preserve">по содействию </w:t>
      </w:r>
      <w:r>
        <w:rPr>
          <w:rFonts w:eastAsiaTheme="minorEastAsia"/>
          <w:sz w:val="28"/>
          <w:szCs w:val="28"/>
        </w:rPr>
        <w:t xml:space="preserve"> </w:t>
      </w:r>
      <w:proofErr w:type="spellStart"/>
      <w:r w:rsidRPr="00F04406">
        <w:rPr>
          <w:rFonts w:eastAsiaTheme="minorEastAsia"/>
          <w:sz w:val="28"/>
          <w:szCs w:val="28"/>
        </w:rPr>
        <w:t>самозанятости</w:t>
      </w:r>
      <w:proofErr w:type="spellEnd"/>
      <w:r w:rsidRPr="00F04406">
        <w:rPr>
          <w:rFonts w:eastAsiaTheme="minorEastAsia"/>
          <w:sz w:val="28"/>
          <w:szCs w:val="28"/>
        </w:rPr>
        <w:t xml:space="preserve"> безработных граждан, включая оказание</w:t>
      </w:r>
    </w:p>
    <w:p w:rsidR="00717A62" w:rsidRPr="00F04406" w:rsidRDefault="00717A62" w:rsidP="00717A62">
      <w:pPr>
        <w:widowControl w:val="0"/>
        <w:tabs>
          <w:tab w:val="left" w:pos="9923"/>
        </w:tabs>
        <w:autoSpaceDE w:val="0"/>
        <w:autoSpaceDN w:val="0"/>
        <w:adjustRightInd w:val="0"/>
        <w:jc w:val="both"/>
        <w:rPr>
          <w:rFonts w:ascii="Courier New" w:eastAsiaTheme="minorEastAsia" w:hAnsi="Courier New" w:cs="Courier New"/>
          <w:sz w:val="22"/>
          <w:szCs w:val="22"/>
        </w:rPr>
      </w:pPr>
      <w:r w:rsidRPr="00F04406">
        <w:rPr>
          <w:rFonts w:ascii="Courier New" w:eastAsiaTheme="minorEastAsia" w:hAnsi="Courier New" w:cs="Courier New"/>
          <w:sz w:val="22"/>
          <w:szCs w:val="22"/>
        </w:rPr>
        <w:t xml:space="preserve">│ │    </w:t>
      </w:r>
      <w:r w:rsidRPr="00F04406">
        <w:rPr>
          <w:rFonts w:eastAsiaTheme="minorEastAsia"/>
          <w:sz w:val="28"/>
          <w:szCs w:val="28"/>
        </w:rPr>
        <w:t xml:space="preserve">гражданам, </w:t>
      </w:r>
      <w:r>
        <w:rPr>
          <w:rFonts w:eastAsiaTheme="minorEastAsia"/>
          <w:sz w:val="28"/>
          <w:szCs w:val="28"/>
        </w:rPr>
        <w:t xml:space="preserve"> </w:t>
      </w:r>
      <w:r w:rsidRPr="00F04406">
        <w:rPr>
          <w:rFonts w:eastAsiaTheme="minorEastAsia"/>
          <w:sz w:val="28"/>
          <w:szCs w:val="28"/>
        </w:rPr>
        <w:t>признанным</w:t>
      </w:r>
      <w:r>
        <w:rPr>
          <w:rFonts w:eastAsiaTheme="minorEastAsia"/>
          <w:sz w:val="28"/>
          <w:szCs w:val="28"/>
        </w:rPr>
        <w:t xml:space="preserve"> </w:t>
      </w:r>
      <w:r w:rsidRPr="00F04406">
        <w:rPr>
          <w:rFonts w:eastAsiaTheme="minorEastAsia"/>
          <w:sz w:val="28"/>
          <w:szCs w:val="28"/>
        </w:rPr>
        <w:t xml:space="preserve"> в</w:t>
      </w:r>
      <w:r>
        <w:rPr>
          <w:rFonts w:eastAsiaTheme="minorEastAsia"/>
          <w:sz w:val="28"/>
          <w:szCs w:val="28"/>
        </w:rPr>
        <w:t xml:space="preserve"> </w:t>
      </w:r>
      <w:r w:rsidRPr="00F04406">
        <w:rPr>
          <w:rFonts w:eastAsiaTheme="minorEastAsia"/>
          <w:sz w:val="28"/>
          <w:szCs w:val="28"/>
        </w:rPr>
        <w:t xml:space="preserve"> установленном </w:t>
      </w:r>
      <w:r>
        <w:rPr>
          <w:rFonts w:eastAsiaTheme="minorEastAsia"/>
          <w:sz w:val="28"/>
          <w:szCs w:val="28"/>
        </w:rPr>
        <w:t xml:space="preserve"> </w:t>
      </w:r>
      <w:r w:rsidRPr="00F04406">
        <w:rPr>
          <w:rFonts w:eastAsiaTheme="minorEastAsia"/>
          <w:sz w:val="28"/>
          <w:szCs w:val="28"/>
        </w:rPr>
        <w:t xml:space="preserve">порядке </w:t>
      </w:r>
      <w:r>
        <w:rPr>
          <w:rFonts w:eastAsiaTheme="minorEastAsia"/>
          <w:sz w:val="28"/>
          <w:szCs w:val="28"/>
        </w:rPr>
        <w:t xml:space="preserve"> </w:t>
      </w:r>
      <w:r w:rsidRPr="00F04406">
        <w:rPr>
          <w:rFonts w:eastAsiaTheme="minorEastAsia"/>
          <w:sz w:val="28"/>
          <w:szCs w:val="28"/>
        </w:rPr>
        <w:t xml:space="preserve">безработными, </w:t>
      </w:r>
      <w:r>
        <w:rPr>
          <w:rFonts w:eastAsiaTheme="minorEastAsia"/>
          <w:sz w:val="28"/>
          <w:szCs w:val="28"/>
        </w:rPr>
        <w:t xml:space="preserve"> </w:t>
      </w:r>
      <w:r w:rsidRPr="00F04406">
        <w:rPr>
          <w:rFonts w:eastAsiaTheme="minorEastAsia"/>
          <w:sz w:val="28"/>
          <w:szCs w:val="28"/>
        </w:rPr>
        <w:t>и</w:t>
      </w:r>
    </w:p>
    <w:p w:rsidR="00717A62" w:rsidRPr="00F04406" w:rsidRDefault="00717A62" w:rsidP="00717A62">
      <w:pPr>
        <w:widowControl w:val="0"/>
        <w:autoSpaceDE w:val="0"/>
        <w:autoSpaceDN w:val="0"/>
        <w:adjustRightInd w:val="0"/>
        <w:jc w:val="both"/>
        <w:rPr>
          <w:rFonts w:eastAsiaTheme="minorEastAsia"/>
          <w:sz w:val="28"/>
          <w:szCs w:val="28"/>
        </w:rPr>
      </w:pPr>
      <w:r w:rsidRPr="00F04406">
        <w:rPr>
          <w:rFonts w:ascii="Courier New" w:eastAsiaTheme="minorEastAsia" w:hAnsi="Courier New" w:cs="Courier New"/>
          <w:sz w:val="22"/>
          <w:szCs w:val="22"/>
        </w:rPr>
        <w:t xml:space="preserve">└─┘    </w:t>
      </w:r>
      <w:r w:rsidRPr="00F04406">
        <w:rPr>
          <w:rFonts w:eastAsiaTheme="minorEastAsia"/>
          <w:sz w:val="28"/>
          <w:szCs w:val="28"/>
        </w:rPr>
        <w:t>гражданам, признанным в установленном порядке</w:t>
      </w:r>
      <w:r>
        <w:rPr>
          <w:rFonts w:eastAsiaTheme="minorEastAsia"/>
          <w:sz w:val="28"/>
          <w:szCs w:val="28"/>
        </w:rPr>
        <w:t xml:space="preserve"> безработными, </w:t>
      </w:r>
      <w:proofErr w:type="gramStart"/>
      <w:r>
        <w:rPr>
          <w:rFonts w:eastAsiaTheme="minorEastAsia"/>
          <w:sz w:val="28"/>
          <w:szCs w:val="28"/>
        </w:rPr>
        <w:t>про</w:t>
      </w:r>
      <w:proofErr w:type="gramEnd"/>
      <w:r>
        <w:rPr>
          <w:rFonts w:eastAsiaTheme="minorEastAsia"/>
          <w:sz w:val="28"/>
          <w:szCs w:val="28"/>
        </w:rPr>
        <w:t>-</w:t>
      </w:r>
    </w:p>
    <w:p w:rsidR="00717A62" w:rsidRPr="00F04406" w:rsidRDefault="00717A62" w:rsidP="00717A62">
      <w:pPr>
        <w:widowControl w:val="0"/>
        <w:autoSpaceDE w:val="0"/>
        <w:autoSpaceDN w:val="0"/>
        <w:adjustRightInd w:val="0"/>
        <w:jc w:val="both"/>
        <w:rPr>
          <w:rFonts w:eastAsiaTheme="minorEastAsia"/>
          <w:sz w:val="28"/>
          <w:szCs w:val="28"/>
        </w:rPr>
      </w:pPr>
      <w:r w:rsidRPr="00F04406">
        <w:rPr>
          <w:rFonts w:eastAsiaTheme="minorEastAsia"/>
          <w:sz w:val="28"/>
          <w:szCs w:val="28"/>
        </w:rPr>
        <w:t xml:space="preserve">     </w:t>
      </w:r>
      <w:r>
        <w:rPr>
          <w:rFonts w:eastAsiaTheme="minorEastAsia"/>
          <w:sz w:val="28"/>
          <w:szCs w:val="28"/>
        </w:rPr>
        <w:t xml:space="preserve">     </w:t>
      </w:r>
      <w:r w:rsidRPr="00F04406">
        <w:rPr>
          <w:rFonts w:eastAsiaTheme="minorEastAsia"/>
          <w:sz w:val="28"/>
          <w:szCs w:val="28"/>
        </w:rPr>
        <w:t xml:space="preserve">   </w:t>
      </w:r>
      <w:proofErr w:type="gramStart"/>
      <w:r w:rsidRPr="00F04406">
        <w:rPr>
          <w:rFonts w:eastAsiaTheme="minorEastAsia"/>
          <w:sz w:val="28"/>
          <w:szCs w:val="28"/>
        </w:rPr>
        <w:t>шедшим профессиональное обучение или получившим дополни</w:t>
      </w:r>
      <w:r>
        <w:rPr>
          <w:rFonts w:eastAsiaTheme="minorEastAsia"/>
          <w:sz w:val="28"/>
          <w:szCs w:val="28"/>
        </w:rPr>
        <w:t>тельное</w:t>
      </w:r>
      <w:proofErr w:type="gramEnd"/>
    </w:p>
    <w:p w:rsidR="00717A62" w:rsidRPr="00F04406" w:rsidRDefault="00717A62" w:rsidP="00717A62">
      <w:pPr>
        <w:widowControl w:val="0"/>
        <w:autoSpaceDE w:val="0"/>
        <w:autoSpaceDN w:val="0"/>
        <w:adjustRightInd w:val="0"/>
        <w:jc w:val="both"/>
        <w:rPr>
          <w:rFonts w:eastAsiaTheme="minorEastAsia"/>
          <w:sz w:val="28"/>
          <w:szCs w:val="28"/>
        </w:rPr>
      </w:pPr>
      <w:r w:rsidRPr="00F04406">
        <w:rPr>
          <w:rFonts w:eastAsiaTheme="minorEastAsia"/>
          <w:sz w:val="28"/>
          <w:szCs w:val="28"/>
        </w:rPr>
        <w:t xml:space="preserve">    </w:t>
      </w:r>
      <w:r>
        <w:rPr>
          <w:rFonts w:eastAsiaTheme="minorEastAsia"/>
          <w:sz w:val="28"/>
          <w:szCs w:val="28"/>
        </w:rPr>
        <w:t xml:space="preserve">     </w:t>
      </w:r>
      <w:r w:rsidRPr="00F04406">
        <w:rPr>
          <w:rFonts w:eastAsiaTheme="minorEastAsia"/>
          <w:sz w:val="28"/>
          <w:szCs w:val="28"/>
        </w:rPr>
        <w:t xml:space="preserve">    профессиональное обра</w:t>
      </w:r>
      <w:r>
        <w:rPr>
          <w:rFonts w:eastAsiaTheme="minorEastAsia"/>
          <w:sz w:val="28"/>
          <w:szCs w:val="28"/>
        </w:rPr>
        <w:t xml:space="preserve">зование по направлению органов </w:t>
      </w:r>
      <w:r w:rsidRPr="00F04406">
        <w:rPr>
          <w:rFonts w:eastAsiaTheme="minorEastAsia"/>
          <w:sz w:val="28"/>
          <w:szCs w:val="28"/>
        </w:rPr>
        <w:t>службы</w:t>
      </w:r>
      <w:r>
        <w:rPr>
          <w:rFonts w:eastAsiaTheme="minorEastAsia"/>
          <w:sz w:val="28"/>
          <w:szCs w:val="28"/>
        </w:rPr>
        <w:t xml:space="preserve"> </w:t>
      </w:r>
      <w:proofErr w:type="spellStart"/>
      <w:r>
        <w:rPr>
          <w:rFonts w:eastAsiaTheme="minorEastAsia"/>
          <w:sz w:val="28"/>
          <w:szCs w:val="28"/>
        </w:rPr>
        <w:t>заня</w:t>
      </w:r>
      <w:proofErr w:type="spellEnd"/>
      <w:r>
        <w:rPr>
          <w:rFonts w:eastAsiaTheme="minorEastAsia"/>
          <w:sz w:val="28"/>
          <w:szCs w:val="28"/>
        </w:rPr>
        <w:t>-</w:t>
      </w:r>
    </w:p>
    <w:p w:rsidR="00717A62" w:rsidRPr="00F04406" w:rsidRDefault="00717A62" w:rsidP="00717A62">
      <w:pPr>
        <w:widowControl w:val="0"/>
        <w:autoSpaceDE w:val="0"/>
        <w:autoSpaceDN w:val="0"/>
        <w:adjustRightInd w:val="0"/>
        <w:jc w:val="both"/>
        <w:rPr>
          <w:rFonts w:eastAsiaTheme="minorEastAsia"/>
          <w:sz w:val="28"/>
          <w:szCs w:val="28"/>
        </w:rPr>
      </w:pPr>
      <w:r w:rsidRPr="00F04406">
        <w:rPr>
          <w:rFonts w:eastAsiaTheme="minorEastAsia"/>
          <w:sz w:val="28"/>
          <w:szCs w:val="28"/>
        </w:rPr>
        <w:t xml:space="preserve">      </w:t>
      </w:r>
      <w:r>
        <w:rPr>
          <w:rFonts w:eastAsiaTheme="minorEastAsia"/>
          <w:sz w:val="28"/>
          <w:szCs w:val="28"/>
        </w:rPr>
        <w:t xml:space="preserve">     </w:t>
      </w:r>
      <w:r w:rsidRPr="00F04406">
        <w:rPr>
          <w:rFonts w:eastAsiaTheme="minorEastAsia"/>
          <w:sz w:val="28"/>
          <w:szCs w:val="28"/>
        </w:rPr>
        <w:t xml:space="preserve">  </w:t>
      </w:r>
      <w:proofErr w:type="spellStart"/>
      <w:r w:rsidRPr="00F04406">
        <w:rPr>
          <w:rFonts w:eastAsiaTheme="minorEastAsia"/>
          <w:sz w:val="28"/>
          <w:szCs w:val="28"/>
        </w:rPr>
        <w:t>тости</w:t>
      </w:r>
      <w:proofErr w:type="spellEnd"/>
      <w:r w:rsidRPr="00F04406">
        <w:rPr>
          <w:rFonts w:eastAsiaTheme="minorEastAsia"/>
          <w:sz w:val="28"/>
          <w:szCs w:val="28"/>
        </w:rPr>
        <w:t xml:space="preserve">, </w:t>
      </w:r>
      <w:r>
        <w:rPr>
          <w:rFonts w:eastAsiaTheme="minorEastAsia"/>
          <w:sz w:val="28"/>
          <w:szCs w:val="28"/>
        </w:rPr>
        <w:t xml:space="preserve"> </w:t>
      </w:r>
      <w:r w:rsidRPr="00F04406">
        <w:rPr>
          <w:rFonts w:eastAsiaTheme="minorEastAsia"/>
          <w:sz w:val="28"/>
          <w:szCs w:val="28"/>
        </w:rPr>
        <w:t>единовременной</w:t>
      </w:r>
      <w:r>
        <w:rPr>
          <w:rFonts w:eastAsiaTheme="minorEastAsia"/>
          <w:sz w:val="28"/>
          <w:szCs w:val="28"/>
        </w:rPr>
        <w:t xml:space="preserve">  финансовой  помощи  </w:t>
      </w:r>
      <w:proofErr w:type="gramStart"/>
      <w:r>
        <w:rPr>
          <w:rFonts w:eastAsiaTheme="minorEastAsia"/>
          <w:sz w:val="28"/>
          <w:szCs w:val="28"/>
        </w:rPr>
        <w:t>при</w:t>
      </w:r>
      <w:proofErr w:type="gramEnd"/>
      <w:r>
        <w:rPr>
          <w:rFonts w:eastAsiaTheme="minorEastAsia"/>
          <w:sz w:val="28"/>
          <w:szCs w:val="28"/>
        </w:rPr>
        <w:t xml:space="preserve"> их  госу</w:t>
      </w:r>
      <w:r w:rsidRPr="00F04406">
        <w:rPr>
          <w:rFonts w:eastAsiaTheme="minorEastAsia"/>
          <w:sz w:val="28"/>
          <w:szCs w:val="28"/>
        </w:rPr>
        <w:t>дарственной</w:t>
      </w:r>
      <w:r>
        <w:rPr>
          <w:rFonts w:eastAsiaTheme="minorEastAsia"/>
          <w:sz w:val="28"/>
          <w:szCs w:val="28"/>
        </w:rPr>
        <w:t xml:space="preserve"> </w:t>
      </w:r>
    </w:p>
    <w:p w:rsidR="00717A62" w:rsidRPr="00F04406" w:rsidRDefault="00717A62" w:rsidP="00717A62">
      <w:pPr>
        <w:widowControl w:val="0"/>
        <w:autoSpaceDE w:val="0"/>
        <w:autoSpaceDN w:val="0"/>
        <w:adjustRightInd w:val="0"/>
        <w:jc w:val="both"/>
        <w:rPr>
          <w:rFonts w:eastAsiaTheme="minorEastAsia"/>
          <w:sz w:val="28"/>
          <w:szCs w:val="28"/>
        </w:rPr>
      </w:pPr>
      <w:r w:rsidRPr="00F04406">
        <w:rPr>
          <w:rFonts w:eastAsiaTheme="minorEastAsia"/>
          <w:sz w:val="28"/>
          <w:szCs w:val="28"/>
        </w:rPr>
        <w:t xml:space="preserve">    </w:t>
      </w:r>
      <w:r>
        <w:rPr>
          <w:rFonts w:eastAsiaTheme="minorEastAsia"/>
          <w:sz w:val="28"/>
          <w:szCs w:val="28"/>
        </w:rPr>
        <w:t xml:space="preserve">     </w:t>
      </w:r>
      <w:r w:rsidRPr="00F04406">
        <w:rPr>
          <w:rFonts w:eastAsiaTheme="minorEastAsia"/>
          <w:sz w:val="28"/>
          <w:szCs w:val="28"/>
        </w:rPr>
        <w:t xml:space="preserve">    регистрации в качестве юридического лица, индивидуаль</w:t>
      </w:r>
      <w:r>
        <w:rPr>
          <w:rFonts w:eastAsiaTheme="minorEastAsia"/>
          <w:sz w:val="28"/>
          <w:szCs w:val="28"/>
        </w:rPr>
        <w:t xml:space="preserve">ного </w:t>
      </w:r>
      <w:proofErr w:type="spellStart"/>
      <w:r w:rsidRPr="00F04406">
        <w:rPr>
          <w:rFonts w:eastAsiaTheme="minorEastAsia"/>
          <w:sz w:val="28"/>
          <w:szCs w:val="28"/>
        </w:rPr>
        <w:t>предпри</w:t>
      </w:r>
      <w:proofErr w:type="spellEnd"/>
      <w:r>
        <w:rPr>
          <w:rFonts w:eastAsiaTheme="minorEastAsia"/>
          <w:sz w:val="28"/>
          <w:szCs w:val="28"/>
        </w:rPr>
        <w:t>-</w:t>
      </w:r>
    </w:p>
    <w:p w:rsidR="00717A62" w:rsidRPr="00F04406" w:rsidRDefault="00717A62" w:rsidP="00717A62">
      <w:pPr>
        <w:widowControl w:val="0"/>
        <w:autoSpaceDE w:val="0"/>
        <w:autoSpaceDN w:val="0"/>
        <w:adjustRightInd w:val="0"/>
        <w:jc w:val="both"/>
        <w:rPr>
          <w:rFonts w:eastAsiaTheme="minorEastAsia"/>
          <w:sz w:val="28"/>
          <w:szCs w:val="28"/>
        </w:rPr>
      </w:pPr>
      <w:r w:rsidRPr="00F04406">
        <w:rPr>
          <w:rFonts w:eastAsiaTheme="minorEastAsia"/>
          <w:sz w:val="28"/>
          <w:szCs w:val="28"/>
        </w:rPr>
        <w:t xml:space="preserve">    </w:t>
      </w:r>
      <w:r>
        <w:rPr>
          <w:rFonts w:eastAsiaTheme="minorEastAsia"/>
          <w:sz w:val="28"/>
          <w:szCs w:val="28"/>
        </w:rPr>
        <w:t xml:space="preserve">         </w:t>
      </w:r>
      <w:proofErr w:type="spellStart"/>
      <w:r w:rsidRPr="00F04406">
        <w:rPr>
          <w:rFonts w:eastAsiaTheme="minorEastAsia"/>
          <w:sz w:val="28"/>
          <w:szCs w:val="28"/>
        </w:rPr>
        <w:t>нимателя</w:t>
      </w:r>
      <w:proofErr w:type="spellEnd"/>
      <w:r w:rsidRPr="00F04406">
        <w:rPr>
          <w:rFonts w:eastAsiaTheme="minorEastAsia"/>
          <w:sz w:val="28"/>
          <w:szCs w:val="28"/>
        </w:rPr>
        <w:t xml:space="preserve"> либо крестьянского (фермерского) хозяйства, а также</w:t>
      </w:r>
      <w:r>
        <w:rPr>
          <w:rFonts w:eastAsiaTheme="minorEastAsia"/>
          <w:sz w:val="28"/>
          <w:szCs w:val="28"/>
        </w:rPr>
        <w:t xml:space="preserve"> </w:t>
      </w:r>
      <w:r w:rsidRPr="00F04406">
        <w:rPr>
          <w:rFonts w:eastAsiaTheme="minorEastAsia"/>
          <w:sz w:val="28"/>
          <w:szCs w:val="28"/>
        </w:rPr>
        <w:t>едино</w:t>
      </w:r>
      <w:r>
        <w:rPr>
          <w:rFonts w:eastAsiaTheme="minorEastAsia"/>
          <w:sz w:val="28"/>
          <w:szCs w:val="28"/>
        </w:rPr>
        <w:t>-</w:t>
      </w:r>
    </w:p>
    <w:p w:rsidR="00717A62" w:rsidRPr="00F04406" w:rsidRDefault="00717A62" w:rsidP="00717A62">
      <w:pPr>
        <w:widowControl w:val="0"/>
        <w:autoSpaceDE w:val="0"/>
        <w:autoSpaceDN w:val="0"/>
        <w:adjustRightInd w:val="0"/>
        <w:jc w:val="both"/>
        <w:rPr>
          <w:rFonts w:eastAsiaTheme="minorEastAsia"/>
          <w:sz w:val="28"/>
          <w:szCs w:val="28"/>
        </w:rPr>
      </w:pPr>
      <w:r w:rsidRPr="00F04406">
        <w:rPr>
          <w:rFonts w:eastAsiaTheme="minorEastAsia"/>
          <w:sz w:val="28"/>
          <w:szCs w:val="28"/>
        </w:rPr>
        <w:t xml:space="preserve">     </w:t>
      </w:r>
      <w:r>
        <w:rPr>
          <w:rFonts w:eastAsiaTheme="minorEastAsia"/>
          <w:sz w:val="28"/>
          <w:szCs w:val="28"/>
        </w:rPr>
        <w:t xml:space="preserve">     </w:t>
      </w:r>
      <w:r w:rsidRPr="00F04406">
        <w:rPr>
          <w:rFonts w:eastAsiaTheme="minorEastAsia"/>
          <w:sz w:val="28"/>
          <w:szCs w:val="28"/>
        </w:rPr>
        <w:t xml:space="preserve">   временной финансовой помощи на подготовку документов для</w:t>
      </w:r>
      <w:r>
        <w:rPr>
          <w:rFonts w:eastAsiaTheme="minorEastAsia"/>
          <w:sz w:val="28"/>
          <w:szCs w:val="28"/>
        </w:rPr>
        <w:t xml:space="preserve"> </w:t>
      </w:r>
      <w:proofErr w:type="spellStart"/>
      <w:r>
        <w:rPr>
          <w:rFonts w:eastAsiaTheme="minorEastAsia"/>
          <w:sz w:val="28"/>
          <w:szCs w:val="28"/>
        </w:rPr>
        <w:t>соответ</w:t>
      </w:r>
      <w:proofErr w:type="spellEnd"/>
      <w:r>
        <w:rPr>
          <w:rFonts w:eastAsiaTheme="minorEastAsia"/>
          <w:sz w:val="28"/>
          <w:szCs w:val="28"/>
        </w:rPr>
        <w:t>-</w:t>
      </w:r>
    </w:p>
    <w:p w:rsidR="00717A62" w:rsidRPr="00F04406" w:rsidRDefault="00717A62" w:rsidP="00717A62">
      <w:pPr>
        <w:widowControl w:val="0"/>
        <w:autoSpaceDE w:val="0"/>
        <w:autoSpaceDN w:val="0"/>
        <w:adjustRightInd w:val="0"/>
        <w:jc w:val="both"/>
        <w:rPr>
          <w:rFonts w:eastAsiaTheme="minorEastAsia"/>
          <w:sz w:val="28"/>
          <w:szCs w:val="28"/>
        </w:rPr>
      </w:pPr>
      <w:r w:rsidRPr="00F04406">
        <w:rPr>
          <w:rFonts w:eastAsiaTheme="minorEastAsia"/>
          <w:sz w:val="28"/>
          <w:szCs w:val="28"/>
        </w:rPr>
        <w:t xml:space="preserve">    </w:t>
      </w:r>
      <w:r>
        <w:rPr>
          <w:rFonts w:eastAsiaTheme="minorEastAsia"/>
          <w:sz w:val="28"/>
          <w:szCs w:val="28"/>
        </w:rPr>
        <w:t xml:space="preserve">     </w:t>
      </w:r>
      <w:r w:rsidRPr="00F04406">
        <w:rPr>
          <w:rFonts w:eastAsiaTheme="minorEastAsia"/>
          <w:sz w:val="28"/>
          <w:szCs w:val="28"/>
        </w:rPr>
        <w:t xml:space="preserve">    </w:t>
      </w:r>
      <w:proofErr w:type="spellStart"/>
      <w:r w:rsidRPr="00F04406">
        <w:rPr>
          <w:rFonts w:eastAsiaTheme="minorEastAsia"/>
          <w:sz w:val="28"/>
          <w:szCs w:val="28"/>
        </w:rPr>
        <w:t>ствующей</w:t>
      </w:r>
      <w:proofErr w:type="spellEnd"/>
      <w:r w:rsidRPr="00F04406">
        <w:rPr>
          <w:rFonts w:eastAsiaTheme="minorEastAsia"/>
          <w:sz w:val="28"/>
          <w:szCs w:val="28"/>
        </w:rPr>
        <w:t xml:space="preserve"> государственной регистрации;</w:t>
      </w:r>
    </w:p>
    <w:p w:rsidR="00717A62" w:rsidRDefault="00717A62" w:rsidP="00717A62">
      <w:pPr>
        <w:widowControl w:val="0"/>
        <w:autoSpaceDE w:val="0"/>
        <w:autoSpaceDN w:val="0"/>
        <w:adjustRightInd w:val="0"/>
        <w:ind w:firstLine="720"/>
        <w:jc w:val="both"/>
        <w:rPr>
          <w:rFonts w:ascii="Courier New" w:eastAsiaTheme="minorEastAsia" w:hAnsi="Courier New" w:cs="Courier New"/>
          <w:sz w:val="22"/>
          <w:szCs w:val="22"/>
        </w:rPr>
      </w:pPr>
    </w:p>
    <w:p w:rsidR="00717A62" w:rsidRPr="0025403B" w:rsidRDefault="00717A62" w:rsidP="00717A62">
      <w:pPr>
        <w:widowControl w:val="0"/>
        <w:autoSpaceDE w:val="0"/>
        <w:autoSpaceDN w:val="0"/>
        <w:adjustRightInd w:val="0"/>
        <w:ind w:firstLine="720"/>
        <w:jc w:val="both"/>
        <w:rPr>
          <w:rFonts w:ascii="Courier New" w:eastAsiaTheme="minorEastAsia" w:hAnsi="Courier New" w:cs="Courier New"/>
          <w:sz w:val="22"/>
          <w:szCs w:val="22"/>
        </w:rPr>
      </w:pPr>
    </w:p>
    <w:p w:rsidR="00717A62" w:rsidRPr="00F04406" w:rsidRDefault="00717A62" w:rsidP="00717A62">
      <w:pPr>
        <w:widowControl w:val="0"/>
        <w:autoSpaceDE w:val="0"/>
        <w:autoSpaceDN w:val="0"/>
        <w:adjustRightInd w:val="0"/>
        <w:jc w:val="both"/>
        <w:rPr>
          <w:rFonts w:ascii="Courier New" w:eastAsiaTheme="minorEastAsia" w:hAnsi="Courier New" w:cs="Courier New"/>
          <w:sz w:val="22"/>
          <w:szCs w:val="22"/>
        </w:rPr>
      </w:pPr>
      <w:r w:rsidRPr="00F04406">
        <w:rPr>
          <w:rFonts w:ascii="Courier New" w:eastAsiaTheme="minorEastAsia" w:hAnsi="Courier New" w:cs="Courier New"/>
          <w:sz w:val="22"/>
          <w:szCs w:val="22"/>
        </w:rPr>
        <w:t xml:space="preserve">┌─┐    </w:t>
      </w:r>
      <w:r w:rsidRPr="00F04406">
        <w:rPr>
          <w:rFonts w:eastAsiaTheme="minorEastAsia"/>
          <w:sz w:val="28"/>
          <w:szCs w:val="28"/>
        </w:rPr>
        <w:t xml:space="preserve">по содействию безработным гражданам в переезде и безработным </w:t>
      </w:r>
      <w:proofErr w:type="spellStart"/>
      <w:r>
        <w:rPr>
          <w:rFonts w:eastAsiaTheme="minorEastAsia"/>
          <w:sz w:val="28"/>
          <w:szCs w:val="28"/>
        </w:rPr>
        <w:t>граж</w:t>
      </w:r>
      <w:proofErr w:type="spellEnd"/>
      <w:r>
        <w:rPr>
          <w:rFonts w:eastAsiaTheme="minorEastAsia"/>
          <w:sz w:val="28"/>
          <w:szCs w:val="28"/>
        </w:rPr>
        <w:t>-</w:t>
      </w:r>
    </w:p>
    <w:p w:rsidR="00717A62" w:rsidRPr="00F04406" w:rsidRDefault="00717A62" w:rsidP="00717A62">
      <w:pPr>
        <w:widowControl w:val="0"/>
        <w:autoSpaceDE w:val="0"/>
        <w:autoSpaceDN w:val="0"/>
        <w:adjustRightInd w:val="0"/>
        <w:jc w:val="both"/>
        <w:rPr>
          <w:rFonts w:ascii="Courier New" w:eastAsiaTheme="minorEastAsia" w:hAnsi="Courier New" w:cs="Courier New"/>
          <w:sz w:val="22"/>
          <w:szCs w:val="22"/>
        </w:rPr>
      </w:pPr>
      <w:r w:rsidRPr="00F04406">
        <w:rPr>
          <w:rFonts w:ascii="Courier New" w:eastAsiaTheme="minorEastAsia" w:hAnsi="Courier New" w:cs="Courier New"/>
          <w:sz w:val="22"/>
          <w:szCs w:val="22"/>
        </w:rPr>
        <w:t xml:space="preserve">│ │    </w:t>
      </w:r>
      <w:proofErr w:type="spellStart"/>
      <w:r w:rsidRPr="00F04406">
        <w:rPr>
          <w:rFonts w:eastAsiaTheme="minorEastAsia"/>
          <w:sz w:val="28"/>
          <w:szCs w:val="28"/>
        </w:rPr>
        <w:t>данам</w:t>
      </w:r>
      <w:proofErr w:type="spellEnd"/>
      <w:r w:rsidRPr="00F04406">
        <w:rPr>
          <w:rFonts w:eastAsiaTheme="minorEastAsia"/>
          <w:sz w:val="28"/>
          <w:szCs w:val="28"/>
        </w:rPr>
        <w:t xml:space="preserve"> и членам их семей в переселении в другую местность для</w:t>
      </w:r>
      <w:r>
        <w:rPr>
          <w:rFonts w:eastAsiaTheme="minorEastAsia"/>
          <w:sz w:val="28"/>
          <w:szCs w:val="28"/>
        </w:rPr>
        <w:t xml:space="preserve"> </w:t>
      </w:r>
      <w:proofErr w:type="spellStart"/>
      <w:r>
        <w:rPr>
          <w:rFonts w:eastAsiaTheme="minorEastAsia"/>
          <w:sz w:val="28"/>
          <w:szCs w:val="28"/>
        </w:rPr>
        <w:t>трудо</w:t>
      </w:r>
      <w:proofErr w:type="spellEnd"/>
      <w:r>
        <w:rPr>
          <w:rFonts w:eastAsiaTheme="minorEastAsia"/>
          <w:sz w:val="28"/>
          <w:szCs w:val="28"/>
        </w:rPr>
        <w:t>-</w:t>
      </w:r>
    </w:p>
    <w:p w:rsidR="00717A62" w:rsidRDefault="00717A62" w:rsidP="00717A62">
      <w:pPr>
        <w:widowControl w:val="0"/>
        <w:autoSpaceDE w:val="0"/>
        <w:autoSpaceDN w:val="0"/>
        <w:adjustRightInd w:val="0"/>
        <w:jc w:val="both"/>
        <w:rPr>
          <w:rFonts w:eastAsiaTheme="minorEastAsia"/>
          <w:sz w:val="28"/>
          <w:szCs w:val="28"/>
        </w:rPr>
      </w:pPr>
      <w:r w:rsidRPr="00F04406">
        <w:rPr>
          <w:rFonts w:ascii="Courier New" w:eastAsiaTheme="minorEastAsia" w:hAnsi="Courier New" w:cs="Courier New"/>
          <w:sz w:val="22"/>
          <w:szCs w:val="22"/>
        </w:rPr>
        <w:t xml:space="preserve">└─┘    </w:t>
      </w:r>
      <w:r w:rsidRPr="00F04406">
        <w:rPr>
          <w:rFonts w:eastAsiaTheme="minorEastAsia"/>
          <w:sz w:val="28"/>
          <w:szCs w:val="28"/>
        </w:rPr>
        <w:t>устройства по направлению органов службы занятости;</w:t>
      </w:r>
    </w:p>
    <w:p w:rsidR="00717A62" w:rsidRPr="00F04406" w:rsidRDefault="00717A62" w:rsidP="00717A62">
      <w:pPr>
        <w:widowControl w:val="0"/>
        <w:autoSpaceDE w:val="0"/>
        <w:autoSpaceDN w:val="0"/>
        <w:adjustRightInd w:val="0"/>
        <w:jc w:val="both"/>
        <w:rPr>
          <w:rFonts w:ascii="Courier New" w:eastAsiaTheme="minorEastAsia" w:hAnsi="Courier New" w:cs="Courier New"/>
          <w:sz w:val="22"/>
          <w:szCs w:val="22"/>
        </w:rPr>
      </w:pPr>
    </w:p>
    <w:p w:rsidR="00717A62" w:rsidRPr="00F04406" w:rsidRDefault="00717A62" w:rsidP="00717A62">
      <w:pPr>
        <w:widowControl w:val="0"/>
        <w:autoSpaceDE w:val="0"/>
        <w:autoSpaceDN w:val="0"/>
        <w:adjustRightInd w:val="0"/>
        <w:jc w:val="both"/>
        <w:rPr>
          <w:rFonts w:eastAsiaTheme="minorEastAsia"/>
          <w:sz w:val="28"/>
          <w:szCs w:val="28"/>
        </w:rPr>
      </w:pPr>
      <w:r w:rsidRPr="00F04406">
        <w:rPr>
          <w:rFonts w:ascii="Courier New" w:eastAsiaTheme="minorEastAsia" w:hAnsi="Courier New" w:cs="Courier New"/>
          <w:sz w:val="22"/>
          <w:szCs w:val="22"/>
        </w:rPr>
        <w:t xml:space="preserve">┌─┐    </w:t>
      </w:r>
      <w:r w:rsidRPr="00F04406">
        <w:rPr>
          <w:rFonts w:eastAsiaTheme="minorEastAsia"/>
          <w:sz w:val="28"/>
          <w:szCs w:val="28"/>
        </w:rPr>
        <w:t>по организации временного трудоустройства (</w:t>
      </w:r>
      <w:proofErr w:type="gramStart"/>
      <w:r w:rsidRPr="00F04406">
        <w:rPr>
          <w:rFonts w:eastAsiaTheme="minorEastAsia"/>
          <w:sz w:val="28"/>
          <w:szCs w:val="28"/>
        </w:rPr>
        <w:t>нужное</w:t>
      </w:r>
      <w:proofErr w:type="gramEnd"/>
      <w:r w:rsidRPr="00F04406">
        <w:rPr>
          <w:rFonts w:eastAsiaTheme="minorEastAsia"/>
          <w:sz w:val="28"/>
          <w:szCs w:val="28"/>
        </w:rPr>
        <w:t xml:space="preserve"> подчеркнуть):</w:t>
      </w:r>
    </w:p>
    <w:p w:rsidR="00717A62" w:rsidRPr="00F04406" w:rsidRDefault="00717A62" w:rsidP="00717A62">
      <w:pPr>
        <w:widowControl w:val="0"/>
        <w:autoSpaceDE w:val="0"/>
        <w:autoSpaceDN w:val="0"/>
        <w:adjustRightInd w:val="0"/>
        <w:jc w:val="both"/>
        <w:rPr>
          <w:rFonts w:ascii="Courier New" w:eastAsiaTheme="minorEastAsia" w:hAnsi="Courier New" w:cs="Courier New"/>
          <w:sz w:val="22"/>
          <w:szCs w:val="22"/>
        </w:rPr>
      </w:pPr>
      <w:r w:rsidRPr="00F04406">
        <w:rPr>
          <w:rFonts w:ascii="Courier New" w:eastAsiaTheme="minorEastAsia" w:hAnsi="Courier New" w:cs="Courier New"/>
          <w:sz w:val="22"/>
          <w:szCs w:val="22"/>
        </w:rPr>
        <w:t xml:space="preserve">│ │    </w:t>
      </w:r>
      <w:r w:rsidRPr="00F04406">
        <w:rPr>
          <w:rFonts w:eastAsiaTheme="minorEastAsia"/>
          <w:sz w:val="28"/>
          <w:szCs w:val="28"/>
        </w:rPr>
        <w:t xml:space="preserve">несовершеннолетних граждан в возрасте от 14 до 18 лет в </w:t>
      </w:r>
      <w:proofErr w:type="gramStart"/>
      <w:r w:rsidRPr="00F04406">
        <w:rPr>
          <w:rFonts w:eastAsiaTheme="minorEastAsia"/>
          <w:sz w:val="28"/>
          <w:szCs w:val="28"/>
        </w:rPr>
        <w:t>свободное</w:t>
      </w:r>
      <w:proofErr w:type="gramEnd"/>
    </w:p>
    <w:p w:rsidR="00717A62" w:rsidRPr="00F04406" w:rsidRDefault="00717A62" w:rsidP="00717A62">
      <w:pPr>
        <w:widowControl w:val="0"/>
        <w:autoSpaceDE w:val="0"/>
        <w:autoSpaceDN w:val="0"/>
        <w:adjustRightInd w:val="0"/>
        <w:jc w:val="both"/>
        <w:rPr>
          <w:rFonts w:eastAsiaTheme="minorEastAsia"/>
          <w:sz w:val="28"/>
          <w:szCs w:val="28"/>
        </w:rPr>
      </w:pPr>
      <w:r w:rsidRPr="00F04406">
        <w:rPr>
          <w:rFonts w:ascii="Courier New" w:eastAsiaTheme="minorEastAsia" w:hAnsi="Courier New" w:cs="Courier New"/>
          <w:sz w:val="22"/>
          <w:szCs w:val="22"/>
        </w:rPr>
        <w:t xml:space="preserve">└─┘    </w:t>
      </w:r>
      <w:r w:rsidRPr="00F04406">
        <w:rPr>
          <w:rFonts w:eastAsiaTheme="minorEastAsia"/>
          <w:sz w:val="28"/>
          <w:szCs w:val="28"/>
        </w:rPr>
        <w:t>от учебы время;</w:t>
      </w:r>
    </w:p>
    <w:p w:rsidR="00717A62" w:rsidRPr="00F04406" w:rsidRDefault="00717A62" w:rsidP="00717A62">
      <w:pPr>
        <w:widowControl w:val="0"/>
        <w:autoSpaceDE w:val="0"/>
        <w:autoSpaceDN w:val="0"/>
        <w:adjustRightInd w:val="0"/>
        <w:jc w:val="both"/>
        <w:rPr>
          <w:rFonts w:eastAsiaTheme="minorEastAsia"/>
          <w:sz w:val="28"/>
          <w:szCs w:val="28"/>
        </w:rPr>
      </w:pPr>
      <w:r w:rsidRPr="00F04406">
        <w:rPr>
          <w:rFonts w:ascii="Courier New" w:eastAsiaTheme="minorEastAsia" w:hAnsi="Courier New" w:cs="Courier New"/>
          <w:sz w:val="22"/>
          <w:szCs w:val="22"/>
        </w:rPr>
        <w:t xml:space="preserve">       </w:t>
      </w:r>
      <w:r w:rsidRPr="00F04406">
        <w:rPr>
          <w:rFonts w:eastAsiaTheme="minorEastAsia"/>
          <w:sz w:val="28"/>
          <w:szCs w:val="28"/>
        </w:rPr>
        <w:t>безработных  граждан,  испытывающих   трудности в поиске работы;</w:t>
      </w:r>
    </w:p>
    <w:p w:rsidR="00717A62" w:rsidRPr="00F04406" w:rsidRDefault="00717A62" w:rsidP="00717A62">
      <w:pPr>
        <w:widowControl w:val="0"/>
        <w:autoSpaceDE w:val="0"/>
        <w:autoSpaceDN w:val="0"/>
        <w:adjustRightInd w:val="0"/>
        <w:jc w:val="both"/>
        <w:rPr>
          <w:rFonts w:eastAsiaTheme="minorEastAsia"/>
          <w:sz w:val="28"/>
          <w:szCs w:val="28"/>
        </w:rPr>
      </w:pPr>
      <w:r w:rsidRPr="00F04406">
        <w:rPr>
          <w:rFonts w:ascii="Courier New" w:eastAsiaTheme="minorEastAsia" w:hAnsi="Courier New" w:cs="Courier New"/>
          <w:sz w:val="22"/>
          <w:szCs w:val="22"/>
        </w:rPr>
        <w:t xml:space="preserve">       </w:t>
      </w:r>
      <w:r w:rsidRPr="00F04406">
        <w:rPr>
          <w:rFonts w:eastAsiaTheme="minorEastAsia"/>
          <w:sz w:val="28"/>
          <w:szCs w:val="28"/>
        </w:rPr>
        <w:t>безработных граждан в возрасте от 18 до 20 лет,  имеющих  среднее</w:t>
      </w:r>
    </w:p>
    <w:p w:rsidR="00717A62" w:rsidRPr="00F04406" w:rsidRDefault="00717A62" w:rsidP="00717A62">
      <w:pPr>
        <w:widowControl w:val="0"/>
        <w:autoSpaceDE w:val="0"/>
        <w:autoSpaceDN w:val="0"/>
        <w:adjustRightInd w:val="0"/>
        <w:jc w:val="both"/>
        <w:rPr>
          <w:rFonts w:eastAsiaTheme="minorEastAsia"/>
          <w:sz w:val="28"/>
          <w:szCs w:val="28"/>
        </w:rPr>
      </w:pPr>
      <w:r w:rsidRPr="00F04406">
        <w:rPr>
          <w:rFonts w:eastAsiaTheme="minorEastAsia"/>
          <w:sz w:val="28"/>
          <w:szCs w:val="28"/>
        </w:rPr>
        <w:t xml:space="preserve">       </w:t>
      </w:r>
      <w:r>
        <w:rPr>
          <w:rFonts w:eastAsiaTheme="minorEastAsia"/>
          <w:sz w:val="28"/>
          <w:szCs w:val="28"/>
        </w:rPr>
        <w:t xml:space="preserve">       </w:t>
      </w:r>
      <w:r w:rsidRPr="00F04406">
        <w:rPr>
          <w:rFonts w:eastAsiaTheme="minorEastAsia"/>
          <w:sz w:val="28"/>
          <w:szCs w:val="28"/>
        </w:rPr>
        <w:t xml:space="preserve">профессиональное образование и </w:t>
      </w:r>
      <w:proofErr w:type="gramStart"/>
      <w:r w:rsidRPr="00F04406">
        <w:rPr>
          <w:rFonts w:eastAsiaTheme="minorEastAsia"/>
          <w:sz w:val="28"/>
          <w:szCs w:val="28"/>
        </w:rPr>
        <w:t>ищущих</w:t>
      </w:r>
      <w:proofErr w:type="gramEnd"/>
      <w:r w:rsidRPr="00F04406">
        <w:rPr>
          <w:rFonts w:eastAsiaTheme="minorEastAsia"/>
          <w:sz w:val="28"/>
          <w:szCs w:val="28"/>
        </w:rPr>
        <w:t xml:space="preserve"> работу впервые;</w:t>
      </w:r>
    </w:p>
    <w:p w:rsidR="00717A62" w:rsidRPr="00F04406" w:rsidRDefault="00717A62" w:rsidP="00717A62">
      <w:pPr>
        <w:widowControl w:val="0"/>
        <w:autoSpaceDE w:val="0"/>
        <w:autoSpaceDN w:val="0"/>
        <w:adjustRightInd w:val="0"/>
        <w:jc w:val="both"/>
        <w:rPr>
          <w:rFonts w:ascii="Courier New" w:eastAsiaTheme="minorEastAsia" w:hAnsi="Courier New" w:cs="Courier New"/>
          <w:sz w:val="22"/>
          <w:szCs w:val="22"/>
        </w:rPr>
      </w:pPr>
      <w:r w:rsidRPr="00F04406">
        <w:rPr>
          <w:rFonts w:ascii="Courier New" w:eastAsiaTheme="minorEastAsia" w:hAnsi="Courier New" w:cs="Courier New"/>
          <w:sz w:val="22"/>
          <w:szCs w:val="22"/>
        </w:rPr>
        <w:t>┌─┐</w:t>
      </w:r>
    </w:p>
    <w:p w:rsidR="00717A62" w:rsidRPr="00F04406" w:rsidRDefault="00717A62" w:rsidP="00717A62">
      <w:pPr>
        <w:widowControl w:val="0"/>
        <w:autoSpaceDE w:val="0"/>
        <w:autoSpaceDN w:val="0"/>
        <w:adjustRightInd w:val="0"/>
        <w:jc w:val="both"/>
        <w:rPr>
          <w:rFonts w:eastAsiaTheme="minorEastAsia"/>
          <w:sz w:val="28"/>
          <w:szCs w:val="28"/>
        </w:rPr>
      </w:pPr>
      <w:r w:rsidRPr="00F04406">
        <w:rPr>
          <w:rFonts w:ascii="Courier New" w:eastAsiaTheme="minorEastAsia" w:hAnsi="Courier New" w:cs="Courier New"/>
          <w:sz w:val="22"/>
          <w:szCs w:val="22"/>
        </w:rPr>
        <w:t xml:space="preserve">│ │    </w:t>
      </w:r>
      <w:r w:rsidRPr="00F04406">
        <w:rPr>
          <w:rFonts w:eastAsiaTheme="minorEastAsia"/>
          <w:sz w:val="28"/>
          <w:szCs w:val="28"/>
        </w:rPr>
        <w:t>организации сопровождения при содействии занятости инвалидов.</w:t>
      </w:r>
    </w:p>
    <w:p w:rsidR="00717A62" w:rsidRPr="00F04406" w:rsidRDefault="00717A62" w:rsidP="00717A62">
      <w:pPr>
        <w:widowControl w:val="0"/>
        <w:autoSpaceDE w:val="0"/>
        <w:autoSpaceDN w:val="0"/>
        <w:adjustRightInd w:val="0"/>
        <w:jc w:val="both"/>
        <w:rPr>
          <w:rFonts w:ascii="Courier New" w:eastAsiaTheme="minorEastAsia" w:hAnsi="Courier New" w:cs="Courier New"/>
          <w:sz w:val="22"/>
          <w:szCs w:val="22"/>
        </w:rPr>
      </w:pPr>
      <w:r w:rsidRPr="00F04406">
        <w:rPr>
          <w:rFonts w:ascii="Courier New" w:eastAsiaTheme="minorEastAsia" w:hAnsi="Courier New" w:cs="Courier New"/>
          <w:sz w:val="22"/>
          <w:szCs w:val="22"/>
        </w:rPr>
        <w:t>└─┘</w:t>
      </w:r>
    </w:p>
    <w:p w:rsidR="00717A62" w:rsidRPr="00F04406" w:rsidRDefault="00717A62" w:rsidP="00717A62">
      <w:pPr>
        <w:widowControl w:val="0"/>
        <w:autoSpaceDE w:val="0"/>
        <w:autoSpaceDN w:val="0"/>
        <w:adjustRightInd w:val="0"/>
        <w:ind w:firstLine="720"/>
        <w:jc w:val="both"/>
        <w:rPr>
          <w:rFonts w:ascii="Arial" w:eastAsiaTheme="minorEastAsia" w:hAnsi="Arial" w:cs="Arial"/>
        </w:rPr>
      </w:pPr>
    </w:p>
    <w:p w:rsidR="00717A62" w:rsidRPr="00F04406" w:rsidRDefault="00717A62" w:rsidP="00717A62">
      <w:pPr>
        <w:widowControl w:val="0"/>
        <w:autoSpaceDE w:val="0"/>
        <w:autoSpaceDN w:val="0"/>
        <w:adjustRightInd w:val="0"/>
        <w:rPr>
          <w:rFonts w:ascii="Courier New" w:eastAsiaTheme="minorEastAsia" w:hAnsi="Courier New" w:cs="Courier New"/>
          <w:sz w:val="22"/>
          <w:szCs w:val="22"/>
        </w:rPr>
      </w:pPr>
      <w:r w:rsidRPr="00F04406">
        <w:rPr>
          <w:rFonts w:ascii="Courier New" w:eastAsiaTheme="minorEastAsia" w:hAnsi="Courier New" w:cs="Courier New"/>
          <w:sz w:val="22"/>
          <w:szCs w:val="22"/>
        </w:rPr>
        <w:t xml:space="preserve">"_____"_____________________ </w:t>
      </w:r>
      <w:r w:rsidRPr="00F04406">
        <w:rPr>
          <w:rFonts w:eastAsiaTheme="minorEastAsia"/>
          <w:sz w:val="28"/>
          <w:szCs w:val="28"/>
        </w:rPr>
        <w:t>20___г.              _______________________</w:t>
      </w:r>
    </w:p>
    <w:p w:rsidR="00717A62" w:rsidRPr="00F04406" w:rsidRDefault="00717A62" w:rsidP="00717A62">
      <w:pPr>
        <w:widowControl w:val="0"/>
        <w:autoSpaceDE w:val="0"/>
        <w:autoSpaceDN w:val="0"/>
        <w:adjustRightInd w:val="0"/>
        <w:rPr>
          <w:rFonts w:eastAsiaTheme="minorEastAsia"/>
          <w:sz w:val="22"/>
          <w:szCs w:val="22"/>
        </w:rPr>
      </w:pPr>
      <w:r w:rsidRPr="00F04406">
        <w:rPr>
          <w:rFonts w:eastAsiaTheme="minorEastAsia"/>
          <w:sz w:val="22"/>
          <w:szCs w:val="22"/>
        </w:rPr>
        <w:t xml:space="preserve">                                                                             </w:t>
      </w:r>
      <w:r>
        <w:rPr>
          <w:rFonts w:eastAsiaTheme="minorEastAsia"/>
          <w:sz w:val="22"/>
          <w:szCs w:val="22"/>
        </w:rPr>
        <w:t xml:space="preserve">                                           </w:t>
      </w:r>
      <w:r w:rsidRPr="00F04406">
        <w:rPr>
          <w:rFonts w:eastAsiaTheme="minorEastAsia"/>
          <w:sz w:val="22"/>
          <w:szCs w:val="22"/>
        </w:rPr>
        <w:t xml:space="preserve">     (подпись)</w:t>
      </w:r>
    </w:p>
    <w:p w:rsidR="00717A62" w:rsidRPr="00725757" w:rsidRDefault="00717A62" w:rsidP="00717A62">
      <w:pPr>
        <w:widowControl w:val="0"/>
        <w:tabs>
          <w:tab w:val="left" w:pos="4384"/>
        </w:tabs>
        <w:autoSpaceDE w:val="0"/>
        <w:autoSpaceDN w:val="0"/>
        <w:adjustRightInd w:val="0"/>
        <w:jc w:val="both"/>
        <w:rPr>
          <w:rFonts w:eastAsiaTheme="minorEastAsia"/>
          <w:b/>
          <w:bCs/>
          <w:sz w:val="28"/>
          <w:szCs w:val="28"/>
        </w:rPr>
      </w:pPr>
    </w:p>
    <w:p w:rsidR="00717A62" w:rsidRPr="00725757" w:rsidRDefault="00717A62" w:rsidP="00717A62">
      <w:pPr>
        <w:pStyle w:val="ad"/>
        <w:ind w:firstLine="0"/>
        <w:rPr>
          <w:bCs/>
          <w:sz w:val="28"/>
          <w:szCs w:val="28"/>
        </w:rPr>
      </w:pPr>
    </w:p>
    <w:p w:rsidR="00717A62" w:rsidRDefault="00717A62" w:rsidP="00717A62">
      <w:pPr>
        <w:rPr>
          <w:sz w:val="28"/>
          <w:szCs w:val="28"/>
        </w:rPr>
      </w:pPr>
      <w:r w:rsidRPr="00F04406">
        <w:rPr>
          <w:sz w:val="28"/>
          <w:szCs w:val="28"/>
        </w:rPr>
        <w:t xml:space="preserve">Начальник отдела трудоустройства </w:t>
      </w:r>
    </w:p>
    <w:p w:rsidR="00717A62" w:rsidRPr="00F04406" w:rsidRDefault="00717A62" w:rsidP="00717A62">
      <w:pPr>
        <w:rPr>
          <w:sz w:val="28"/>
          <w:szCs w:val="28"/>
        </w:rPr>
      </w:pPr>
      <w:r>
        <w:rPr>
          <w:sz w:val="28"/>
          <w:szCs w:val="28"/>
        </w:rPr>
        <w:t xml:space="preserve">и </w:t>
      </w:r>
      <w:r w:rsidRPr="00F04406">
        <w:rPr>
          <w:sz w:val="28"/>
          <w:szCs w:val="28"/>
        </w:rPr>
        <w:t xml:space="preserve">организации </w:t>
      </w:r>
      <w:proofErr w:type="gramStart"/>
      <w:r w:rsidRPr="00F04406">
        <w:rPr>
          <w:sz w:val="28"/>
          <w:szCs w:val="28"/>
        </w:rPr>
        <w:t>профессионального</w:t>
      </w:r>
      <w:proofErr w:type="gramEnd"/>
      <w:r w:rsidRPr="00F04406">
        <w:rPr>
          <w:sz w:val="28"/>
          <w:szCs w:val="28"/>
        </w:rPr>
        <w:t xml:space="preserve"> </w:t>
      </w:r>
    </w:p>
    <w:p w:rsidR="00717A62" w:rsidRPr="00F04406" w:rsidRDefault="00717A62" w:rsidP="00717A62">
      <w:pPr>
        <w:rPr>
          <w:sz w:val="28"/>
          <w:szCs w:val="28"/>
        </w:rPr>
      </w:pPr>
      <w:r w:rsidRPr="00F04406">
        <w:rPr>
          <w:sz w:val="28"/>
          <w:szCs w:val="28"/>
        </w:rPr>
        <w:t xml:space="preserve">обучения в управлении занятости </w:t>
      </w:r>
    </w:p>
    <w:p w:rsidR="00717A62" w:rsidRPr="00F04406" w:rsidRDefault="00717A62" w:rsidP="00717A62">
      <w:pPr>
        <w:rPr>
          <w:sz w:val="28"/>
          <w:szCs w:val="28"/>
        </w:rPr>
      </w:pPr>
      <w:r w:rsidRPr="00F04406">
        <w:rPr>
          <w:sz w:val="28"/>
          <w:szCs w:val="28"/>
        </w:rPr>
        <w:t xml:space="preserve">населения министерства труда </w:t>
      </w:r>
    </w:p>
    <w:p w:rsidR="00717A62" w:rsidRPr="00F04406" w:rsidRDefault="00717A62" w:rsidP="00717A62">
      <w:pPr>
        <w:rPr>
          <w:sz w:val="28"/>
          <w:szCs w:val="28"/>
        </w:rPr>
      </w:pPr>
      <w:r w:rsidRPr="00F04406">
        <w:rPr>
          <w:sz w:val="28"/>
          <w:szCs w:val="28"/>
        </w:rPr>
        <w:t>и социального развития</w:t>
      </w:r>
    </w:p>
    <w:p w:rsidR="00717A62" w:rsidRDefault="00717A62" w:rsidP="00717A62">
      <w:pPr>
        <w:widowControl w:val="0"/>
        <w:autoSpaceDE w:val="0"/>
        <w:autoSpaceDN w:val="0"/>
        <w:adjustRightInd w:val="0"/>
        <w:rPr>
          <w:rFonts w:eastAsiaTheme="minorEastAsia" w:cs="Times New Roman CYR"/>
          <w:bCs/>
          <w:sz w:val="28"/>
          <w:szCs w:val="28"/>
        </w:rPr>
      </w:pPr>
      <w:r w:rsidRPr="00F04406">
        <w:rPr>
          <w:sz w:val="28"/>
          <w:szCs w:val="28"/>
        </w:rPr>
        <w:t>Краснодарского края</w:t>
      </w:r>
      <w:r w:rsidRPr="00F04406">
        <w:rPr>
          <w:sz w:val="28"/>
          <w:szCs w:val="28"/>
        </w:rPr>
        <w:tab/>
      </w:r>
      <w:r w:rsidRPr="00F04406">
        <w:rPr>
          <w:sz w:val="28"/>
          <w:szCs w:val="28"/>
        </w:rPr>
        <w:tab/>
      </w:r>
      <w:r w:rsidRPr="00F04406">
        <w:rPr>
          <w:sz w:val="28"/>
          <w:szCs w:val="28"/>
        </w:rPr>
        <w:tab/>
      </w:r>
      <w:r w:rsidRPr="00F04406">
        <w:rPr>
          <w:sz w:val="28"/>
          <w:szCs w:val="28"/>
        </w:rPr>
        <w:tab/>
      </w:r>
      <w:r w:rsidRPr="00F04406">
        <w:rPr>
          <w:sz w:val="28"/>
          <w:szCs w:val="28"/>
        </w:rPr>
        <w:tab/>
      </w:r>
      <w:r w:rsidRPr="00F04406">
        <w:rPr>
          <w:sz w:val="28"/>
          <w:szCs w:val="28"/>
        </w:rPr>
        <w:tab/>
      </w:r>
      <w:r w:rsidRPr="00F04406">
        <w:rPr>
          <w:sz w:val="28"/>
          <w:szCs w:val="28"/>
        </w:rPr>
        <w:tab/>
        <w:t xml:space="preserve">        М.В. Слепченко</w:t>
      </w:r>
    </w:p>
    <w:p w:rsidR="00717A62" w:rsidRDefault="00717A62" w:rsidP="00717A62">
      <w:pPr>
        <w:widowControl w:val="0"/>
        <w:autoSpaceDE w:val="0"/>
        <w:autoSpaceDN w:val="0"/>
        <w:adjustRightInd w:val="0"/>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Pr="00F04406" w:rsidRDefault="00717A62" w:rsidP="00717A62">
      <w:pPr>
        <w:pStyle w:val="ad"/>
        <w:ind w:firstLine="0"/>
        <w:rPr>
          <w:bCs/>
          <w:sz w:val="28"/>
          <w:szCs w:val="28"/>
        </w:rPr>
      </w:pPr>
    </w:p>
    <w:p w:rsidR="00717A62" w:rsidRDefault="00717A62" w:rsidP="00717A62">
      <w:pPr>
        <w:widowControl w:val="0"/>
        <w:autoSpaceDE w:val="0"/>
        <w:autoSpaceDN w:val="0"/>
        <w:adjustRightInd w:val="0"/>
        <w:ind w:left="5387"/>
        <w:rPr>
          <w:rFonts w:eastAsiaTheme="minorEastAsia" w:cs="Times New Roman CYR"/>
          <w:bCs/>
          <w:sz w:val="28"/>
          <w:szCs w:val="28"/>
        </w:rPr>
      </w:pPr>
    </w:p>
    <w:p w:rsidR="00717A62" w:rsidRDefault="00717A62" w:rsidP="00717A62">
      <w:pPr>
        <w:widowControl w:val="0"/>
        <w:autoSpaceDE w:val="0"/>
        <w:autoSpaceDN w:val="0"/>
        <w:adjustRightInd w:val="0"/>
        <w:ind w:left="5387"/>
        <w:rPr>
          <w:rFonts w:eastAsiaTheme="minorEastAsia" w:cs="Times New Roman CYR"/>
          <w:bCs/>
          <w:sz w:val="28"/>
          <w:szCs w:val="28"/>
        </w:rPr>
        <w:sectPr w:rsidR="00717A62" w:rsidSect="001C3432">
          <w:type w:val="continuous"/>
          <w:pgSz w:w="11906" w:h="16838" w:code="9"/>
          <w:pgMar w:top="941" w:right="567" w:bottom="851" w:left="1701" w:header="510" w:footer="0" w:gutter="0"/>
          <w:pgNumType w:start="1"/>
          <w:cols w:space="708"/>
          <w:titlePg/>
          <w:docGrid w:linePitch="360"/>
        </w:sectPr>
      </w:pPr>
    </w:p>
    <w:p w:rsidR="00717A62" w:rsidRPr="00F04406"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lastRenderedPageBreak/>
        <w:t xml:space="preserve">Приложение </w:t>
      </w:r>
      <w:r>
        <w:rPr>
          <w:rFonts w:eastAsiaTheme="minorEastAsia" w:cs="Times New Roman CYR"/>
          <w:bCs/>
          <w:sz w:val="28"/>
          <w:szCs w:val="28"/>
        </w:rPr>
        <w:t>2</w:t>
      </w:r>
      <w:r w:rsidRPr="00F04406">
        <w:rPr>
          <w:rFonts w:eastAsiaTheme="minorEastAsia" w:cs="Times New Roman CYR"/>
          <w:bCs/>
          <w:sz w:val="28"/>
          <w:szCs w:val="28"/>
        </w:rPr>
        <w:br/>
        <w:t xml:space="preserve">к </w:t>
      </w:r>
      <w:hyperlink w:anchor="sub_100" w:history="1">
        <w:r w:rsidRPr="00F04406">
          <w:rPr>
            <w:rFonts w:eastAsiaTheme="minorEastAsia"/>
            <w:sz w:val="28"/>
            <w:szCs w:val="28"/>
          </w:rPr>
          <w:t>Административному регламенту</w:t>
        </w:r>
      </w:hyperlink>
      <w:r w:rsidRPr="00F04406">
        <w:rPr>
          <w:rFonts w:eastAsiaTheme="minorEastAsia" w:cs="Times New Roman CYR"/>
          <w:b/>
          <w:bCs/>
          <w:sz w:val="28"/>
          <w:szCs w:val="28"/>
        </w:rPr>
        <w:br/>
      </w:r>
      <w:r w:rsidRPr="00F04406">
        <w:rPr>
          <w:rFonts w:eastAsiaTheme="minorEastAsia" w:cs="Times New Roman CYR"/>
          <w:bCs/>
          <w:sz w:val="28"/>
          <w:szCs w:val="28"/>
        </w:rPr>
        <w:t xml:space="preserve">предоставления </w:t>
      </w:r>
      <w:proofErr w:type="gramStart"/>
      <w:r w:rsidRPr="00F04406">
        <w:rPr>
          <w:rFonts w:eastAsiaTheme="minorEastAsia" w:cs="Times New Roman CYR"/>
          <w:bCs/>
          <w:sz w:val="28"/>
          <w:szCs w:val="28"/>
        </w:rPr>
        <w:t>государственной</w:t>
      </w:r>
      <w:proofErr w:type="gramEnd"/>
      <w:r w:rsidRPr="00F04406">
        <w:rPr>
          <w:rFonts w:eastAsiaTheme="minorEastAsia" w:cs="Times New Roman CYR"/>
          <w:bCs/>
          <w:sz w:val="28"/>
          <w:szCs w:val="28"/>
        </w:rPr>
        <w:t xml:space="preserve"> слуги по содействию безработным гражданам в переезде </w:t>
      </w:r>
      <w:r>
        <w:rPr>
          <w:rFonts w:eastAsiaTheme="minorEastAsia" w:cs="Times New Roman CYR"/>
          <w:bCs/>
          <w:sz w:val="28"/>
          <w:szCs w:val="28"/>
        </w:rPr>
        <w:br/>
      </w:r>
      <w:r w:rsidRPr="00F04406">
        <w:rPr>
          <w:rFonts w:eastAsiaTheme="minorEastAsia" w:cs="Times New Roman CYR"/>
          <w:bCs/>
          <w:sz w:val="28"/>
          <w:szCs w:val="28"/>
        </w:rPr>
        <w:t xml:space="preserve">и безработным гражданам </w:t>
      </w:r>
    </w:p>
    <w:p w:rsidR="00717A62" w:rsidRPr="00F04406"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t xml:space="preserve">и членам их семей в переселении </w:t>
      </w:r>
    </w:p>
    <w:p w:rsidR="00717A62" w:rsidRPr="00EE4B9D" w:rsidRDefault="00717A62" w:rsidP="00717A62">
      <w:pPr>
        <w:widowControl w:val="0"/>
        <w:autoSpaceDE w:val="0"/>
        <w:autoSpaceDN w:val="0"/>
        <w:adjustRightInd w:val="0"/>
        <w:ind w:left="5387"/>
        <w:rPr>
          <w:rFonts w:eastAsiaTheme="minorEastAsia"/>
          <w:sz w:val="16"/>
          <w:szCs w:val="16"/>
        </w:rPr>
      </w:pPr>
      <w:r w:rsidRPr="00F04406">
        <w:rPr>
          <w:rFonts w:eastAsiaTheme="minorEastAsia" w:cs="Times New Roman CYR"/>
          <w:bCs/>
          <w:sz w:val="28"/>
          <w:szCs w:val="28"/>
        </w:rPr>
        <w:t xml:space="preserve">в другую местность </w:t>
      </w:r>
      <w:r>
        <w:rPr>
          <w:rFonts w:eastAsiaTheme="minorEastAsia" w:cs="Times New Roman CYR"/>
          <w:bCs/>
          <w:sz w:val="28"/>
          <w:szCs w:val="28"/>
        </w:rPr>
        <w:br/>
        <w:t xml:space="preserve">для </w:t>
      </w:r>
      <w:r w:rsidRPr="00F04406">
        <w:rPr>
          <w:rFonts w:eastAsiaTheme="minorEastAsia" w:cs="Times New Roman CYR"/>
          <w:bCs/>
          <w:sz w:val="28"/>
          <w:szCs w:val="28"/>
        </w:rPr>
        <w:t xml:space="preserve">трудоустройства </w:t>
      </w:r>
      <w:r>
        <w:rPr>
          <w:rFonts w:eastAsiaTheme="minorEastAsia" w:cs="Times New Roman CYR"/>
          <w:bCs/>
          <w:sz w:val="28"/>
          <w:szCs w:val="28"/>
        </w:rPr>
        <w:br/>
        <w:t xml:space="preserve">по </w:t>
      </w:r>
      <w:r w:rsidRPr="00F04406">
        <w:rPr>
          <w:rFonts w:eastAsiaTheme="minorEastAsia" w:cs="Times New Roman CYR"/>
          <w:bCs/>
          <w:sz w:val="28"/>
          <w:szCs w:val="28"/>
        </w:rPr>
        <w:t>направле</w:t>
      </w:r>
      <w:r>
        <w:rPr>
          <w:rFonts w:eastAsiaTheme="minorEastAsia" w:cs="Times New Roman CYR"/>
          <w:bCs/>
          <w:sz w:val="28"/>
          <w:szCs w:val="28"/>
        </w:rPr>
        <w:t xml:space="preserve">нию </w:t>
      </w:r>
      <w:r w:rsidRPr="00F04406">
        <w:rPr>
          <w:rFonts w:eastAsiaTheme="minorEastAsia" w:cs="Times New Roman CYR"/>
          <w:bCs/>
          <w:sz w:val="28"/>
          <w:szCs w:val="28"/>
        </w:rPr>
        <w:t xml:space="preserve">органов </w:t>
      </w:r>
      <w:r>
        <w:rPr>
          <w:rFonts w:eastAsiaTheme="minorEastAsia" w:cs="Times New Roman CYR"/>
          <w:bCs/>
          <w:sz w:val="28"/>
          <w:szCs w:val="28"/>
        </w:rPr>
        <w:br/>
      </w:r>
      <w:r w:rsidRPr="00F04406">
        <w:rPr>
          <w:rFonts w:eastAsiaTheme="minorEastAsia" w:cs="Times New Roman CYR"/>
          <w:bCs/>
          <w:sz w:val="28"/>
          <w:szCs w:val="28"/>
        </w:rPr>
        <w:t>службы занятости</w:t>
      </w:r>
    </w:p>
    <w:p w:rsidR="00717A62" w:rsidRPr="00F504FC" w:rsidRDefault="00717A62" w:rsidP="00717A62">
      <w:pPr>
        <w:widowControl w:val="0"/>
        <w:autoSpaceDE w:val="0"/>
        <w:autoSpaceDN w:val="0"/>
        <w:adjustRightInd w:val="0"/>
        <w:rPr>
          <w:rFonts w:eastAsiaTheme="minorEastAsia"/>
        </w:rPr>
      </w:pPr>
    </w:p>
    <w:p w:rsidR="00717A62" w:rsidRPr="00F04406" w:rsidRDefault="00717A62" w:rsidP="00717A62">
      <w:pPr>
        <w:widowControl w:val="0"/>
        <w:autoSpaceDE w:val="0"/>
        <w:autoSpaceDN w:val="0"/>
        <w:adjustRightInd w:val="0"/>
        <w:rPr>
          <w:rFonts w:eastAsiaTheme="minorEastAsia"/>
          <w:sz w:val="28"/>
          <w:szCs w:val="28"/>
        </w:rPr>
      </w:pPr>
      <w:r w:rsidRPr="00F04406">
        <w:rPr>
          <w:rFonts w:eastAsiaTheme="minorEastAsia"/>
          <w:sz w:val="28"/>
          <w:szCs w:val="28"/>
        </w:rPr>
        <w:t xml:space="preserve">На бланке </w:t>
      </w:r>
      <w:proofErr w:type="gramStart"/>
      <w:r w:rsidRPr="00F04406">
        <w:rPr>
          <w:rFonts w:eastAsiaTheme="minorEastAsia"/>
          <w:sz w:val="28"/>
          <w:szCs w:val="28"/>
        </w:rPr>
        <w:t>государственного</w:t>
      </w:r>
      <w:proofErr w:type="gramEnd"/>
    </w:p>
    <w:p w:rsidR="00717A62" w:rsidRPr="00F04406" w:rsidRDefault="00717A62" w:rsidP="00717A62">
      <w:pPr>
        <w:widowControl w:val="0"/>
        <w:autoSpaceDE w:val="0"/>
        <w:autoSpaceDN w:val="0"/>
        <w:adjustRightInd w:val="0"/>
        <w:rPr>
          <w:rFonts w:eastAsiaTheme="minorEastAsia"/>
          <w:sz w:val="28"/>
          <w:szCs w:val="28"/>
        </w:rPr>
      </w:pPr>
      <w:r w:rsidRPr="00F04406">
        <w:rPr>
          <w:rFonts w:eastAsiaTheme="minorEastAsia"/>
          <w:sz w:val="28"/>
          <w:szCs w:val="28"/>
        </w:rPr>
        <w:t>учреждения службы занятости</w:t>
      </w:r>
    </w:p>
    <w:p w:rsidR="00717A62" w:rsidRPr="00F04406" w:rsidRDefault="00717A62" w:rsidP="00717A62">
      <w:pPr>
        <w:widowControl w:val="0"/>
        <w:autoSpaceDE w:val="0"/>
        <w:autoSpaceDN w:val="0"/>
        <w:adjustRightInd w:val="0"/>
        <w:rPr>
          <w:rFonts w:eastAsiaTheme="minorEastAsia"/>
          <w:sz w:val="28"/>
          <w:szCs w:val="28"/>
        </w:rPr>
      </w:pPr>
      <w:r w:rsidRPr="00F04406">
        <w:rPr>
          <w:rFonts w:eastAsiaTheme="minorEastAsia"/>
          <w:sz w:val="28"/>
          <w:szCs w:val="28"/>
        </w:rPr>
        <w:t>населения</w:t>
      </w:r>
    </w:p>
    <w:p w:rsidR="00717A62" w:rsidRPr="00F504FC" w:rsidRDefault="00717A62" w:rsidP="00717A62">
      <w:pPr>
        <w:widowControl w:val="0"/>
        <w:autoSpaceDE w:val="0"/>
        <w:autoSpaceDN w:val="0"/>
        <w:adjustRightInd w:val="0"/>
        <w:ind w:firstLine="720"/>
        <w:jc w:val="both"/>
        <w:rPr>
          <w:rFonts w:eastAsiaTheme="minorEastAsia"/>
        </w:rPr>
      </w:pPr>
    </w:p>
    <w:p w:rsidR="00717A62" w:rsidRDefault="00717A62" w:rsidP="00717A62">
      <w:pPr>
        <w:widowControl w:val="0"/>
        <w:autoSpaceDE w:val="0"/>
        <w:autoSpaceDN w:val="0"/>
        <w:adjustRightInd w:val="0"/>
        <w:jc w:val="center"/>
        <w:rPr>
          <w:rFonts w:eastAsiaTheme="minorEastAsia"/>
          <w:b/>
          <w:bCs/>
          <w:sz w:val="28"/>
          <w:szCs w:val="28"/>
        </w:rPr>
      </w:pPr>
      <w:r w:rsidRPr="00F04406">
        <w:rPr>
          <w:rFonts w:eastAsiaTheme="minorEastAsia"/>
          <w:b/>
          <w:bCs/>
          <w:sz w:val="28"/>
          <w:szCs w:val="28"/>
        </w:rPr>
        <w:t xml:space="preserve">ПРЕДЛОЖЕНИЕ </w:t>
      </w:r>
    </w:p>
    <w:p w:rsidR="00717A62" w:rsidRDefault="00717A62" w:rsidP="00717A62">
      <w:pPr>
        <w:widowControl w:val="0"/>
        <w:autoSpaceDE w:val="0"/>
        <w:autoSpaceDN w:val="0"/>
        <w:adjustRightInd w:val="0"/>
        <w:jc w:val="center"/>
        <w:rPr>
          <w:rFonts w:eastAsiaTheme="minorEastAsia"/>
          <w:b/>
          <w:bCs/>
          <w:sz w:val="28"/>
          <w:szCs w:val="28"/>
        </w:rPr>
      </w:pPr>
      <w:r w:rsidRPr="00F04406">
        <w:rPr>
          <w:rFonts w:eastAsiaTheme="minorEastAsia"/>
          <w:b/>
          <w:bCs/>
          <w:sz w:val="28"/>
          <w:szCs w:val="28"/>
        </w:rPr>
        <w:t xml:space="preserve">о предоставлении государственной услуги </w:t>
      </w:r>
    </w:p>
    <w:p w:rsidR="00717A62" w:rsidRPr="00F04406" w:rsidRDefault="00717A62" w:rsidP="00717A62">
      <w:pPr>
        <w:widowControl w:val="0"/>
        <w:autoSpaceDE w:val="0"/>
        <w:autoSpaceDN w:val="0"/>
        <w:adjustRightInd w:val="0"/>
        <w:jc w:val="center"/>
        <w:rPr>
          <w:rFonts w:eastAsiaTheme="minorEastAsia"/>
          <w:sz w:val="28"/>
          <w:szCs w:val="28"/>
        </w:rPr>
      </w:pPr>
      <w:r w:rsidRPr="00F04406">
        <w:rPr>
          <w:rFonts w:eastAsiaTheme="minorEastAsia"/>
          <w:b/>
          <w:bCs/>
          <w:sz w:val="28"/>
          <w:szCs w:val="28"/>
        </w:rPr>
        <w:t>в области</w:t>
      </w:r>
      <w:r>
        <w:rPr>
          <w:rFonts w:eastAsiaTheme="minorEastAsia"/>
          <w:sz w:val="28"/>
          <w:szCs w:val="28"/>
        </w:rPr>
        <w:t xml:space="preserve"> </w:t>
      </w:r>
      <w:r w:rsidRPr="00F04406">
        <w:rPr>
          <w:rFonts w:eastAsiaTheme="minorEastAsia"/>
          <w:b/>
          <w:bCs/>
          <w:sz w:val="28"/>
          <w:szCs w:val="28"/>
        </w:rPr>
        <w:t>содействия занятости населения</w:t>
      </w:r>
    </w:p>
    <w:p w:rsidR="00717A62" w:rsidRPr="00EE4B9D" w:rsidRDefault="00717A62" w:rsidP="00717A62">
      <w:pPr>
        <w:widowControl w:val="0"/>
        <w:autoSpaceDE w:val="0"/>
        <w:autoSpaceDN w:val="0"/>
        <w:adjustRightInd w:val="0"/>
        <w:ind w:firstLine="720"/>
        <w:jc w:val="both"/>
        <w:rPr>
          <w:rFonts w:ascii="Arial" w:eastAsiaTheme="minorEastAsia" w:hAnsi="Arial" w:cs="Arial"/>
          <w:sz w:val="16"/>
          <w:szCs w:val="16"/>
        </w:rPr>
      </w:pPr>
    </w:p>
    <w:p w:rsidR="00717A62" w:rsidRPr="00F04406" w:rsidRDefault="00717A62" w:rsidP="00717A62">
      <w:pPr>
        <w:widowControl w:val="0"/>
        <w:autoSpaceDE w:val="0"/>
        <w:autoSpaceDN w:val="0"/>
        <w:adjustRightInd w:val="0"/>
        <w:rPr>
          <w:rFonts w:eastAsiaTheme="minorEastAsia"/>
          <w:sz w:val="28"/>
          <w:szCs w:val="28"/>
        </w:rPr>
      </w:pPr>
      <w:r>
        <w:rPr>
          <w:rFonts w:eastAsiaTheme="minorEastAsia"/>
          <w:sz w:val="28"/>
          <w:szCs w:val="28"/>
        </w:rPr>
        <w:t>Гражданину</w:t>
      </w:r>
      <w:r w:rsidRPr="00F04406">
        <w:rPr>
          <w:rFonts w:eastAsiaTheme="minorEastAsia"/>
          <w:sz w:val="28"/>
          <w:szCs w:val="28"/>
        </w:rPr>
        <w:t>__</w:t>
      </w:r>
      <w:r>
        <w:rPr>
          <w:rFonts w:eastAsiaTheme="minorEastAsia"/>
          <w:sz w:val="28"/>
          <w:szCs w:val="28"/>
        </w:rPr>
        <w:t>___</w:t>
      </w:r>
      <w:r w:rsidRPr="00F04406">
        <w:rPr>
          <w:rFonts w:eastAsiaTheme="minorEastAsia"/>
          <w:sz w:val="28"/>
          <w:szCs w:val="28"/>
        </w:rPr>
        <w:t>_____________________________________________________</w:t>
      </w:r>
    </w:p>
    <w:p w:rsidR="00717A62" w:rsidRPr="00F04406" w:rsidRDefault="00717A62" w:rsidP="00717A62">
      <w:pPr>
        <w:widowControl w:val="0"/>
        <w:autoSpaceDE w:val="0"/>
        <w:autoSpaceDN w:val="0"/>
        <w:adjustRightInd w:val="0"/>
        <w:jc w:val="center"/>
        <w:rPr>
          <w:rFonts w:eastAsiaTheme="minorEastAsia"/>
          <w:sz w:val="22"/>
          <w:szCs w:val="22"/>
        </w:rPr>
      </w:pPr>
      <w:r>
        <w:rPr>
          <w:rFonts w:eastAsiaTheme="minorEastAsia"/>
          <w:sz w:val="22"/>
          <w:szCs w:val="22"/>
        </w:rPr>
        <w:t xml:space="preserve">                    </w:t>
      </w:r>
      <w:r w:rsidRPr="00F04406">
        <w:rPr>
          <w:rFonts w:eastAsiaTheme="minorEastAsia"/>
          <w:sz w:val="22"/>
          <w:szCs w:val="22"/>
        </w:rPr>
        <w:t>(фамилия, имя, отчество (при наличии) гражданина)</w:t>
      </w:r>
    </w:p>
    <w:p w:rsidR="00717A62" w:rsidRPr="00F04406" w:rsidRDefault="00717A62" w:rsidP="00717A62">
      <w:pPr>
        <w:widowControl w:val="0"/>
        <w:autoSpaceDE w:val="0"/>
        <w:autoSpaceDN w:val="0"/>
        <w:adjustRightInd w:val="0"/>
        <w:jc w:val="both"/>
        <w:rPr>
          <w:rFonts w:eastAsiaTheme="minorEastAsia"/>
          <w:sz w:val="28"/>
          <w:szCs w:val="28"/>
        </w:rPr>
      </w:pPr>
      <w:r>
        <w:rPr>
          <w:rFonts w:eastAsiaTheme="minorEastAsia"/>
          <w:sz w:val="28"/>
          <w:szCs w:val="28"/>
        </w:rPr>
        <w:t xml:space="preserve">предлагается получить государственную услугу </w:t>
      </w:r>
      <w:r w:rsidRPr="00F04406">
        <w:rPr>
          <w:rFonts w:eastAsiaTheme="minorEastAsia"/>
          <w:sz w:val="28"/>
          <w:szCs w:val="28"/>
        </w:rPr>
        <w:t>(делается отметка в</w:t>
      </w:r>
      <w:r>
        <w:rPr>
          <w:rFonts w:eastAsiaTheme="minorEastAsia"/>
          <w:sz w:val="28"/>
          <w:szCs w:val="28"/>
        </w:rPr>
        <w:t xml:space="preserve"> </w:t>
      </w:r>
      <w:proofErr w:type="spellStart"/>
      <w:proofErr w:type="gramStart"/>
      <w:r>
        <w:rPr>
          <w:rFonts w:eastAsiaTheme="minorEastAsia"/>
          <w:sz w:val="28"/>
          <w:szCs w:val="28"/>
        </w:rPr>
        <w:t>соответ-</w:t>
      </w:r>
      <w:r w:rsidRPr="00F04406">
        <w:rPr>
          <w:rFonts w:eastAsiaTheme="minorEastAsia"/>
          <w:sz w:val="28"/>
          <w:szCs w:val="28"/>
        </w:rPr>
        <w:t>ствующем</w:t>
      </w:r>
      <w:proofErr w:type="spellEnd"/>
      <w:proofErr w:type="gramEnd"/>
      <w:r w:rsidRPr="00F04406">
        <w:rPr>
          <w:rFonts w:eastAsiaTheme="minorEastAsia"/>
          <w:sz w:val="28"/>
          <w:szCs w:val="28"/>
        </w:rPr>
        <w:t xml:space="preserve"> квадрате):</w:t>
      </w:r>
    </w:p>
    <w:p w:rsidR="00717A62" w:rsidRPr="00F04406" w:rsidRDefault="00717A62" w:rsidP="00717A62">
      <w:pPr>
        <w:widowControl w:val="0"/>
        <w:autoSpaceDE w:val="0"/>
        <w:autoSpaceDN w:val="0"/>
        <w:adjustRightInd w:val="0"/>
        <w:rPr>
          <w:rFonts w:ascii="Courier New" w:eastAsiaTheme="minorEastAsia" w:hAnsi="Courier New" w:cs="Courier New"/>
          <w:sz w:val="22"/>
          <w:szCs w:val="22"/>
        </w:rPr>
      </w:pPr>
      <w:r w:rsidRPr="00F04406">
        <w:rPr>
          <w:rFonts w:ascii="Courier New" w:eastAsiaTheme="minorEastAsia" w:hAnsi="Courier New" w:cs="Courier New"/>
          <w:sz w:val="22"/>
          <w:szCs w:val="22"/>
        </w:rPr>
        <w:t>┌─┐</w:t>
      </w:r>
    </w:p>
    <w:p w:rsidR="00717A62" w:rsidRPr="00F04406" w:rsidRDefault="00717A62" w:rsidP="00717A62">
      <w:pPr>
        <w:widowControl w:val="0"/>
        <w:autoSpaceDE w:val="0"/>
        <w:autoSpaceDN w:val="0"/>
        <w:adjustRightInd w:val="0"/>
        <w:rPr>
          <w:rFonts w:eastAsiaTheme="minorEastAsia"/>
          <w:sz w:val="28"/>
          <w:szCs w:val="28"/>
        </w:rPr>
      </w:pPr>
      <w:r w:rsidRPr="00F04406">
        <w:rPr>
          <w:rFonts w:ascii="Courier New" w:eastAsiaTheme="minorEastAsia" w:hAnsi="Courier New" w:cs="Courier New"/>
          <w:sz w:val="22"/>
          <w:szCs w:val="22"/>
        </w:rPr>
        <w:t xml:space="preserve">│ │    </w:t>
      </w:r>
      <w:r w:rsidRPr="00F04406">
        <w:rPr>
          <w:rFonts w:eastAsiaTheme="minorEastAsia"/>
          <w:sz w:val="28"/>
          <w:szCs w:val="28"/>
        </w:rPr>
        <w:t>по организации проведения оплачиваемых общественных работ;</w:t>
      </w:r>
    </w:p>
    <w:p w:rsidR="00717A62" w:rsidRPr="00F04406" w:rsidRDefault="00717A62" w:rsidP="00717A62">
      <w:pPr>
        <w:widowControl w:val="0"/>
        <w:autoSpaceDE w:val="0"/>
        <w:autoSpaceDN w:val="0"/>
        <w:adjustRightInd w:val="0"/>
        <w:rPr>
          <w:rFonts w:ascii="Courier New" w:eastAsiaTheme="minorEastAsia" w:hAnsi="Courier New" w:cs="Courier New"/>
          <w:sz w:val="22"/>
          <w:szCs w:val="22"/>
        </w:rPr>
      </w:pPr>
      <w:r w:rsidRPr="00F04406">
        <w:rPr>
          <w:rFonts w:ascii="Courier New" w:eastAsiaTheme="minorEastAsia" w:hAnsi="Courier New" w:cs="Courier New"/>
          <w:sz w:val="22"/>
          <w:szCs w:val="22"/>
        </w:rPr>
        <w:t>└─┘</w:t>
      </w:r>
    </w:p>
    <w:p w:rsidR="00717A62" w:rsidRPr="00F04406" w:rsidRDefault="00717A62" w:rsidP="00717A62">
      <w:pPr>
        <w:widowControl w:val="0"/>
        <w:autoSpaceDE w:val="0"/>
        <w:autoSpaceDN w:val="0"/>
        <w:adjustRightInd w:val="0"/>
        <w:rPr>
          <w:rFonts w:ascii="Courier New" w:eastAsiaTheme="minorEastAsia" w:hAnsi="Courier New" w:cs="Courier New"/>
          <w:sz w:val="22"/>
          <w:szCs w:val="22"/>
        </w:rPr>
      </w:pPr>
      <w:r w:rsidRPr="00F04406">
        <w:rPr>
          <w:rFonts w:ascii="Courier New" w:eastAsiaTheme="minorEastAsia" w:hAnsi="Courier New" w:cs="Courier New"/>
          <w:sz w:val="22"/>
          <w:szCs w:val="22"/>
        </w:rPr>
        <w:t xml:space="preserve">┌─┐    </w:t>
      </w:r>
      <w:r w:rsidRPr="00F04406">
        <w:rPr>
          <w:rFonts w:eastAsiaTheme="minorEastAsia"/>
          <w:sz w:val="28"/>
          <w:szCs w:val="28"/>
        </w:rPr>
        <w:t>по профессиональной ориентации граждан в целях выбора сферы</w:t>
      </w:r>
      <w:r>
        <w:rPr>
          <w:rFonts w:eastAsiaTheme="minorEastAsia"/>
          <w:sz w:val="28"/>
          <w:szCs w:val="28"/>
        </w:rPr>
        <w:t xml:space="preserve"> </w:t>
      </w:r>
      <w:proofErr w:type="spellStart"/>
      <w:r>
        <w:rPr>
          <w:rFonts w:eastAsiaTheme="minorEastAsia"/>
          <w:sz w:val="28"/>
          <w:szCs w:val="28"/>
        </w:rPr>
        <w:t>дея</w:t>
      </w:r>
      <w:proofErr w:type="spellEnd"/>
      <w:r>
        <w:rPr>
          <w:rFonts w:eastAsiaTheme="minorEastAsia"/>
          <w:sz w:val="28"/>
          <w:szCs w:val="28"/>
        </w:rPr>
        <w:t>-</w:t>
      </w:r>
    </w:p>
    <w:p w:rsidR="00717A62" w:rsidRPr="00F04406" w:rsidRDefault="00717A62" w:rsidP="00717A62">
      <w:pPr>
        <w:widowControl w:val="0"/>
        <w:autoSpaceDE w:val="0"/>
        <w:autoSpaceDN w:val="0"/>
        <w:adjustRightInd w:val="0"/>
        <w:rPr>
          <w:rFonts w:ascii="Courier New" w:eastAsiaTheme="minorEastAsia" w:hAnsi="Courier New" w:cs="Courier New"/>
          <w:sz w:val="22"/>
          <w:szCs w:val="22"/>
        </w:rPr>
      </w:pPr>
      <w:r w:rsidRPr="00F04406">
        <w:rPr>
          <w:rFonts w:ascii="Courier New" w:eastAsiaTheme="minorEastAsia" w:hAnsi="Courier New" w:cs="Courier New"/>
          <w:sz w:val="22"/>
          <w:szCs w:val="22"/>
        </w:rPr>
        <w:t xml:space="preserve">│ │    </w:t>
      </w:r>
      <w:proofErr w:type="spellStart"/>
      <w:r>
        <w:rPr>
          <w:rFonts w:eastAsiaTheme="minorEastAsia"/>
          <w:sz w:val="28"/>
          <w:szCs w:val="28"/>
        </w:rPr>
        <w:t>т</w:t>
      </w:r>
      <w:r w:rsidRPr="00F04406">
        <w:rPr>
          <w:rFonts w:eastAsiaTheme="minorEastAsia"/>
          <w:sz w:val="28"/>
          <w:szCs w:val="28"/>
        </w:rPr>
        <w:t>ельности</w:t>
      </w:r>
      <w:proofErr w:type="spellEnd"/>
      <w:r w:rsidRPr="00F04406">
        <w:rPr>
          <w:rFonts w:eastAsiaTheme="minorEastAsia"/>
          <w:sz w:val="28"/>
          <w:szCs w:val="28"/>
        </w:rPr>
        <w:t xml:space="preserve"> (профессии), трудоустройства, прохождения </w:t>
      </w:r>
      <w:proofErr w:type="spellStart"/>
      <w:r w:rsidRPr="00F04406">
        <w:rPr>
          <w:rFonts w:eastAsiaTheme="minorEastAsia"/>
          <w:sz w:val="28"/>
          <w:szCs w:val="28"/>
        </w:rPr>
        <w:t>профессиональ</w:t>
      </w:r>
      <w:proofErr w:type="spellEnd"/>
      <w:r>
        <w:rPr>
          <w:rFonts w:eastAsiaTheme="minorEastAsia"/>
          <w:sz w:val="28"/>
          <w:szCs w:val="28"/>
        </w:rPr>
        <w:t>-</w:t>
      </w:r>
    </w:p>
    <w:p w:rsidR="00717A62" w:rsidRPr="00F04406" w:rsidRDefault="00717A62" w:rsidP="00717A62">
      <w:pPr>
        <w:widowControl w:val="0"/>
        <w:autoSpaceDE w:val="0"/>
        <w:autoSpaceDN w:val="0"/>
        <w:adjustRightInd w:val="0"/>
        <w:rPr>
          <w:rFonts w:eastAsiaTheme="minorEastAsia"/>
          <w:sz w:val="28"/>
          <w:szCs w:val="28"/>
        </w:rPr>
      </w:pPr>
      <w:r w:rsidRPr="00F04406">
        <w:rPr>
          <w:rFonts w:ascii="Courier New" w:eastAsiaTheme="minorEastAsia" w:hAnsi="Courier New" w:cs="Courier New"/>
          <w:sz w:val="22"/>
          <w:szCs w:val="22"/>
        </w:rPr>
        <w:t xml:space="preserve">└─┘    </w:t>
      </w:r>
      <w:proofErr w:type="spellStart"/>
      <w:r w:rsidRPr="00F04406">
        <w:rPr>
          <w:rFonts w:eastAsiaTheme="minorEastAsia"/>
          <w:sz w:val="28"/>
          <w:szCs w:val="28"/>
        </w:rPr>
        <w:t>ного</w:t>
      </w:r>
      <w:proofErr w:type="spellEnd"/>
      <w:r w:rsidRPr="00F04406">
        <w:rPr>
          <w:rFonts w:eastAsiaTheme="minorEastAsia"/>
          <w:sz w:val="28"/>
          <w:szCs w:val="28"/>
        </w:rPr>
        <w:t xml:space="preserve"> обучения и получения дополнительного</w:t>
      </w:r>
      <w:r>
        <w:rPr>
          <w:rFonts w:eastAsiaTheme="minorEastAsia"/>
          <w:sz w:val="28"/>
          <w:szCs w:val="28"/>
        </w:rPr>
        <w:t xml:space="preserve"> </w:t>
      </w:r>
      <w:r w:rsidRPr="00F04406">
        <w:rPr>
          <w:rFonts w:eastAsiaTheme="minorEastAsia"/>
          <w:sz w:val="28"/>
          <w:szCs w:val="28"/>
        </w:rPr>
        <w:t xml:space="preserve">профессионального </w:t>
      </w:r>
      <w:proofErr w:type="spellStart"/>
      <w:r w:rsidRPr="00F04406">
        <w:rPr>
          <w:rFonts w:eastAsiaTheme="minorEastAsia"/>
          <w:sz w:val="28"/>
          <w:szCs w:val="28"/>
        </w:rPr>
        <w:t>обра</w:t>
      </w:r>
      <w:proofErr w:type="spellEnd"/>
      <w:r>
        <w:rPr>
          <w:rFonts w:eastAsiaTheme="minorEastAsia"/>
          <w:sz w:val="28"/>
          <w:szCs w:val="28"/>
        </w:rPr>
        <w:t>-</w:t>
      </w:r>
    </w:p>
    <w:p w:rsidR="00717A62" w:rsidRPr="00F04406" w:rsidRDefault="00717A62" w:rsidP="00717A62">
      <w:pPr>
        <w:widowControl w:val="0"/>
        <w:autoSpaceDE w:val="0"/>
        <w:autoSpaceDN w:val="0"/>
        <w:adjustRightInd w:val="0"/>
        <w:rPr>
          <w:rFonts w:eastAsiaTheme="minorEastAsia"/>
          <w:sz w:val="28"/>
          <w:szCs w:val="28"/>
        </w:rPr>
      </w:pPr>
      <w:r w:rsidRPr="00F04406">
        <w:rPr>
          <w:rFonts w:ascii="Courier New" w:eastAsiaTheme="minorEastAsia" w:hAnsi="Courier New" w:cs="Courier New"/>
          <w:sz w:val="22"/>
          <w:szCs w:val="22"/>
        </w:rPr>
        <w:t xml:space="preserve">       </w:t>
      </w:r>
      <w:proofErr w:type="spellStart"/>
      <w:r w:rsidRPr="00F04406">
        <w:rPr>
          <w:rFonts w:eastAsiaTheme="minorEastAsia"/>
          <w:sz w:val="28"/>
          <w:szCs w:val="28"/>
        </w:rPr>
        <w:t>зования</w:t>
      </w:r>
      <w:proofErr w:type="spellEnd"/>
      <w:r w:rsidRPr="00F04406">
        <w:rPr>
          <w:rFonts w:eastAsiaTheme="minorEastAsia"/>
          <w:sz w:val="28"/>
          <w:szCs w:val="28"/>
        </w:rPr>
        <w:t>;</w:t>
      </w:r>
    </w:p>
    <w:p w:rsidR="00717A62" w:rsidRPr="00F04406" w:rsidRDefault="00717A62" w:rsidP="00717A62">
      <w:pPr>
        <w:widowControl w:val="0"/>
        <w:autoSpaceDE w:val="0"/>
        <w:autoSpaceDN w:val="0"/>
        <w:adjustRightInd w:val="0"/>
        <w:rPr>
          <w:rFonts w:ascii="Courier New" w:eastAsiaTheme="minorEastAsia" w:hAnsi="Courier New" w:cs="Courier New"/>
          <w:sz w:val="22"/>
          <w:szCs w:val="22"/>
        </w:rPr>
      </w:pPr>
      <w:r w:rsidRPr="00F04406">
        <w:rPr>
          <w:rFonts w:ascii="Courier New" w:eastAsiaTheme="minorEastAsia" w:hAnsi="Courier New" w:cs="Courier New"/>
          <w:sz w:val="22"/>
          <w:szCs w:val="22"/>
        </w:rPr>
        <w:t>┌─┐</w:t>
      </w:r>
    </w:p>
    <w:p w:rsidR="00717A62" w:rsidRPr="00F04406" w:rsidRDefault="00717A62" w:rsidP="00717A62">
      <w:pPr>
        <w:widowControl w:val="0"/>
        <w:autoSpaceDE w:val="0"/>
        <w:autoSpaceDN w:val="0"/>
        <w:adjustRightInd w:val="0"/>
        <w:rPr>
          <w:rFonts w:eastAsiaTheme="minorEastAsia"/>
          <w:sz w:val="28"/>
          <w:szCs w:val="28"/>
        </w:rPr>
      </w:pPr>
      <w:r w:rsidRPr="00F04406">
        <w:rPr>
          <w:rFonts w:ascii="Courier New" w:eastAsiaTheme="minorEastAsia" w:hAnsi="Courier New" w:cs="Courier New"/>
          <w:sz w:val="22"/>
          <w:szCs w:val="22"/>
        </w:rPr>
        <w:t xml:space="preserve">│ │    </w:t>
      </w:r>
      <w:r w:rsidRPr="00F04406">
        <w:rPr>
          <w:rFonts w:eastAsiaTheme="minorEastAsia"/>
          <w:sz w:val="28"/>
          <w:szCs w:val="28"/>
        </w:rPr>
        <w:t>по психологической поддержке безработных граждан;</w:t>
      </w:r>
    </w:p>
    <w:p w:rsidR="00717A62" w:rsidRPr="00F04406" w:rsidRDefault="00717A62" w:rsidP="00717A62">
      <w:pPr>
        <w:widowControl w:val="0"/>
        <w:autoSpaceDE w:val="0"/>
        <w:autoSpaceDN w:val="0"/>
        <w:adjustRightInd w:val="0"/>
        <w:rPr>
          <w:rFonts w:ascii="Courier New" w:eastAsiaTheme="minorEastAsia" w:hAnsi="Courier New" w:cs="Courier New"/>
          <w:sz w:val="22"/>
          <w:szCs w:val="22"/>
        </w:rPr>
      </w:pPr>
      <w:r w:rsidRPr="00F04406">
        <w:rPr>
          <w:rFonts w:ascii="Courier New" w:eastAsiaTheme="minorEastAsia" w:hAnsi="Courier New" w:cs="Courier New"/>
          <w:sz w:val="22"/>
          <w:szCs w:val="22"/>
        </w:rPr>
        <w:t>└─┘</w:t>
      </w:r>
    </w:p>
    <w:p w:rsidR="00717A62" w:rsidRPr="00F04406" w:rsidRDefault="00717A62" w:rsidP="00717A62">
      <w:pPr>
        <w:widowControl w:val="0"/>
        <w:autoSpaceDE w:val="0"/>
        <w:autoSpaceDN w:val="0"/>
        <w:adjustRightInd w:val="0"/>
        <w:rPr>
          <w:rFonts w:eastAsiaTheme="minorEastAsia"/>
          <w:sz w:val="28"/>
          <w:szCs w:val="28"/>
        </w:rPr>
      </w:pPr>
      <w:r w:rsidRPr="00F04406">
        <w:rPr>
          <w:rFonts w:ascii="Courier New" w:eastAsiaTheme="minorEastAsia" w:hAnsi="Courier New" w:cs="Courier New"/>
          <w:sz w:val="22"/>
          <w:szCs w:val="22"/>
        </w:rPr>
        <w:t xml:space="preserve">┌─┐    </w:t>
      </w:r>
      <w:r w:rsidRPr="00F04406">
        <w:rPr>
          <w:rFonts w:eastAsiaTheme="minorEastAsia"/>
          <w:sz w:val="28"/>
          <w:szCs w:val="28"/>
        </w:rPr>
        <w:t xml:space="preserve">по профессиональному обучению и дополнительному </w:t>
      </w:r>
      <w:proofErr w:type="spellStart"/>
      <w:r w:rsidRPr="00F04406">
        <w:rPr>
          <w:rFonts w:eastAsiaTheme="minorEastAsia"/>
          <w:sz w:val="28"/>
          <w:szCs w:val="28"/>
        </w:rPr>
        <w:t>профессиональ</w:t>
      </w:r>
      <w:proofErr w:type="spellEnd"/>
      <w:r w:rsidRPr="00F04406">
        <w:rPr>
          <w:rFonts w:eastAsiaTheme="minorEastAsia"/>
          <w:sz w:val="28"/>
          <w:szCs w:val="28"/>
        </w:rPr>
        <w:t xml:space="preserve">- </w:t>
      </w:r>
    </w:p>
    <w:p w:rsidR="00717A62" w:rsidRPr="00F04406" w:rsidRDefault="00717A62" w:rsidP="00717A62">
      <w:pPr>
        <w:widowControl w:val="0"/>
        <w:autoSpaceDE w:val="0"/>
        <w:autoSpaceDN w:val="0"/>
        <w:adjustRightInd w:val="0"/>
        <w:rPr>
          <w:rFonts w:eastAsiaTheme="minorEastAsia"/>
          <w:sz w:val="28"/>
          <w:szCs w:val="28"/>
        </w:rPr>
      </w:pPr>
      <w:r w:rsidRPr="00F04406">
        <w:rPr>
          <w:rFonts w:ascii="Courier New" w:eastAsiaTheme="minorEastAsia" w:hAnsi="Courier New" w:cs="Courier New"/>
          <w:sz w:val="22"/>
          <w:szCs w:val="22"/>
        </w:rPr>
        <w:t xml:space="preserve">│ │    </w:t>
      </w:r>
      <w:r w:rsidRPr="00F04406">
        <w:rPr>
          <w:rFonts w:eastAsiaTheme="minorEastAsia"/>
          <w:sz w:val="28"/>
          <w:szCs w:val="28"/>
        </w:rPr>
        <w:t>ному</w:t>
      </w:r>
      <w:r w:rsidRPr="00F04406">
        <w:rPr>
          <w:rFonts w:ascii="Courier New" w:eastAsiaTheme="minorEastAsia" w:hAnsi="Courier New" w:cs="Courier New"/>
          <w:sz w:val="22"/>
          <w:szCs w:val="22"/>
        </w:rPr>
        <w:t xml:space="preserve"> </w:t>
      </w:r>
      <w:r w:rsidRPr="00F04406">
        <w:rPr>
          <w:rFonts w:eastAsiaTheme="minorEastAsia"/>
          <w:sz w:val="28"/>
          <w:szCs w:val="28"/>
        </w:rPr>
        <w:t xml:space="preserve">образованию безработных граждан, включая обучение в </w:t>
      </w:r>
      <w:proofErr w:type="gramStart"/>
      <w:r w:rsidRPr="00F04406">
        <w:rPr>
          <w:rFonts w:eastAsiaTheme="minorEastAsia"/>
          <w:sz w:val="28"/>
          <w:szCs w:val="28"/>
        </w:rPr>
        <w:t>другой</w:t>
      </w:r>
      <w:proofErr w:type="gramEnd"/>
      <w:r w:rsidRPr="00F04406">
        <w:rPr>
          <w:rFonts w:eastAsiaTheme="minorEastAsia"/>
          <w:sz w:val="28"/>
          <w:szCs w:val="28"/>
        </w:rPr>
        <w:t xml:space="preserve">  </w:t>
      </w:r>
    </w:p>
    <w:p w:rsidR="00717A62" w:rsidRPr="00F04406" w:rsidRDefault="00717A62" w:rsidP="00717A62">
      <w:pPr>
        <w:widowControl w:val="0"/>
        <w:autoSpaceDE w:val="0"/>
        <w:autoSpaceDN w:val="0"/>
        <w:adjustRightInd w:val="0"/>
        <w:rPr>
          <w:rFonts w:eastAsiaTheme="minorEastAsia"/>
          <w:sz w:val="28"/>
          <w:szCs w:val="28"/>
        </w:rPr>
      </w:pPr>
      <w:r w:rsidRPr="00F04406">
        <w:rPr>
          <w:rFonts w:ascii="Courier New" w:eastAsiaTheme="minorEastAsia" w:hAnsi="Courier New" w:cs="Courier New"/>
          <w:sz w:val="22"/>
          <w:szCs w:val="22"/>
        </w:rPr>
        <w:t xml:space="preserve">└─┘    </w:t>
      </w:r>
      <w:r w:rsidRPr="00F04406">
        <w:rPr>
          <w:rFonts w:eastAsiaTheme="minorEastAsia"/>
          <w:sz w:val="28"/>
          <w:szCs w:val="28"/>
        </w:rPr>
        <w:t>местности;</w:t>
      </w:r>
    </w:p>
    <w:p w:rsidR="00717A62" w:rsidRPr="00F04406" w:rsidRDefault="00717A62" w:rsidP="00717A62">
      <w:pPr>
        <w:widowControl w:val="0"/>
        <w:autoSpaceDE w:val="0"/>
        <w:autoSpaceDN w:val="0"/>
        <w:adjustRightInd w:val="0"/>
        <w:rPr>
          <w:rFonts w:ascii="Courier New" w:eastAsiaTheme="minorEastAsia" w:hAnsi="Courier New" w:cs="Courier New"/>
          <w:sz w:val="22"/>
          <w:szCs w:val="22"/>
        </w:rPr>
      </w:pPr>
      <w:r w:rsidRPr="00F04406">
        <w:rPr>
          <w:rFonts w:ascii="Courier New" w:eastAsiaTheme="minorEastAsia" w:hAnsi="Courier New" w:cs="Courier New"/>
          <w:sz w:val="22"/>
          <w:szCs w:val="22"/>
        </w:rPr>
        <w:t>┌─┐</w:t>
      </w:r>
    </w:p>
    <w:p w:rsidR="00717A62" w:rsidRPr="00F04406" w:rsidRDefault="00717A62" w:rsidP="00717A62">
      <w:pPr>
        <w:widowControl w:val="0"/>
        <w:autoSpaceDE w:val="0"/>
        <w:autoSpaceDN w:val="0"/>
        <w:adjustRightInd w:val="0"/>
        <w:rPr>
          <w:rFonts w:ascii="Courier New" w:eastAsiaTheme="minorEastAsia" w:hAnsi="Courier New" w:cs="Courier New"/>
          <w:sz w:val="22"/>
          <w:szCs w:val="22"/>
        </w:rPr>
      </w:pPr>
      <w:r w:rsidRPr="00F04406">
        <w:rPr>
          <w:rFonts w:ascii="Courier New" w:eastAsiaTheme="minorEastAsia" w:hAnsi="Courier New" w:cs="Courier New"/>
          <w:sz w:val="22"/>
          <w:szCs w:val="22"/>
        </w:rPr>
        <w:t xml:space="preserve">│ │    </w:t>
      </w:r>
      <w:r w:rsidRPr="00F04406">
        <w:rPr>
          <w:rFonts w:eastAsiaTheme="minorEastAsia"/>
          <w:sz w:val="28"/>
          <w:szCs w:val="28"/>
        </w:rPr>
        <w:t>по социальной адаптации безработных граждан на рынке труда;</w:t>
      </w:r>
    </w:p>
    <w:p w:rsidR="00717A62" w:rsidRPr="00F04406" w:rsidRDefault="00717A62" w:rsidP="00717A62">
      <w:pPr>
        <w:widowControl w:val="0"/>
        <w:autoSpaceDE w:val="0"/>
        <w:autoSpaceDN w:val="0"/>
        <w:adjustRightInd w:val="0"/>
        <w:rPr>
          <w:rFonts w:ascii="Courier New" w:eastAsiaTheme="minorEastAsia" w:hAnsi="Courier New" w:cs="Courier New"/>
          <w:sz w:val="22"/>
          <w:szCs w:val="22"/>
        </w:rPr>
      </w:pPr>
      <w:r w:rsidRPr="00F04406">
        <w:rPr>
          <w:rFonts w:ascii="Courier New" w:eastAsiaTheme="minorEastAsia" w:hAnsi="Courier New" w:cs="Courier New"/>
          <w:sz w:val="22"/>
          <w:szCs w:val="22"/>
        </w:rPr>
        <w:t>└─┘</w:t>
      </w:r>
    </w:p>
    <w:p w:rsidR="00717A62" w:rsidRPr="00F04406" w:rsidRDefault="00717A62" w:rsidP="00717A62">
      <w:pPr>
        <w:widowControl w:val="0"/>
        <w:autoSpaceDE w:val="0"/>
        <w:autoSpaceDN w:val="0"/>
        <w:adjustRightInd w:val="0"/>
        <w:rPr>
          <w:rFonts w:ascii="Courier New" w:eastAsiaTheme="minorEastAsia" w:hAnsi="Courier New" w:cs="Courier New"/>
          <w:sz w:val="22"/>
          <w:szCs w:val="22"/>
        </w:rPr>
      </w:pPr>
      <w:r w:rsidRPr="00F04406">
        <w:rPr>
          <w:rFonts w:ascii="Courier New" w:eastAsiaTheme="minorEastAsia" w:hAnsi="Courier New" w:cs="Courier New"/>
          <w:sz w:val="22"/>
          <w:szCs w:val="22"/>
        </w:rPr>
        <w:t xml:space="preserve">┌─┐    </w:t>
      </w:r>
      <w:r w:rsidRPr="00F04406">
        <w:rPr>
          <w:rFonts w:eastAsiaTheme="minorEastAsia"/>
          <w:sz w:val="28"/>
          <w:szCs w:val="28"/>
        </w:rPr>
        <w:t xml:space="preserve">по содействию </w:t>
      </w:r>
      <w:proofErr w:type="spellStart"/>
      <w:r w:rsidRPr="00F04406">
        <w:rPr>
          <w:rFonts w:eastAsiaTheme="minorEastAsia"/>
          <w:sz w:val="28"/>
          <w:szCs w:val="28"/>
        </w:rPr>
        <w:t>самозанятости</w:t>
      </w:r>
      <w:proofErr w:type="spellEnd"/>
      <w:r w:rsidRPr="00F04406">
        <w:rPr>
          <w:rFonts w:eastAsiaTheme="minorEastAsia"/>
          <w:sz w:val="28"/>
          <w:szCs w:val="28"/>
        </w:rPr>
        <w:t xml:space="preserve"> безработных граждан, включая оказание</w:t>
      </w:r>
    </w:p>
    <w:p w:rsidR="00717A62" w:rsidRPr="00F04406" w:rsidRDefault="00717A62" w:rsidP="00717A62">
      <w:pPr>
        <w:widowControl w:val="0"/>
        <w:autoSpaceDE w:val="0"/>
        <w:autoSpaceDN w:val="0"/>
        <w:adjustRightInd w:val="0"/>
        <w:rPr>
          <w:rFonts w:eastAsiaTheme="minorEastAsia"/>
          <w:sz w:val="28"/>
          <w:szCs w:val="28"/>
        </w:rPr>
      </w:pPr>
      <w:r w:rsidRPr="00F04406">
        <w:rPr>
          <w:rFonts w:ascii="Courier New" w:eastAsiaTheme="minorEastAsia" w:hAnsi="Courier New" w:cs="Courier New"/>
          <w:sz w:val="22"/>
          <w:szCs w:val="22"/>
        </w:rPr>
        <w:t xml:space="preserve">│ │    </w:t>
      </w:r>
      <w:r w:rsidRPr="00F04406">
        <w:rPr>
          <w:rFonts w:eastAsiaTheme="minorEastAsia"/>
          <w:sz w:val="28"/>
          <w:szCs w:val="28"/>
        </w:rPr>
        <w:t xml:space="preserve">гражданам, </w:t>
      </w:r>
      <w:r>
        <w:rPr>
          <w:rFonts w:eastAsiaTheme="minorEastAsia"/>
          <w:sz w:val="28"/>
          <w:szCs w:val="28"/>
        </w:rPr>
        <w:t xml:space="preserve">  </w:t>
      </w:r>
      <w:r w:rsidRPr="00F04406">
        <w:rPr>
          <w:rFonts w:eastAsiaTheme="minorEastAsia"/>
          <w:sz w:val="28"/>
          <w:szCs w:val="28"/>
        </w:rPr>
        <w:t>признанным</w:t>
      </w:r>
      <w:r>
        <w:rPr>
          <w:rFonts w:eastAsiaTheme="minorEastAsia"/>
          <w:sz w:val="28"/>
          <w:szCs w:val="28"/>
        </w:rPr>
        <w:t xml:space="preserve"> </w:t>
      </w:r>
      <w:r w:rsidRPr="00F04406">
        <w:rPr>
          <w:rFonts w:eastAsiaTheme="minorEastAsia"/>
          <w:sz w:val="28"/>
          <w:szCs w:val="28"/>
        </w:rPr>
        <w:t xml:space="preserve"> в </w:t>
      </w:r>
      <w:r>
        <w:rPr>
          <w:rFonts w:eastAsiaTheme="minorEastAsia"/>
          <w:sz w:val="28"/>
          <w:szCs w:val="28"/>
        </w:rPr>
        <w:t xml:space="preserve"> </w:t>
      </w:r>
      <w:r w:rsidRPr="00F04406">
        <w:rPr>
          <w:rFonts w:eastAsiaTheme="minorEastAsia"/>
          <w:sz w:val="28"/>
          <w:szCs w:val="28"/>
        </w:rPr>
        <w:t xml:space="preserve">установленном </w:t>
      </w:r>
      <w:r>
        <w:rPr>
          <w:rFonts w:eastAsiaTheme="minorEastAsia"/>
          <w:sz w:val="28"/>
          <w:szCs w:val="28"/>
        </w:rPr>
        <w:t xml:space="preserve"> </w:t>
      </w:r>
      <w:r w:rsidRPr="00F04406">
        <w:rPr>
          <w:rFonts w:eastAsiaTheme="minorEastAsia"/>
          <w:sz w:val="28"/>
          <w:szCs w:val="28"/>
        </w:rPr>
        <w:t xml:space="preserve">порядке </w:t>
      </w:r>
      <w:r>
        <w:rPr>
          <w:rFonts w:eastAsiaTheme="minorEastAsia"/>
          <w:sz w:val="28"/>
          <w:szCs w:val="28"/>
        </w:rPr>
        <w:t xml:space="preserve"> </w:t>
      </w:r>
      <w:r w:rsidRPr="00F04406">
        <w:rPr>
          <w:rFonts w:eastAsiaTheme="minorEastAsia"/>
          <w:sz w:val="28"/>
          <w:szCs w:val="28"/>
        </w:rPr>
        <w:t xml:space="preserve">безработными, </w:t>
      </w:r>
      <w:r>
        <w:rPr>
          <w:rFonts w:eastAsiaTheme="minorEastAsia"/>
          <w:sz w:val="28"/>
          <w:szCs w:val="28"/>
        </w:rPr>
        <w:t xml:space="preserve"> </w:t>
      </w:r>
      <w:r w:rsidRPr="00F04406">
        <w:rPr>
          <w:rFonts w:eastAsiaTheme="minorEastAsia"/>
          <w:sz w:val="28"/>
          <w:szCs w:val="28"/>
        </w:rPr>
        <w:t>и</w:t>
      </w:r>
    </w:p>
    <w:p w:rsidR="00717A62" w:rsidRPr="00F04406" w:rsidRDefault="00717A62" w:rsidP="00717A62">
      <w:pPr>
        <w:widowControl w:val="0"/>
        <w:autoSpaceDE w:val="0"/>
        <w:autoSpaceDN w:val="0"/>
        <w:adjustRightInd w:val="0"/>
        <w:rPr>
          <w:rFonts w:eastAsiaTheme="minorEastAsia"/>
          <w:sz w:val="28"/>
          <w:szCs w:val="28"/>
        </w:rPr>
      </w:pPr>
      <w:r w:rsidRPr="00F04406">
        <w:rPr>
          <w:rFonts w:ascii="Courier New" w:eastAsiaTheme="minorEastAsia" w:hAnsi="Courier New" w:cs="Courier New"/>
          <w:sz w:val="22"/>
          <w:szCs w:val="22"/>
        </w:rPr>
        <w:t xml:space="preserve">└─┘    </w:t>
      </w:r>
      <w:r w:rsidRPr="00F04406">
        <w:rPr>
          <w:rFonts w:eastAsiaTheme="minorEastAsia"/>
          <w:sz w:val="28"/>
          <w:szCs w:val="28"/>
        </w:rPr>
        <w:t>гражданам, признанным в установленном порядке безработными,</w:t>
      </w:r>
      <w:r w:rsidRPr="00EE4B9D">
        <w:rPr>
          <w:rFonts w:eastAsiaTheme="minorEastAsia"/>
          <w:sz w:val="28"/>
          <w:szCs w:val="28"/>
        </w:rPr>
        <w:t xml:space="preserve"> </w:t>
      </w:r>
      <w:proofErr w:type="gramStart"/>
      <w:r w:rsidRPr="00F04406">
        <w:rPr>
          <w:rFonts w:eastAsiaTheme="minorEastAsia"/>
          <w:sz w:val="28"/>
          <w:szCs w:val="28"/>
        </w:rPr>
        <w:t>про</w:t>
      </w:r>
      <w:proofErr w:type="gramEnd"/>
      <w:r>
        <w:rPr>
          <w:rFonts w:eastAsiaTheme="minorEastAsia"/>
          <w:sz w:val="28"/>
          <w:szCs w:val="28"/>
        </w:rPr>
        <w:t>-</w:t>
      </w:r>
    </w:p>
    <w:p w:rsidR="00717A62" w:rsidRPr="00F04406" w:rsidRDefault="00717A62" w:rsidP="00717A62">
      <w:pPr>
        <w:widowControl w:val="0"/>
        <w:autoSpaceDE w:val="0"/>
        <w:autoSpaceDN w:val="0"/>
        <w:adjustRightInd w:val="0"/>
        <w:rPr>
          <w:rFonts w:eastAsiaTheme="minorEastAsia"/>
          <w:sz w:val="28"/>
          <w:szCs w:val="28"/>
        </w:rPr>
      </w:pPr>
      <w:r w:rsidRPr="00F04406">
        <w:rPr>
          <w:rFonts w:ascii="Courier New" w:eastAsiaTheme="minorEastAsia" w:hAnsi="Courier New" w:cs="Courier New"/>
          <w:sz w:val="22"/>
          <w:szCs w:val="22"/>
        </w:rPr>
        <w:t xml:space="preserve">       </w:t>
      </w:r>
      <w:proofErr w:type="gramStart"/>
      <w:r w:rsidRPr="00F04406">
        <w:rPr>
          <w:rFonts w:eastAsiaTheme="minorEastAsia"/>
          <w:sz w:val="28"/>
          <w:szCs w:val="28"/>
        </w:rPr>
        <w:t>шедшим профессиональное обучение или получившим дополни</w:t>
      </w:r>
      <w:r>
        <w:rPr>
          <w:rFonts w:eastAsiaTheme="minorEastAsia"/>
          <w:sz w:val="28"/>
          <w:szCs w:val="28"/>
        </w:rPr>
        <w:t>тельное</w:t>
      </w:r>
      <w:proofErr w:type="gramEnd"/>
    </w:p>
    <w:p w:rsidR="00717A62" w:rsidRPr="00F04406" w:rsidRDefault="00717A62" w:rsidP="00717A62">
      <w:pPr>
        <w:widowControl w:val="0"/>
        <w:autoSpaceDE w:val="0"/>
        <w:autoSpaceDN w:val="0"/>
        <w:adjustRightInd w:val="0"/>
        <w:rPr>
          <w:rFonts w:eastAsiaTheme="minorEastAsia"/>
          <w:sz w:val="28"/>
          <w:szCs w:val="28"/>
        </w:rPr>
      </w:pPr>
      <w:r w:rsidRPr="00F04406">
        <w:rPr>
          <w:rFonts w:eastAsiaTheme="minorEastAsia"/>
          <w:sz w:val="28"/>
          <w:szCs w:val="28"/>
        </w:rPr>
        <w:t xml:space="preserve">      </w:t>
      </w:r>
      <w:r>
        <w:rPr>
          <w:rFonts w:eastAsiaTheme="minorEastAsia"/>
          <w:sz w:val="28"/>
          <w:szCs w:val="28"/>
        </w:rPr>
        <w:t xml:space="preserve">     </w:t>
      </w:r>
      <w:r w:rsidRPr="00F04406">
        <w:rPr>
          <w:rFonts w:eastAsiaTheme="minorEastAsia"/>
          <w:sz w:val="28"/>
          <w:szCs w:val="28"/>
        </w:rPr>
        <w:t xml:space="preserve">  профессиональное образование по направлению органов службы</w:t>
      </w:r>
      <w:r>
        <w:rPr>
          <w:rFonts w:eastAsiaTheme="minorEastAsia"/>
          <w:sz w:val="28"/>
          <w:szCs w:val="28"/>
        </w:rPr>
        <w:t xml:space="preserve"> </w:t>
      </w:r>
      <w:proofErr w:type="spellStart"/>
      <w:r w:rsidRPr="00F04406">
        <w:rPr>
          <w:rFonts w:eastAsiaTheme="minorEastAsia"/>
          <w:sz w:val="28"/>
          <w:szCs w:val="28"/>
        </w:rPr>
        <w:t>заня</w:t>
      </w:r>
      <w:proofErr w:type="spellEnd"/>
      <w:r>
        <w:rPr>
          <w:rFonts w:eastAsiaTheme="minorEastAsia"/>
          <w:sz w:val="28"/>
          <w:szCs w:val="28"/>
        </w:rPr>
        <w:t>-</w:t>
      </w:r>
    </w:p>
    <w:p w:rsidR="00717A62" w:rsidRPr="00F04406" w:rsidRDefault="00717A62" w:rsidP="00717A62">
      <w:pPr>
        <w:widowControl w:val="0"/>
        <w:autoSpaceDE w:val="0"/>
        <w:autoSpaceDN w:val="0"/>
        <w:adjustRightInd w:val="0"/>
        <w:rPr>
          <w:rFonts w:eastAsiaTheme="minorEastAsia"/>
          <w:sz w:val="28"/>
          <w:szCs w:val="28"/>
        </w:rPr>
      </w:pPr>
      <w:r w:rsidRPr="00F04406">
        <w:rPr>
          <w:rFonts w:eastAsiaTheme="minorEastAsia"/>
          <w:sz w:val="28"/>
          <w:szCs w:val="28"/>
        </w:rPr>
        <w:t xml:space="preserve">     </w:t>
      </w:r>
      <w:r>
        <w:rPr>
          <w:rFonts w:eastAsiaTheme="minorEastAsia"/>
          <w:sz w:val="28"/>
          <w:szCs w:val="28"/>
        </w:rPr>
        <w:t xml:space="preserve">     </w:t>
      </w:r>
      <w:r w:rsidRPr="00F04406">
        <w:rPr>
          <w:rFonts w:eastAsiaTheme="minorEastAsia"/>
          <w:sz w:val="28"/>
          <w:szCs w:val="28"/>
        </w:rPr>
        <w:t xml:space="preserve">   </w:t>
      </w:r>
      <w:proofErr w:type="spellStart"/>
      <w:r w:rsidRPr="00F04406">
        <w:rPr>
          <w:rFonts w:eastAsiaTheme="minorEastAsia"/>
          <w:sz w:val="28"/>
          <w:szCs w:val="28"/>
        </w:rPr>
        <w:t>тости</w:t>
      </w:r>
      <w:proofErr w:type="spellEnd"/>
      <w:r w:rsidRPr="00F04406">
        <w:rPr>
          <w:rFonts w:eastAsiaTheme="minorEastAsia"/>
          <w:sz w:val="28"/>
          <w:szCs w:val="28"/>
        </w:rPr>
        <w:t xml:space="preserve">, </w:t>
      </w:r>
      <w:r>
        <w:rPr>
          <w:rFonts w:eastAsiaTheme="minorEastAsia"/>
          <w:sz w:val="28"/>
          <w:szCs w:val="28"/>
        </w:rPr>
        <w:t xml:space="preserve"> </w:t>
      </w:r>
      <w:r w:rsidRPr="00F04406">
        <w:rPr>
          <w:rFonts w:eastAsiaTheme="minorEastAsia"/>
          <w:sz w:val="28"/>
          <w:szCs w:val="28"/>
        </w:rPr>
        <w:t xml:space="preserve">единовременной </w:t>
      </w:r>
      <w:r>
        <w:rPr>
          <w:rFonts w:eastAsiaTheme="minorEastAsia"/>
          <w:sz w:val="28"/>
          <w:szCs w:val="28"/>
        </w:rPr>
        <w:t xml:space="preserve"> </w:t>
      </w:r>
      <w:r w:rsidRPr="00F04406">
        <w:rPr>
          <w:rFonts w:eastAsiaTheme="minorEastAsia"/>
          <w:sz w:val="28"/>
          <w:szCs w:val="28"/>
        </w:rPr>
        <w:t xml:space="preserve">финансовой </w:t>
      </w:r>
      <w:r>
        <w:rPr>
          <w:rFonts w:eastAsiaTheme="minorEastAsia"/>
          <w:sz w:val="28"/>
          <w:szCs w:val="28"/>
        </w:rPr>
        <w:t xml:space="preserve"> </w:t>
      </w:r>
      <w:r w:rsidRPr="00F04406">
        <w:rPr>
          <w:rFonts w:eastAsiaTheme="minorEastAsia"/>
          <w:sz w:val="28"/>
          <w:szCs w:val="28"/>
        </w:rPr>
        <w:t xml:space="preserve">помощи </w:t>
      </w:r>
      <w:r>
        <w:rPr>
          <w:rFonts w:eastAsiaTheme="minorEastAsia"/>
          <w:sz w:val="28"/>
          <w:szCs w:val="28"/>
        </w:rPr>
        <w:t xml:space="preserve"> </w:t>
      </w:r>
      <w:proofErr w:type="gramStart"/>
      <w:r w:rsidRPr="00F04406">
        <w:rPr>
          <w:rFonts w:eastAsiaTheme="minorEastAsia"/>
          <w:sz w:val="28"/>
          <w:szCs w:val="28"/>
        </w:rPr>
        <w:t>при</w:t>
      </w:r>
      <w:proofErr w:type="gramEnd"/>
      <w:r w:rsidRPr="00F04406">
        <w:rPr>
          <w:rFonts w:eastAsiaTheme="minorEastAsia"/>
          <w:sz w:val="28"/>
          <w:szCs w:val="28"/>
        </w:rPr>
        <w:t xml:space="preserve"> </w:t>
      </w:r>
      <w:r>
        <w:rPr>
          <w:rFonts w:eastAsiaTheme="minorEastAsia"/>
          <w:sz w:val="28"/>
          <w:szCs w:val="28"/>
        </w:rPr>
        <w:t xml:space="preserve"> </w:t>
      </w:r>
      <w:r w:rsidRPr="00F04406">
        <w:rPr>
          <w:rFonts w:eastAsiaTheme="minorEastAsia"/>
          <w:sz w:val="28"/>
          <w:szCs w:val="28"/>
        </w:rPr>
        <w:t xml:space="preserve">их </w:t>
      </w:r>
      <w:r>
        <w:rPr>
          <w:rFonts w:eastAsiaTheme="minorEastAsia"/>
          <w:sz w:val="28"/>
          <w:szCs w:val="28"/>
        </w:rPr>
        <w:t xml:space="preserve"> </w:t>
      </w:r>
      <w:r w:rsidRPr="00F04406">
        <w:rPr>
          <w:rFonts w:eastAsiaTheme="minorEastAsia"/>
          <w:sz w:val="28"/>
          <w:szCs w:val="28"/>
        </w:rPr>
        <w:t xml:space="preserve">государственной </w:t>
      </w:r>
    </w:p>
    <w:p w:rsidR="00717A62" w:rsidRPr="00F04406" w:rsidRDefault="00717A62" w:rsidP="00717A62">
      <w:pPr>
        <w:widowControl w:val="0"/>
        <w:autoSpaceDE w:val="0"/>
        <w:autoSpaceDN w:val="0"/>
        <w:adjustRightInd w:val="0"/>
        <w:rPr>
          <w:rFonts w:eastAsiaTheme="minorEastAsia"/>
          <w:sz w:val="28"/>
          <w:szCs w:val="28"/>
        </w:rPr>
      </w:pPr>
      <w:r w:rsidRPr="00F04406">
        <w:rPr>
          <w:rFonts w:eastAsiaTheme="minorEastAsia"/>
          <w:sz w:val="28"/>
          <w:szCs w:val="28"/>
        </w:rPr>
        <w:t xml:space="preserve">   </w:t>
      </w:r>
      <w:r>
        <w:rPr>
          <w:rFonts w:eastAsiaTheme="minorEastAsia"/>
          <w:sz w:val="28"/>
          <w:szCs w:val="28"/>
        </w:rPr>
        <w:t xml:space="preserve">     </w:t>
      </w:r>
      <w:r w:rsidRPr="00F04406">
        <w:rPr>
          <w:rFonts w:eastAsiaTheme="minorEastAsia"/>
          <w:sz w:val="28"/>
          <w:szCs w:val="28"/>
        </w:rPr>
        <w:t xml:space="preserve">  </w:t>
      </w:r>
      <w:r>
        <w:rPr>
          <w:rFonts w:eastAsiaTheme="minorEastAsia"/>
          <w:sz w:val="28"/>
          <w:szCs w:val="28"/>
        </w:rPr>
        <w:t xml:space="preserve"> </w:t>
      </w:r>
      <w:r w:rsidRPr="00F04406">
        <w:rPr>
          <w:rFonts w:eastAsiaTheme="minorEastAsia"/>
          <w:sz w:val="28"/>
          <w:szCs w:val="28"/>
        </w:rPr>
        <w:t xml:space="preserve">  регистрации в качестве юридического лица, индивидуального </w:t>
      </w:r>
      <w:proofErr w:type="spellStart"/>
      <w:r w:rsidRPr="00F04406">
        <w:rPr>
          <w:rFonts w:eastAsiaTheme="minorEastAsia"/>
          <w:sz w:val="28"/>
          <w:szCs w:val="28"/>
        </w:rPr>
        <w:t>предпри</w:t>
      </w:r>
      <w:proofErr w:type="spellEnd"/>
      <w:r>
        <w:rPr>
          <w:rFonts w:eastAsiaTheme="minorEastAsia"/>
          <w:sz w:val="28"/>
          <w:szCs w:val="28"/>
        </w:rPr>
        <w:t>-</w:t>
      </w:r>
    </w:p>
    <w:p w:rsidR="00717A62" w:rsidRPr="00F04406" w:rsidRDefault="00717A62" w:rsidP="00717A62">
      <w:pPr>
        <w:widowControl w:val="0"/>
        <w:autoSpaceDE w:val="0"/>
        <w:autoSpaceDN w:val="0"/>
        <w:adjustRightInd w:val="0"/>
        <w:rPr>
          <w:rFonts w:eastAsiaTheme="minorEastAsia"/>
          <w:sz w:val="28"/>
          <w:szCs w:val="28"/>
        </w:rPr>
      </w:pPr>
      <w:r w:rsidRPr="00F04406">
        <w:rPr>
          <w:rFonts w:eastAsiaTheme="minorEastAsia"/>
          <w:sz w:val="28"/>
          <w:szCs w:val="28"/>
        </w:rPr>
        <w:t xml:space="preserve">      </w:t>
      </w:r>
      <w:r>
        <w:rPr>
          <w:rFonts w:eastAsiaTheme="minorEastAsia"/>
          <w:sz w:val="28"/>
          <w:szCs w:val="28"/>
        </w:rPr>
        <w:t xml:space="preserve">     </w:t>
      </w:r>
      <w:r w:rsidRPr="00F04406">
        <w:rPr>
          <w:rFonts w:eastAsiaTheme="minorEastAsia"/>
          <w:sz w:val="28"/>
          <w:szCs w:val="28"/>
        </w:rPr>
        <w:t xml:space="preserve">  </w:t>
      </w:r>
      <w:proofErr w:type="spellStart"/>
      <w:r w:rsidRPr="00F04406">
        <w:rPr>
          <w:rFonts w:eastAsiaTheme="minorEastAsia"/>
          <w:sz w:val="28"/>
          <w:szCs w:val="28"/>
        </w:rPr>
        <w:t>нимателя</w:t>
      </w:r>
      <w:proofErr w:type="spellEnd"/>
      <w:r w:rsidRPr="00F04406">
        <w:rPr>
          <w:rFonts w:eastAsiaTheme="minorEastAsia"/>
          <w:sz w:val="28"/>
          <w:szCs w:val="28"/>
        </w:rPr>
        <w:t xml:space="preserve"> либо крестьянского (фермерского) хозяйства,</w:t>
      </w:r>
      <w:r w:rsidRPr="00EE4B9D">
        <w:rPr>
          <w:rFonts w:eastAsiaTheme="minorEastAsia"/>
          <w:sz w:val="28"/>
          <w:szCs w:val="28"/>
        </w:rPr>
        <w:t xml:space="preserve"> </w:t>
      </w:r>
      <w:r w:rsidRPr="00F04406">
        <w:rPr>
          <w:rFonts w:eastAsiaTheme="minorEastAsia"/>
          <w:sz w:val="28"/>
          <w:szCs w:val="28"/>
        </w:rPr>
        <w:t>а также едино</w:t>
      </w:r>
      <w:r>
        <w:rPr>
          <w:rFonts w:eastAsiaTheme="minorEastAsia"/>
          <w:sz w:val="28"/>
          <w:szCs w:val="28"/>
        </w:rPr>
        <w:t>-</w:t>
      </w:r>
    </w:p>
    <w:p w:rsidR="00717A62" w:rsidRPr="00F04406" w:rsidRDefault="00717A62" w:rsidP="00717A62">
      <w:pPr>
        <w:widowControl w:val="0"/>
        <w:autoSpaceDE w:val="0"/>
        <w:autoSpaceDN w:val="0"/>
        <w:adjustRightInd w:val="0"/>
        <w:rPr>
          <w:rFonts w:eastAsiaTheme="minorEastAsia"/>
          <w:sz w:val="28"/>
          <w:szCs w:val="28"/>
        </w:rPr>
      </w:pPr>
      <w:r w:rsidRPr="00F04406">
        <w:rPr>
          <w:rFonts w:eastAsiaTheme="minorEastAsia"/>
          <w:sz w:val="28"/>
          <w:szCs w:val="28"/>
        </w:rPr>
        <w:lastRenderedPageBreak/>
        <w:t xml:space="preserve">    </w:t>
      </w:r>
      <w:r>
        <w:rPr>
          <w:rFonts w:eastAsiaTheme="minorEastAsia"/>
          <w:sz w:val="28"/>
          <w:szCs w:val="28"/>
        </w:rPr>
        <w:t xml:space="preserve">     </w:t>
      </w:r>
      <w:r w:rsidRPr="00F04406">
        <w:rPr>
          <w:rFonts w:eastAsiaTheme="minorEastAsia"/>
          <w:sz w:val="28"/>
          <w:szCs w:val="28"/>
        </w:rPr>
        <w:t xml:space="preserve">    временной финансов</w:t>
      </w:r>
      <w:r>
        <w:rPr>
          <w:rFonts w:eastAsiaTheme="minorEastAsia"/>
          <w:sz w:val="28"/>
          <w:szCs w:val="28"/>
        </w:rPr>
        <w:t>ой помощи на подготовку докумен</w:t>
      </w:r>
      <w:r w:rsidRPr="00F04406">
        <w:rPr>
          <w:rFonts w:eastAsiaTheme="minorEastAsia"/>
          <w:sz w:val="28"/>
          <w:szCs w:val="28"/>
        </w:rPr>
        <w:t xml:space="preserve">тов для </w:t>
      </w:r>
      <w:proofErr w:type="spellStart"/>
      <w:r w:rsidRPr="00F04406">
        <w:rPr>
          <w:rFonts w:eastAsiaTheme="minorEastAsia"/>
          <w:sz w:val="28"/>
          <w:szCs w:val="28"/>
        </w:rPr>
        <w:t>соответ</w:t>
      </w:r>
      <w:proofErr w:type="spellEnd"/>
      <w:r>
        <w:rPr>
          <w:rFonts w:eastAsiaTheme="minorEastAsia"/>
          <w:sz w:val="28"/>
          <w:szCs w:val="28"/>
        </w:rPr>
        <w:t>-</w:t>
      </w:r>
    </w:p>
    <w:p w:rsidR="00717A62" w:rsidRDefault="00717A62" w:rsidP="00717A62">
      <w:pPr>
        <w:widowControl w:val="0"/>
        <w:autoSpaceDE w:val="0"/>
        <w:autoSpaceDN w:val="0"/>
        <w:adjustRightInd w:val="0"/>
        <w:rPr>
          <w:rFonts w:eastAsiaTheme="minorEastAsia"/>
          <w:sz w:val="28"/>
          <w:szCs w:val="28"/>
        </w:rPr>
      </w:pPr>
      <w:r w:rsidRPr="00F04406">
        <w:rPr>
          <w:rFonts w:eastAsiaTheme="minorEastAsia"/>
          <w:sz w:val="28"/>
          <w:szCs w:val="28"/>
        </w:rPr>
        <w:t xml:space="preserve">    </w:t>
      </w:r>
      <w:r>
        <w:rPr>
          <w:rFonts w:eastAsiaTheme="minorEastAsia"/>
          <w:sz w:val="28"/>
          <w:szCs w:val="28"/>
        </w:rPr>
        <w:t xml:space="preserve">     </w:t>
      </w:r>
      <w:r w:rsidRPr="00F04406">
        <w:rPr>
          <w:rFonts w:eastAsiaTheme="minorEastAsia"/>
          <w:sz w:val="28"/>
          <w:szCs w:val="28"/>
        </w:rPr>
        <w:t xml:space="preserve">    </w:t>
      </w:r>
      <w:proofErr w:type="spellStart"/>
      <w:r w:rsidRPr="00F04406">
        <w:rPr>
          <w:rFonts w:eastAsiaTheme="minorEastAsia"/>
          <w:sz w:val="28"/>
          <w:szCs w:val="28"/>
        </w:rPr>
        <w:t>ствующей</w:t>
      </w:r>
      <w:proofErr w:type="spellEnd"/>
      <w:r w:rsidRPr="00F04406">
        <w:rPr>
          <w:rFonts w:eastAsiaTheme="minorEastAsia"/>
          <w:sz w:val="28"/>
          <w:szCs w:val="28"/>
        </w:rPr>
        <w:t xml:space="preserve"> государственной регистрации;</w:t>
      </w:r>
    </w:p>
    <w:p w:rsidR="00717A62" w:rsidRPr="00F04406" w:rsidRDefault="00717A62" w:rsidP="00717A62">
      <w:pPr>
        <w:widowControl w:val="0"/>
        <w:autoSpaceDE w:val="0"/>
        <w:autoSpaceDN w:val="0"/>
        <w:adjustRightInd w:val="0"/>
        <w:rPr>
          <w:rFonts w:ascii="Courier New" w:eastAsiaTheme="minorEastAsia" w:hAnsi="Courier New" w:cs="Courier New"/>
          <w:sz w:val="22"/>
          <w:szCs w:val="22"/>
        </w:rPr>
      </w:pPr>
    </w:p>
    <w:p w:rsidR="00717A62" w:rsidRPr="00F04406" w:rsidRDefault="00717A62" w:rsidP="00717A62">
      <w:pPr>
        <w:widowControl w:val="0"/>
        <w:autoSpaceDE w:val="0"/>
        <w:autoSpaceDN w:val="0"/>
        <w:adjustRightInd w:val="0"/>
        <w:rPr>
          <w:rFonts w:ascii="Courier New" w:eastAsiaTheme="minorEastAsia" w:hAnsi="Courier New" w:cs="Courier New"/>
          <w:sz w:val="22"/>
          <w:szCs w:val="22"/>
        </w:rPr>
      </w:pPr>
      <w:r w:rsidRPr="00F04406">
        <w:rPr>
          <w:rFonts w:ascii="Courier New" w:eastAsiaTheme="minorEastAsia" w:hAnsi="Courier New" w:cs="Courier New"/>
          <w:sz w:val="22"/>
          <w:szCs w:val="22"/>
        </w:rPr>
        <w:t xml:space="preserve">┌─┐    </w:t>
      </w:r>
      <w:r w:rsidRPr="00F04406">
        <w:rPr>
          <w:rFonts w:eastAsiaTheme="minorEastAsia"/>
          <w:sz w:val="28"/>
          <w:szCs w:val="28"/>
        </w:rPr>
        <w:t>по содействию безработным гражданам в переезде и безработным</w:t>
      </w:r>
      <w:r>
        <w:rPr>
          <w:rFonts w:eastAsiaTheme="minorEastAsia"/>
          <w:sz w:val="28"/>
          <w:szCs w:val="28"/>
        </w:rPr>
        <w:t xml:space="preserve"> </w:t>
      </w:r>
      <w:proofErr w:type="spellStart"/>
      <w:r w:rsidRPr="00F04406">
        <w:rPr>
          <w:rFonts w:eastAsiaTheme="minorEastAsia"/>
          <w:sz w:val="28"/>
          <w:szCs w:val="28"/>
        </w:rPr>
        <w:t>граж</w:t>
      </w:r>
      <w:proofErr w:type="spellEnd"/>
      <w:r>
        <w:rPr>
          <w:rFonts w:eastAsiaTheme="minorEastAsia"/>
          <w:sz w:val="28"/>
          <w:szCs w:val="28"/>
        </w:rPr>
        <w:t>-</w:t>
      </w:r>
    </w:p>
    <w:p w:rsidR="00717A62" w:rsidRPr="00F04406" w:rsidRDefault="00717A62" w:rsidP="00717A62">
      <w:pPr>
        <w:widowControl w:val="0"/>
        <w:autoSpaceDE w:val="0"/>
        <w:autoSpaceDN w:val="0"/>
        <w:adjustRightInd w:val="0"/>
        <w:rPr>
          <w:rFonts w:eastAsiaTheme="minorEastAsia"/>
          <w:sz w:val="28"/>
          <w:szCs w:val="28"/>
        </w:rPr>
      </w:pPr>
      <w:r w:rsidRPr="00F04406">
        <w:rPr>
          <w:rFonts w:ascii="Courier New" w:eastAsiaTheme="minorEastAsia" w:hAnsi="Courier New" w:cs="Courier New"/>
          <w:sz w:val="22"/>
          <w:szCs w:val="22"/>
        </w:rPr>
        <w:t xml:space="preserve">│ │    </w:t>
      </w:r>
      <w:proofErr w:type="spellStart"/>
      <w:r w:rsidRPr="00F04406">
        <w:rPr>
          <w:rFonts w:eastAsiaTheme="minorEastAsia"/>
          <w:sz w:val="28"/>
          <w:szCs w:val="28"/>
        </w:rPr>
        <w:t>данам</w:t>
      </w:r>
      <w:proofErr w:type="spellEnd"/>
      <w:r w:rsidRPr="00F04406">
        <w:rPr>
          <w:rFonts w:eastAsiaTheme="minorEastAsia"/>
          <w:sz w:val="28"/>
          <w:szCs w:val="28"/>
        </w:rPr>
        <w:t xml:space="preserve"> и членам их семей в переселении в другую местность для</w:t>
      </w:r>
      <w:r>
        <w:rPr>
          <w:rFonts w:eastAsiaTheme="minorEastAsia"/>
          <w:sz w:val="28"/>
          <w:szCs w:val="28"/>
        </w:rPr>
        <w:t xml:space="preserve"> </w:t>
      </w:r>
      <w:proofErr w:type="spellStart"/>
      <w:r w:rsidRPr="00F04406">
        <w:rPr>
          <w:rFonts w:eastAsiaTheme="minorEastAsia"/>
          <w:sz w:val="28"/>
          <w:szCs w:val="28"/>
        </w:rPr>
        <w:t>трудо</w:t>
      </w:r>
      <w:proofErr w:type="spellEnd"/>
      <w:r>
        <w:rPr>
          <w:rFonts w:eastAsiaTheme="minorEastAsia"/>
          <w:sz w:val="28"/>
          <w:szCs w:val="28"/>
        </w:rPr>
        <w:t>-</w:t>
      </w:r>
    </w:p>
    <w:p w:rsidR="00717A62" w:rsidRPr="00F04406" w:rsidRDefault="00717A62" w:rsidP="00717A62">
      <w:pPr>
        <w:widowControl w:val="0"/>
        <w:autoSpaceDE w:val="0"/>
        <w:autoSpaceDN w:val="0"/>
        <w:adjustRightInd w:val="0"/>
        <w:rPr>
          <w:rFonts w:eastAsiaTheme="minorEastAsia"/>
          <w:sz w:val="28"/>
          <w:szCs w:val="28"/>
        </w:rPr>
      </w:pPr>
      <w:r w:rsidRPr="00F04406">
        <w:rPr>
          <w:rFonts w:ascii="Courier New" w:eastAsiaTheme="minorEastAsia" w:hAnsi="Courier New" w:cs="Courier New"/>
          <w:sz w:val="22"/>
          <w:szCs w:val="22"/>
        </w:rPr>
        <w:t xml:space="preserve">└─┘    </w:t>
      </w:r>
      <w:r w:rsidRPr="00F04406">
        <w:rPr>
          <w:rFonts w:eastAsiaTheme="minorEastAsia"/>
          <w:sz w:val="28"/>
          <w:szCs w:val="28"/>
        </w:rPr>
        <w:t>устройства по направлению органов службы занятости;</w:t>
      </w:r>
    </w:p>
    <w:p w:rsidR="00717A62" w:rsidRPr="00F04406" w:rsidRDefault="00717A62" w:rsidP="00717A62">
      <w:pPr>
        <w:widowControl w:val="0"/>
        <w:autoSpaceDE w:val="0"/>
        <w:autoSpaceDN w:val="0"/>
        <w:adjustRightInd w:val="0"/>
        <w:ind w:firstLine="720"/>
        <w:jc w:val="both"/>
        <w:rPr>
          <w:rFonts w:ascii="Arial" w:eastAsiaTheme="minorEastAsia" w:hAnsi="Arial" w:cs="Arial"/>
        </w:rPr>
      </w:pPr>
    </w:p>
    <w:p w:rsidR="00717A62" w:rsidRPr="00F04406" w:rsidRDefault="00717A62" w:rsidP="00717A62">
      <w:pPr>
        <w:widowControl w:val="0"/>
        <w:autoSpaceDE w:val="0"/>
        <w:autoSpaceDN w:val="0"/>
        <w:adjustRightInd w:val="0"/>
        <w:rPr>
          <w:rFonts w:eastAsiaTheme="minorEastAsia"/>
          <w:sz w:val="28"/>
          <w:szCs w:val="28"/>
        </w:rPr>
      </w:pPr>
      <w:r w:rsidRPr="00F04406">
        <w:rPr>
          <w:rFonts w:ascii="Courier New" w:eastAsiaTheme="minorEastAsia" w:hAnsi="Courier New" w:cs="Courier New"/>
          <w:sz w:val="22"/>
          <w:szCs w:val="22"/>
        </w:rPr>
        <w:t xml:space="preserve">┌─┐    </w:t>
      </w:r>
      <w:r w:rsidRPr="00F04406">
        <w:rPr>
          <w:rFonts w:eastAsiaTheme="minorEastAsia"/>
          <w:sz w:val="28"/>
          <w:szCs w:val="28"/>
        </w:rPr>
        <w:t>по организации временного трудоустройства (</w:t>
      </w:r>
      <w:proofErr w:type="gramStart"/>
      <w:r w:rsidRPr="00F04406">
        <w:rPr>
          <w:rFonts w:eastAsiaTheme="minorEastAsia"/>
          <w:sz w:val="28"/>
          <w:szCs w:val="28"/>
        </w:rPr>
        <w:t>нужное</w:t>
      </w:r>
      <w:proofErr w:type="gramEnd"/>
      <w:r w:rsidRPr="00F04406">
        <w:rPr>
          <w:rFonts w:eastAsiaTheme="minorEastAsia"/>
          <w:sz w:val="28"/>
          <w:szCs w:val="28"/>
        </w:rPr>
        <w:t xml:space="preserve"> подчеркнуть):</w:t>
      </w:r>
    </w:p>
    <w:p w:rsidR="00717A62" w:rsidRPr="00F04406" w:rsidRDefault="00717A62" w:rsidP="00717A62">
      <w:pPr>
        <w:widowControl w:val="0"/>
        <w:autoSpaceDE w:val="0"/>
        <w:autoSpaceDN w:val="0"/>
        <w:adjustRightInd w:val="0"/>
        <w:rPr>
          <w:rFonts w:ascii="Courier New" w:eastAsiaTheme="minorEastAsia" w:hAnsi="Courier New" w:cs="Courier New"/>
          <w:sz w:val="22"/>
          <w:szCs w:val="22"/>
        </w:rPr>
      </w:pPr>
      <w:r w:rsidRPr="00F04406">
        <w:rPr>
          <w:rFonts w:ascii="Courier New" w:eastAsiaTheme="minorEastAsia" w:hAnsi="Courier New" w:cs="Courier New"/>
          <w:sz w:val="22"/>
          <w:szCs w:val="22"/>
        </w:rPr>
        <w:t xml:space="preserve">│ │    </w:t>
      </w:r>
      <w:r w:rsidRPr="00F04406">
        <w:rPr>
          <w:rFonts w:eastAsiaTheme="minorEastAsia"/>
          <w:sz w:val="28"/>
          <w:szCs w:val="28"/>
        </w:rPr>
        <w:t xml:space="preserve">несовершеннолетних граждан в возрасте от 14 до 18 лет в </w:t>
      </w:r>
      <w:proofErr w:type="gramStart"/>
      <w:r w:rsidRPr="00F04406">
        <w:rPr>
          <w:rFonts w:eastAsiaTheme="minorEastAsia"/>
          <w:sz w:val="28"/>
          <w:szCs w:val="28"/>
        </w:rPr>
        <w:t>свободное</w:t>
      </w:r>
      <w:proofErr w:type="gramEnd"/>
    </w:p>
    <w:p w:rsidR="00717A62" w:rsidRPr="00F04406" w:rsidRDefault="00717A62" w:rsidP="00717A62">
      <w:pPr>
        <w:widowControl w:val="0"/>
        <w:autoSpaceDE w:val="0"/>
        <w:autoSpaceDN w:val="0"/>
        <w:adjustRightInd w:val="0"/>
        <w:rPr>
          <w:rFonts w:ascii="Courier New" w:eastAsiaTheme="minorEastAsia" w:hAnsi="Courier New" w:cs="Courier New"/>
          <w:sz w:val="22"/>
          <w:szCs w:val="22"/>
        </w:rPr>
      </w:pPr>
      <w:r w:rsidRPr="00F04406">
        <w:rPr>
          <w:rFonts w:ascii="Courier New" w:eastAsiaTheme="minorEastAsia" w:hAnsi="Courier New" w:cs="Courier New"/>
          <w:sz w:val="22"/>
          <w:szCs w:val="22"/>
        </w:rPr>
        <w:t xml:space="preserve">└─┘    </w:t>
      </w:r>
      <w:r w:rsidRPr="00F04406">
        <w:rPr>
          <w:rFonts w:eastAsiaTheme="minorEastAsia"/>
          <w:sz w:val="28"/>
          <w:szCs w:val="28"/>
        </w:rPr>
        <w:t>от учебы время;</w:t>
      </w:r>
    </w:p>
    <w:p w:rsidR="00717A62" w:rsidRPr="00F04406" w:rsidRDefault="00717A62" w:rsidP="00717A62">
      <w:pPr>
        <w:widowControl w:val="0"/>
        <w:autoSpaceDE w:val="0"/>
        <w:autoSpaceDN w:val="0"/>
        <w:adjustRightInd w:val="0"/>
        <w:rPr>
          <w:rFonts w:eastAsiaTheme="minorEastAsia"/>
          <w:sz w:val="28"/>
          <w:szCs w:val="28"/>
        </w:rPr>
      </w:pPr>
      <w:r w:rsidRPr="00F04406">
        <w:rPr>
          <w:rFonts w:ascii="Courier New" w:eastAsiaTheme="minorEastAsia" w:hAnsi="Courier New" w:cs="Courier New"/>
          <w:sz w:val="22"/>
          <w:szCs w:val="22"/>
        </w:rPr>
        <w:t xml:space="preserve">       </w:t>
      </w:r>
      <w:r w:rsidRPr="00F04406">
        <w:rPr>
          <w:rFonts w:eastAsiaTheme="minorEastAsia"/>
          <w:sz w:val="28"/>
          <w:szCs w:val="28"/>
        </w:rPr>
        <w:t>безработных граждан, испытывающих трудности в поиске работы;</w:t>
      </w:r>
    </w:p>
    <w:p w:rsidR="00717A62" w:rsidRPr="00F04406" w:rsidRDefault="00717A62" w:rsidP="00717A62">
      <w:pPr>
        <w:widowControl w:val="0"/>
        <w:autoSpaceDE w:val="0"/>
        <w:autoSpaceDN w:val="0"/>
        <w:adjustRightInd w:val="0"/>
        <w:rPr>
          <w:rFonts w:eastAsiaTheme="minorEastAsia"/>
          <w:sz w:val="28"/>
          <w:szCs w:val="28"/>
        </w:rPr>
      </w:pPr>
      <w:r w:rsidRPr="00F04406">
        <w:rPr>
          <w:rFonts w:ascii="Courier New" w:eastAsiaTheme="minorEastAsia" w:hAnsi="Courier New" w:cs="Courier New"/>
          <w:sz w:val="22"/>
          <w:szCs w:val="22"/>
        </w:rPr>
        <w:t xml:space="preserve">       </w:t>
      </w:r>
      <w:r w:rsidRPr="00F04406">
        <w:rPr>
          <w:rFonts w:eastAsiaTheme="minorEastAsia"/>
          <w:sz w:val="28"/>
          <w:szCs w:val="28"/>
        </w:rPr>
        <w:t>безработных граждан в возрасте от 18 до 20 лет, имеющих среднее</w:t>
      </w:r>
    </w:p>
    <w:p w:rsidR="00717A62" w:rsidRPr="00F04406" w:rsidRDefault="00717A62" w:rsidP="00717A62">
      <w:pPr>
        <w:widowControl w:val="0"/>
        <w:autoSpaceDE w:val="0"/>
        <w:autoSpaceDN w:val="0"/>
        <w:adjustRightInd w:val="0"/>
        <w:rPr>
          <w:rFonts w:eastAsiaTheme="minorEastAsia"/>
          <w:sz w:val="28"/>
          <w:szCs w:val="28"/>
        </w:rPr>
      </w:pPr>
      <w:r w:rsidRPr="00F04406">
        <w:rPr>
          <w:rFonts w:ascii="Courier New" w:eastAsiaTheme="minorEastAsia" w:hAnsi="Courier New" w:cs="Courier New"/>
          <w:sz w:val="22"/>
          <w:szCs w:val="22"/>
        </w:rPr>
        <w:t xml:space="preserve">       </w:t>
      </w:r>
      <w:r w:rsidRPr="00F04406">
        <w:rPr>
          <w:rFonts w:eastAsiaTheme="minorEastAsia"/>
          <w:sz w:val="28"/>
          <w:szCs w:val="28"/>
        </w:rPr>
        <w:t xml:space="preserve">профессиональное образование и </w:t>
      </w:r>
      <w:proofErr w:type="gramStart"/>
      <w:r w:rsidRPr="00F04406">
        <w:rPr>
          <w:rFonts w:eastAsiaTheme="minorEastAsia"/>
          <w:sz w:val="28"/>
          <w:szCs w:val="28"/>
        </w:rPr>
        <w:t>ищущих</w:t>
      </w:r>
      <w:proofErr w:type="gramEnd"/>
      <w:r w:rsidRPr="00F04406">
        <w:rPr>
          <w:rFonts w:eastAsiaTheme="minorEastAsia"/>
          <w:sz w:val="28"/>
          <w:szCs w:val="28"/>
        </w:rPr>
        <w:t xml:space="preserve"> работу впервые.</w:t>
      </w:r>
    </w:p>
    <w:p w:rsidR="00717A62" w:rsidRPr="00F04406" w:rsidRDefault="00717A62" w:rsidP="00717A62">
      <w:pPr>
        <w:widowControl w:val="0"/>
        <w:autoSpaceDE w:val="0"/>
        <w:autoSpaceDN w:val="0"/>
        <w:adjustRightInd w:val="0"/>
        <w:ind w:firstLine="720"/>
        <w:jc w:val="both"/>
        <w:rPr>
          <w:rFonts w:ascii="Arial" w:eastAsiaTheme="minorEastAsia" w:hAnsi="Arial" w:cs="Arial"/>
        </w:rPr>
      </w:pPr>
    </w:p>
    <w:tbl>
      <w:tblPr>
        <w:tblW w:w="9526" w:type="dxa"/>
        <w:tblLayout w:type="fixed"/>
        <w:tblCellMar>
          <w:left w:w="28" w:type="dxa"/>
          <w:right w:w="28" w:type="dxa"/>
        </w:tblCellMar>
        <w:tblLook w:val="04A0" w:firstRow="1" w:lastRow="0" w:firstColumn="1" w:lastColumn="0" w:noHBand="0" w:noVBand="1"/>
      </w:tblPr>
      <w:tblGrid>
        <w:gridCol w:w="4251"/>
        <w:gridCol w:w="1984"/>
        <w:gridCol w:w="284"/>
        <w:gridCol w:w="1417"/>
        <w:gridCol w:w="284"/>
        <w:gridCol w:w="1306"/>
      </w:tblGrid>
      <w:tr w:rsidR="00717A62" w:rsidRPr="00A91AAE" w:rsidTr="00100D15">
        <w:tc>
          <w:tcPr>
            <w:tcW w:w="4251" w:type="dxa"/>
            <w:vAlign w:val="bottom"/>
            <w:hideMark/>
          </w:tcPr>
          <w:p w:rsidR="00717A62" w:rsidRPr="00A91AAE" w:rsidRDefault="00717A62" w:rsidP="00100D15">
            <w:pPr>
              <w:spacing w:line="276" w:lineRule="auto"/>
              <w:rPr>
                <w:sz w:val="28"/>
                <w:szCs w:val="28"/>
              </w:rPr>
            </w:pPr>
          </w:p>
          <w:p w:rsidR="00717A62" w:rsidRPr="00A91AAE" w:rsidRDefault="00717A62" w:rsidP="00100D15">
            <w:pPr>
              <w:spacing w:line="276" w:lineRule="auto"/>
              <w:rPr>
                <w:sz w:val="28"/>
                <w:szCs w:val="28"/>
              </w:rPr>
            </w:pPr>
            <w:r w:rsidRPr="00A91AAE">
              <w:rPr>
                <w:sz w:val="28"/>
                <w:szCs w:val="28"/>
              </w:rPr>
              <w:t xml:space="preserve">Работник </w:t>
            </w:r>
            <w:proofErr w:type="gramStart"/>
            <w:r w:rsidRPr="00A91AAE">
              <w:rPr>
                <w:sz w:val="28"/>
                <w:szCs w:val="28"/>
              </w:rPr>
              <w:t>государственного</w:t>
            </w:r>
            <w:proofErr w:type="gramEnd"/>
            <w:r w:rsidRPr="00A91AAE">
              <w:rPr>
                <w:sz w:val="28"/>
                <w:szCs w:val="28"/>
              </w:rPr>
              <w:t xml:space="preserve"> </w:t>
            </w:r>
          </w:p>
          <w:p w:rsidR="00717A62" w:rsidRDefault="00717A62" w:rsidP="00100D15">
            <w:pPr>
              <w:spacing w:line="276" w:lineRule="auto"/>
              <w:rPr>
                <w:sz w:val="28"/>
                <w:szCs w:val="28"/>
              </w:rPr>
            </w:pPr>
            <w:r w:rsidRPr="00A91AAE">
              <w:rPr>
                <w:sz w:val="28"/>
                <w:szCs w:val="28"/>
              </w:rPr>
              <w:t xml:space="preserve">учреждения службы занятости </w:t>
            </w:r>
          </w:p>
          <w:p w:rsidR="00717A62" w:rsidRPr="00A91AAE" w:rsidRDefault="00717A62" w:rsidP="00100D15">
            <w:pPr>
              <w:spacing w:line="276" w:lineRule="auto"/>
              <w:rPr>
                <w:sz w:val="28"/>
                <w:szCs w:val="28"/>
              </w:rPr>
            </w:pPr>
            <w:r w:rsidRPr="00A91AAE">
              <w:rPr>
                <w:sz w:val="28"/>
                <w:szCs w:val="28"/>
              </w:rPr>
              <w:t>населения</w:t>
            </w:r>
          </w:p>
        </w:tc>
        <w:tc>
          <w:tcPr>
            <w:tcW w:w="1984" w:type="dxa"/>
            <w:tcBorders>
              <w:top w:val="nil"/>
              <w:left w:val="nil"/>
              <w:bottom w:val="single" w:sz="4" w:space="0" w:color="auto"/>
              <w:right w:val="nil"/>
            </w:tcBorders>
            <w:vAlign w:val="bottom"/>
          </w:tcPr>
          <w:p w:rsidR="00717A62" w:rsidRPr="00A91AAE" w:rsidRDefault="00717A62" w:rsidP="00100D15">
            <w:pPr>
              <w:spacing w:line="276" w:lineRule="auto"/>
              <w:jc w:val="center"/>
              <w:rPr>
                <w:sz w:val="28"/>
                <w:szCs w:val="28"/>
              </w:rPr>
            </w:pPr>
          </w:p>
        </w:tc>
        <w:tc>
          <w:tcPr>
            <w:tcW w:w="284" w:type="dxa"/>
            <w:vAlign w:val="bottom"/>
          </w:tcPr>
          <w:p w:rsidR="00717A62" w:rsidRPr="00A91AAE" w:rsidRDefault="00717A62" w:rsidP="00100D15">
            <w:pPr>
              <w:spacing w:line="276" w:lineRule="auto"/>
              <w:rPr>
                <w:sz w:val="28"/>
                <w:szCs w:val="28"/>
              </w:rPr>
            </w:pPr>
          </w:p>
        </w:tc>
        <w:tc>
          <w:tcPr>
            <w:tcW w:w="1417" w:type="dxa"/>
            <w:tcBorders>
              <w:top w:val="nil"/>
              <w:left w:val="nil"/>
              <w:bottom w:val="single" w:sz="4" w:space="0" w:color="auto"/>
              <w:right w:val="nil"/>
            </w:tcBorders>
            <w:vAlign w:val="bottom"/>
          </w:tcPr>
          <w:p w:rsidR="00717A62" w:rsidRPr="00A91AAE" w:rsidRDefault="00717A62" w:rsidP="00100D15">
            <w:pPr>
              <w:spacing w:line="276" w:lineRule="auto"/>
              <w:jc w:val="center"/>
              <w:rPr>
                <w:sz w:val="28"/>
                <w:szCs w:val="28"/>
              </w:rPr>
            </w:pPr>
          </w:p>
        </w:tc>
        <w:tc>
          <w:tcPr>
            <w:tcW w:w="284" w:type="dxa"/>
            <w:vAlign w:val="bottom"/>
          </w:tcPr>
          <w:p w:rsidR="00717A62" w:rsidRPr="00A91AAE" w:rsidRDefault="00717A62" w:rsidP="00100D15">
            <w:pPr>
              <w:spacing w:line="276" w:lineRule="auto"/>
              <w:rPr>
                <w:sz w:val="28"/>
                <w:szCs w:val="28"/>
              </w:rPr>
            </w:pPr>
          </w:p>
        </w:tc>
        <w:tc>
          <w:tcPr>
            <w:tcW w:w="1306" w:type="dxa"/>
            <w:tcBorders>
              <w:top w:val="nil"/>
              <w:left w:val="nil"/>
              <w:bottom w:val="single" w:sz="4" w:space="0" w:color="auto"/>
              <w:right w:val="nil"/>
            </w:tcBorders>
            <w:vAlign w:val="bottom"/>
          </w:tcPr>
          <w:p w:rsidR="00717A62" w:rsidRPr="00A91AAE" w:rsidRDefault="00717A62" w:rsidP="00100D15">
            <w:pPr>
              <w:spacing w:line="276" w:lineRule="auto"/>
              <w:jc w:val="center"/>
              <w:rPr>
                <w:sz w:val="28"/>
                <w:szCs w:val="28"/>
              </w:rPr>
            </w:pPr>
          </w:p>
        </w:tc>
      </w:tr>
      <w:tr w:rsidR="00717A62" w:rsidRPr="00501A52" w:rsidTr="00100D15">
        <w:tc>
          <w:tcPr>
            <w:tcW w:w="4251" w:type="dxa"/>
          </w:tcPr>
          <w:p w:rsidR="00717A62" w:rsidRPr="00501A52" w:rsidRDefault="00717A62" w:rsidP="00100D15">
            <w:pPr>
              <w:spacing w:line="276" w:lineRule="auto"/>
              <w:rPr>
                <w:sz w:val="18"/>
                <w:szCs w:val="18"/>
              </w:rPr>
            </w:pPr>
          </w:p>
        </w:tc>
        <w:tc>
          <w:tcPr>
            <w:tcW w:w="1984" w:type="dxa"/>
            <w:hideMark/>
          </w:tcPr>
          <w:p w:rsidR="00717A62" w:rsidRPr="0003081D" w:rsidRDefault="00717A62" w:rsidP="00100D15">
            <w:pPr>
              <w:spacing w:line="276" w:lineRule="auto"/>
              <w:jc w:val="center"/>
              <w:rPr>
                <w:sz w:val="20"/>
                <w:szCs w:val="20"/>
              </w:rPr>
            </w:pPr>
            <w:r w:rsidRPr="0003081D">
              <w:rPr>
                <w:sz w:val="20"/>
                <w:szCs w:val="20"/>
              </w:rPr>
              <w:t>(должность)</w:t>
            </w:r>
          </w:p>
        </w:tc>
        <w:tc>
          <w:tcPr>
            <w:tcW w:w="284" w:type="dxa"/>
          </w:tcPr>
          <w:p w:rsidR="00717A62" w:rsidRPr="00501A52" w:rsidRDefault="00717A62" w:rsidP="00100D15">
            <w:pPr>
              <w:spacing w:line="276" w:lineRule="auto"/>
              <w:rPr>
                <w:sz w:val="18"/>
                <w:szCs w:val="18"/>
              </w:rPr>
            </w:pPr>
          </w:p>
        </w:tc>
        <w:tc>
          <w:tcPr>
            <w:tcW w:w="1417" w:type="dxa"/>
            <w:hideMark/>
          </w:tcPr>
          <w:p w:rsidR="00717A62" w:rsidRPr="0003081D" w:rsidRDefault="00717A62" w:rsidP="00100D15">
            <w:pPr>
              <w:spacing w:line="276" w:lineRule="auto"/>
              <w:jc w:val="center"/>
              <w:rPr>
                <w:sz w:val="20"/>
                <w:szCs w:val="20"/>
              </w:rPr>
            </w:pPr>
            <w:r w:rsidRPr="0003081D">
              <w:rPr>
                <w:sz w:val="20"/>
                <w:szCs w:val="20"/>
              </w:rPr>
              <w:t>(подпись)</w:t>
            </w:r>
          </w:p>
        </w:tc>
        <w:tc>
          <w:tcPr>
            <w:tcW w:w="284" w:type="dxa"/>
          </w:tcPr>
          <w:p w:rsidR="00717A62" w:rsidRPr="00501A52" w:rsidRDefault="00717A62" w:rsidP="00100D15">
            <w:pPr>
              <w:spacing w:line="276" w:lineRule="auto"/>
              <w:rPr>
                <w:sz w:val="18"/>
                <w:szCs w:val="18"/>
              </w:rPr>
            </w:pPr>
          </w:p>
        </w:tc>
        <w:tc>
          <w:tcPr>
            <w:tcW w:w="1306" w:type="dxa"/>
            <w:hideMark/>
          </w:tcPr>
          <w:p w:rsidR="00717A62" w:rsidRPr="0003081D" w:rsidRDefault="00717A62" w:rsidP="00100D15">
            <w:pPr>
              <w:spacing w:line="276" w:lineRule="auto"/>
              <w:jc w:val="center"/>
              <w:rPr>
                <w:sz w:val="20"/>
                <w:szCs w:val="20"/>
              </w:rPr>
            </w:pPr>
            <w:r w:rsidRPr="0003081D">
              <w:rPr>
                <w:sz w:val="20"/>
                <w:szCs w:val="20"/>
              </w:rPr>
              <w:t>(Ф.И.О.)</w:t>
            </w:r>
          </w:p>
        </w:tc>
      </w:tr>
    </w:tbl>
    <w:p w:rsidR="00717A62" w:rsidRPr="00501A52" w:rsidRDefault="00717A62" w:rsidP="00717A62">
      <w:pPr>
        <w:tabs>
          <w:tab w:val="right" w:pos="9923"/>
        </w:tabs>
        <w:rPr>
          <w:sz w:val="2"/>
          <w:szCs w:val="2"/>
        </w:rPr>
      </w:pPr>
    </w:p>
    <w:tbl>
      <w:tblPr>
        <w:tblW w:w="3480" w:type="dxa"/>
        <w:tblLayout w:type="fixed"/>
        <w:tblCellMar>
          <w:left w:w="28" w:type="dxa"/>
          <w:right w:w="28" w:type="dxa"/>
        </w:tblCellMar>
        <w:tblLook w:val="04A0" w:firstRow="1" w:lastRow="0" w:firstColumn="1" w:lastColumn="0" w:noHBand="0" w:noVBand="1"/>
      </w:tblPr>
      <w:tblGrid>
        <w:gridCol w:w="198"/>
        <w:gridCol w:w="396"/>
        <w:gridCol w:w="255"/>
        <w:gridCol w:w="1471"/>
        <w:gridCol w:w="396"/>
        <w:gridCol w:w="396"/>
        <w:gridCol w:w="368"/>
      </w:tblGrid>
      <w:tr w:rsidR="00717A62" w:rsidRPr="0003081D" w:rsidTr="00100D15">
        <w:tc>
          <w:tcPr>
            <w:tcW w:w="198" w:type="dxa"/>
            <w:vAlign w:val="bottom"/>
            <w:hideMark/>
          </w:tcPr>
          <w:p w:rsidR="00717A62" w:rsidRPr="0003081D" w:rsidRDefault="00717A62" w:rsidP="00100D15">
            <w:pPr>
              <w:spacing w:line="276" w:lineRule="auto"/>
              <w:jc w:val="right"/>
              <w:rPr>
                <w:sz w:val="28"/>
                <w:szCs w:val="28"/>
              </w:rPr>
            </w:pPr>
            <w:r w:rsidRPr="0003081D">
              <w:rPr>
                <w:sz w:val="28"/>
                <w:szCs w:val="28"/>
              </w:rPr>
              <w:t>"</w:t>
            </w:r>
          </w:p>
        </w:tc>
        <w:tc>
          <w:tcPr>
            <w:tcW w:w="397" w:type="dxa"/>
            <w:tcBorders>
              <w:top w:val="nil"/>
              <w:left w:val="nil"/>
              <w:bottom w:val="single" w:sz="4" w:space="0" w:color="auto"/>
              <w:right w:val="nil"/>
            </w:tcBorders>
            <w:vAlign w:val="bottom"/>
          </w:tcPr>
          <w:p w:rsidR="00717A62" w:rsidRPr="0003081D" w:rsidRDefault="00717A62" w:rsidP="00100D15">
            <w:pPr>
              <w:spacing w:line="276" w:lineRule="auto"/>
              <w:jc w:val="center"/>
              <w:rPr>
                <w:sz w:val="28"/>
                <w:szCs w:val="28"/>
              </w:rPr>
            </w:pPr>
          </w:p>
        </w:tc>
        <w:tc>
          <w:tcPr>
            <w:tcW w:w="255" w:type="dxa"/>
            <w:vAlign w:val="bottom"/>
            <w:hideMark/>
          </w:tcPr>
          <w:p w:rsidR="00717A62" w:rsidRPr="0003081D" w:rsidRDefault="00717A62" w:rsidP="00100D15">
            <w:pPr>
              <w:spacing w:line="276" w:lineRule="auto"/>
              <w:rPr>
                <w:sz w:val="28"/>
                <w:szCs w:val="28"/>
              </w:rPr>
            </w:pPr>
            <w:r w:rsidRPr="0003081D">
              <w:rPr>
                <w:sz w:val="28"/>
                <w:szCs w:val="28"/>
              </w:rPr>
              <w:t>"</w:t>
            </w:r>
          </w:p>
        </w:tc>
        <w:tc>
          <w:tcPr>
            <w:tcW w:w="1474" w:type="dxa"/>
            <w:tcBorders>
              <w:top w:val="nil"/>
              <w:left w:val="nil"/>
              <w:bottom w:val="single" w:sz="4" w:space="0" w:color="auto"/>
              <w:right w:val="nil"/>
            </w:tcBorders>
            <w:vAlign w:val="bottom"/>
          </w:tcPr>
          <w:p w:rsidR="00717A62" w:rsidRPr="0003081D" w:rsidRDefault="00717A62" w:rsidP="00100D15">
            <w:pPr>
              <w:spacing w:line="276" w:lineRule="auto"/>
              <w:jc w:val="center"/>
              <w:rPr>
                <w:sz w:val="28"/>
                <w:szCs w:val="28"/>
              </w:rPr>
            </w:pPr>
          </w:p>
        </w:tc>
        <w:tc>
          <w:tcPr>
            <w:tcW w:w="397" w:type="dxa"/>
            <w:vAlign w:val="bottom"/>
            <w:hideMark/>
          </w:tcPr>
          <w:p w:rsidR="00717A62" w:rsidRPr="0003081D" w:rsidRDefault="00717A62" w:rsidP="00100D15">
            <w:pPr>
              <w:spacing w:line="276" w:lineRule="auto"/>
              <w:jc w:val="right"/>
              <w:rPr>
                <w:sz w:val="28"/>
                <w:szCs w:val="28"/>
              </w:rPr>
            </w:pPr>
            <w:r w:rsidRPr="0003081D">
              <w:rPr>
                <w:sz w:val="28"/>
                <w:szCs w:val="28"/>
              </w:rPr>
              <w:t>20</w:t>
            </w:r>
          </w:p>
        </w:tc>
        <w:tc>
          <w:tcPr>
            <w:tcW w:w="397" w:type="dxa"/>
            <w:tcBorders>
              <w:top w:val="nil"/>
              <w:left w:val="nil"/>
              <w:bottom w:val="single" w:sz="4" w:space="0" w:color="auto"/>
              <w:right w:val="nil"/>
            </w:tcBorders>
            <w:vAlign w:val="bottom"/>
          </w:tcPr>
          <w:p w:rsidR="00717A62" w:rsidRPr="0003081D" w:rsidRDefault="00717A62" w:rsidP="00100D15">
            <w:pPr>
              <w:spacing w:line="276" w:lineRule="auto"/>
              <w:rPr>
                <w:sz w:val="28"/>
                <w:szCs w:val="28"/>
              </w:rPr>
            </w:pPr>
          </w:p>
        </w:tc>
        <w:tc>
          <w:tcPr>
            <w:tcW w:w="369" w:type="dxa"/>
            <w:vAlign w:val="bottom"/>
            <w:hideMark/>
          </w:tcPr>
          <w:p w:rsidR="00717A62" w:rsidRPr="0003081D" w:rsidRDefault="00717A62" w:rsidP="00100D15">
            <w:pPr>
              <w:spacing w:line="276" w:lineRule="auto"/>
              <w:ind w:left="57"/>
              <w:rPr>
                <w:sz w:val="28"/>
                <w:szCs w:val="28"/>
              </w:rPr>
            </w:pPr>
            <w:r w:rsidRPr="0003081D">
              <w:rPr>
                <w:sz w:val="28"/>
                <w:szCs w:val="28"/>
              </w:rPr>
              <w:t>г.</w:t>
            </w:r>
          </w:p>
        </w:tc>
      </w:tr>
    </w:tbl>
    <w:p w:rsidR="00717A62" w:rsidRDefault="00717A62" w:rsidP="00717A62">
      <w:pPr>
        <w:tabs>
          <w:tab w:val="right" w:pos="9923"/>
        </w:tabs>
        <w:rPr>
          <w:sz w:val="28"/>
          <w:szCs w:val="28"/>
        </w:rPr>
      </w:pPr>
      <w:r w:rsidRPr="0003081D">
        <w:rPr>
          <w:sz w:val="28"/>
          <w:szCs w:val="28"/>
        </w:rPr>
        <w:t xml:space="preserve">С предложением ознакомлен, </w:t>
      </w:r>
      <w:proofErr w:type="gramStart"/>
      <w:r w:rsidRPr="0003081D">
        <w:rPr>
          <w:sz w:val="28"/>
          <w:szCs w:val="28"/>
        </w:rPr>
        <w:t>согласен</w:t>
      </w:r>
      <w:proofErr w:type="gramEnd"/>
      <w:r w:rsidRPr="0003081D">
        <w:rPr>
          <w:sz w:val="28"/>
          <w:szCs w:val="28"/>
        </w:rPr>
        <w:t xml:space="preserve">/не согласен на получение </w:t>
      </w:r>
    </w:p>
    <w:p w:rsidR="00717A62" w:rsidRPr="00501A52" w:rsidRDefault="00717A62" w:rsidP="00717A62">
      <w:pPr>
        <w:tabs>
          <w:tab w:val="right" w:pos="9923"/>
        </w:tabs>
      </w:pPr>
      <w:r w:rsidRPr="0003081D">
        <w:rPr>
          <w:sz w:val="28"/>
          <w:szCs w:val="28"/>
        </w:rPr>
        <w:t>государственной услуги</w:t>
      </w:r>
      <w:r w:rsidRPr="00501A52">
        <w:t xml:space="preserve"> (</w:t>
      </w:r>
      <w:proofErr w:type="gramStart"/>
      <w:r w:rsidRPr="00501A52">
        <w:t>нужное</w:t>
      </w:r>
      <w:proofErr w:type="gramEnd"/>
      <w:r w:rsidRPr="00501A52">
        <w:t xml:space="preserve"> подчеркнуть).</w:t>
      </w:r>
    </w:p>
    <w:tbl>
      <w:tblPr>
        <w:tblW w:w="9526" w:type="dxa"/>
        <w:tblLayout w:type="fixed"/>
        <w:tblCellMar>
          <w:left w:w="28" w:type="dxa"/>
          <w:right w:w="28" w:type="dxa"/>
        </w:tblCellMar>
        <w:tblLook w:val="04A0" w:firstRow="1" w:lastRow="0" w:firstColumn="1" w:lastColumn="0" w:noHBand="0" w:noVBand="1"/>
      </w:tblPr>
      <w:tblGrid>
        <w:gridCol w:w="197"/>
        <w:gridCol w:w="454"/>
        <w:gridCol w:w="255"/>
        <w:gridCol w:w="1474"/>
        <w:gridCol w:w="397"/>
        <w:gridCol w:w="397"/>
        <w:gridCol w:w="3685"/>
        <w:gridCol w:w="2667"/>
      </w:tblGrid>
      <w:tr w:rsidR="00717A62" w:rsidRPr="00501A52" w:rsidTr="00100D15">
        <w:tc>
          <w:tcPr>
            <w:tcW w:w="197" w:type="dxa"/>
            <w:vAlign w:val="bottom"/>
            <w:hideMark/>
          </w:tcPr>
          <w:p w:rsidR="00717A62" w:rsidRPr="0003081D" w:rsidRDefault="00717A62" w:rsidP="00100D15">
            <w:pPr>
              <w:spacing w:line="276" w:lineRule="auto"/>
              <w:jc w:val="right"/>
              <w:rPr>
                <w:sz w:val="28"/>
                <w:szCs w:val="28"/>
              </w:rPr>
            </w:pPr>
          </w:p>
          <w:p w:rsidR="00717A62" w:rsidRPr="0003081D" w:rsidRDefault="00717A62" w:rsidP="00100D15">
            <w:pPr>
              <w:spacing w:line="276" w:lineRule="auto"/>
              <w:jc w:val="right"/>
              <w:rPr>
                <w:sz w:val="28"/>
                <w:szCs w:val="28"/>
              </w:rPr>
            </w:pPr>
            <w:r w:rsidRPr="0003081D">
              <w:rPr>
                <w:sz w:val="28"/>
                <w:szCs w:val="28"/>
              </w:rPr>
              <w:t>"</w:t>
            </w:r>
          </w:p>
        </w:tc>
        <w:tc>
          <w:tcPr>
            <w:tcW w:w="454" w:type="dxa"/>
            <w:tcBorders>
              <w:top w:val="nil"/>
              <w:left w:val="nil"/>
              <w:bottom w:val="single" w:sz="4" w:space="0" w:color="auto"/>
              <w:right w:val="nil"/>
            </w:tcBorders>
            <w:vAlign w:val="bottom"/>
          </w:tcPr>
          <w:p w:rsidR="00717A62" w:rsidRPr="0003081D" w:rsidRDefault="00717A62" w:rsidP="00100D15">
            <w:pPr>
              <w:spacing w:line="276" w:lineRule="auto"/>
              <w:jc w:val="center"/>
              <w:rPr>
                <w:sz w:val="28"/>
                <w:szCs w:val="28"/>
              </w:rPr>
            </w:pPr>
          </w:p>
        </w:tc>
        <w:tc>
          <w:tcPr>
            <w:tcW w:w="255" w:type="dxa"/>
            <w:vAlign w:val="bottom"/>
            <w:hideMark/>
          </w:tcPr>
          <w:p w:rsidR="00717A62" w:rsidRPr="0003081D" w:rsidRDefault="00717A62" w:rsidP="00100D15">
            <w:pPr>
              <w:spacing w:line="276" w:lineRule="auto"/>
              <w:rPr>
                <w:sz w:val="28"/>
                <w:szCs w:val="28"/>
              </w:rPr>
            </w:pPr>
            <w:r w:rsidRPr="0003081D">
              <w:rPr>
                <w:sz w:val="28"/>
                <w:szCs w:val="28"/>
              </w:rPr>
              <w:t>"</w:t>
            </w:r>
          </w:p>
        </w:tc>
        <w:tc>
          <w:tcPr>
            <w:tcW w:w="1474" w:type="dxa"/>
            <w:tcBorders>
              <w:top w:val="nil"/>
              <w:left w:val="nil"/>
              <w:bottom w:val="single" w:sz="4" w:space="0" w:color="auto"/>
              <w:right w:val="nil"/>
            </w:tcBorders>
            <w:vAlign w:val="bottom"/>
          </w:tcPr>
          <w:p w:rsidR="00717A62" w:rsidRPr="0003081D" w:rsidRDefault="00717A62" w:rsidP="00100D15">
            <w:pPr>
              <w:spacing w:line="276" w:lineRule="auto"/>
              <w:jc w:val="center"/>
              <w:rPr>
                <w:sz w:val="28"/>
                <w:szCs w:val="28"/>
              </w:rPr>
            </w:pPr>
          </w:p>
        </w:tc>
        <w:tc>
          <w:tcPr>
            <w:tcW w:w="397" w:type="dxa"/>
            <w:vAlign w:val="bottom"/>
            <w:hideMark/>
          </w:tcPr>
          <w:p w:rsidR="00717A62" w:rsidRPr="0003081D" w:rsidRDefault="00717A62" w:rsidP="00100D15">
            <w:pPr>
              <w:spacing w:line="276" w:lineRule="auto"/>
              <w:jc w:val="right"/>
              <w:rPr>
                <w:sz w:val="28"/>
                <w:szCs w:val="28"/>
              </w:rPr>
            </w:pPr>
            <w:r w:rsidRPr="0003081D">
              <w:rPr>
                <w:sz w:val="28"/>
                <w:szCs w:val="28"/>
              </w:rPr>
              <w:t>20</w:t>
            </w:r>
          </w:p>
        </w:tc>
        <w:tc>
          <w:tcPr>
            <w:tcW w:w="397" w:type="dxa"/>
            <w:tcBorders>
              <w:top w:val="nil"/>
              <w:left w:val="nil"/>
              <w:bottom w:val="single" w:sz="4" w:space="0" w:color="auto"/>
              <w:right w:val="nil"/>
            </w:tcBorders>
            <w:vAlign w:val="bottom"/>
          </w:tcPr>
          <w:p w:rsidR="00717A62" w:rsidRPr="0003081D" w:rsidRDefault="00717A62" w:rsidP="00100D15">
            <w:pPr>
              <w:spacing w:line="276" w:lineRule="auto"/>
              <w:rPr>
                <w:sz w:val="28"/>
                <w:szCs w:val="28"/>
              </w:rPr>
            </w:pPr>
          </w:p>
        </w:tc>
        <w:tc>
          <w:tcPr>
            <w:tcW w:w="3685" w:type="dxa"/>
            <w:vAlign w:val="bottom"/>
            <w:hideMark/>
          </w:tcPr>
          <w:p w:rsidR="00717A62" w:rsidRPr="0003081D" w:rsidRDefault="00717A62" w:rsidP="00100D15">
            <w:pPr>
              <w:spacing w:line="276" w:lineRule="auto"/>
              <w:ind w:left="57"/>
              <w:rPr>
                <w:sz w:val="28"/>
                <w:szCs w:val="28"/>
              </w:rPr>
            </w:pPr>
            <w:r w:rsidRPr="0003081D">
              <w:rPr>
                <w:sz w:val="28"/>
                <w:szCs w:val="28"/>
              </w:rPr>
              <w:t>г.</w:t>
            </w:r>
          </w:p>
        </w:tc>
        <w:tc>
          <w:tcPr>
            <w:tcW w:w="2667" w:type="dxa"/>
            <w:tcBorders>
              <w:top w:val="nil"/>
              <w:left w:val="nil"/>
              <w:bottom w:val="single" w:sz="4" w:space="0" w:color="auto"/>
              <w:right w:val="nil"/>
            </w:tcBorders>
            <w:vAlign w:val="bottom"/>
          </w:tcPr>
          <w:p w:rsidR="00717A62" w:rsidRPr="00501A52" w:rsidRDefault="00717A62" w:rsidP="00100D15">
            <w:pPr>
              <w:spacing w:line="276" w:lineRule="auto"/>
              <w:jc w:val="center"/>
            </w:pPr>
          </w:p>
        </w:tc>
      </w:tr>
    </w:tbl>
    <w:p w:rsidR="00717A62" w:rsidRPr="00A91AAE" w:rsidRDefault="00717A62" w:rsidP="00717A62">
      <w:pPr>
        <w:ind w:left="6845"/>
        <w:jc w:val="center"/>
        <w:rPr>
          <w:sz w:val="20"/>
          <w:szCs w:val="20"/>
        </w:rPr>
      </w:pPr>
      <w:r w:rsidRPr="00A91AAE">
        <w:rPr>
          <w:sz w:val="20"/>
          <w:szCs w:val="20"/>
        </w:rPr>
        <w:t>(подпись гражданина)</w:t>
      </w:r>
    </w:p>
    <w:p w:rsidR="00717A62" w:rsidRPr="00F04406" w:rsidRDefault="00717A62" w:rsidP="00717A62">
      <w:pPr>
        <w:pStyle w:val="ad"/>
        <w:ind w:firstLine="0"/>
        <w:rPr>
          <w:bCs/>
          <w:sz w:val="28"/>
          <w:szCs w:val="28"/>
        </w:rPr>
      </w:pPr>
    </w:p>
    <w:p w:rsidR="00717A62" w:rsidRPr="00F04406" w:rsidRDefault="00717A62" w:rsidP="00717A62">
      <w:pPr>
        <w:pStyle w:val="ad"/>
        <w:ind w:firstLine="0"/>
        <w:rPr>
          <w:bCs/>
          <w:sz w:val="28"/>
          <w:szCs w:val="28"/>
        </w:rPr>
      </w:pPr>
    </w:p>
    <w:p w:rsidR="00717A62" w:rsidRDefault="00717A62" w:rsidP="00717A62">
      <w:pPr>
        <w:rPr>
          <w:sz w:val="28"/>
          <w:szCs w:val="28"/>
        </w:rPr>
      </w:pPr>
      <w:r w:rsidRPr="00F04406">
        <w:rPr>
          <w:sz w:val="28"/>
          <w:szCs w:val="28"/>
        </w:rPr>
        <w:t xml:space="preserve">Начальник отдела трудоустройства </w:t>
      </w:r>
    </w:p>
    <w:p w:rsidR="00717A62" w:rsidRPr="00F04406" w:rsidRDefault="00717A62" w:rsidP="00717A62">
      <w:pPr>
        <w:rPr>
          <w:sz w:val="28"/>
          <w:szCs w:val="28"/>
        </w:rPr>
      </w:pPr>
      <w:r>
        <w:rPr>
          <w:sz w:val="28"/>
          <w:szCs w:val="28"/>
        </w:rPr>
        <w:t xml:space="preserve">и </w:t>
      </w:r>
      <w:r w:rsidRPr="00F04406">
        <w:rPr>
          <w:sz w:val="28"/>
          <w:szCs w:val="28"/>
        </w:rPr>
        <w:t xml:space="preserve">организации </w:t>
      </w:r>
      <w:proofErr w:type="gramStart"/>
      <w:r w:rsidRPr="00F04406">
        <w:rPr>
          <w:sz w:val="28"/>
          <w:szCs w:val="28"/>
        </w:rPr>
        <w:t>профессионального</w:t>
      </w:r>
      <w:proofErr w:type="gramEnd"/>
      <w:r w:rsidRPr="00F04406">
        <w:rPr>
          <w:sz w:val="28"/>
          <w:szCs w:val="28"/>
        </w:rPr>
        <w:t xml:space="preserve"> </w:t>
      </w:r>
    </w:p>
    <w:p w:rsidR="00717A62" w:rsidRPr="00F04406" w:rsidRDefault="00717A62" w:rsidP="00717A62">
      <w:pPr>
        <w:rPr>
          <w:sz w:val="28"/>
          <w:szCs w:val="28"/>
        </w:rPr>
      </w:pPr>
      <w:r w:rsidRPr="00F04406">
        <w:rPr>
          <w:sz w:val="28"/>
          <w:szCs w:val="28"/>
        </w:rPr>
        <w:t xml:space="preserve">обучения в управлении занятости </w:t>
      </w:r>
    </w:p>
    <w:p w:rsidR="00717A62" w:rsidRPr="00F04406" w:rsidRDefault="00717A62" w:rsidP="00717A62">
      <w:pPr>
        <w:rPr>
          <w:sz w:val="28"/>
          <w:szCs w:val="28"/>
        </w:rPr>
      </w:pPr>
      <w:r w:rsidRPr="00F04406">
        <w:rPr>
          <w:sz w:val="28"/>
          <w:szCs w:val="28"/>
        </w:rPr>
        <w:t xml:space="preserve">населения министерства труда </w:t>
      </w:r>
    </w:p>
    <w:p w:rsidR="00717A62" w:rsidRPr="00F04406" w:rsidRDefault="00717A62" w:rsidP="00717A62">
      <w:pPr>
        <w:rPr>
          <w:sz w:val="28"/>
          <w:szCs w:val="28"/>
        </w:rPr>
      </w:pPr>
      <w:r w:rsidRPr="00F04406">
        <w:rPr>
          <w:sz w:val="28"/>
          <w:szCs w:val="28"/>
        </w:rPr>
        <w:t>и социального развития</w:t>
      </w:r>
    </w:p>
    <w:p w:rsidR="00717A62" w:rsidRDefault="00717A62" w:rsidP="00717A62">
      <w:pPr>
        <w:widowControl w:val="0"/>
        <w:autoSpaceDE w:val="0"/>
        <w:autoSpaceDN w:val="0"/>
        <w:adjustRightInd w:val="0"/>
        <w:rPr>
          <w:rFonts w:eastAsiaTheme="minorEastAsia" w:cs="Times New Roman CYR"/>
          <w:bCs/>
          <w:sz w:val="28"/>
          <w:szCs w:val="28"/>
        </w:rPr>
      </w:pPr>
      <w:r w:rsidRPr="00F04406">
        <w:rPr>
          <w:sz w:val="28"/>
          <w:szCs w:val="28"/>
        </w:rPr>
        <w:t>Краснодарского края</w:t>
      </w:r>
      <w:r w:rsidRPr="00F04406">
        <w:rPr>
          <w:sz w:val="28"/>
          <w:szCs w:val="28"/>
        </w:rPr>
        <w:tab/>
      </w:r>
      <w:r w:rsidRPr="00F04406">
        <w:rPr>
          <w:sz w:val="28"/>
          <w:szCs w:val="28"/>
        </w:rPr>
        <w:tab/>
      </w:r>
      <w:r w:rsidRPr="00F04406">
        <w:rPr>
          <w:sz w:val="28"/>
          <w:szCs w:val="28"/>
        </w:rPr>
        <w:tab/>
      </w:r>
      <w:r w:rsidRPr="00F04406">
        <w:rPr>
          <w:sz w:val="28"/>
          <w:szCs w:val="28"/>
        </w:rPr>
        <w:tab/>
      </w:r>
      <w:r w:rsidRPr="00F04406">
        <w:rPr>
          <w:sz w:val="28"/>
          <w:szCs w:val="28"/>
        </w:rPr>
        <w:tab/>
      </w:r>
      <w:r w:rsidRPr="00F04406">
        <w:rPr>
          <w:sz w:val="28"/>
          <w:szCs w:val="28"/>
        </w:rPr>
        <w:tab/>
      </w:r>
      <w:r w:rsidRPr="00F04406">
        <w:rPr>
          <w:sz w:val="28"/>
          <w:szCs w:val="28"/>
        </w:rPr>
        <w:tab/>
        <w:t xml:space="preserve">        М.В. Слепченко</w:t>
      </w: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C73C73">
      <w:pPr>
        <w:widowControl w:val="0"/>
        <w:autoSpaceDE w:val="0"/>
        <w:autoSpaceDN w:val="0"/>
        <w:adjustRightInd w:val="0"/>
        <w:ind w:left="5387"/>
        <w:rPr>
          <w:rFonts w:eastAsiaTheme="minorEastAsia" w:cs="Times New Roman CYR"/>
          <w:bCs/>
          <w:sz w:val="28"/>
          <w:szCs w:val="28"/>
        </w:rPr>
      </w:pPr>
    </w:p>
    <w:p w:rsidR="00717A62" w:rsidRDefault="00717A62" w:rsidP="00717A62">
      <w:pPr>
        <w:pStyle w:val="ad"/>
        <w:ind w:firstLine="0"/>
        <w:rPr>
          <w:bCs/>
          <w:sz w:val="28"/>
          <w:szCs w:val="28"/>
        </w:rPr>
      </w:pPr>
    </w:p>
    <w:p w:rsidR="00717A62" w:rsidRDefault="00717A62" w:rsidP="00717A62">
      <w:pPr>
        <w:widowControl w:val="0"/>
        <w:autoSpaceDE w:val="0"/>
        <w:autoSpaceDN w:val="0"/>
        <w:adjustRightInd w:val="0"/>
        <w:ind w:left="5387"/>
        <w:rPr>
          <w:rFonts w:eastAsiaTheme="minorEastAsia" w:cs="Times New Roman CYR"/>
          <w:bCs/>
          <w:sz w:val="28"/>
          <w:szCs w:val="28"/>
        </w:rPr>
      </w:pPr>
    </w:p>
    <w:p w:rsidR="00717A62" w:rsidRDefault="00717A62" w:rsidP="00717A62">
      <w:pPr>
        <w:widowControl w:val="0"/>
        <w:autoSpaceDE w:val="0"/>
        <w:autoSpaceDN w:val="0"/>
        <w:adjustRightInd w:val="0"/>
        <w:ind w:left="5387"/>
        <w:rPr>
          <w:rFonts w:eastAsiaTheme="minorEastAsia" w:cs="Times New Roman CYR"/>
          <w:bCs/>
          <w:sz w:val="28"/>
          <w:szCs w:val="28"/>
        </w:rPr>
        <w:sectPr w:rsidR="00717A62" w:rsidSect="000C24EF">
          <w:type w:val="continuous"/>
          <w:pgSz w:w="11906" w:h="16838" w:code="9"/>
          <w:pgMar w:top="941" w:right="567" w:bottom="851" w:left="1701" w:header="510" w:footer="0" w:gutter="0"/>
          <w:pgNumType w:start="1"/>
          <w:cols w:space="708"/>
          <w:titlePg/>
          <w:docGrid w:linePitch="360"/>
        </w:sectPr>
      </w:pPr>
    </w:p>
    <w:p w:rsidR="00717A62" w:rsidRPr="00F04406"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lastRenderedPageBreak/>
        <w:t>Приложение 3</w:t>
      </w:r>
      <w:r w:rsidRPr="00F04406">
        <w:rPr>
          <w:rFonts w:eastAsiaTheme="minorEastAsia" w:cs="Times New Roman CYR"/>
          <w:bCs/>
          <w:sz w:val="28"/>
          <w:szCs w:val="28"/>
        </w:rPr>
        <w:br/>
        <w:t xml:space="preserve">к </w:t>
      </w:r>
      <w:hyperlink w:anchor="sub_100" w:history="1">
        <w:r w:rsidRPr="00F04406">
          <w:rPr>
            <w:rFonts w:eastAsiaTheme="minorEastAsia"/>
            <w:sz w:val="28"/>
            <w:szCs w:val="28"/>
          </w:rPr>
          <w:t>Административному регламенту</w:t>
        </w:r>
      </w:hyperlink>
      <w:r w:rsidRPr="00F04406">
        <w:rPr>
          <w:rFonts w:eastAsiaTheme="minorEastAsia" w:cs="Times New Roman CYR"/>
          <w:b/>
          <w:bCs/>
          <w:sz w:val="28"/>
          <w:szCs w:val="28"/>
        </w:rPr>
        <w:br/>
      </w:r>
      <w:r w:rsidRPr="00F04406">
        <w:rPr>
          <w:rFonts w:eastAsiaTheme="minorEastAsia" w:cs="Times New Roman CYR"/>
          <w:bCs/>
          <w:sz w:val="28"/>
          <w:szCs w:val="28"/>
        </w:rPr>
        <w:t xml:space="preserve">предоставления </w:t>
      </w:r>
      <w:proofErr w:type="gramStart"/>
      <w:r w:rsidRPr="00F04406">
        <w:rPr>
          <w:rFonts w:eastAsiaTheme="minorEastAsia" w:cs="Times New Roman CYR"/>
          <w:bCs/>
          <w:sz w:val="28"/>
          <w:szCs w:val="28"/>
        </w:rPr>
        <w:t>государственной</w:t>
      </w:r>
      <w:proofErr w:type="gramEnd"/>
      <w:r w:rsidRPr="00F04406">
        <w:rPr>
          <w:rFonts w:eastAsiaTheme="minorEastAsia" w:cs="Times New Roman CYR"/>
          <w:bCs/>
          <w:sz w:val="28"/>
          <w:szCs w:val="28"/>
        </w:rPr>
        <w:t xml:space="preserve"> </w:t>
      </w:r>
    </w:p>
    <w:p w:rsidR="00717A62" w:rsidRPr="00F04406"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t xml:space="preserve">услуги по содействию </w:t>
      </w:r>
    </w:p>
    <w:p w:rsidR="00717A62" w:rsidRPr="00F04406"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t xml:space="preserve">безработным гражданам в переезде и безработным гражданам </w:t>
      </w:r>
    </w:p>
    <w:p w:rsidR="00717A62"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t xml:space="preserve">и членам их семей в переселении </w:t>
      </w:r>
    </w:p>
    <w:p w:rsidR="00717A62"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t>в другую местность</w:t>
      </w:r>
    </w:p>
    <w:p w:rsidR="00717A62" w:rsidRDefault="00717A62" w:rsidP="00717A62">
      <w:pPr>
        <w:widowControl w:val="0"/>
        <w:autoSpaceDE w:val="0"/>
        <w:autoSpaceDN w:val="0"/>
        <w:adjustRightInd w:val="0"/>
        <w:ind w:left="5387"/>
        <w:rPr>
          <w:rFonts w:eastAsiaTheme="minorEastAsia" w:cs="Times New Roman CYR"/>
          <w:bCs/>
          <w:sz w:val="28"/>
          <w:szCs w:val="28"/>
        </w:rPr>
      </w:pPr>
      <w:r>
        <w:rPr>
          <w:rFonts w:eastAsiaTheme="minorEastAsia" w:cs="Times New Roman CYR"/>
          <w:bCs/>
          <w:sz w:val="28"/>
          <w:szCs w:val="28"/>
        </w:rPr>
        <w:t xml:space="preserve">для </w:t>
      </w:r>
      <w:r w:rsidRPr="00F04406">
        <w:rPr>
          <w:rFonts w:eastAsiaTheme="minorEastAsia" w:cs="Times New Roman CYR"/>
          <w:bCs/>
          <w:sz w:val="28"/>
          <w:szCs w:val="28"/>
        </w:rPr>
        <w:t>трудоустройства</w:t>
      </w:r>
    </w:p>
    <w:p w:rsidR="00717A62"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t xml:space="preserve">по направлению органов </w:t>
      </w:r>
    </w:p>
    <w:p w:rsidR="00717A62" w:rsidRPr="00F04406"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t>службы занятости</w:t>
      </w:r>
    </w:p>
    <w:p w:rsidR="00717A62" w:rsidRPr="00F504FC" w:rsidRDefault="00717A62" w:rsidP="00717A62">
      <w:pPr>
        <w:widowControl w:val="0"/>
        <w:autoSpaceDE w:val="0"/>
        <w:autoSpaceDN w:val="0"/>
        <w:adjustRightInd w:val="0"/>
        <w:ind w:firstLine="720"/>
        <w:jc w:val="both"/>
        <w:rPr>
          <w:rFonts w:ascii="Times New Roman CYR" w:eastAsiaTheme="minorEastAsia" w:hAnsi="Times New Roman CYR" w:cs="Times New Roman CYR"/>
        </w:rPr>
      </w:pPr>
    </w:p>
    <w:tbl>
      <w:tblPr>
        <w:tblW w:w="986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233"/>
        <w:gridCol w:w="943"/>
        <w:gridCol w:w="1577"/>
        <w:gridCol w:w="407"/>
        <w:gridCol w:w="92"/>
        <w:gridCol w:w="192"/>
        <w:gridCol w:w="289"/>
        <w:gridCol w:w="1128"/>
        <w:gridCol w:w="284"/>
        <w:gridCol w:w="1367"/>
        <w:gridCol w:w="222"/>
      </w:tblGrid>
      <w:tr w:rsidR="00717A62" w:rsidRPr="00F04406" w:rsidTr="00100D15">
        <w:trPr>
          <w:gridAfter w:val="1"/>
          <w:wAfter w:w="222" w:type="dxa"/>
        </w:trPr>
        <w:tc>
          <w:tcPr>
            <w:tcW w:w="9639" w:type="dxa"/>
            <w:gridSpan w:val="11"/>
            <w:tcBorders>
              <w:top w:val="nil"/>
              <w:left w:val="nil"/>
              <w:bottom w:val="nil"/>
              <w:right w:val="nil"/>
            </w:tcBorders>
          </w:tcPr>
          <w:p w:rsidR="00717A62" w:rsidRDefault="00717A62" w:rsidP="00100D15">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256D72">
              <w:rPr>
                <w:rFonts w:ascii="Times New Roman CYR" w:eastAsiaTheme="minorEastAsia" w:hAnsi="Times New Roman CYR" w:cs="Times New Roman CYR"/>
                <w:b/>
                <w:bCs/>
                <w:sz w:val="28"/>
                <w:szCs w:val="28"/>
              </w:rPr>
              <w:t xml:space="preserve">РЕШЕНИЕ </w:t>
            </w:r>
            <w:r w:rsidRPr="00256D72">
              <w:rPr>
                <w:rFonts w:ascii="Times New Roman CYR" w:eastAsiaTheme="minorEastAsia" w:hAnsi="Times New Roman CYR" w:cs="Times New Roman CYR"/>
                <w:b/>
                <w:bCs/>
                <w:sz w:val="28"/>
                <w:szCs w:val="28"/>
              </w:rPr>
              <w:br/>
              <w:t xml:space="preserve">об отказе в предоставлении государственной услуги </w:t>
            </w:r>
          </w:p>
          <w:p w:rsidR="00717A62" w:rsidRDefault="00717A62" w:rsidP="00100D15">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256D72">
              <w:rPr>
                <w:rFonts w:ascii="Times New Roman CYR" w:eastAsiaTheme="minorEastAsia" w:hAnsi="Times New Roman CYR" w:cs="Times New Roman CYR"/>
                <w:b/>
                <w:bCs/>
                <w:sz w:val="28"/>
                <w:szCs w:val="28"/>
              </w:rPr>
              <w:t xml:space="preserve">по содействию безработным гражданам в переезде </w:t>
            </w:r>
          </w:p>
          <w:p w:rsidR="00717A62" w:rsidRDefault="00717A62" w:rsidP="00100D15">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256D72">
              <w:rPr>
                <w:rFonts w:ascii="Times New Roman CYR" w:eastAsiaTheme="minorEastAsia" w:hAnsi="Times New Roman CYR" w:cs="Times New Roman CYR"/>
                <w:b/>
                <w:bCs/>
                <w:sz w:val="28"/>
                <w:szCs w:val="28"/>
              </w:rPr>
              <w:t xml:space="preserve">и безработным гражданам и членам их семей </w:t>
            </w:r>
          </w:p>
          <w:p w:rsidR="00717A62" w:rsidRDefault="00717A62" w:rsidP="00100D15">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256D72">
              <w:rPr>
                <w:rFonts w:ascii="Times New Roman CYR" w:eastAsiaTheme="minorEastAsia" w:hAnsi="Times New Roman CYR" w:cs="Times New Roman CYR"/>
                <w:b/>
                <w:bCs/>
                <w:sz w:val="28"/>
                <w:szCs w:val="28"/>
              </w:rPr>
              <w:t xml:space="preserve">в переселении в другую местность для трудоустройства </w:t>
            </w:r>
          </w:p>
          <w:p w:rsidR="00717A62" w:rsidRPr="00256D72" w:rsidRDefault="00717A62" w:rsidP="00100D15">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256D72">
              <w:rPr>
                <w:rFonts w:ascii="Times New Roman CYR" w:eastAsiaTheme="minorEastAsia" w:hAnsi="Times New Roman CYR" w:cs="Times New Roman CYR"/>
                <w:b/>
                <w:bCs/>
                <w:sz w:val="28"/>
                <w:szCs w:val="28"/>
              </w:rPr>
              <w:t>по направлению органов службы занятости</w:t>
            </w:r>
          </w:p>
        </w:tc>
      </w:tr>
      <w:tr w:rsidR="00717A62" w:rsidRPr="00F04406" w:rsidTr="00100D15">
        <w:trPr>
          <w:gridAfter w:val="1"/>
          <w:wAfter w:w="222" w:type="dxa"/>
        </w:trPr>
        <w:tc>
          <w:tcPr>
            <w:tcW w:w="3360" w:type="dxa"/>
            <w:gridSpan w:val="2"/>
            <w:tcBorders>
              <w:top w:val="nil"/>
              <w:left w:val="nil"/>
              <w:bottom w:val="nil"/>
              <w:right w:val="nil"/>
            </w:tcBorders>
          </w:tcPr>
          <w:p w:rsidR="00717A62" w:rsidRPr="00256D72" w:rsidRDefault="00717A62" w:rsidP="00100D15">
            <w:pPr>
              <w:widowControl w:val="0"/>
              <w:autoSpaceDE w:val="0"/>
              <w:autoSpaceDN w:val="0"/>
              <w:adjustRightInd w:val="0"/>
              <w:jc w:val="right"/>
              <w:rPr>
                <w:rFonts w:ascii="Times New Roman CYR" w:eastAsiaTheme="minorEastAsia" w:hAnsi="Times New Roman CYR" w:cs="Times New Roman CYR"/>
                <w:sz w:val="28"/>
                <w:szCs w:val="28"/>
              </w:rPr>
            </w:pPr>
            <w:r w:rsidRPr="00256D72">
              <w:rPr>
                <w:rFonts w:ascii="Times New Roman CYR" w:eastAsiaTheme="minorEastAsia" w:hAnsi="Times New Roman CYR" w:cs="Times New Roman CYR"/>
                <w:b/>
                <w:bCs/>
                <w:sz w:val="28"/>
                <w:szCs w:val="28"/>
              </w:rPr>
              <w:t>от</w:t>
            </w:r>
          </w:p>
        </w:tc>
        <w:tc>
          <w:tcPr>
            <w:tcW w:w="2520" w:type="dxa"/>
            <w:gridSpan w:val="2"/>
            <w:tcBorders>
              <w:top w:val="nil"/>
              <w:left w:val="nil"/>
              <w:bottom w:val="single" w:sz="4" w:space="0" w:color="auto"/>
              <w:right w:val="nil"/>
            </w:tcBorders>
          </w:tcPr>
          <w:p w:rsidR="00717A62" w:rsidRPr="00256D72" w:rsidRDefault="00717A62" w:rsidP="00100D15">
            <w:pPr>
              <w:widowControl w:val="0"/>
              <w:autoSpaceDE w:val="0"/>
              <w:autoSpaceDN w:val="0"/>
              <w:adjustRightInd w:val="0"/>
              <w:jc w:val="both"/>
              <w:rPr>
                <w:rFonts w:ascii="Times New Roman CYR" w:eastAsiaTheme="minorEastAsia" w:hAnsi="Times New Roman CYR" w:cs="Times New Roman CYR"/>
                <w:sz w:val="28"/>
                <w:szCs w:val="28"/>
              </w:rPr>
            </w:pPr>
          </w:p>
        </w:tc>
        <w:tc>
          <w:tcPr>
            <w:tcW w:w="499" w:type="dxa"/>
            <w:gridSpan w:val="2"/>
            <w:tcBorders>
              <w:top w:val="nil"/>
              <w:left w:val="nil"/>
              <w:bottom w:val="nil"/>
              <w:right w:val="nil"/>
            </w:tcBorders>
          </w:tcPr>
          <w:p w:rsidR="00717A62" w:rsidRPr="00256D72" w:rsidRDefault="00717A62" w:rsidP="00100D15">
            <w:pPr>
              <w:widowControl w:val="0"/>
              <w:autoSpaceDE w:val="0"/>
              <w:autoSpaceDN w:val="0"/>
              <w:adjustRightInd w:val="0"/>
              <w:jc w:val="both"/>
              <w:rPr>
                <w:rFonts w:ascii="Times New Roman CYR" w:eastAsiaTheme="minorEastAsia" w:hAnsi="Times New Roman CYR" w:cs="Times New Roman CYR"/>
                <w:sz w:val="28"/>
                <w:szCs w:val="28"/>
              </w:rPr>
            </w:pPr>
            <w:r w:rsidRPr="00256D72">
              <w:rPr>
                <w:rFonts w:ascii="Times New Roman CYR" w:eastAsiaTheme="minorEastAsia" w:hAnsi="Times New Roman CYR" w:cs="Times New Roman CYR"/>
                <w:b/>
                <w:bCs/>
                <w:sz w:val="28"/>
                <w:szCs w:val="28"/>
              </w:rPr>
              <w:t>20</w:t>
            </w:r>
          </w:p>
        </w:tc>
        <w:tc>
          <w:tcPr>
            <w:tcW w:w="481" w:type="dxa"/>
            <w:gridSpan w:val="2"/>
            <w:tcBorders>
              <w:top w:val="nil"/>
              <w:left w:val="nil"/>
              <w:bottom w:val="single" w:sz="4" w:space="0" w:color="auto"/>
              <w:right w:val="nil"/>
            </w:tcBorders>
          </w:tcPr>
          <w:p w:rsidR="00717A62" w:rsidRPr="00256D72" w:rsidRDefault="00717A62" w:rsidP="00100D15">
            <w:pPr>
              <w:widowControl w:val="0"/>
              <w:autoSpaceDE w:val="0"/>
              <w:autoSpaceDN w:val="0"/>
              <w:adjustRightInd w:val="0"/>
              <w:jc w:val="both"/>
              <w:rPr>
                <w:rFonts w:ascii="Times New Roman CYR" w:eastAsiaTheme="minorEastAsia" w:hAnsi="Times New Roman CYR" w:cs="Times New Roman CYR"/>
                <w:sz w:val="28"/>
                <w:szCs w:val="28"/>
              </w:rPr>
            </w:pPr>
          </w:p>
        </w:tc>
        <w:tc>
          <w:tcPr>
            <w:tcW w:w="2779" w:type="dxa"/>
            <w:gridSpan w:val="3"/>
            <w:tcBorders>
              <w:top w:val="nil"/>
              <w:left w:val="nil"/>
              <w:bottom w:val="nil"/>
              <w:right w:val="nil"/>
            </w:tcBorders>
          </w:tcPr>
          <w:p w:rsidR="00717A62" w:rsidRPr="00256D72" w:rsidRDefault="00717A62" w:rsidP="00100D15">
            <w:pPr>
              <w:widowControl w:val="0"/>
              <w:autoSpaceDE w:val="0"/>
              <w:autoSpaceDN w:val="0"/>
              <w:adjustRightInd w:val="0"/>
              <w:jc w:val="both"/>
              <w:rPr>
                <w:rFonts w:ascii="Times New Roman CYR" w:eastAsiaTheme="minorEastAsia" w:hAnsi="Times New Roman CYR" w:cs="Times New Roman CYR"/>
                <w:sz w:val="28"/>
                <w:szCs w:val="28"/>
              </w:rPr>
            </w:pPr>
            <w:r w:rsidRPr="00256D72">
              <w:rPr>
                <w:rFonts w:ascii="Times New Roman CYR" w:eastAsiaTheme="minorEastAsia" w:hAnsi="Times New Roman CYR" w:cs="Times New Roman CYR"/>
                <w:b/>
                <w:bCs/>
                <w:sz w:val="28"/>
                <w:szCs w:val="28"/>
              </w:rPr>
              <w:t>г.</w:t>
            </w:r>
          </w:p>
        </w:tc>
      </w:tr>
      <w:tr w:rsidR="00717A62" w:rsidRPr="00F04406" w:rsidTr="00100D15">
        <w:trPr>
          <w:gridAfter w:val="1"/>
          <w:wAfter w:w="222" w:type="dxa"/>
        </w:trPr>
        <w:tc>
          <w:tcPr>
            <w:tcW w:w="9639" w:type="dxa"/>
            <w:gridSpan w:val="11"/>
            <w:tcBorders>
              <w:top w:val="nil"/>
              <w:left w:val="nil"/>
              <w:bottom w:val="nil"/>
              <w:right w:val="nil"/>
            </w:tcBorders>
          </w:tcPr>
          <w:p w:rsidR="00717A62" w:rsidRPr="00F504FC" w:rsidRDefault="00717A62" w:rsidP="00100D15">
            <w:pPr>
              <w:widowControl w:val="0"/>
              <w:autoSpaceDE w:val="0"/>
              <w:autoSpaceDN w:val="0"/>
              <w:adjustRightInd w:val="0"/>
              <w:ind w:firstLine="720"/>
              <w:jc w:val="both"/>
              <w:rPr>
                <w:rFonts w:ascii="Times New Roman CYR" w:eastAsiaTheme="minorEastAsia" w:hAnsi="Times New Roman CYR" w:cs="Times New Roman CYR"/>
              </w:rPr>
            </w:pPr>
          </w:p>
          <w:p w:rsidR="00717A62" w:rsidRPr="00256D72" w:rsidRDefault="00717A62" w:rsidP="00100D15">
            <w:pPr>
              <w:widowControl w:val="0"/>
              <w:autoSpaceDE w:val="0"/>
              <w:autoSpaceDN w:val="0"/>
              <w:adjustRightInd w:val="0"/>
              <w:ind w:left="-108" w:firstLine="720"/>
              <w:jc w:val="both"/>
              <w:rPr>
                <w:rFonts w:ascii="Times New Roman CYR" w:eastAsiaTheme="minorEastAsia" w:hAnsi="Times New Roman CYR" w:cs="Times New Roman CYR"/>
                <w:sz w:val="28"/>
                <w:szCs w:val="28"/>
              </w:rPr>
            </w:pPr>
            <w:proofErr w:type="gramStart"/>
            <w:r w:rsidRPr="00256D72">
              <w:rPr>
                <w:rFonts w:ascii="Times New Roman CYR" w:eastAsiaTheme="minorEastAsia" w:hAnsi="Times New Roman CYR" w:cs="Times New Roman CYR"/>
                <w:sz w:val="28"/>
                <w:szCs w:val="28"/>
              </w:rPr>
              <w:t>На основании п</w:t>
            </w:r>
            <w:r>
              <w:rPr>
                <w:rFonts w:ascii="Times New Roman CYR" w:eastAsiaTheme="minorEastAsia" w:hAnsi="Times New Roman CYR" w:cs="Times New Roman CYR"/>
                <w:sz w:val="28"/>
                <w:szCs w:val="28"/>
              </w:rPr>
              <w:t>ункта</w:t>
            </w:r>
            <w:r w:rsidRPr="00256D72">
              <w:rPr>
                <w:rFonts w:ascii="Times New Roman CYR" w:eastAsiaTheme="minorEastAsia" w:hAnsi="Times New Roman CYR" w:cs="Times New Roman CYR"/>
                <w:sz w:val="28"/>
                <w:szCs w:val="28"/>
              </w:rPr>
              <w:t> 2.10.2 Административного регламента предоста</w:t>
            </w:r>
            <w:r w:rsidRPr="00256D72">
              <w:rPr>
                <w:rFonts w:ascii="Times New Roman CYR" w:eastAsiaTheme="minorEastAsia" w:hAnsi="Times New Roman CYR" w:cs="Times New Roman CYR"/>
                <w:sz w:val="28"/>
                <w:szCs w:val="28"/>
              </w:rPr>
              <w:t>в</w:t>
            </w:r>
            <w:r w:rsidRPr="00256D72">
              <w:rPr>
                <w:rFonts w:ascii="Times New Roman CYR" w:eastAsiaTheme="minorEastAsia" w:hAnsi="Times New Roman CYR" w:cs="Times New Roman CYR"/>
                <w:sz w:val="28"/>
                <w:szCs w:val="28"/>
              </w:rPr>
              <w:t>ления государственной услуги по содействию безработным гражданам в пер</w:t>
            </w:r>
            <w:r w:rsidRPr="00256D72">
              <w:rPr>
                <w:rFonts w:ascii="Times New Roman CYR" w:eastAsiaTheme="minorEastAsia" w:hAnsi="Times New Roman CYR" w:cs="Times New Roman CYR"/>
                <w:sz w:val="28"/>
                <w:szCs w:val="28"/>
              </w:rPr>
              <w:t>е</w:t>
            </w:r>
            <w:r w:rsidRPr="00256D72">
              <w:rPr>
                <w:rFonts w:ascii="Times New Roman CYR" w:eastAsiaTheme="minorEastAsia" w:hAnsi="Times New Roman CYR" w:cs="Times New Roman CYR"/>
                <w:sz w:val="28"/>
                <w:szCs w:val="28"/>
              </w:rPr>
              <w:t>езде и безработным гражданам и членам их семей в переселении в другую местность для трудоустройства по направлению органов службы занятости, утвержденного приказом министерством труда и социального развития  Кра</w:t>
            </w:r>
            <w:r w:rsidRPr="00256D72">
              <w:rPr>
                <w:rFonts w:ascii="Times New Roman CYR" w:eastAsiaTheme="minorEastAsia" w:hAnsi="Times New Roman CYR" w:cs="Times New Roman CYR"/>
                <w:sz w:val="28"/>
                <w:szCs w:val="28"/>
              </w:rPr>
              <w:t>с</w:t>
            </w:r>
            <w:r w:rsidRPr="00256D72">
              <w:rPr>
                <w:rFonts w:ascii="Times New Roman CYR" w:eastAsiaTheme="minorEastAsia" w:hAnsi="Times New Roman CYR" w:cs="Times New Roman CYR"/>
                <w:sz w:val="28"/>
                <w:szCs w:val="28"/>
              </w:rPr>
              <w:t xml:space="preserve">нодарского края от "__" _______2020 г. № ______ принято решение отказать </w:t>
            </w:r>
            <w:r>
              <w:rPr>
                <w:rFonts w:ascii="Times New Roman CYR" w:eastAsiaTheme="minorEastAsia" w:hAnsi="Times New Roman CYR" w:cs="Times New Roman CYR"/>
                <w:sz w:val="28"/>
                <w:szCs w:val="28"/>
              </w:rPr>
              <w:br/>
            </w:r>
            <w:r w:rsidRPr="00256D72">
              <w:rPr>
                <w:rFonts w:ascii="Times New Roman CYR" w:eastAsiaTheme="minorEastAsia" w:hAnsi="Times New Roman CYR" w:cs="Times New Roman CYR"/>
                <w:sz w:val="28"/>
                <w:szCs w:val="28"/>
              </w:rPr>
              <w:t>в предоставлении государственной услуги по содействию безработным гра</w:t>
            </w:r>
            <w:r w:rsidRPr="00256D72">
              <w:rPr>
                <w:rFonts w:ascii="Times New Roman CYR" w:eastAsiaTheme="minorEastAsia" w:hAnsi="Times New Roman CYR" w:cs="Times New Roman CYR"/>
                <w:sz w:val="28"/>
                <w:szCs w:val="28"/>
              </w:rPr>
              <w:t>ж</w:t>
            </w:r>
            <w:r w:rsidRPr="00256D72">
              <w:rPr>
                <w:rFonts w:ascii="Times New Roman CYR" w:eastAsiaTheme="minorEastAsia" w:hAnsi="Times New Roman CYR" w:cs="Times New Roman CYR"/>
                <w:sz w:val="28"/>
                <w:szCs w:val="28"/>
              </w:rPr>
              <w:t>данам в переезде и</w:t>
            </w:r>
            <w:proofErr w:type="gramEnd"/>
            <w:r w:rsidRPr="00256D72">
              <w:rPr>
                <w:rFonts w:ascii="Times New Roman CYR" w:eastAsiaTheme="minorEastAsia" w:hAnsi="Times New Roman CYR" w:cs="Times New Roman CYR"/>
                <w:sz w:val="28"/>
                <w:szCs w:val="28"/>
              </w:rPr>
              <w:t xml:space="preserve"> безработным гражданам и членам их семей в переселении в другую местность для трудоустройства по направлению органов службы </w:t>
            </w:r>
            <w:r>
              <w:rPr>
                <w:rFonts w:ascii="Times New Roman CYR" w:eastAsiaTheme="minorEastAsia" w:hAnsi="Times New Roman CYR" w:cs="Times New Roman CYR"/>
                <w:sz w:val="28"/>
                <w:szCs w:val="28"/>
              </w:rPr>
              <w:br/>
            </w:r>
            <w:r w:rsidRPr="00256D72">
              <w:rPr>
                <w:rFonts w:ascii="Times New Roman CYR" w:eastAsiaTheme="minorEastAsia" w:hAnsi="Times New Roman CYR" w:cs="Times New Roman CYR"/>
                <w:sz w:val="28"/>
                <w:szCs w:val="28"/>
              </w:rPr>
              <w:t>занятости гражданину</w:t>
            </w:r>
            <w:r>
              <w:rPr>
                <w:rFonts w:ascii="Times New Roman CYR" w:eastAsiaTheme="minorEastAsia" w:hAnsi="Times New Roman CYR" w:cs="Times New Roman CYR"/>
                <w:sz w:val="28"/>
                <w:szCs w:val="28"/>
              </w:rPr>
              <w:t xml:space="preserve"> ________________________________________________</w:t>
            </w:r>
          </w:p>
        </w:tc>
      </w:tr>
      <w:tr w:rsidR="00717A62" w:rsidRPr="00F04406" w:rsidTr="00100D15">
        <w:trPr>
          <w:gridAfter w:val="1"/>
          <w:wAfter w:w="222" w:type="dxa"/>
        </w:trPr>
        <w:tc>
          <w:tcPr>
            <w:tcW w:w="2127" w:type="dxa"/>
            <w:tcBorders>
              <w:top w:val="nil"/>
              <w:left w:val="nil"/>
              <w:bottom w:val="nil"/>
              <w:right w:val="nil"/>
            </w:tcBorders>
          </w:tcPr>
          <w:p w:rsidR="00717A62" w:rsidRPr="00256D72" w:rsidRDefault="00717A62" w:rsidP="00100D15">
            <w:pPr>
              <w:widowControl w:val="0"/>
              <w:autoSpaceDE w:val="0"/>
              <w:autoSpaceDN w:val="0"/>
              <w:adjustRightInd w:val="0"/>
              <w:ind w:left="-108"/>
              <w:jc w:val="both"/>
              <w:rPr>
                <w:rFonts w:ascii="Times New Roman CYR" w:eastAsiaTheme="minorEastAsia" w:hAnsi="Times New Roman CYR" w:cs="Times New Roman CYR"/>
                <w:sz w:val="28"/>
                <w:szCs w:val="28"/>
              </w:rPr>
            </w:pPr>
            <w:r w:rsidRPr="00256D72">
              <w:rPr>
                <w:rFonts w:ascii="Times New Roman CYR" w:eastAsiaTheme="minorEastAsia" w:hAnsi="Times New Roman CYR" w:cs="Times New Roman CYR"/>
                <w:sz w:val="28"/>
                <w:szCs w:val="28"/>
              </w:rPr>
              <w:t>Причина отказа:</w:t>
            </w:r>
          </w:p>
        </w:tc>
        <w:tc>
          <w:tcPr>
            <w:tcW w:w="7512" w:type="dxa"/>
            <w:gridSpan w:val="10"/>
            <w:tcBorders>
              <w:top w:val="nil"/>
              <w:left w:val="nil"/>
              <w:bottom w:val="single" w:sz="4" w:space="0" w:color="auto"/>
              <w:right w:val="nil"/>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r>
      <w:tr w:rsidR="00717A62" w:rsidRPr="00F04406" w:rsidTr="00100D15">
        <w:trPr>
          <w:gridAfter w:val="1"/>
          <w:wAfter w:w="222" w:type="dxa"/>
        </w:trPr>
        <w:tc>
          <w:tcPr>
            <w:tcW w:w="9639" w:type="dxa"/>
            <w:gridSpan w:val="11"/>
            <w:tcBorders>
              <w:top w:val="nil"/>
              <w:left w:val="nil"/>
              <w:bottom w:val="nil"/>
              <w:right w:val="nil"/>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r>
      <w:tr w:rsidR="00717A62" w:rsidRPr="00A91AAE" w:rsidTr="00100D15">
        <w:tblPrEx>
          <w:tblBorders>
            <w:top w:val="none" w:sz="0" w:space="0" w:color="auto"/>
            <w:left w:val="none" w:sz="0" w:space="0" w:color="auto"/>
            <w:bottom w:val="none" w:sz="0" w:space="0" w:color="auto"/>
            <w:right w:val="none" w:sz="0" w:space="0" w:color="auto"/>
          </w:tblBorders>
          <w:tblCellMar>
            <w:left w:w="28" w:type="dxa"/>
            <w:right w:w="28" w:type="dxa"/>
          </w:tblCellMar>
          <w:tblLook w:val="04A0" w:firstRow="1" w:lastRow="0" w:firstColumn="1" w:lastColumn="0" w:noHBand="0" w:noVBand="1"/>
        </w:tblPrEx>
        <w:trPr>
          <w:gridAfter w:val="1"/>
          <w:wAfter w:w="222" w:type="dxa"/>
        </w:trPr>
        <w:tc>
          <w:tcPr>
            <w:tcW w:w="4303" w:type="dxa"/>
            <w:gridSpan w:val="3"/>
            <w:vAlign w:val="bottom"/>
            <w:hideMark/>
          </w:tcPr>
          <w:p w:rsidR="00717A62" w:rsidRPr="00A91AAE" w:rsidRDefault="00717A62" w:rsidP="00100D15">
            <w:pPr>
              <w:rPr>
                <w:sz w:val="28"/>
                <w:szCs w:val="28"/>
              </w:rPr>
            </w:pPr>
            <w:r w:rsidRPr="00A91AAE">
              <w:rPr>
                <w:sz w:val="28"/>
                <w:szCs w:val="28"/>
              </w:rPr>
              <w:t xml:space="preserve">Работник </w:t>
            </w:r>
            <w:proofErr w:type="gramStart"/>
            <w:r w:rsidRPr="00A91AAE">
              <w:rPr>
                <w:sz w:val="28"/>
                <w:szCs w:val="28"/>
              </w:rPr>
              <w:t>государственного</w:t>
            </w:r>
            <w:proofErr w:type="gramEnd"/>
            <w:r w:rsidRPr="00A91AAE">
              <w:rPr>
                <w:sz w:val="28"/>
                <w:szCs w:val="28"/>
              </w:rPr>
              <w:t xml:space="preserve"> </w:t>
            </w:r>
          </w:p>
          <w:p w:rsidR="00717A62" w:rsidRDefault="00717A62" w:rsidP="00100D15">
            <w:pPr>
              <w:rPr>
                <w:sz w:val="28"/>
                <w:szCs w:val="28"/>
              </w:rPr>
            </w:pPr>
            <w:r w:rsidRPr="00A91AAE">
              <w:rPr>
                <w:sz w:val="28"/>
                <w:szCs w:val="28"/>
              </w:rPr>
              <w:t xml:space="preserve">учреждения службы занятости </w:t>
            </w:r>
          </w:p>
          <w:p w:rsidR="00717A62" w:rsidRPr="00A91AAE" w:rsidRDefault="00717A62" w:rsidP="00100D15">
            <w:pPr>
              <w:rPr>
                <w:sz w:val="28"/>
                <w:szCs w:val="28"/>
              </w:rPr>
            </w:pPr>
            <w:r w:rsidRPr="00A91AAE">
              <w:rPr>
                <w:sz w:val="28"/>
                <w:szCs w:val="28"/>
              </w:rPr>
              <w:t>населения</w:t>
            </w:r>
          </w:p>
        </w:tc>
        <w:tc>
          <w:tcPr>
            <w:tcW w:w="1984" w:type="dxa"/>
            <w:gridSpan w:val="2"/>
            <w:tcBorders>
              <w:top w:val="nil"/>
              <w:left w:val="nil"/>
              <w:bottom w:val="single" w:sz="4" w:space="0" w:color="auto"/>
              <w:right w:val="nil"/>
            </w:tcBorders>
            <w:vAlign w:val="bottom"/>
          </w:tcPr>
          <w:p w:rsidR="00717A62" w:rsidRPr="00A91AAE" w:rsidRDefault="00717A62" w:rsidP="00100D15">
            <w:pPr>
              <w:spacing w:line="276" w:lineRule="auto"/>
              <w:jc w:val="center"/>
              <w:rPr>
                <w:sz w:val="28"/>
                <w:szCs w:val="28"/>
              </w:rPr>
            </w:pPr>
          </w:p>
        </w:tc>
        <w:tc>
          <w:tcPr>
            <w:tcW w:w="284" w:type="dxa"/>
            <w:gridSpan w:val="2"/>
            <w:vAlign w:val="bottom"/>
          </w:tcPr>
          <w:p w:rsidR="00717A62" w:rsidRPr="00A91AAE" w:rsidRDefault="00717A62" w:rsidP="00100D15">
            <w:pPr>
              <w:spacing w:line="276" w:lineRule="auto"/>
              <w:rPr>
                <w:sz w:val="28"/>
                <w:szCs w:val="28"/>
              </w:rPr>
            </w:pPr>
          </w:p>
        </w:tc>
        <w:tc>
          <w:tcPr>
            <w:tcW w:w="1417" w:type="dxa"/>
            <w:gridSpan w:val="2"/>
            <w:tcBorders>
              <w:top w:val="nil"/>
              <w:left w:val="nil"/>
              <w:bottom w:val="single" w:sz="4" w:space="0" w:color="auto"/>
              <w:right w:val="nil"/>
            </w:tcBorders>
            <w:vAlign w:val="bottom"/>
          </w:tcPr>
          <w:p w:rsidR="00717A62" w:rsidRPr="00A91AAE" w:rsidRDefault="00717A62" w:rsidP="00100D15">
            <w:pPr>
              <w:spacing w:line="276" w:lineRule="auto"/>
              <w:jc w:val="center"/>
              <w:rPr>
                <w:sz w:val="28"/>
                <w:szCs w:val="28"/>
              </w:rPr>
            </w:pPr>
          </w:p>
        </w:tc>
        <w:tc>
          <w:tcPr>
            <w:tcW w:w="284" w:type="dxa"/>
            <w:vAlign w:val="bottom"/>
          </w:tcPr>
          <w:p w:rsidR="00717A62" w:rsidRPr="00A91AAE" w:rsidRDefault="00717A62" w:rsidP="00100D15">
            <w:pPr>
              <w:spacing w:line="276" w:lineRule="auto"/>
              <w:rPr>
                <w:sz w:val="28"/>
                <w:szCs w:val="28"/>
              </w:rPr>
            </w:pPr>
          </w:p>
        </w:tc>
        <w:tc>
          <w:tcPr>
            <w:tcW w:w="1367" w:type="dxa"/>
            <w:tcBorders>
              <w:top w:val="nil"/>
              <w:left w:val="nil"/>
              <w:bottom w:val="single" w:sz="4" w:space="0" w:color="auto"/>
              <w:right w:val="nil"/>
            </w:tcBorders>
            <w:vAlign w:val="bottom"/>
          </w:tcPr>
          <w:p w:rsidR="00717A62" w:rsidRPr="00A91AAE" w:rsidRDefault="00717A62" w:rsidP="00100D15">
            <w:pPr>
              <w:spacing w:line="276" w:lineRule="auto"/>
              <w:jc w:val="center"/>
              <w:rPr>
                <w:sz w:val="28"/>
                <w:szCs w:val="28"/>
              </w:rPr>
            </w:pPr>
          </w:p>
        </w:tc>
      </w:tr>
      <w:tr w:rsidR="00717A62" w:rsidRPr="00501A52" w:rsidTr="00100D15">
        <w:tblPrEx>
          <w:tblBorders>
            <w:top w:val="none" w:sz="0" w:space="0" w:color="auto"/>
            <w:left w:val="none" w:sz="0" w:space="0" w:color="auto"/>
            <w:bottom w:val="none" w:sz="0" w:space="0" w:color="auto"/>
            <w:right w:val="none" w:sz="0" w:space="0" w:color="auto"/>
          </w:tblBorders>
          <w:tblCellMar>
            <w:left w:w="28" w:type="dxa"/>
            <w:right w:w="28" w:type="dxa"/>
          </w:tblCellMar>
          <w:tblLook w:val="04A0" w:firstRow="1" w:lastRow="0" w:firstColumn="1" w:lastColumn="0" w:noHBand="0" w:noVBand="1"/>
        </w:tblPrEx>
        <w:tc>
          <w:tcPr>
            <w:tcW w:w="4303" w:type="dxa"/>
            <w:gridSpan w:val="3"/>
          </w:tcPr>
          <w:p w:rsidR="00717A62" w:rsidRPr="00501A52" w:rsidRDefault="00717A62" w:rsidP="00100D15">
            <w:pPr>
              <w:spacing w:line="276" w:lineRule="auto"/>
              <w:rPr>
                <w:sz w:val="18"/>
                <w:szCs w:val="18"/>
              </w:rPr>
            </w:pPr>
          </w:p>
        </w:tc>
        <w:tc>
          <w:tcPr>
            <w:tcW w:w="1984" w:type="dxa"/>
            <w:gridSpan w:val="2"/>
            <w:hideMark/>
          </w:tcPr>
          <w:p w:rsidR="00717A62" w:rsidRPr="0003081D" w:rsidRDefault="00717A62" w:rsidP="00100D15">
            <w:pPr>
              <w:spacing w:line="276" w:lineRule="auto"/>
              <w:jc w:val="center"/>
              <w:rPr>
                <w:sz w:val="20"/>
                <w:szCs w:val="20"/>
              </w:rPr>
            </w:pPr>
            <w:r w:rsidRPr="0003081D">
              <w:rPr>
                <w:sz w:val="20"/>
                <w:szCs w:val="20"/>
              </w:rPr>
              <w:t>(должность)</w:t>
            </w:r>
          </w:p>
        </w:tc>
        <w:tc>
          <w:tcPr>
            <w:tcW w:w="284" w:type="dxa"/>
            <w:gridSpan w:val="2"/>
          </w:tcPr>
          <w:p w:rsidR="00717A62" w:rsidRPr="00501A52" w:rsidRDefault="00717A62" w:rsidP="00100D15">
            <w:pPr>
              <w:spacing w:line="276" w:lineRule="auto"/>
              <w:rPr>
                <w:sz w:val="18"/>
                <w:szCs w:val="18"/>
              </w:rPr>
            </w:pPr>
          </w:p>
        </w:tc>
        <w:tc>
          <w:tcPr>
            <w:tcW w:w="1417" w:type="dxa"/>
            <w:gridSpan w:val="2"/>
            <w:hideMark/>
          </w:tcPr>
          <w:p w:rsidR="00717A62" w:rsidRPr="0003081D" w:rsidRDefault="00717A62" w:rsidP="00100D15">
            <w:pPr>
              <w:spacing w:line="276" w:lineRule="auto"/>
              <w:jc w:val="center"/>
              <w:rPr>
                <w:sz w:val="20"/>
                <w:szCs w:val="20"/>
              </w:rPr>
            </w:pPr>
            <w:r w:rsidRPr="0003081D">
              <w:rPr>
                <w:sz w:val="20"/>
                <w:szCs w:val="20"/>
              </w:rPr>
              <w:t>(подпись)</w:t>
            </w:r>
          </w:p>
        </w:tc>
        <w:tc>
          <w:tcPr>
            <w:tcW w:w="284" w:type="dxa"/>
          </w:tcPr>
          <w:p w:rsidR="00717A62" w:rsidRPr="00501A52" w:rsidRDefault="00717A62" w:rsidP="00100D15">
            <w:pPr>
              <w:spacing w:line="276" w:lineRule="auto"/>
              <w:rPr>
                <w:sz w:val="18"/>
                <w:szCs w:val="18"/>
              </w:rPr>
            </w:pPr>
          </w:p>
        </w:tc>
        <w:tc>
          <w:tcPr>
            <w:tcW w:w="1589" w:type="dxa"/>
            <w:gridSpan w:val="2"/>
            <w:hideMark/>
          </w:tcPr>
          <w:p w:rsidR="00717A62" w:rsidRPr="0003081D" w:rsidRDefault="00717A62" w:rsidP="00100D15">
            <w:pPr>
              <w:spacing w:line="276" w:lineRule="auto"/>
              <w:jc w:val="center"/>
              <w:rPr>
                <w:sz w:val="20"/>
                <w:szCs w:val="20"/>
              </w:rPr>
            </w:pPr>
            <w:r w:rsidRPr="0003081D">
              <w:rPr>
                <w:sz w:val="20"/>
                <w:szCs w:val="20"/>
              </w:rPr>
              <w:t>(Ф.И.О.)</w:t>
            </w:r>
          </w:p>
        </w:tc>
      </w:tr>
    </w:tbl>
    <w:p w:rsidR="00717A62" w:rsidRDefault="00717A62" w:rsidP="00717A62">
      <w:pPr>
        <w:tabs>
          <w:tab w:val="left" w:pos="4502"/>
        </w:tabs>
        <w:rPr>
          <w:sz w:val="28"/>
          <w:szCs w:val="28"/>
        </w:rPr>
      </w:pPr>
      <w:r w:rsidRPr="00816B1A">
        <w:rPr>
          <w:sz w:val="28"/>
          <w:szCs w:val="28"/>
        </w:rPr>
        <w:t>Решение получил (а)</w:t>
      </w:r>
    </w:p>
    <w:tbl>
      <w:tblPr>
        <w:tblW w:w="9667" w:type="dxa"/>
        <w:tblLayout w:type="fixed"/>
        <w:tblCellMar>
          <w:left w:w="28" w:type="dxa"/>
          <w:right w:w="28" w:type="dxa"/>
        </w:tblCellMar>
        <w:tblLook w:val="04A0" w:firstRow="1" w:lastRow="0" w:firstColumn="1" w:lastColumn="0" w:noHBand="0" w:noVBand="1"/>
      </w:tblPr>
      <w:tblGrid>
        <w:gridCol w:w="197"/>
        <w:gridCol w:w="454"/>
        <w:gridCol w:w="255"/>
        <w:gridCol w:w="1474"/>
        <w:gridCol w:w="397"/>
        <w:gridCol w:w="397"/>
        <w:gridCol w:w="3685"/>
        <w:gridCol w:w="2808"/>
      </w:tblGrid>
      <w:tr w:rsidR="00717A62" w:rsidRPr="00501A52" w:rsidTr="00100D15">
        <w:tc>
          <w:tcPr>
            <w:tcW w:w="197" w:type="dxa"/>
            <w:vAlign w:val="bottom"/>
            <w:hideMark/>
          </w:tcPr>
          <w:p w:rsidR="00717A62" w:rsidRPr="0003081D" w:rsidRDefault="00717A62" w:rsidP="00100D15">
            <w:pPr>
              <w:spacing w:line="276" w:lineRule="auto"/>
              <w:jc w:val="right"/>
              <w:rPr>
                <w:sz w:val="28"/>
                <w:szCs w:val="28"/>
              </w:rPr>
            </w:pPr>
            <w:r w:rsidRPr="0003081D">
              <w:rPr>
                <w:sz w:val="28"/>
                <w:szCs w:val="28"/>
              </w:rPr>
              <w:t>"</w:t>
            </w:r>
          </w:p>
        </w:tc>
        <w:tc>
          <w:tcPr>
            <w:tcW w:w="454" w:type="dxa"/>
            <w:tcBorders>
              <w:top w:val="nil"/>
              <w:left w:val="nil"/>
              <w:bottom w:val="single" w:sz="4" w:space="0" w:color="auto"/>
              <w:right w:val="nil"/>
            </w:tcBorders>
            <w:vAlign w:val="bottom"/>
          </w:tcPr>
          <w:p w:rsidR="00717A62" w:rsidRPr="0003081D" w:rsidRDefault="00717A62" w:rsidP="00100D15">
            <w:pPr>
              <w:spacing w:line="276" w:lineRule="auto"/>
              <w:jc w:val="center"/>
              <w:rPr>
                <w:sz w:val="28"/>
                <w:szCs w:val="28"/>
              </w:rPr>
            </w:pPr>
          </w:p>
        </w:tc>
        <w:tc>
          <w:tcPr>
            <w:tcW w:w="255" w:type="dxa"/>
            <w:vAlign w:val="bottom"/>
            <w:hideMark/>
          </w:tcPr>
          <w:p w:rsidR="00717A62" w:rsidRPr="0003081D" w:rsidRDefault="00717A62" w:rsidP="00100D15">
            <w:pPr>
              <w:spacing w:line="276" w:lineRule="auto"/>
              <w:rPr>
                <w:sz w:val="28"/>
                <w:szCs w:val="28"/>
              </w:rPr>
            </w:pPr>
            <w:r w:rsidRPr="0003081D">
              <w:rPr>
                <w:sz w:val="28"/>
                <w:szCs w:val="28"/>
              </w:rPr>
              <w:t>"</w:t>
            </w:r>
          </w:p>
        </w:tc>
        <w:tc>
          <w:tcPr>
            <w:tcW w:w="1474" w:type="dxa"/>
            <w:tcBorders>
              <w:top w:val="nil"/>
              <w:left w:val="nil"/>
              <w:bottom w:val="single" w:sz="4" w:space="0" w:color="auto"/>
              <w:right w:val="nil"/>
            </w:tcBorders>
            <w:vAlign w:val="bottom"/>
          </w:tcPr>
          <w:p w:rsidR="00717A62" w:rsidRPr="0003081D" w:rsidRDefault="00717A62" w:rsidP="00100D15">
            <w:pPr>
              <w:spacing w:line="276" w:lineRule="auto"/>
              <w:jc w:val="center"/>
              <w:rPr>
                <w:sz w:val="28"/>
                <w:szCs w:val="28"/>
              </w:rPr>
            </w:pPr>
          </w:p>
        </w:tc>
        <w:tc>
          <w:tcPr>
            <w:tcW w:w="397" w:type="dxa"/>
            <w:vAlign w:val="bottom"/>
            <w:hideMark/>
          </w:tcPr>
          <w:p w:rsidR="00717A62" w:rsidRPr="0003081D" w:rsidRDefault="00717A62" w:rsidP="00100D15">
            <w:pPr>
              <w:spacing w:line="276" w:lineRule="auto"/>
              <w:jc w:val="right"/>
              <w:rPr>
                <w:sz w:val="28"/>
                <w:szCs w:val="28"/>
              </w:rPr>
            </w:pPr>
            <w:r w:rsidRPr="0003081D">
              <w:rPr>
                <w:sz w:val="28"/>
                <w:szCs w:val="28"/>
              </w:rPr>
              <w:t>20</w:t>
            </w:r>
          </w:p>
        </w:tc>
        <w:tc>
          <w:tcPr>
            <w:tcW w:w="397" w:type="dxa"/>
            <w:tcBorders>
              <w:top w:val="nil"/>
              <w:left w:val="nil"/>
              <w:bottom w:val="single" w:sz="4" w:space="0" w:color="auto"/>
              <w:right w:val="nil"/>
            </w:tcBorders>
            <w:vAlign w:val="bottom"/>
          </w:tcPr>
          <w:p w:rsidR="00717A62" w:rsidRPr="0003081D" w:rsidRDefault="00717A62" w:rsidP="00100D15">
            <w:pPr>
              <w:spacing w:line="276" w:lineRule="auto"/>
              <w:rPr>
                <w:sz w:val="28"/>
                <w:szCs w:val="28"/>
              </w:rPr>
            </w:pPr>
          </w:p>
        </w:tc>
        <w:tc>
          <w:tcPr>
            <w:tcW w:w="3685" w:type="dxa"/>
            <w:vAlign w:val="bottom"/>
            <w:hideMark/>
          </w:tcPr>
          <w:p w:rsidR="00717A62" w:rsidRPr="0003081D" w:rsidRDefault="00717A62" w:rsidP="00100D15">
            <w:pPr>
              <w:spacing w:line="276" w:lineRule="auto"/>
              <w:ind w:left="57"/>
              <w:rPr>
                <w:sz w:val="28"/>
                <w:szCs w:val="28"/>
              </w:rPr>
            </w:pPr>
            <w:r w:rsidRPr="0003081D">
              <w:rPr>
                <w:sz w:val="28"/>
                <w:szCs w:val="28"/>
              </w:rPr>
              <w:t>г.</w:t>
            </w:r>
          </w:p>
        </w:tc>
        <w:tc>
          <w:tcPr>
            <w:tcW w:w="2808" w:type="dxa"/>
            <w:tcBorders>
              <w:top w:val="nil"/>
              <w:left w:val="nil"/>
              <w:bottom w:val="single" w:sz="4" w:space="0" w:color="auto"/>
              <w:right w:val="nil"/>
            </w:tcBorders>
            <w:vAlign w:val="bottom"/>
          </w:tcPr>
          <w:p w:rsidR="00717A62" w:rsidRPr="00501A52" w:rsidRDefault="00717A62" w:rsidP="00100D15">
            <w:pPr>
              <w:spacing w:line="276" w:lineRule="auto"/>
              <w:jc w:val="center"/>
            </w:pPr>
          </w:p>
        </w:tc>
      </w:tr>
    </w:tbl>
    <w:p w:rsidR="00717A62" w:rsidRPr="00A91AAE" w:rsidRDefault="00717A62" w:rsidP="00717A62">
      <w:pPr>
        <w:ind w:left="6845"/>
        <w:jc w:val="center"/>
        <w:rPr>
          <w:sz w:val="20"/>
          <w:szCs w:val="20"/>
        </w:rPr>
      </w:pPr>
      <w:r w:rsidRPr="00A91AAE">
        <w:rPr>
          <w:sz w:val="20"/>
          <w:szCs w:val="20"/>
        </w:rPr>
        <w:t>(подпись гражданина)</w:t>
      </w:r>
    </w:p>
    <w:p w:rsidR="00717A62" w:rsidRPr="00B4105C" w:rsidRDefault="00717A62" w:rsidP="00717A62">
      <w:pPr>
        <w:rPr>
          <w:sz w:val="16"/>
          <w:szCs w:val="16"/>
        </w:rPr>
      </w:pPr>
    </w:p>
    <w:p w:rsidR="00717A62" w:rsidRPr="00F04406" w:rsidRDefault="00717A62" w:rsidP="00717A62">
      <w:pPr>
        <w:rPr>
          <w:sz w:val="28"/>
          <w:szCs w:val="28"/>
        </w:rPr>
      </w:pPr>
      <w:r w:rsidRPr="00F04406">
        <w:rPr>
          <w:sz w:val="28"/>
          <w:szCs w:val="28"/>
        </w:rPr>
        <w:t xml:space="preserve">Начальник отдела трудоустройства </w:t>
      </w:r>
      <w:r>
        <w:rPr>
          <w:sz w:val="28"/>
          <w:szCs w:val="28"/>
        </w:rPr>
        <w:br/>
        <w:t xml:space="preserve">и </w:t>
      </w:r>
      <w:r w:rsidRPr="00F04406">
        <w:rPr>
          <w:sz w:val="28"/>
          <w:szCs w:val="28"/>
        </w:rPr>
        <w:t xml:space="preserve">организации профессионального </w:t>
      </w:r>
    </w:p>
    <w:p w:rsidR="00717A62" w:rsidRPr="00F04406" w:rsidRDefault="00717A62" w:rsidP="00717A62">
      <w:pPr>
        <w:rPr>
          <w:sz w:val="28"/>
          <w:szCs w:val="28"/>
        </w:rPr>
      </w:pPr>
      <w:r w:rsidRPr="00F04406">
        <w:rPr>
          <w:sz w:val="28"/>
          <w:szCs w:val="28"/>
        </w:rPr>
        <w:t xml:space="preserve">обучения в управлении занятости </w:t>
      </w:r>
    </w:p>
    <w:p w:rsidR="00717A62" w:rsidRPr="00F04406" w:rsidRDefault="00717A62" w:rsidP="00717A62">
      <w:pPr>
        <w:rPr>
          <w:sz w:val="28"/>
          <w:szCs w:val="28"/>
        </w:rPr>
      </w:pPr>
      <w:r w:rsidRPr="00F04406">
        <w:rPr>
          <w:sz w:val="28"/>
          <w:szCs w:val="28"/>
        </w:rPr>
        <w:t xml:space="preserve">населения министерства труда </w:t>
      </w:r>
    </w:p>
    <w:p w:rsidR="00717A62" w:rsidRPr="00F04406" w:rsidRDefault="00717A62" w:rsidP="00717A62">
      <w:pPr>
        <w:rPr>
          <w:sz w:val="28"/>
          <w:szCs w:val="28"/>
        </w:rPr>
      </w:pPr>
      <w:r w:rsidRPr="00F04406">
        <w:rPr>
          <w:sz w:val="28"/>
          <w:szCs w:val="28"/>
        </w:rPr>
        <w:t>и социального развития</w:t>
      </w:r>
    </w:p>
    <w:p w:rsidR="00717A62" w:rsidRPr="00F04406" w:rsidRDefault="00717A62" w:rsidP="00717A62">
      <w:pPr>
        <w:pStyle w:val="ad"/>
        <w:ind w:firstLine="0"/>
        <w:rPr>
          <w:bCs/>
          <w:sz w:val="28"/>
          <w:szCs w:val="28"/>
        </w:rPr>
      </w:pPr>
      <w:r w:rsidRPr="00F04406">
        <w:rPr>
          <w:sz w:val="28"/>
          <w:szCs w:val="28"/>
        </w:rPr>
        <w:t>Краснодарского края</w:t>
      </w:r>
      <w:r w:rsidRPr="00F04406">
        <w:rPr>
          <w:sz w:val="28"/>
          <w:szCs w:val="28"/>
        </w:rPr>
        <w:tab/>
      </w:r>
      <w:r w:rsidRPr="00F04406">
        <w:rPr>
          <w:sz w:val="28"/>
          <w:szCs w:val="28"/>
        </w:rPr>
        <w:tab/>
      </w:r>
      <w:r w:rsidRPr="00F04406">
        <w:rPr>
          <w:sz w:val="28"/>
          <w:szCs w:val="28"/>
        </w:rPr>
        <w:tab/>
      </w:r>
      <w:r w:rsidRPr="00F04406">
        <w:rPr>
          <w:sz w:val="28"/>
          <w:szCs w:val="28"/>
        </w:rPr>
        <w:tab/>
      </w:r>
      <w:r w:rsidRPr="00F04406">
        <w:rPr>
          <w:sz w:val="28"/>
          <w:szCs w:val="28"/>
        </w:rPr>
        <w:tab/>
      </w:r>
      <w:r w:rsidRPr="00F04406">
        <w:rPr>
          <w:sz w:val="28"/>
          <w:szCs w:val="28"/>
        </w:rPr>
        <w:tab/>
      </w:r>
      <w:r w:rsidRPr="00F04406">
        <w:rPr>
          <w:sz w:val="28"/>
          <w:szCs w:val="28"/>
        </w:rPr>
        <w:tab/>
        <w:t xml:space="preserve">        М.В. Слепченко</w:t>
      </w:r>
    </w:p>
    <w:p w:rsidR="00717A62" w:rsidRDefault="00717A62" w:rsidP="00717A62">
      <w:pPr>
        <w:widowControl w:val="0"/>
        <w:autoSpaceDE w:val="0"/>
        <w:autoSpaceDN w:val="0"/>
        <w:adjustRightInd w:val="0"/>
        <w:ind w:left="5387"/>
        <w:rPr>
          <w:rFonts w:eastAsiaTheme="minorEastAsia" w:cs="Times New Roman CYR"/>
          <w:bCs/>
          <w:sz w:val="28"/>
          <w:szCs w:val="28"/>
        </w:rPr>
        <w:sectPr w:rsidR="00717A62" w:rsidSect="009F1EA7">
          <w:type w:val="continuous"/>
          <w:pgSz w:w="11906" w:h="16838" w:code="9"/>
          <w:pgMar w:top="1134" w:right="567" w:bottom="1134" w:left="1701" w:header="510" w:footer="0" w:gutter="0"/>
          <w:pgNumType w:start="1"/>
          <w:cols w:space="708"/>
          <w:titlePg/>
          <w:docGrid w:linePitch="360"/>
        </w:sectPr>
      </w:pPr>
    </w:p>
    <w:p w:rsidR="00717A62" w:rsidRPr="00F04406"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lastRenderedPageBreak/>
        <w:t>Приложение 4</w:t>
      </w:r>
      <w:r w:rsidRPr="00F04406">
        <w:rPr>
          <w:rFonts w:eastAsiaTheme="minorEastAsia" w:cs="Times New Roman CYR"/>
          <w:bCs/>
          <w:sz w:val="28"/>
          <w:szCs w:val="28"/>
        </w:rPr>
        <w:br/>
        <w:t xml:space="preserve">к </w:t>
      </w:r>
      <w:hyperlink w:anchor="sub_100" w:history="1">
        <w:r w:rsidRPr="00F04406">
          <w:rPr>
            <w:rFonts w:eastAsiaTheme="minorEastAsia"/>
            <w:sz w:val="28"/>
            <w:szCs w:val="28"/>
          </w:rPr>
          <w:t>Административному регламенту</w:t>
        </w:r>
      </w:hyperlink>
      <w:r w:rsidRPr="00F04406">
        <w:rPr>
          <w:rFonts w:eastAsiaTheme="minorEastAsia" w:cs="Times New Roman CYR"/>
          <w:b/>
          <w:bCs/>
          <w:sz w:val="28"/>
          <w:szCs w:val="28"/>
        </w:rPr>
        <w:br/>
      </w:r>
      <w:r w:rsidRPr="00F04406">
        <w:rPr>
          <w:rFonts w:eastAsiaTheme="minorEastAsia" w:cs="Times New Roman CYR"/>
          <w:bCs/>
          <w:sz w:val="28"/>
          <w:szCs w:val="28"/>
        </w:rPr>
        <w:t xml:space="preserve">предоставления </w:t>
      </w:r>
      <w:proofErr w:type="gramStart"/>
      <w:r w:rsidRPr="00F04406">
        <w:rPr>
          <w:rFonts w:eastAsiaTheme="minorEastAsia" w:cs="Times New Roman CYR"/>
          <w:bCs/>
          <w:sz w:val="28"/>
          <w:szCs w:val="28"/>
        </w:rPr>
        <w:t>государственной</w:t>
      </w:r>
      <w:proofErr w:type="gramEnd"/>
      <w:r w:rsidRPr="00F04406">
        <w:rPr>
          <w:rFonts w:eastAsiaTheme="minorEastAsia" w:cs="Times New Roman CYR"/>
          <w:bCs/>
          <w:sz w:val="28"/>
          <w:szCs w:val="28"/>
        </w:rPr>
        <w:t xml:space="preserve"> </w:t>
      </w:r>
    </w:p>
    <w:p w:rsidR="00717A62" w:rsidRPr="00F04406"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t xml:space="preserve">услуги по содействию </w:t>
      </w:r>
    </w:p>
    <w:p w:rsidR="00717A62" w:rsidRPr="00F04406"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t xml:space="preserve">безработным гражданам в переезде и безработным гражданам </w:t>
      </w:r>
    </w:p>
    <w:p w:rsidR="00717A62"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t xml:space="preserve">и членам их семей в переселении </w:t>
      </w:r>
    </w:p>
    <w:p w:rsidR="00717A62"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t>в другую местность</w:t>
      </w:r>
    </w:p>
    <w:p w:rsidR="00717A62" w:rsidRDefault="00717A62" w:rsidP="00717A62">
      <w:pPr>
        <w:widowControl w:val="0"/>
        <w:autoSpaceDE w:val="0"/>
        <w:autoSpaceDN w:val="0"/>
        <w:adjustRightInd w:val="0"/>
        <w:ind w:left="5387"/>
        <w:rPr>
          <w:rFonts w:eastAsiaTheme="minorEastAsia" w:cs="Times New Roman CYR"/>
          <w:bCs/>
          <w:sz w:val="28"/>
          <w:szCs w:val="28"/>
        </w:rPr>
      </w:pPr>
      <w:r>
        <w:rPr>
          <w:rFonts w:eastAsiaTheme="minorEastAsia" w:cs="Times New Roman CYR"/>
          <w:bCs/>
          <w:sz w:val="28"/>
          <w:szCs w:val="28"/>
        </w:rPr>
        <w:t xml:space="preserve">для </w:t>
      </w:r>
      <w:r w:rsidRPr="00F04406">
        <w:rPr>
          <w:rFonts w:eastAsiaTheme="minorEastAsia" w:cs="Times New Roman CYR"/>
          <w:bCs/>
          <w:sz w:val="28"/>
          <w:szCs w:val="28"/>
        </w:rPr>
        <w:t>трудоустройства</w:t>
      </w:r>
    </w:p>
    <w:p w:rsidR="00717A62"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t xml:space="preserve">по направлению органов </w:t>
      </w:r>
    </w:p>
    <w:p w:rsidR="00717A62" w:rsidRPr="002305E9"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t>службы занятости</w:t>
      </w:r>
    </w:p>
    <w:tbl>
      <w:tblPr>
        <w:tblW w:w="964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560"/>
        <w:gridCol w:w="560"/>
        <w:gridCol w:w="980"/>
        <w:gridCol w:w="140"/>
        <w:gridCol w:w="560"/>
        <w:gridCol w:w="560"/>
        <w:gridCol w:w="420"/>
        <w:gridCol w:w="1047"/>
        <w:gridCol w:w="142"/>
        <w:gridCol w:w="425"/>
        <w:gridCol w:w="700"/>
        <w:gridCol w:w="420"/>
        <w:gridCol w:w="420"/>
        <w:gridCol w:w="26"/>
        <w:gridCol w:w="2126"/>
      </w:tblGrid>
      <w:tr w:rsidR="00717A62" w:rsidRPr="00F04406" w:rsidTr="00100D15">
        <w:tc>
          <w:tcPr>
            <w:tcW w:w="5387" w:type="dxa"/>
            <w:gridSpan w:val="9"/>
            <w:vMerge w:val="restart"/>
            <w:tcBorders>
              <w:top w:val="nil"/>
              <w:left w:val="nil"/>
              <w:bottom w:val="nil"/>
              <w:right w:val="nil"/>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r w:rsidRPr="00F04406">
              <w:rPr>
                <w:rFonts w:ascii="Times New Roman CYR" w:eastAsiaTheme="minorEastAsia" w:hAnsi="Times New Roman CYR" w:cs="Times New Roman CYR"/>
              </w:rPr>
              <w:t xml:space="preserve"> </w:t>
            </w:r>
          </w:p>
        </w:tc>
        <w:tc>
          <w:tcPr>
            <w:tcW w:w="4259" w:type="dxa"/>
            <w:gridSpan w:val="7"/>
            <w:tcBorders>
              <w:top w:val="nil"/>
              <w:left w:val="nil"/>
              <w:bottom w:val="nil"/>
              <w:right w:val="nil"/>
            </w:tcBorders>
          </w:tcPr>
          <w:p w:rsidR="00717A62" w:rsidRPr="002305E9" w:rsidRDefault="00717A62" w:rsidP="00100D15">
            <w:pPr>
              <w:widowControl w:val="0"/>
              <w:autoSpaceDE w:val="0"/>
              <w:autoSpaceDN w:val="0"/>
              <w:adjustRightInd w:val="0"/>
              <w:ind w:left="5387"/>
              <w:rPr>
                <w:rFonts w:eastAsiaTheme="minorEastAsia"/>
              </w:rPr>
            </w:pPr>
            <w:r w:rsidRPr="002305E9">
              <w:rPr>
                <w:rFonts w:eastAsiaTheme="minorEastAsia"/>
                <w:bCs/>
                <w:sz w:val="28"/>
                <w:szCs w:val="28"/>
              </w:rPr>
              <w:t>т</w:t>
            </w:r>
          </w:p>
          <w:p w:rsidR="00717A62" w:rsidRPr="002305E9" w:rsidRDefault="00717A62" w:rsidP="00100D15">
            <w:pPr>
              <w:widowControl w:val="0"/>
              <w:autoSpaceDE w:val="0"/>
              <w:autoSpaceDN w:val="0"/>
              <w:adjustRightInd w:val="0"/>
              <w:rPr>
                <w:rFonts w:eastAsiaTheme="minorEastAsia"/>
              </w:rPr>
            </w:pPr>
          </w:p>
          <w:p w:rsidR="00717A62" w:rsidRDefault="00717A62" w:rsidP="00100D15">
            <w:pPr>
              <w:widowControl w:val="0"/>
              <w:autoSpaceDE w:val="0"/>
              <w:autoSpaceDN w:val="0"/>
              <w:adjustRightInd w:val="0"/>
              <w:rPr>
                <w:rFonts w:eastAsiaTheme="minorEastAsia"/>
                <w:sz w:val="28"/>
                <w:szCs w:val="28"/>
              </w:rPr>
            </w:pPr>
            <w:r w:rsidRPr="002305E9">
              <w:rPr>
                <w:rFonts w:eastAsiaTheme="minorEastAsia"/>
                <w:sz w:val="28"/>
                <w:szCs w:val="28"/>
              </w:rPr>
              <w:t xml:space="preserve">В ГКУ КК "Центр занятости </w:t>
            </w:r>
          </w:p>
          <w:p w:rsidR="00717A62" w:rsidRPr="002305E9" w:rsidRDefault="00717A62" w:rsidP="00100D15">
            <w:pPr>
              <w:widowControl w:val="0"/>
              <w:autoSpaceDE w:val="0"/>
              <w:autoSpaceDN w:val="0"/>
              <w:adjustRightInd w:val="0"/>
              <w:rPr>
                <w:rFonts w:eastAsiaTheme="minorEastAsia"/>
                <w:sz w:val="28"/>
                <w:szCs w:val="28"/>
              </w:rPr>
            </w:pPr>
            <w:r w:rsidRPr="002305E9">
              <w:rPr>
                <w:rFonts w:eastAsiaTheme="minorEastAsia"/>
                <w:sz w:val="28"/>
                <w:szCs w:val="28"/>
              </w:rPr>
              <w:t>населения</w:t>
            </w:r>
          </w:p>
        </w:tc>
      </w:tr>
      <w:tr w:rsidR="00717A62" w:rsidRPr="00F04406" w:rsidTr="00100D15">
        <w:tc>
          <w:tcPr>
            <w:tcW w:w="5387" w:type="dxa"/>
            <w:gridSpan w:val="9"/>
            <w:vMerge/>
            <w:tcBorders>
              <w:top w:val="nil"/>
              <w:left w:val="nil"/>
              <w:bottom w:val="nil"/>
              <w:right w:val="nil"/>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2133" w:type="dxa"/>
            <w:gridSpan w:val="6"/>
            <w:tcBorders>
              <w:top w:val="nil"/>
              <w:left w:val="nil"/>
              <w:bottom w:val="single" w:sz="4" w:space="0" w:color="auto"/>
              <w:right w:val="nil"/>
            </w:tcBorders>
          </w:tcPr>
          <w:p w:rsidR="00717A62" w:rsidRPr="002305E9" w:rsidRDefault="00717A62" w:rsidP="00100D15">
            <w:pPr>
              <w:widowControl w:val="0"/>
              <w:autoSpaceDE w:val="0"/>
              <w:autoSpaceDN w:val="0"/>
              <w:adjustRightInd w:val="0"/>
              <w:ind w:left="99" w:hanging="99"/>
              <w:jc w:val="both"/>
              <w:rPr>
                <w:rFonts w:eastAsiaTheme="minorEastAsia"/>
              </w:rPr>
            </w:pPr>
          </w:p>
        </w:tc>
        <w:tc>
          <w:tcPr>
            <w:tcW w:w="2126" w:type="dxa"/>
            <w:tcBorders>
              <w:top w:val="nil"/>
              <w:left w:val="nil"/>
              <w:bottom w:val="nil"/>
              <w:right w:val="nil"/>
            </w:tcBorders>
          </w:tcPr>
          <w:p w:rsidR="00717A62" w:rsidRPr="00B20C23" w:rsidRDefault="00717A62" w:rsidP="00100D15">
            <w:pPr>
              <w:widowControl w:val="0"/>
              <w:autoSpaceDE w:val="0"/>
              <w:autoSpaceDN w:val="0"/>
              <w:adjustRightInd w:val="0"/>
              <w:rPr>
                <w:rFonts w:eastAsiaTheme="minorEastAsia"/>
                <w:sz w:val="28"/>
                <w:szCs w:val="28"/>
              </w:rPr>
            </w:pPr>
            <w:r w:rsidRPr="00B20C23">
              <w:rPr>
                <w:rFonts w:eastAsiaTheme="minorEastAsia"/>
                <w:sz w:val="28"/>
                <w:szCs w:val="28"/>
              </w:rPr>
              <w:t>города (района)</w:t>
            </w:r>
          </w:p>
        </w:tc>
      </w:tr>
      <w:tr w:rsidR="00717A62" w:rsidRPr="00F04406" w:rsidTr="00100D15">
        <w:tc>
          <w:tcPr>
            <w:tcW w:w="5387" w:type="dxa"/>
            <w:gridSpan w:val="9"/>
            <w:vMerge/>
            <w:tcBorders>
              <w:top w:val="nil"/>
              <w:left w:val="nil"/>
              <w:bottom w:val="nil"/>
              <w:right w:val="nil"/>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1267" w:type="dxa"/>
            <w:gridSpan w:val="3"/>
            <w:tcBorders>
              <w:top w:val="single" w:sz="4" w:space="0" w:color="auto"/>
              <w:left w:val="nil"/>
              <w:bottom w:val="nil"/>
              <w:right w:val="nil"/>
            </w:tcBorders>
          </w:tcPr>
          <w:p w:rsidR="00717A62" w:rsidRPr="00B20C23" w:rsidRDefault="00717A62" w:rsidP="00100D15">
            <w:pPr>
              <w:widowControl w:val="0"/>
              <w:autoSpaceDE w:val="0"/>
              <w:autoSpaceDN w:val="0"/>
              <w:adjustRightInd w:val="0"/>
              <w:rPr>
                <w:rFonts w:eastAsiaTheme="minorEastAsia"/>
                <w:sz w:val="28"/>
                <w:szCs w:val="28"/>
              </w:rPr>
            </w:pPr>
            <w:r w:rsidRPr="00B20C23">
              <w:rPr>
                <w:rFonts w:eastAsiaTheme="minorEastAsia"/>
                <w:sz w:val="28"/>
                <w:szCs w:val="28"/>
              </w:rPr>
              <w:t>адрес:</w:t>
            </w:r>
          </w:p>
        </w:tc>
        <w:tc>
          <w:tcPr>
            <w:tcW w:w="2992" w:type="dxa"/>
            <w:gridSpan w:val="4"/>
            <w:tcBorders>
              <w:top w:val="nil"/>
              <w:left w:val="nil"/>
              <w:bottom w:val="single" w:sz="4" w:space="0" w:color="auto"/>
              <w:right w:val="nil"/>
            </w:tcBorders>
          </w:tcPr>
          <w:p w:rsidR="00717A62" w:rsidRPr="002305E9" w:rsidRDefault="00717A62" w:rsidP="00100D15">
            <w:pPr>
              <w:widowControl w:val="0"/>
              <w:autoSpaceDE w:val="0"/>
              <w:autoSpaceDN w:val="0"/>
              <w:adjustRightInd w:val="0"/>
              <w:jc w:val="both"/>
              <w:rPr>
                <w:rFonts w:eastAsiaTheme="minorEastAsia"/>
              </w:rPr>
            </w:pPr>
          </w:p>
        </w:tc>
      </w:tr>
      <w:tr w:rsidR="00717A62" w:rsidRPr="00F04406" w:rsidTr="00100D15">
        <w:tc>
          <w:tcPr>
            <w:tcW w:w="5387" w:type="dxa"/>
            <w:gridSpan w:val="9"/>
            <w:vMerge/>
            <w:tcBorders>
              <w:top w:val="nil"/>
              <w:left w:val="nil"/>
              <w:bottom w:val="nil"/>
              <w:right w:val="nil"/>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4259" w:type="dxa"/>
            <w:gridSpan w:val="7"/>
            <w:tcBorders>
              <w:top w:val="nil"/>
              <w:left w:val="nil"/>
              <w:bottom w:val="single" w:sz="4" w:space="0" w:color="auto"/>
              <w:right w:val="nil"/>
            </w:tcBorders>
          </w:tcPr>
          <w:p w:rsidR="00717A62" w:rsidRPr="002305E9" w:rsidRDefault="00717A62" w:rsidP="00100D15">
            <w:pPr>
              <w:widowControl w:val="0"/>
              <w:autoSpaceDE w:val="0"/>
              <w:autoSpaceDN w:val="0"/>
              <w:adjustRightInd w:val="0"/>
              <w:jc w:val="both"/>
              <w:rPr>
                <w:rFonts w:eastAsiaTheme="minorEastAsia"/>
              </w:rPr>
            </w:pPr>
          </w:p>
        </w:tc>
      </w:tr>
      <w:tr w:rsidR="00717A62" w:rsidRPr="00F04406" w:rsidTr="00100D15">
        <w:tc>
          <w:tcPr>
            <w:tcW w:w="9646" w:type="dxa"/>
            <w:gridSpan w:val="16"/>
            <w:tcBorders>
              <w:top w:val="nil"/>
              <w:left w:val="nil"/>
              <w:bottom w:val="nil"/>
              <w:right w:val="nil"/>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r>
      <w:tr w:rsidR="00717A62" w:rsidRPr="00F04406" w:rsidTr="00100D15">
        <w:tc>
          <w:tcPr>
            <w:tcW w:w="9646" w:type="dxa"/>
            <w:gridSpan w:val="16"/>
            <w:tcBorders>
              <w:top w:val="nil"/>
              <w:left w:val="nil"/>
              <w:bottom w:val="nil"/>
              <w:right w:val="nil"/>
            </w:tcBorders>
          </w:tcPr>
          <w:p w:rsidR="00717A62" w:rsidRPr="00B20C23" w:rsidRDefault="00717A62" w:rsidP="00100D15">
            <w:pPr>
              <w:widowControl w:val="0"/>
              <w:autoSpaceDE w:val="0"/>
              <w:autoSpaceDN w:val="0"/>
              <w:adjustRightInd w:val="0"/>
              <w:rPr>
                <w:rFonts w:ascii="Times New Roman CYR" w:eastAsiaTheme="minorEastAsia" w:hAnsi="Times New Roman CYR" w:cs="Times New Roman CYR"/>
                <w:sz w:val="28"/>
                <w:szCs w:val="28"/>
              </w:rPr>
            </w:pPr>
            <w:r w:rsidRPr="00B20C23">
              <w:rPr>
                <w:rFonts w:ascii="Times New Roman CYR" w:eastAsiaTheme="minorEastAsia" w:hAnsi="Times New Roman CYR" w:cs="Times New Roman CYR"/>
                <w:sz w:val="28"/>
                <w:szCs w:val="28"/>
              </w:rPr>
              <w:t>Оформляется на бланке работодателя</w:t>
            </w:r>
          </w:p>
        </w:tc>
      </w:tr>
      <w:tr w:rsidR="00717A62" w:rsidRPr="00F04406" w:rsidTr="00100D15">
        <w:tc>
          <w:tcPr>
            <w:tcW w:w="9646" w:type="dxa"/>
            <w:gridSpan w:val="16"/>
            <w:tcBorders>
              <w:top w:val="nil"/>
              <w:left w:val="nil"/>
              <w:bottom w:val="nil"/>
              <w:right w:val="nil"/>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r>
      <w:tr w:rsidR="00717A62" w:rsidRPr="00F04406" w:rsidTr="00100D15">
        <w:tc>
          <w:tcPr>
            <w:tcW w:w="9646" w:type="dxa"/>
            <w:gridSpan w:val="16"/>
            <w:tcBorders>
              <w:top w:val="nil"/>
              <w:left w:val="nil"/>
              <w:bottom w:val="nil"/>
              <w:right w:val="nil"/>
            </w:tcBorders>
          </w:tcPr>
          <w:p w:rsidR="00717A62" w:rsidRDefault="00717A62" w:rsidP="00100D15">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B20C23">
              <w:rPr>
                <w:rFonts w:ascii="Times New Roman CYR" w:eastAsiaTheme="minorEastAsia" w:hAnsi="Times New Roman CYR" w:cs="Times New Roman CYR"/>
                <w:b/>
                <w:bCs/>
                <w:sz w:val="28"/>
                <w:szCs w:val="28"/>
              </w:rPr>
              <w:t xml:space="preserve">ПОДТВЕРЖДЕНИЕ </w:t>
            </w:r>
          </w:p>
          <w:p w:rsidR="00717A62" w:rsidRPr="00B20C23" w:rsidRDefault="00717A62" w:rsidP="00100D15">
            <w:pPr>
              <w:widowControl w:val="0"/>
              <w:autoSpaceDE w:val="0"/>
              <w:autoSpaceDN w:val="0"/>
              <w:adjustRightInd w:val="0"/>
              <w:jc w:val="center"/>
              <w:outlineLvl w:val="0"/>
              <w:rPr>
                <w:rFonts w:ascii="Times New Roman CYR" w:eastAsiaTheme="minorEastAsia" w:hAnsi="Times New Roman CYR" w:cs="Times New Roman CYR"/>
                <w:b/>
                <w:bCs/>
                <w:sz w:val="28"/>
                <w:szCs w:val="28"/>
              </w:rPr>
            </w:pPr>
            <w:r w:rsidRPr="00B20C23">
              <w:rPr>
                <w:rFonts w:ascii="Times New Roman CYR" w:eastAsiaTheme="minorEastAsia" w:hAnsi="Times New Roman CYR" w:cs="Times New Roman CYR"/>
                <w:b/>
                <w:bCs/>
                <w:sz w:val="28"/>
                <w:szCs w:val="28"/>
              </w:rPr>
              <w:t>возможности трудоустройства</w:t>
            </w:r>
          </w:p>
        </w:tc>
      </w:tr>
      <w:tr w:rsidR="00717A62" w:rsidRPr="00F04406" w:rsidTr="00100D15">
        <w:tc>
          <w:tcPr>
            <w:tcW w:w="9646" w:type="dxa"/>
            <w:gridSpan w:val="16"/>
            <w:tcBorders>
              <w:top w:val="nil"/>
              <w:left w:val="nil"/>
              <w:bottom w:val="single" w:sz="4" w:space="0" w:color="auto"/>
              <w:right w:val="nil"/>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r>
      <w:tr w:rsidR="00717A62" w:rsidRPr="00F04406" w:rsidTr="00100D15">
        <w:tc>
          <w:tcPr>
            <w:tcW w:w="9646" w:type="dxa"/>
            <w:gridSpan w:val="16"/>
            <w:tcBorders>
              <w:top w:val="single" w:sz="4" w:space="0" w:color="auto"/>
              <w:left w:val="nil"/>
              <w:bottom w:val="nil"/>
              <w:right w:val="nil"/>
            </w:tcBorders>
          </w:tcPr>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sz w:val="22"/>
                <w:szCs w:val="22"/>
              </w:rPr>
            </w:pPr>
            <w:r w:rsidRPr="00F04406">
              <w:rPr>
                <w:rFonts w:ascii="Times New Roman CYR" w:eastAsiaTheme="minorEastAsia" w:hAnsi="Times New Roman CYR" w:cs="Times New Roman CYR"/>
                <w:sz w:val="22"/>
                <w:szCs w:val="22"/>
              </w:rPr>
              <w:t>(наименование работодателя)</w:t>
            </w:r>
          </w:p>
        </w:tc>
      </w:tr>
      <w:tr w:rsidR="00717A62" w:rsidRPr="00F04406" w:rsidTr="00100D15">
        <w:tc>
          <w:tcPr>
            <w:tcW w:w="9646" w:type="dxa"/>
            <w:gridSpan w:val="16"/>
            <w:tcBorders>
              <w:top w:val="nil"/>
              <w:left w:val="nil"/>
              <w:bottom w:val="nil"/>
              <w:right w:val="nil"/>
            </w:tcBorders>
          </w:tcPr>
          <w:p w:rsidR="00717A62" w:rsidRPr="00B20C23" w:rsidRDefault="00717A62" w:rsidP="00100D15">
            <w:pPr>
              <w:widowControl w:val="0"/>
              <w:autoSpaceDE w:val="0"/>
              <w:autoSpaceDN w:val="0"/>
              <w:adjustRightInd w:val="0"/>
              <w:rPr>
                <w:rFonts w:ascii="Times New Roman CYR" w:eastAsiaTheme="minorEastAsia" w:hAnsi="Times New Roman CYR" w:cs="Times New Roman CYR"/>
                <w:sz w:val="28"/>
                <w:szCs w:val="28"/>
              </w:rPr>
            </w:pPr>
            <w:r w:rsidRPr="00B20C23">
              <w:rPr>
                <w:rFonts w:ascii="Times New Roman CYR" w:eastAsiaTheme="minorEastAsia" w:hAnsi="Times New Roman CYR" w:cs="Times New Roman CYR"/>
                <w:sz w:val="28"/>
                <w:szCs w:val="28"/>
              </w:rPr>
              <w:t>подтверждает возможность трудоустройства безработного гражданина</w:t>
            </w:r>
          </w:p>
        </w:tc>
      </w:tr>
      <w:tr w:rsidR="00717A62" w:rsidRPr="00F04406" w:rsidTr="00100D15">
        <w:tc>
          <w:tcPr>
            <w:tcW w:w="9646" w:type="dxa"/>
            <w:gridSpan w:val="16"/>
            <w:tcBorders>
              <w:top w:val="nil"/>
              <w:left w:val="nil"/>
              <w:bottom w:val="single" w:sz="4" w:space="0" w:color="auto"/>
              <w:right w:val="nil"/>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r>
      <w:tr w:rsidR="00717A62" w:rsidRPr="00F04406" w:rsidTr="00100D15">
        <w:tc>
          <w:tcPr>
            <w:tcW w:w="9646" w:type="dxa"/>
            <w:gridSpan w:val="16"/>
            <w:tcBorders>
              <w:top w:val="single" w:sz="4" w:space="0" w:color="auto"/>
              <w:left w:val="nil"/>
              <w:bottom w:val="nil"/>
              <w:right w:val="nil"/>
            </w:tcBorders>
          </w:tcPr>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rPr>
            </w:pPr>
            <w:r w:rsidRPr="00F04406">
              <w:rPr>
                <w:rFonts w:ascii="Times New Roman CYR" w:eastAsiaTheme="minorEastAsia" w:hAnsi="Times New Roman CYR" w:cs="Times New Roman CYR"/>
              </w:rPr>
              <w:t>(Ф</w:t>
            </w:r>
            <w:r>
              <w:rPr>
                <w:rFonts w:ascii="Times New Roman CYR" w:eastAsiaTheme="minorEastAsia" w:hAnsi="Times New Roman CYR" w:cs="Times New Roman CYR"/>
              </w:rPr>
              <w:t>.</w:t>
            </w:r>
            <w:r w:rsidRPr="00F04406">
              <w:rPr>
                <w:rFonts w:ascii="Times New Roman CYR" w:eastAsiaTheme="minorEastAsia" w:hAnsi="Times New Roman CYR" w:cs="Times New Roman CYR"/>
              </w:rPr>
              <w:t>И</w:t>
            </w:r>
            <w:r>
              <w:rPr>
                <w:rFonts w:ascii="Times New Roman CYR" w:eastAsiaTheme="minorEastAsia" w:hAnsi="Times New Roman CYR" w:cs="Times New Roman CYR"/>
              </w:rPr>
              <w:t>.</w:t>
            </w:r>
            <w:r w:rsidRPr="00F04406">
              <w:rPr>
                <w:rFonts w:ascii="Times New Roman CYR" w:eastAsiaTheme="minorEastAsia" w:hAnsi="Times New Roman CYR" w:cs="Times New Roman CYR"/>
              </w:rPr>
              <w:t>О</w:t>
            </w:r>
            <w:r>
              <w:rPr>
                <w:rFonts w:ascii="Times New Roman CYR" w:eastAsiaTheme="minorEastAsia" w:hAnsi="Times New Roman CYR" w:cs="Times New Roman CYR"/>
              </w:rPr>
              <w:t>.</w:t>
            </w:r>
            <w:r w:rsidRPr="00F04406">
              <w:rPr>
                <w:rFonts w:ascii="Times New Roman CYR" w:eastAsiaTheme="minorEastAsia" w:hAnsi="Times New Roman CYR" w:cs="Times New Roman CYR"/>
              </w:rPr>
              <w:t>)</w:t>
            </w:r>
          </w:p>
        </w:tc>
      </w:tr>
      <w:tr w:rsidR="00717A62" w:rsidRPr="00F04406" w:rsidTr="00100D15">
        <w:tc>
          <w:tcPr>
            <w:tcW w:w="2660" w:type="dxa"/>
            <w:gridSpan w:val="4"/>
            <w:tcBorders>
              <w:top w:val="nil"/>
              <w:left w:val="nil"/>
              <w:bottom w:val="nil"/>
              <w:right w:val="nil"/>
            </w:tcBorders>
          </w:tcPr>
          <w:p w:rsidR="00717A62" w:rsidRPr="00B20C23" w:rsidRDefault="00717A62" w:rsidP="00100D15">
            <w:pPr>
              <w:widowControl w:val="0"/>
              <w:autoSpaceDE w:val="0"/>
              <w:autoSpaceDN w:val="0"/>
              <w:adjustRightInd w:val="0"/>
              <w:rPr>
                <w:rFonts w:ascii="Times New Roman CYR" w:eastAsiaTheme="minorEastAsia" w:hAnsi="Times New Roman CYR" w:cs="Times New Roman CYR"/>
                <w:sz w:val="28"/>
                <w:szCs w:val="28"/>
              </w:rPr>
            </w:pPr>
            <w:r w:rsidRPr="00B20C23">
              <w:rPr>
                <w:rFonts w:ascii="Times New Roman CYR" w:eastAsiaTheme="minorEastAsia" w:hAnsi="Times New Roman CYR" w:cs="Times New Roman CYR"/>
                <w:sz w:val="28"/>
                <w:szCs w:val="28"/>
              </w:rPr>
              <w:t>на должность</w:t>
            </w:r>
          </w:p>
        </w:tc>
        <w:tc>
          <w:tcPr>
            <w:tcW w:w="6986" w:type="dxa"/>
            <w:gridSpan w:val="12"/>
            <w:tcBorders>
              <w:top w:val="nil"/>
              <w:left w:val="nil"/>
              <w:bottom w:val="single" w:sz="4" w:space="0" w:color="auto"/>
              <w:right w:val="nil"/>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r>
      <w:tr w:rsidR="00717A62" w:rsidRPr="00F04406" w:rsidTr="00100D15">
        <w:tc>
          <w:tcPr>
            <w:tcW w:w="2660" w:type="dxa"/>
            <w:gridSpan w:val="4"/>
            <w:tcBorders>
              <w:top w:val="nil"/>
              <w:left w:val="nil"/>
              <w:bottom w:val="nil"/>
              <w:right w:val="nil"/>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6986" w:type="dxa"/>
            <w:gridSpan w:val="12"/>
            <w:tcBorders>
              <w:top w:val="single" w:sz="4" w:space="0" w:color="auto"/>
              <w:left w:val="nil"/>
              <w:bottom w:val="nil"/>
              <w:right w:val="nil"/>
            </w:tcBorders>
          </w:tcPr>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sz w:val="22"/>
                <w:szCs w:val="22"/>
              </w:rPr>
            </w:pPr>
            <w:r w:rsidRPr="00F04406">
              <w:rPr>
                <w:rFonts w:ascii="Times New Roman CYR" w:eastAsiaTheme="minorEastAsia" w:hAnsi="Times New Roman CYR" w:cs="Times New Roman CYR"/>
                <w:sz w:val="22"/>
                <w:szCs w:val="22"/>
              </w:rPr>
              <w:t>(наименование должности)</w:t>
            </w:r>
          </w:p>
        </w:tc>
      </w:tr>
      <w:tr w:rsidR="00717A62" w:rsidRPr="00F04406" w:rsidTr="00100D15">
        <w:trPr>
          <w:trHeight w:val="264"/>
        </w:trPr>
        <w:tc>
          <w:tcPr>
            <w:tcW w:w="5529" w:type="dxa"/>
            <w:gridSpan w:val="10"/>
            <w:tcBorders>
              <w:top w:val="nil"/>
              <w:left w:val="nil"/>
              <w:bottom w:val="nil"/>
              <w:right w:val="nil"/>
            </w:tcBorders>
          </w:tcPr>
          <w:p w:rsidR="00717A62" w:rsidRPr="00B20C23" w:rsidRDefault="00717A62" w:rsidP="00100D15">
            <w:pPr>
              <w:widowControl w:val="0"/>
              <w:autoSpaceDE w:val="0"/>
              <w:autoSpaceDN w:val="0"/>
              <w:adjustRightInd w:val="0"/>
              <w:rPr>
                <w:rFonts w:ascii="Times New Roman CYR" w:eastAsiaTheme="minorEastAsia" w:hAnsi="Times New Roman CYR" w:cs="Times New Roman CYR"/>
                <w:sz w:val="28"/>
                <w:szCs w:val="28"/>
              </w:rPr>
            </w:pPr>
            <w:r w:rsidRPr="00B20C23">
              <w:rPr>
                <w:rFonts w:ascii="Times New Roman CYR" w:eastAsiaTheme="minorEastAsia" w:hAnsi="Times New Roman CYR" w:cs="Times New Roman CYR"/>
                <w:sz w:val="28"/>
                <w:szCs w:val="28"/>
              </w:rPr>
              <w:t xml:space="preserve">по срочному трудовому договору сроком </w:t>
            </w:r>
            <w:proofErr w:type="gramStart"/>
            <w:r w:rsidRPr="00B20C23">
              <w:rPr>
                <w:rFonts w:ascii="Times New Roman CYR" w:eastAsiaTheme="minorEastAsia" w:hAnsi="Times New Roman CYR" w:cs="Times New Roman CYR"/>
                <w:sz w:val="28"/>
                <w:szCs w:val="28"/>
              </w:rPr>
              <w:t>на</w:t>
            </w:r>
            <w:proofErr w:type="gramEnd"/>
          </w:p>
        </w:tc>
        <w:tc>
          <w:tcPr>
            <w:tcW w:w="425" w:type="dxa"/>
            <w:tcBorders>
              <w:top w:val="nil"/>
              <w:left w:val="nil"/>
              <w:bottom w:val="single" w:sz="4" w:space="0" w:color="auto"/>
              <w:right w:val="nil"/>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3692" w:type="dxa"/>
            <w:gridSpan w:val="5"/>
            <w:tcBorders>
              <w:top w:val="nil"/>
              <w:left w:val="nil"/>
              <w:bottom w:val="nil"/>
              <w:right w:val="nil"/>
            </w:tcBorders>
          </w:tcPr>
          <w:p w:rsidR="00717A62" w:rsidRPr="00F04406" w:rsidRDefault="00717A62" w:rsidP="00100D15">
            <w:pPr>
              <w:widowControl w:val="0"/>
              <w:autoSpaceDE w:val="0"/>
              <w:autoSpaceDN w:val="0"/>
              <w:adjustRightInd w:val="0"/>
              <w:rPr>
                <w:rFonts w:ascii="Times New Roman CYR" w:eastAsiaTheme="minorEastAsia" w:hAnsi="Times New Roman CYR" w:cs="Times New Roman CYR"/>
              </w:rPr>
            </w:pPr>
            <w:r>
              <w:rPr>
                <w:rFonts w:ascii="Times New Roman CYR" w:eastAsiaTheme="minorEastAsia" w:hAnsi="Times New Roman CYR" w:cs="Times New Roman CYR"/>
                <w:sz w:val="28"/>
                <w:szCs w:val="28"/>
              </w:rPr>
              <w:t xml:space="preserve"> м</w:t>
            </w:r>
            <w:r w:rsidRPr="00B20C23">
              <w:rPr>
                <w:rFonts w:ascii="Times New Roman CYR" w:eastAsiaTheme="minorEastAsia" w:hAnsi="Times New Roman CYR" w:cs="Times New Roman CYR"/>
                <w:sz w:val="28"/>
                <w:szCs w:val="28"/>
              </w:rPr>
              <w:t>есяцев</w:t>
            </w:r>
            <w:r>
              <w:rPr>
                <w:rFonts w:ascii="Times New Roman CYR" w:eastAsiaTheme="minorEastAsia" w:hAnsi="Times New Roman CYR" w:cs="Times New Roman CYR"/>
                <w:sz w:val="28"/>
                <w:szCs w:val="28"/>
              </w:rPr>
              <w:t xml:space="preserve"> </w:t>
            </w:r>
            <w:r w:rsidRPr="00B20C23">
              <w:rPr>
                <w:rFonts w:ascii="Times New Roman CYR" w:eastAsiaTheme="minorEastAsia" w:hAnsi="Times New Roman CYR" w:cs="Times New Roman CYR"/>
                <w:sz w:val="28"/>
                <w:szCs w:val="28"/>
              </w:rPr>
              <w:t xml:space="preserve"> или </w:t>
            </w:r>
            <w:r>
              <w:rPr>
                <w:rFonts w:ascii="Times New Roman CYR" w:eastAsiaTheme="minorEastAsia" w:hAnsi="Times New Roman CYR" w:cs="Times New Roman CYR"/>
                <w:sz w:val="28"/>
                <w:szCs w:val="28"/>
              </w:rPr>
              <w:t xml:space="preserve"> </w:t>
            </w:r>
            <w:proofErr w:type="gramStart"/>
            <w:r w:rsidRPr="00B20C23">
              <w:rPr>
                <w:rFonts w:ascii="Times New Roman CYR" w:eastAsiaTheme="minorEastAsia" w:hAnsi="Times New Roman CYR" w:cs="Times New Roman CYR"/>
                <w:sz w:val="28"/>
                <w:szCs w:val="28"/>
              </w:rPr>
              <w:t>бессрочному</w:t>
            </w:r>
            <w:proofErr w:type="gramEnd"/>
            <w:r w:rsidRPr="00B20C23">
              <w:rPr>
                <w:rFonts w:ascii="Times New Roman CYR" w:eastAsiaTheme="minorEastAsia" w:hAnsi="Times New Roman CYR" w:cs="Times New Roman CYR"/>
                <w:sz w:val="28"/>
                <w:szCs w:val="28"/>
              </w:rPr>
              <w:t xml:space="preserve"> </w:t>
            </w:r>
          </w:p>
        </w:tc>
      </w:tr>
      <w:tr w:rsidR="00717A62" w:rsidRPr="00F04406" w:rsidTr="00100D15">
        <w:tc>
          <w:tcPr>
            <w:tcW w:w="9646" w:type="dxa"/>
            <w:gridSpan w:val="16"/>
            <w:tcBorders>
              <w:top w:val="nil"/>
              <w:left w:val="nil"/>
              <w:bottom w:val="nil"/>
              <w:right w:val="nil"/>
            </w:tcBorders>
          </w:tcPr>
          <w:p w:rsidR="00717A62" w:rsidRPr="00F04406" w:rsidRDefault="00717A62" w:rsidP="00100D15">
            <w:pPr>
              <w:widowControl w:val="0"/>
              <w:autoSpaceDE w:val="0"/>
              <w:autoSpaceDN w:val="0"/>
              <w:adjustRightInd w:val="0"/>
              <w:rPr>
                <w:rFonts w:ascii="Times New Roman CYR" w:eastAsiaTheme="minorEastAsia" w:hAnsi="Times New Roman CYR" w:cs="Times New Roman CYR"/>
              </w:rPr>
            </w:pPr>
            <w:r w:rsidRPr="00B20C23">
              <w:rPr>
                <w:rFonts w:ascii="Times New Roman CYR" w:eastAsiaTheme="minorEastAsia" w:hAnsi="Times New Roman CYR" w:cs="Times New Roman CYR"/>
                <w:sz w:val="28"/>
                <w:szCs w:val="28"/>
              </w:rPr>
              <w:t>трудовому договору</w:t>
            </w:r>
            <w:r w:rsidRPr="00F04406">
              <w:rPr>
                <w:rFonts w:ascii="Times New Roman CYR" w:eastAsiaTheme="minorEastAsia" w:hAnsi="Times New Roman CYR" w:cs="Times New Roman CYR"/>
              </w:rPr>
              <w:t>.</w:t>
            </w:r>
          </w:p>
        </w:tc>
      </w:tr>
      <w:tr w:rsidR="00717A62" w:rsidRPr="00F04406" w:rsidTr="00100D15">
        <w:tc>
          <w:tcPr>
            <w:tcW w:w="9646" w:type="dxa"/>
            <w:gridSpan w:val="16"/>
            <w:tcBorders>
              <w:top w:val="nil"/>
              <w:left w:val="nil"/>
              <w:bottom w:val="nil"/>
              <w:right w:val="nil"/>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r>
      <w:tr w:rsidR="00717A62" w:rsidRPr="00F04406" w:rsidTr="00100D15">
        <w:tc>
          <w:tcPr>
            <w:tcW w:w="3360" w:type="dxa"/>
            <w:gridSpan w:val="6"/>
            <w:tcBorders>
              <w:top w:val="nil"/>
              <w:left w:val="nil"/>
              <w:bottom w:val="nil"/>
              <w:right w:val="nil"/>
            </w:tcBorders>
          </w:tcPr>
          <w:p w:rsidR="00717A62" w:rsidRPr="00B20C23" w:rsidRDefault="00717A62" w:rsidP="00100D15">
            <w:pPr>
              <w:widowControl w:val="0"/>
              <w:autoSpaceDE w:val="0"/>
              <w:autoSpaceDN w:val="0"/>
              <w:adjustRightInd w:val="0"/>
              <w:rPr>
                <w:rFonts w:ascii="Times New Roman CYR" w:eastAsiaTheme="minorEastAsia" w:hAnsi="Times New Roman CYR" w:cs="Times New Roman CYR"/>
                <w:sz w:val="28"/>
                <w:szCs w:val="28"/>
              </w:rPr>
            </w:pPr>
            <w:r w:rsidRPr="00B20C23">
              <w:rPr>
                <w:rFonts w:ascii="Times New Roman CYR" w:eastAsiaTheme="minorEastAsia" w:hAnsi="Times New Roman CYR" w:cs="Times New Roman CYR"/>
                <w:sz w:val="28"/>
                <w:szCs w:val="28"/>
              </w:rPr>
              <w:t>Руководитель</w:t>
            </w:r>
          </w:p>
        </w:tc>
        <w:tc>
          <w:tcPr>
            <w:tcW w:w="6286" w:type="dxa"/>
            <w:gridSpan w:val="10"/>
            <w:tcBorders>
              <w:top w:val="nil"/>
              <w:left w:val="nil"/>
              <w:bottom w:val="single" w:sz="4" w:space="0" w:color="auto"/>
              <w:right w:val="nil"/>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r>
      <w:tr w:rsidR="00717A62" w:rsidRPr="00F04406" w:rsidTr="00100D15">
        <w:tc>
          <w:tcPr>
            <w:tcW w:w="3360" w:type="dxa"/>
            <w:gridSpan w:val="6"/>
            <w:tcBorders>
              <w:top w:val="nil"/>
              <w:left w:val="nil"/>
              <w:bottom w:val="nil"/>
              <w:right w:val="nil"/>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6286" w:type="dxa"/>
            <w:gridSpan w:val="10"/>
            <w:tcBorders>
              <w:top w:val="single" w:sz="4" w:space="0" w:color="auto"/>
              <w:left w:val="nil"/>
              <w:bottom w:val="nil"/>
              <w:right w:val="nil"/>
            </w:tcBorders>
          </w:tcPr>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sz w:val="22"/>
                <w:szCs w:val="22"/>
              </w:rPr>
            </w:pPr>
            <w:r w:rsidRPr="00F04406">
              <w:rPr>
                <w:rFonts w:ascii="Times New Roman CYR" w:eastAsiaTheme="minorEastAsia" w:hAnsi="Times New Roman CYR" w:cs="Times New Roman CYR"/>
                <w:sz w:val="22"/>
                <w:szCs w:val="22"/>
              </w:rPr>
              <w:t>(наименование организации)</w:t>
            </w:r>
          </w:p>
        </w:tc>
      </w:tr>
      <w:tr w:rsidR="00717A62" w:rsidRPr="00F04406" w:rsidTr="00100D15">
        <w:tc>
          <w:tcPr>
            <w:tcW w:w="9646" w:type="dxa"/>
            <w:gridSpan w:val="16"/>
            <w:tcBorders>
              <w:top w:val="nil"/>
              <w:left w:val="nil"/>
              <w:bottom w:val="nil"/>
              <w:right w:val="nil"/>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r>
      <w:tr w:rsidR="00717A62" w:rsidRPr="00B20C23" w:rsidTr="00100D15">
        <w:tc>
          <w:tcPr>
            <w:tcW w:w="560" w:type="dxa"/>
            <w:tcBorders>
              <w:top w:val="nil"/>
              <w:left w:val="nil"/>
              <w:bottom w:val="nil"/>
              <w:right w:val="nil"/>
            </w:tcBorders>
          </w:tcPr>
          <w:p w:rsidR="00717A62" w:rsidRPr="00B20C23" w:rsidRDefault="00717A62" w:rsidP="00100D15">
            <w:pPr>
              <w:widowControl w:val="0"/>
              <w:autoSpaceDE w:val="0"/>
              <w:autoSpaceDN w:val="0"/>
              <w:adjustRightInd w:val="0"/>
              <w:jc w:val="right"/>
              <w:rPr>
                <w:rFonts w:ascii="Times New Roman CYR" w:eastAsiaTheme="minorEastAsia" w:hAnsi="Times New Roman CYR" w:cs="Times New Roman CYR"/>
                <w:sz w:val="28"/>
                <w:szCs w:val="28"/>
              </w:rPr>
            </w:pPr>
            <w:r w:rsidRPr="00B20C23">
              <w:rPr>
                <w:rFonts w:ascii="Times New Roman CYR" w:eastAsiaTheme="minorEastAsia" w:hAnsi="Times New Roman CYR" w:cs="Times New Roman CYR"/>
                <w:sz w:val="28"/>
                <w:szCs w:val="28"/>
              </w:rPr>
              <w:t>"</w:t>
            </w:r>
          </w:p>
        </w:tc>
        <w:tc>
          <w:tcPr>
            <w:tcW w:w="560" w:type="dxa"/>
            <w:tcBorders>
              <w:top w:val="nil"/>
              <w:left w:val="nil"/>
              <w:bottom w:val="single" w:sz="4" w:space="0" w:color="auto"/>
              <w:right w:val="nil"/>
            </w:tcBorders>
          </w:tcPr>
          <w:p w:rsidR="00717A62" w:rsidRPr="00B20C23" w:rsidRDefault="00717A62" w:rsidP="00100D15">
            <w:pPr>
              <w:widowControl w:val="0"/>
              <w:autoSpaceDE w:val="0"/>
              <w:autoSpaceDN w:val="0"/>
              <w:adjustRightInd w:val="0"/>
              <w:jc w:val="both"/>
              <w:rPr>
                <w:rFonts w:ascii="Times New Roman CYR" w:eastAsiaTheme="minorEastAsia" w:hAnsi="Times New Roman CYR" w:cs="Times New Roman CYR"/>
                <w:sz w:val="28"/>
                <w:szCs w:val="28"/>
              </w:rPr>
            </w:pPr>
          </w:p>
        </w:tc>
        <w:tc>
          <w:tcPr>
            <w:tcW w:w="560" w:type="dxa"/>
            <w:tcBorders>
              <w:top w:val="nil"/>
              <w:left w:val="nil"/>
              <w:bottom w:val="nil"/>
              <w:right w:val="nil"/>
            </w:tcBorders>
          </w:tcPr>
          <w:p w:rsidR="00717A62" w:rsidRPr="00B20C23" w:rsidRDefault="00717A62" w:rsidP="00100D15">
            <w:pPr>
              <w:widowControl w:val="0"/>
              <w:autoSpaceDE w:val="0"/>
              <w:autoSpaceDN w:val="0"/>
              <w:adjustRightInd w:val="0"/>
              <w:rPr>
                <w:rFonts w:ascii="Times New Roman CYR" w:eastAsiaTheme="minorEastAsia" w:hAnsi="Times New Roman CYR" w:cs="Times New Roman CYR"/>
                <w:sz w:val="28"/>
                <w:szCs w:val="28"/>
              </w:rPr>
            </w:pPr>
            <w:r w:rsidRPr="00B20C23">
              <w:rPr>
                <w:rFonts w:ascii="Times New Roman CYR" w:eastAsiaTheme="minorEastAsia" w:hAnsi="Times New Roman CYR" w:cs="Times New Roman CYR"/>
                <w:sz w:val="28"/>
                <w:szCs w:val="28"/>
              </w:rPr>
              <w:t>"</w:t>
            </w:r>
          </w:p>
        </w:tc>
        <w:tc>
          <w:tcPr>
            <w:tcW w:w="1120" w:type="dxa"/>
            <w:gridSpan w:val="2"/>
            <w:tcBorders>
              <w:top w:val="nil"/>
              <w:left w:val="nil"/>
              <w:bottom w:val="single" w:sz="4" w:space="0" w:color="auto"/>
              <w:right w:val="nil"/>
            </w:tcBorders>
          </w:tcPr>
          <w:p w:rsidR="00717A62" w:rsidRPr="00B20C23" w:rsidRDefault="00717A62" w:rsidP="00100D15">
            <w:pPr>
              <w:widowControl w:val="0"/>
              <w:autoSpaceDE w:val="0"/>
              <w:autoSpaceDN w:val="0"/>
              <w:adjustRightInd w:val="0"/>
              <w:jc w:val="both"/>
              <w:rPr>
                <w:rFonts w:ascii="Times New Roman CYR" w:eastAsiaTheme="minorEastAsia" w:hAnsi="Times New Roman CYR" w:cs="Times New Roman CYR"/>
                <w:sz w:val="28"/>
                <w:szCs w:val="28"/>
              </w:rPr>
            </w:pPr>
          </w:p>
        </w:tc>
        <w:tc>
          <w:tcPr>
            <w:tcW w:w="560" w:type="dxa"/>
            <w:tcBorders>
              <w:top w:val="nil"/>
              <w:left w:val="nil"/>
              <w:bottom w:val="nil"/>
              <w:right w:val="nil"/>
            </w:tcBorders>
          </w:tcPr>
          <w:p w:rsidR="00717A62" w:rsidRPr="00B20C23" w:rsidRDefault="00717A62" w:rsidP="00100D15">
            <w:pPr>
              <w:widowControl w:val="0"/>
              <w:autoSpaceDE w:val="0"/>
              <w:autoSpaceDN w:val="0"/>
              <w:adjustRightInd w:val="0"/>
              <w:jc w:val="center"/>
              <w:rPr>
                <w:rFonts w:ascii="Times New Roman CYR" w:eastAsiaTheme="minorEastAsia" w:hAnsi="Times New Roman CYR" w:cs="Times New Roman CYR"/>
                <w:sz w:val="28"/>
                <w:szCs w:val="28"/>
              </w:rPr>
            </w:pPr>
            <w:r w:rsidRPr="00B20C23">
              <w:rPr>
                <w:rFonts w:ascii="Times New Roman CYR" w:eastAsiaTheme="minorEastAsia" w:hAnsi="Times New Roman CYR" w:cs="Times New Roman CYR"/>
                <w:sz w:val="28"/>
                <w:szCs w:val="28"/>
              </w:rPr>
              <w:t>20</w:t>
            </w:r>
          </w:p>
        </w:tc>
        <w:tc>
          <w:tcPr>
            <w:tcW w:w="560" w:type="dxa"/>
            <w:tcBorders>
              <w:top w:val="nil"/>
              <w:left w:val="nil"/>
              <w:bottom w:val="single" w:sz="4" w:space="0" w:color="auto"/>
              <w:right w:val="nil"/>
            </w:tcBorders>
          </w:tcPr>
          <w:p w:rsidR="00717A62" w:rsidRPr="00B20C23" w:rsidRDefault="00717A62" w:rsidP="00100D15">
            <w:pPr>
              <w:widowControl w:val="0"/>
              <w:autoSpaceDE w:val="0"/>
              <w:autoSpaceDN w:val="0"/>
              <w:adjustRightInd w:val="0"/>
              <w:jc w:val="both"/>
              <w:rPr>
                <w:rFonts w:ascii="Times New Roman CYR" w:eastAsiaTheme="minorEastAsia" w:hAnsi="Times New Roman CYR" w:cs="Times New Roman CYR"/>
                <w:sz w:val="28"/>
                <w:szCs w:val="28"/>
              </w:rPr>
            </w:pPr>
          </w:p>
        </w:tc>
        <w:tc>
          <w:tcPr>
            <w:tcW w:w="420" w:type="dxa"/>
            <w:tcBorders>
              <w:top w:val="nil"/>
              <w:left w:val="nil"/>
              <w:bottom w:val="nil"/>
              <w:right w:val="nil"/>
            </w:tcBorders>
          </w:tcPr>
          <w:p w:rsidR="00717A62" w:rsidRPr="00B20C23" w:rsidRDefault="00717A62" w:rsidP="00100D15">
            <w:pPr>
              <w:widowControl w:val="0"/>
              <w:autoSpaceDE w:val="0"/>
              <w:autoSpaceDN w:val="0"/>
              <w:adjustRightInd w:val="0"/>
              <w:jc w:val="center"/>
              <w:rPr>
                <w:rFonts w:ascii="Times New Roman CYR" w:eastAsiaTheme="minorEastAsia" w:hAnsi="Times New Roman CYR" w:cs="Times New Roman CYR"/>
                <w:sz w:val="28"/>
                <w:szCs w:val="28"/>
              </w:rPr>
            </w:pPr>
            <w:r w:rsidRPr="00B20C23">
              <w:rPr>
                <w:rFonts w:ascii="Times New Roman CYR" w:eastAsiaTheme="minorEastAsia" w:hAnsi="Times New Roman CYR" w:cs="Times New Roman CYR"/>
                <w:sz w:val="28"/>
                <w:szCs w:val="28"/>
              </w:rPr>
              <w:t>г.</w:t>
            </w:r>
          </w:p>
        </w:tc>
        <w:tc>
          <w:tcPr>
            <w:tcW w:w="2734" w:type="dxa"/>
            <w:gridSpan w:val="5"/>
            <w:tcBorders>
              <w:top w:val="nil"/>
              <w:left w:val="nil"/>
              <w:bottom w:val="single" w:sz="4" w:space="0" w:color="auto"/>
              <w:right w:val="nil"/>
            </w:tcBorders>
          </w:tcPr>
          <w:p w:rsidR="00717A62" w:rsidRPr="00B20C23" w:rsidRDefault="00717A62" w:rsidP="00100D15">
            <w:pPr>
              <w:widowControl w:val="0"/>
              <w:autoSpaceDE w:val="0"/>
              <w:autoSpaceDN w:val="0"/>
              <w:adjustRightInd w:val="0"/>
              <w:jc w:val="both"/>
              <w:rPr>
                <w:rFonts w:ascii="Times New Roman CYR" w:eastAsiaTheme="minorEastAsia" w:hAnsi="Times New Roman CYR" w:cs="Times New Roman CYR"/>
                <w:sz w:val="28"/>
                <w:szCs w:val="28"/>
              </w:rPr>
            </w:pPr>
          </w:p>
        </w:tc>
        <w:tc>
          <w:tcPr>
            <w:tcW w:w="420" w:type="dxa"/>
            <w:tcBorders>
              <w:top w:val="nil"/>
              <w:left w:val="nil"/>
              <w:bottom w:val="nil"/>
              <w:right w:val="nil"/>
            </w:tcBorders>
          </w:tcPr>
          <w:p w:rsidR="00717A62" w:rsidRPr="00B20C23" w:rsidRDefault="00717A62" w:rsidP="00100D15">
            <w:pPr>
              <w:widowControl w:val="0"/>
              <w:autoSpaceDE w:val="0"/>
              <w:autoSpaceDN w:val="0"/>
              <w:adjustRightInd w:val="0"/>
              <w:jc w:val="center"/>
              <w:rPr>
                <w:rFonts w:ascii="Times New Roman CYR" w:eastAsiaTheme="minorEastAsia" w:hAnsi="Times New Roman CYR" w:cs="Times New Roman CYR"/>
                <w:sz w:val="28"/>
                <w:szCs w:val="28"/>
              </w:rPr>
            </w:pPr>
            <w:r w:rsidRPr="00B20C23">
              <w:rPr>
                <w:rFonts w:ascii="Times New Roman CYR" w:eastAsiaTheme="minorEastAsia" w:hAnsi="Times New Roman CYR" w:cs="Times New Roman CYR"/>
                <w:sz w:val="28"/>
                <w:szCs w:val="28"/>
              </w:rPr>
              <w:t>/</w:t>
            </w:r>
          </w:p>
        </w:tc>
        <w:tc>
          <w:tcPr>
            <w:tcW w:w="2152" w:type="dxa"/>
            <w:gridSpan w:val="2"/>
            <w:tcBorders>
              <w:top w:val="nil"/>
              <w:left w:val="nil"/>
              <w:bottom w:val="single" w:sz="4" w:space="0" w:color="auto"/>
              <w:right w:val="nil"/>
            </w:tcBorders>
          </w:tcPr>
          <w:p w:rsidR="00717A62" w:rsidRPr="00B20C23" w:rsidRDefault="00717A62" w:rsidP="00100D15">
            <w:pPr>
              <w:widowControl w:val="0"/>
              <w:autoSpaceDE w:val="0"/>
              <w:autoSpaceDN w:val="0"/>
              <w:adjustRightInd w:val="0"/>
              <w:jc w:val="right"/>
              <w:rPr>
                <w:rFonts w:ascii="Times New Roman CYR" w:eastAsiaTheme="minorEastAsia" w:hAnsi="Times New Roman CYR" w:cs="Times New Roman CYR"/>
                <w:sz w:val="28"/>
                <w:szCs w:val="28"/>
              </w:rPr>
            </w:pPr>
            <w:r w:rsidRPr="00B20C23">
              <w:rPr>
                <w:rFonts w:ascii="Times New Roman CYR" w:eastAsiaTheme="minorEastAsia" w:hAnsi="Times New Roman CYR" w:cs="Times New Roman CYR"/>
                <w:sz w:val="28"/>
                <w:szCs w:val="28"/>
              </w:rPr>
              <w:t>/</w:t>
            </w:r>
          </w:p>
        </w:tc>
      </w:tr>
      <w:tr w:rsidR="00717A62" w:rsidRPr="00F04406" w:rsidTr="00100D15">
        <w:tc>
          <w:tcPr>
            <w:tcW w:w="4340" w:type="dxa"/>
            <w:gridSpan w:val="8"/>
            <w:tcBorders>
              <w:top w:val="nil"/>
              <w:left w:val="nil"/>
              <w:bottom w:val="nil"/>
              <w:right w:val="nil"/>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2734" w:type="dxa"/>
            <w:gridSpan w:val="5"/>
            <w:tcBorders>
              <w:top w:val="nil"/>
              <w:left w:val="nil"/>
              <w:bottom w:val="nil"/>
              <w:right w:val="nil"/>
            </w:tcBorders>
          </w:tcPr>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sz w:val="22"/>
                <w:szCs w:val="22"/>
              </w:rPr>
            </w:pPr>
            <w:r w:rsidRPr="00F04406">
              <w:rPr>
                <w:rFonts w:ascii="Times New Roman CYR" w:eastAsiaTheme="minorEastAsia" w:hAnsi="Times New Roman CYR" w:cs="Times New Roman CYR"/>
                <w:sz w:val="22"/>
                <w:szCs w:val="22"/>
              </w:rPr>
              <w:t>(подпись, МП)</w:t>
            </w:r>
          </w:p>
        </w:tc>
        <w:tc>
          <w:tcPr>
            <w:tcW w:w="420" w:type="dxa"/>
            <w:tcBorders>
              <w:top w:val="nil"/>
              <w:left w:val="nil"/>
              <w:bottom w:val="nil"/>
              <w:right w:val="nil"/>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sz w:val="22"/>
                <w:szCs w:val="22"/>
              </w:rPr>
            </w:pPr>
          </w:p>
        </w:tc>
        <w:tc>
          <w:tcPr>
            <w:tcW w:w="2152" w:type="dxa"/>
            <w:gridSpan w:val="2"/>
            <w:tcBorders>
              <w:top w:val="single" w:sz="4" w:space="0" w:color="auto"/>
              <w:left w:val="nil"/>
              <w:bottom w:val="nil"/>
              <w:right w:val="nil"/>
            </w:tcBorders>
          </w:tcPr>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sz w:val="22"/>
                <w:szCs w:val="22"/>
              </w:rPr>
            </w:pPr>
            <w:r w:rsidRPr="00F04406">
              <w:rPr>
                <w:rFonts w:ascii="Times New Roman CYR" w:eastAsiaTheme="minorEastAsia" w:hAnsi="Times New Roman CYR" w:cs="Times New Roman CYR"/>
                <w:sz w:val="22"/>
                <w:szCs w:val="22"/>
              </w:rPr>
              <w:t>(Ф.И.О.)</w:t>
            </w:r>
          </w:p>
        </w:tc>
      </w:tr>
    </w:tbl>
    <w:p w:rsidR="00717A62" w:rsidRPr="00B4105C" w:rsidRDefault="00717A62" w:rsidP="00717A62">
      <w:pPr>
        <w:pStyle w:val="ad"/>
        <w:ind w:firstLine="0"/>
        <w:rPr>
          <w:bCs/>
          <w:sz w:val="24"/>
          <w:szCs w:val="24"/>
        </w:rPr>
      </w:pPr>
    </w:p>
    <w:p w:rsidR="00717A62" w:rsidRDefault="00717A62" w:rsidP="00717A62">
      <w:pPr>
        <w:rPr>
          <w:sz w:val="28"/>
          <w:szCs w:val="28"/>
        </w:rPr>
      </w:pPr>
      <w:r w:rsidRPr="00F04406">
        <w:rPr>
          <w:sz w:val="28"/>
          <w:szCs w:val="28"/>
        </w:rPr>
        <w:t xml:space="preserve">Начальник отдела трудоустройства </w:t>
      </w:r>
    </w:p>
    <w:p w:rsidR="00717A62" w:rsidRPr="00F04406" w:rsidRDefault="00717A62" w:rsidP="00717A62">
      <w:pPr>
        <w:rPr>
          <w:sz w:val="28"/>
          <w:szCs w:val="28"/>
        </w:rPr>
      </w:pPr>
      <w:r>
        <w:rPr>
          <w:sz w:val="28"/>
          <w:szCs w:val="28"/>
        </w:rPr>
        <w:t xml:space="preserve">и </w:t>
      </w:r>
      <w:r w:rsidRPr="00F04406">
        <w:rPr>
          <w:sz w:val="28"/>
          <w:szCs w:val="28"/>
        </w:rPr>
        <w:t xml:space="preserve">организации </w:t>
      </w:r>
      <w:proofErr w:type="gramStart"/>
      <w:r w:rsidRPr="00F04406">
        <w:rPr>
          <w:sz w:val="28"/>
          <w:szCs w:val="28"/>
        </w:rPr>
        <w:t>профессионального</w:t>
      </w:r>
      <w:proofErr w:type="gramEnd"/>
      <w:r w:rsidRPr="00F04406">
        <w:rPr>
          <w:sz w:val="28"/>
          <w:szCs w:val="28"/>
        </w:rPr>
        <w:t xml:space="preserve"> </w:t>
      </w:r>
    </w:p>
    <w:p w:rsidR="00717A62" w:rsidRPr="00F04406" w:rsidRDefault="00717A62" w:rsidP="00717A62">
      <w:pPr>
        <w:rPr>
          <w:sz w:val="28"/>
          <w:szCs w:val="28"/>
        </w:rPr>
      </w:pPr>
      <w:r w:rsidRPr="00F04406">
        <w:rPr>
          <w:sz w:val="28"/>
          <w:szCs w:val="28"/>
        </w:rPr>
        <w:t xml:space="preserve">обучения в управлении занятости </w:t>
      </w:r>
    </w:p>
    <w:p w:rsidR="00717A62" w:rsidRPr="00F04406" w:rsidRDefault="00717A62" w:rsidP="00717A62">
      <w:pPr>
        <w:rPr>
          <w:sz w:val="28"/>
          <w:szCs w:val="28"/>
        </w:rPr>
      </w:pPr>
      <w:r w:rsidRPr="00F04406">
        <w:rPr>
          <w:sz w:val="28"/>
          <w:szCs w:val="28"/>
        </w:rPr>
        <w:t xml:space="preserve">населения министерства труда </w:t>
      </w:r>
    </w:p>
    <w:p w:rsidR="00717A62" w:rsidRPr="00F04406" w:rsidRDefault="00717A62" w:rsidP="00717A62">
      <w:pPr>
        <w:rPr>
          <w:sz w:val="28"/>
          <w:szCs w:val="28"/>
        </w:rPr>
      </w:pPr>
      <w:r w:rsidRPr="00F04406">
        <w:rPr>
          <w:sz w:val="28"/>
          <w:szCs w:val="28"/>
        </w:rPr>
        <w:t>и социального развития</w:t>
      </w:r>
    </w:p>
    <w:p w:rsidR="00717A62" w:rsidRPr="00F04406" w:rsidRDefault="00717A62" w:rsidP="00717A62">
      <w:pPr>
        <w:pStyle w:val="ad"/>
        <w:ind w:firstLine="0"/>
        <w:rPr>
          <w:bCs/>
          <w:sz w:val="28"/>
          <w:szCs w:val="28"/>
        </w:rPr>
      </w:pPr>
      <w:r w:rsidRPr="00F04406">
        <w:rPr>
          <w:sz w:val="28"/>
          <w:szCs w:val="28"/>
        </w:rPr>
        <w:t>Краснодарского края</w:t>
      </w:r>
      <w:r w:rsidRPr="00F04406">
        <w:rPr>
          <w:sz w:val="28"/>
          <w:szCs w:val="28"/>
        </w:rPr>
        <w:tab/>
      </w:r>
      <w:r w:rsidRPr="00F04406">
        <w:rPr>
          <w:sz w:val="28"/>
          <w:szCs w:val="28"/>
        </w:rPr>
        <w:tab/>
      </w:r>
      <w:r w:rsidRPr="00F04406">
        <w:rPr>
          <w:sz w:val="28"/>
          <w:szCs w:val="28"/>
        </w:rPr>
        <w:tab/>
      </w:r>
      <w:r w:rsidRPr="00F04406">
        <w:rPr>
          <w:sz w:val="28"/>
          <w:szCs w:val="28"/>
        </w:rPr>
        <w:tab/>
      </w:r>
      <w:r w:rsidRPr="00F04406">
        <w:rPr>
          <w:sz w:val="28"/>
          <w:szCs w:val="28"/>
        </w:rPr>
        <w:tab/>
      </w:r>
      <w:r w:rsidRPr="00F04406">
        <w:rPr>
          <w:sz w:val="28"/>
          <w:szCs w:val="28"/>
        </w:rPr>
        <w:tab/>
      </w:r>
      <w:r w:rsidRPr="00F04406">
        <w:rPr>
          <w:sz w:val="28"/>
          <w:szCs w:val="28"/>
        </w:rPr>
        <w:tab/>
        <w:t xml:space="preserve">        М.В. Слепченко</w:t>
      </w:r>
    </w:p>
    <w:p w:rsidR="00717A62" w:rsidRDefault="00717A62" w:rsidP="00717A62">
      <w:pPr>
        <w:widowControl w:val="0"/>
        <w:autoSpaceDE w:val="0"/>
        <w:autoSpaceDN w:val="0"/>
        <w:adjustRightInd w:val="0"/>
        <w:ind w:left="5387"/>
        <w:rPr>
          <w:rFonts w:eastAsiaTheme="minorEastAsia" w:cs="Times New Roman CYR"/>
          <w:bCs/>
          <w:sz w:val="28"/>
          <w:szCs w:val="28"/>
        </w:rPr>
      </w:pPr>
    </w:p>
    <w:p w:rsidR="00717A62" w:rsidRDefault="00717A62" w:rsidP="00717A62">
      <w:pPr>
        <w:widowControl w:val="0"/>
        <w:autoSpaceDE w:val="0"/>
        <w:autoSpaceDN w:val="0"/>
        <w:adjustRightInd w:val="0"/>
        <w:ind w:left="5387"/>
        <w:rPr>
          <w:rFonts w:eastAsiaTheme="minorEastAsia" w:cs="Times New Roman CYR"/>
          <w:bCs/>
          <w:sz w:val="28"/>
          <w:szCs w:val="28"/>
        </w:rPr>
      </w:pPr>
    </w:p>
    <w:p w:rsidR="00717A62" w:rsidRDefault="00717A62" w:rsidP="00717A62">
      <w:pPr>
        <w:widowControl w:val="0"/>
        <w:autoSpaceDE w:val="0"/>
        <w:autoSpaceDN w:val="0"/>
        <w:adjustRightInd w:val="0"/>
        <w:ind w:left="5387"/>
        <w:rPr>
          <w:rFonts w:eastAsiaTheme="minorEastAsia" w:cs="Times New Roman CYR"/>
          <w:bCs/>
          <w:sz w:val="28"/>
          <w:szCs w:val="28"/>
        </w:rPr>
      </w:pPr>
    </w:p>
    <w:p w:rsidR="00717A62" w:rsidRDefault="00717A62" w:rsidP="00717A62">
      <w:pPr>
        <w:widowControl w:val="0"/>
        <w:autoSpaceDE w:val="0"/>
        <w:autoSpaceDN w:val="0"/>
        <w:adjustRightInd w:val="0"/>
        <w:ind w:left="5387"/>
        <w:rPr>
          <w:rFonts w:eastAsiaTheme="minorEastAsia" w:cs="Times New Roman CYR"/>
          <w:bCs/>
          <w:sz w:val="28"/>
          <w:szCs w:val="28"/>
        </w:rPr>
        <w:sectPr w:rsidR="00717A62" w:rsidSect="000C24EF">
          <w:type w:val="continuous"/>
          <w:pgSz w:w="11906" w:h="16838" w:code="9"/>
          <w:pgMar w:top="941" w:right="567" w:bottom="851" w:left="1701" w:header="510" w:footer="0" w:gutter="0"/>
          <w:pgNumType w:start="1"/>
          <w:cols w:space="708"/>
          <w:titlePg/>
          <w:docGrid w:linePitch="360"/>
        </w:sectPr>
      </w:pPr>
    </w:p>
    <w:p w:rsidR="00717A62" w:rsidRPr="00BE0C8C" w:rsidRDefault="00717A62" w:rsidP="00717A62">
      <w:pPr>
        <w:widowControl w:val="0"/>
        <w:autoSpaceDE w:val="0"/>
        <w:autoSpaceDN w:val="0"/>
        <w:adjustRightInd w:val="0"/>
        <w:ind w:left="5387"/>
        <w:rPr>
          <w:rFonts w:eastAsiaTheme="minorEastAsia" w:cs="Times New Roman CYR"/>
          <w:bCs/>
          <w:sz w:val="28"/>
          <w:szCs w:val="28"/>
        </w:rPr>
      </w:pPr>
      <w:r w:rsidRPr="00BE0C8C">
        <w:rPr>
          <w:rFonts w:eastAsiaTheme="minorEastAsia" w:cs="Times New Roman CYR"/>
          <w:bCs/>
          <w:sz w:val="28"/>
          <w:szCs w:val="28"/>
        </w:rPr>
        <w:lastRenderedPageBreak/>
        <w:t>Приложение 5</w:t>
      </w:r>
      <w:r w:rsidRPr="00BE0C8C">
        <w:rPr>
          <w:rFonts w:eastAsiaTheme="minorEastAsia" w:cs="Times New Roman CYR"/>
          <w:bCs/>
          <w:sz w:val="28"/>
          <w:szCs w:val="28"/>
        </w:rPr>
        <w:br/>
        <w:t xml:space="preserve">к </w:t>
      </w:r>
      <w:hyperlink w:anchor="sub_100" w:history="1">
        <w:r w:rsidRPr="00BE0C8C">
          <w:rPr>
            <w:rFonts w:eastAsiaTheme="minorEastAsia"/>
            <w:sz w:val="28"/>
            <w:szCs w:val="28"/>
          </w:rPr>
          <w:t>Административному регламенту</w:t>
        </w:r>
      </w:hyperlink>
      <w:r w:rsidRPr="00BE0C8C">
        <w:rPr>
          <w:rFonts w:eastAsiaTheme="minorEastAsia" w:cs="Times New Roman CYR"/>
          <w:b/>
          <w:bCs/>
          <w:sz w:val="28"/>
          <w:szCs w:val="28"/>
        </w:rPr>
        <w:br/>
      </w:r>
      <w:r w:rsidRPr="00BE0C8C">
        <w:rPr>
          <w:rFonts w:eastAsiaTheme="minorEastAsia" w:cs="Times New Roman CYR"/>
          <w:bCs/>
          <w:sz w:val="28"/>
          <w:szCs w:val="28"/>
        </w:rPr>
        <w:t xml:space="preserve">предоставления </w:t>
      </w:r>
      <w:proofErr w:type="gramStart"/>
      <w:r w:rsidRPr="00BE0C8C">
        <w:rPr>
          <w:rFonts w:eastAsiaTheme="minorEastAsia" w:cs="Times New Roman CYR"/>
          <w:bCs/>
          <w:sz w:val="28"/>
          <w:szCs w:val="28"/>
        </w:rPr>
        <w:t>государственной</w:t>
      </w:r>
      <w:proofErr w:type="gramEnd"/>
      <w:r w:rsidRPr="00BE0C8C">
        <w:rPr>
          <w:rFonts w:eastAsiaTheme="minorEastAsia" w:cs="Times New Roman CYR"/>
          <w:bCs/>
          <w:sz w:val="28"/>
          <w:szCs w:val="28"/>
        </w:rPr>
        <w:t xml:space="preserve"> </w:t>
      </w:r>
    </w:p>
    <w:p w:rsidR="00717A62" w:rsidRPr="00BE0C8C" w:rsidRDefault="00717A62" w:rsidP="00717A62">
      <w:pPr>
        <w:widowControl w:val="0"/>
        <w:autoSpaceDE w:val="0"/>
        <w:autoSpaceDN w:val="0"/>
        <w:adjustRightInd w:val="0"/>
        <w:ind w:left="5387"/>
        <w:rPr>
          <w:rFonts w:eastAsiaTheme="minorEastAsia" w:cs="Times New Roman CYR"/>
          <w:bCs/>
          <w:sz w:val="28"/>
          <w:szCs w:val="28"/>
        </w:rPr>
      </w:pPr>
      <w:r w:rsidRPr="00BE0C8C">
        <w:rPr>
          <w:rFonts w:eastAsiaTheme="minorEastAsia" w:cs="Times New Roman CYR"/>
          <w:bCs/>
          <w:sz w:val="28"/>
          <w:szCs w:val="28"/>
        </w:rPr>
        <w:t xml:space="preserve">услуги по содействию </w:t>
      </w:r>
    </w:p>
    <w:p w:rsidR="00717A62" w:rsidRPr="00BE0C8C" w:rsidRDefault="00717A62" w:rsidP="00717A62">
      <w:pPr>
        <w:widowControl w:val="0"/>
        <w:autoSpaceDE w:val="0"/>
        <w:autoSpaceDN w:val="0"/>
        <w:adjustRightInd w:val="0"/>
        <w:ind w:left="5387"/>
        <w:rPr>
          <w:rFonts w:eastAsiaTheme="minorEastAsia" w:cs="Times New Roman CYR"/>
          <w:bCs/>
          <w:sz w:val="28"/>
          <w:szCs w:val="28"/>
        </w:rPr>
      </w:pPr>
      <w:r w:rsidRPr="00BE0C8C">
        <w:rPr>
          <w:rFonts w:eastAsiaTheme="minorEastAsia" w:cs="Times New Roman CYR"/>
          <w:bCs/>
          <w:sz w:val="28"/>
          <w:szCs w:val="28"/>
        </w:rPr>
        <w:t xml:space="preserve">безработным гражданам в переезде и безработным гражданам </w:t>
      </w:r>
    </w:p>
    <w:p w:rsidR="00717A62" w:rsidRPr="00BE0C8C" w:rsidRDefault="00717A62" w:rsidP="00717A62">
      <w:pPr>
        <w:widowControl w:val="0"/>
        <w:autoSpaceDE w:val="0"/>
        <w:autoSpaceDN w:val="0"/>
        <w:adjustRightInd w:val="0"/>
        <w:ind w:left="5387"/>
        <w:rPr>
          <w:rFonts w:eastAsiaTheme="minorEastAsia" w:cs="Times New Roman CYR"/>
          <w:bCs/>
          <w:sz w:val="28"/>
          <w:szCs w:val="28"/>
        </w:rPr>
      </w:pPr>
      <w:r w:rsidRPr="00BE0C8C">
        <w:rPr>
          <w:rFonts w:eastAsiaTheme="minorEastAsia" w:cs="Times New Roman CYR"/>
          <w:bCs/>
          <w:sz w:val="28"/>
          <w:szCs w:val="28"/>
        </w:rPr>
        <w:t xml:space="preserve">и членам их семей в переселении </w:t>
      </w:r>
    </w:p>
    <w:p w:rsidR="00717A62" w:rsidRPr="00BE0C8C" w:rsidRDefault="00717A62" w:rsidP="00717A62">
      <w:pPr>
        <w:widowControl w:val="0"/>
        <w:autoSpaceDE w:val="0"/>
        <w:autoSpaceDN w:val="0"/>
        <w:adjustRightInd w:val="0"/>
        <w:ind w:left="5387"/>
        <w:rPr>
          <w:rFonts w:eastAsiaTheme="minorEastAsia" w:cs="Times New Roman CYR"/>
          <w:bCs/>
          <w:sz w:val="28"/>
          <w:szCs w:val="28"/>
        </w:rPr>
      </w:pPr>
      <w:r w:rsidRPr="00BE0C8C">
        <w:rPr>
          <w:rFonts w:eastAsiaTheme="minorEastAsia" w:cs="Times New Roman CYR"/>
          <w:bCs/>
          <w:sz w:val="28"/>
          <w:szCs w:val="28"/>
        </w:rPr>
        <w:t>в другую местность</w:t>
      </w:r>
    </w:p>
    <w:p w:rsidR="00717A62" w:rsidRPr="00BE0C8C" w:rsidRDefault="00717A62" w:rsidP="00717A62">
      <w:pPr>
        <w:widowControl w:val="0"/>
        <w:autoSpaceDE w:val="0"/>
        <w:autoSpaceDN w:val="0"/>
        <w:adjustRightInd w:val="0"/>
        <w:ind w:left="5387"/>
        <w:rPr>
          <w:rFonts w:eastAsiaTheme="minorEastAsia" w:cs="Times New Roman CYR"/>
          <w:bCs/>
          <w:sz w:val="28"/>
          <w:szCs w:val="28"/>
        </w:rPr>
      </w:pPr>
      <w:r w:rsidRPr="00BE0C8C">
        <w:rPr>
          <w:rFonts w:eastAsiaTheme="minorEastAsia" w:cs="Times New Roman CYR"/>
          <w:bCs/>
          <w:sz w:val="28"/>
          <w:szCs w:val="28"/>
        </w:rPr>
        <w:t>для трудоустройства</w:t>
      </w:r>
    </w:p>
    <w:p w:rsidR="00717A62" w:rsidRPr="00BE0C8C" w:rsidRDefault="00717A62" w:rsidP="00717A62">
      <w:pPr>
        <w:widowControl w:val="0"/>
        <w:autoSpaceDE w:val="0"/>
        <w:autoSpaceDN w:val="0"/>
        <w:adjustRightInd w:val="0"/>
        <w:ind w:left="5387"/>
        <w:rPr>
          <w:rFonts w:eastAsiaTheme="minorEastAsia" w:cs="Times New Roman CYR"/>
          <w:bCs/>
          <w:sz w:val="28"/>
          <w:szCs w:val="28"/>
        </w:rPr>
      </w:pPr>
      <w:r w:rsidRPr="00BE0C8C">
        <w:rPr>
          <w:rFonts w:eastAsiaTheme="minorEastAsia" w:cs="Times New Roman CYR"/>
          <w:bCs/>
          <w:sz w:val="28"/>
          <w:szCs w:val="28"/>
        </w:rPr>
        <w:t xml:space="preserve">по направлению органов </w:t>
      </w:r>
    </w:p>
    <w:p w:rsidR="00717A62" w:rsidRPr="00BE0C8C" w:rsidRDefault="00717A62" w:rsidP="00717A62">
      <w:pPr>
        <w:widowControl w:val="0"/>
        <w:autoSpaceDE w:val="0"/>
        <w:autoSpaceDN w:val="0"/>
        <w:adjustRightInd w:val="0"/>
        <w:ind w:left="5387"/>
        <w:rPr>
          <w:rFonts w:eastAsiaTheme="minorEastAsia" w:cs="Times New Roman CYR"/>
          <w:bCs/>
          <w:sz w:val="28"/>
          <w:szCs w:val="28"/>
        </w:rPr>
      </w:pPr>
      <w:r w:rsidRPr="00BE0C8C">
        <w:rPr>
          <w:rFonts w:eastAsiaTheme="minorEastAsia" w:cs="Times New Roman CYR"/>
          <w:bCs/>
          <w:sz w:val="28"/>
          <w:szCs w:val="28"/>
        </w:rPr>
        <w:t>службы занятости</w:t>
      </w:r>
    </w:p>
    <w:p w:rsidR="00717A62" w:rsidRPr="00BE0C8C" w:rsidRDefault="00717A62" w:rsidP="00717A62">
      <w:pPr>
        <w:pStyle w:val="ad"/>
        <w:ind w:firstLine="0"/>
        <w:rPr>
          <w:bCs/>
          <w:sz w:val="28"/>
          <w:szCs w:val="28"/>
        </w:rPr>
      </w:pPr>
    </w:p>
    <w:p w:rsidR="00717A62" w:rsidRPr="00BE0C8C" w:rsidRDefault="00717A62" w:rsidP="00717A62">
      <w:pPr>
        <w:widowControl w:val="0"/>
        <w:autoSpaceDE w:val="0"/>
        <w:autoSpaceDN w:val="0"/>
        <w:adjustRightInd w:val="0"/>
        <w:jc w:val="center"/>
        <w:rPr>
          <w:rFonts w:eastAsiaTheme="minorEastAsia"/>
          <w:b/>
          <w:sz w:val="28"/>
          <w:szCs w:val="28"/>
        </w:rPr>
      </w:pPr>
      <w:r w:rsidRPr="00BE0C8C">
        <w:rPr>
          <w:rFonts w:eastAsiaTheme="minorEastAsia"/>
          <w:b/>
          <w:sz w:val="28"/>
          <w:szCs w:val="28"/>
        </w:rPr>
        <w:t>ИНФОРМАЦИЯ</w:t>
      </w:r>
    </w:p>
    <w:p w:rsidR="00717A62" w:rsidRPr="00BE0C8C" w:rsidRDefault="00717A62" w:rsidP="00717A62">
      <w:pPr>
        <w:widowControl w:val="0"/>
        <w:autoSpaceDE w:val="0"/>
        <w:autoSpaceDN w:val="0"/>
        <w:adjustRightInd w:val="0"/>
        <w:jc w:val="center"/>
        <w:rPr>
          <w:rFonts w:eastAsiaTheme="minorEastAsia"/>
          <w:b/>
          <w:bCs/>
          <w:sz w:val="28"/>
          <w:szCs w:val="28"/>
        </w:rPr>
      </w:pPr>
      <w:r w:rsidRPr="00BE0C8C">
        <w:rPr>
          <w:rFonts w:eastAsiaTheme="minorEastAsia"/>
          <w:b/>
          <w:sz w:val="28"/>
          <w:szCs w:val="28"/>
        </w:rPr>
        <w:t>о предоставлении государственной услуги</w:t>
      </w:r>
      <w:r w:rsidRPr="00BE0C8C">
        <w:rPr>
          <w:rFonts w:eastAsiaTheme="minorEastAsia"/>
          <w:b/>
          <w:bCs/>
          <w:sz w:val="28"/>
          <w:szCs w:val="28"/>
        </w:rPr>
        <w:t xml:space="preserve"> </w:t>
      </w:r>
    </w:p>
    <w:p w:rsidR="00717A62" w:rsidRPr="00BE0C8C" w:rsidRDefault="00717A62" w:rsidP="00717A62">
      <w:pPr>
        <w:widowControl w:val="0"/>
        <w:autoSpaceDE w:val="0"/>
        <w:autoSpaceDN w:val="0"/>
        <w:adjustRightInd w:val="0"/>
        <w:jc w:val="center"/>
        <w:rPr>
          <w:rFonts w:eastAsiaTheme="minorEastAsia"/>
          <w:b/>
          <w:bCs/>
          <w:sz w:val="28"/>
          <w:szCs w:val="28"/>
        </w:rPr>
      </w:pPr>
      <w:r w:rsidRPr="00BE0C8C">
        <w:rPr>
          <w:rFonts w:eastAsiaTheme="minorEastAsia"/>
          <w:b/>
          <w:bCs/>
          <w:sz w:val="28"/>
          <w:szCs w:val="28"/>
        </w:rPr>
        <w:t xml:space="preserve">по содействию безработным гражданам в переезде </w:t>
      </w:r>
    </w:p>
    <w:p w:rsidR="00717A62" w:rsidRPr="00BE0C8C" w:rsidRDefault="00717A62" w:rsidP="00717A62">
      <w:pPr>
        <w:widowControl w:val="0"/>
        <w:autoSpaceDE w:val="0"/>
        <w:autoSpaceDN w:val="0"/>
        <w:adjustRightInd w:val="0"/>
        <w:jc w:val="center"/>
        <w:rPr>
          <w:rFonts w:eastAsiaTheme="minorEastAsia"/>
          <w:b/>
          <w:bCs/>
          <w:sz w:val="28"/>
          <w:szCs w:val="28"/>
        </w:rPr>
      </w:pPr>
      <w:r w:rsidRPr="00BE0C8C">
        <w:rPr>
          <w:rFonts w:eastAsiaTheme="minorEastAsia"/>
          <w:b/>
          <w:bCs/>
          <w:sz w:val="28"/>
          <w:szCs w:val="28"/>
        </w:rPr>
        <w:t xml:space="preserve">и безработным гражданам и членам их семей </w:t>
      </w:r>
    </w:p>
    <w:p w:rsidR="00717A62" w:rsidRPr="00BE0C8C" w:rsidRDefault="00717A62" w:rsidP="00717A62">
      <w:pPr>
        <w:widowControl w:val="0"/>
        <w:autoSpaceDE w:val="0"/>
        <w:autoSpaceDN w:val="0"/>
        <w:adjustRightInd w:val="0"/>
        <w:jc w:val="center"/>
        <w:rPr>
          <w:rFonts w:eastAsiaTheme="minorEastAsia"/>
          <w:b/>
          <w:bCs/>
          <w:sz w:val="28"/>
          <w:szCs w:val="28"/>
        </w:rPr>
      </w:pPr>
      <w:r w:rsidRPr="00BE0C8C">
        <w:rPr>
          <w:rFonts w:eastAsiaTheme="minorEastAsia"/>
          <w:b/>
          <w:bCs/>
          <w:sz w:val="28"/>
          <w:szCs w:val="28"/>
        </w:rPr>
        <w:t xml:space="preserve">в переселении в другую местность для трудоустройства </w:t>
      </w:r>
    </w:p>
    <w:p w:rsidR="00717A62" w:rsidRPr="00BE0C8C" w:rsidRDefault="00717A62" w:rsidP="00717A62">
      <w:pPr>
        <w:widowControl w:val="0"/>
        <w:autoSpaceDE w:val="0"/>
        <w:autoSpaceDN w:val="0"/>
        <w:adjustRightInd w:val="0"/>
        <w:jc w:val="center"/>
        <w:rPr>
          <w:rFonts w:eastAsiaTheme="minorEastAsia"/>
          <w:b/>
          <w:bCs/>
          <w:sz w:val="28"/>
          <w:szCs w:val="28"/>
        </w:rPr>
      </w:pPr>
      <w:r w:rsidRPr="00BE0C8C">
        <w:rPr>
          <w:rFonts w:eastAsiaTheme="minorEastAsia"/>
          <w:b/>
          <w:bCs/>
          <w:sz w:val="28"/>
          <w:szCs w:val="28"/>
        </w:rPr>
        <w:t>по направлению органов службы занятости</w:t>
      </w:r>
    </w:p>
    <w:p w:rsidR="00717A62" w:rsidRPr="00BE0C8C" w:rsidRDefault="00717A62" w:rsidP="00717A62">
      <w:pPr>
        <w:pStyle w:val="ad"/>
        <w:ind w:firstLine="0"/>
        <w:rPr>
          <w:bCs/>
          <w:sz w:val="28"/>
          <w:szCs w:val="28"/>
        </w:rPr>
      </w:pPr>
    </w:p>
    <w:p w:rsidR="00717A62" w:rsidRPr="00BE0C8C"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BE0C8C">
        <w:rPr>
          <w:rFonts w:ascii="Times New Roman CYR" w:eastAsiaTheme="minorEastAsia" w:hAnsi="Times New Roman CYR" w:cs="Times New Roman CYR"/>
          <w:sz w:val="28"/>
          <w:szCs w:val="28"/>
        </w:rPr>
        <w:t>Ваше заявление принято. Информируем Вас, что получателями госуда</w:t>
      </w:r>
      <w:r w:rsidRPr="00BE0C8C">
        <w:rPr>
          <w:rFonts w:ascii="Times New Roman CYR" w:eastAsiaTheme="minorEastAsia" w:hAnsi="Times New Roman CYR" w:cs="Times New Roman CYR"/>
          <w:sz w:val="28"/>
          <w:szCs w:val="28"/>
        </w:rPr>
        <w:t>р</w:t>
      </w:r>
      <w:r w:rsidRPr="00BE0C8C">
        <w:rPr>
          <w:rFonts w:ascii="Times New Roman CYR" w:eastAsiaTheme="minorEastAsia" w:hAnsi="Times New Roman CYR" w:cs="Times New Roman CYR"/>
          <w:sz w:val="28"/>
          <w:szCs w:val="28"/>
        </w:rPr>
        <w:t>ственной услуги по содействию безработным гражданам в переезде и безрабо</w:t>
      </w:r>
      <w:r w:rsidRPr="00BE0C8C">
        <w:rPr>
          <w:rFonts w:ascii="Times New Roman CYR" w:eastAsiaTheme="minorEastAsia" w:hAnsi="Times New Roman CYR" w:cs="Times New Roman CYR"/>
          <w:sz w:val="28"/>
          <w:szCs w:val="28"/>
        </w:rPr>
        <w:t>т</w:t>
      </w:r>
      <w:r w:rsidRPr="00BE0C8C">
        <w:rPr>
          <w:rFonts w:ascii="Times New Roman CYR" w:eastAsiaTheme="minorEastAsia" w:hAnsi="Times New Roman CYR" w:cs="Times New Roman CYR"/>
          <w:sz w:val="28"/>
          <w:szCs w:val="28"/>
        </w:rPr>
        <w:t>ным гражданам и членам их семей в переселении в другую местность для тр</w:t>
      </w:r>
      <w:r w:rsidRPr="00BE0C8C">
        <w:rPr>
          <w:rFonts w:ascii="Times New Roman CYR" w:eastAsiaTheme="minorEastAsia" w:hAnsi="Times New Roman CYR" w:cs="Times New Roman CYR"/>
          <w:sz w:val="28"/>
          <w:szCs w:val="28"/>
        </w:rPr>
        <w:t>у</w:t>
      </w:r>
      <w:r w:rsidRPr="00BE0C8C">
        <w:rPr>
          <w:rFonts w:ascii="Times New Roman CYR" w:eastAsiaTheme="minorEastAsia" w:hAnsi="Times New Roman CYR" w:cs="Times New Roman CYR"/>
          <w:sz w:val="28"/>
          <w:szCs w:val="28"/>
        </w:rPr>
        <w:t>доустройства по направлению органов службы занятости, являются граждане, признанные в установленном порядке безработными в центре занятости нас</w:t>
      </w:r>
      <w:r w:rsidRPr="00BE0C8C">
        <w:rPr>
          <w:rFonts w:ascii="Times New Roman CYR" w:eastAsiaTheme="minorEastAsia" w:hAnsi="Times New Roman CYR" w:cs="Times New Roman CYR"/>
          <w:sz w:val="28"/>
          <w:szCs w:val="28"/>
        </w:rPr>
        <w:t>е</w:t>
      </w:r>
      <w:r w:rsidRPr="00BE0C8C">
        <w:rPr>
          <w:rFonts w:ascii="Times New Roman CYR" w:eastAsiaTheme="minorEastAsia" w:hAnsi="Times New Roman CYR" w:cs="Times New Roman CYR"/>
          <w:sz w:val="28"/>
          <w:szCs w:val="28"/>
        </w:rPr>
        <w:t>ления.</w:t>
      </w:r>
    </w:p>
    <w:p w:rsidR="00717A62" w:rsidRPr="00BE0C8C"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BE0C8C">
        <w:rPr>
          <w:rFonts w:ascii="Times New Roman CYR" w:eastAsiaTheme="minorEastAsia" w:hAnsi="Times New Roman CYR" w:cs="Times New Roman CYR"/>
          <w:sz w:val="28"/>
          <w:szCs w:val="28"/>
        </w:rPr>
        <w:t>Государственная услуга предоставляется бесплатно.</w:t>
      </w:r>
    </w:p>
    <w:p w:rsidR="00717A62" w:rsidRPr="00BE0C8C"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BE0C8C">
        <w:rPr>
          <w:rFonts w:ascii="Times New Roman CYR" w:eastAsiaTheme="minorEastAsia" w:hAnsi="Times New Roman CYR" w:cs="Times New Roman CYR"/>
          <w:sz w:val="28"/>
          <w:szCs w:val="28"/>
        </w:rPr>
        <w:t xml:space="preserve">Перечень необходимых документов </w:t>
      </w:r>
      <w:proofErr w:type="gramStart"/>
      <w:r w:rsidRPr="00BE0C8C">
        <w:rPr>
          <w:rFonts w:ascii="Times New Roman CYR" w:eastAsiaTheme="minorEastAsia" w:hAnsi="Times New Roman CYR" w:cs="Times New Roman CYR"/>
          <w:sz w:val="28"/>
          <w:szCs w:val="28"/>
        </w:rPr>
        <w:t>для получения государственной услуги по содействию безработным гражданам в переезде для трудоустройства по направлению</w:t>
      </w:r>
      <w:proofErr w:type="gramEnd"/>
      <w:r w:rsidRPr="00BE0C8C">
        <w:rPr>
          <w:rFonts w:ascii="Times New Roman CYR" w:eastAsiaTheme="minorEastAsia" w:hAnsi="Times New Roman CYR" w:cs="Times New Roman CYR"/>
          <w:sz w:val="28"/>
          <w:szCs w:val="28"/>
        </w:rPr>
        <w:t xml:space="preserve"> органов службы занятости:</w:t>
      </w:r>
    </w:p>
    <w:p w:rsidR="00717A62" w:rsidRPr="00BE0C8C"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BE0C8C">
        <w:rPr>
          <w:rFonts w:ascii="Times New Roman CYR" w:eastAsiaTheme="minorEastAsia" w:hAnsi="Times New Roman CYR" w:cs="Times New Roman CYR"/>
          <w:sz w:val="28"/>
          <w:szCs w:val="28"/>
        </w:rPr>
        <w:t>паспорт гражданина Российской Федерации или документ, его заменя</w:t>
      </w:r>
      <w:r w:rsidRPr="00BE0C8C">
        <w:rPr>
          <w:rFonts w:ascii="Times New Roman CYR" w:eastAsiaTheme="minorEastAsia" w:hAnsi="Times New Roman CYR" w:cs="Times New Roman CYR"/>
          <w:sz w:val="28"/>
          <w:szCs w:val="28"/>
        </w:rPr>
        <w:t>ю</w:t>
      </w:r>
      <w:r w:rsidRPr="00BE0C8C">
        <w:rPr>
          <w:rFonts w:ascii="Times New Roman CYR" w:eastAsiaTheme="minorEastAsia" w:hAnsi="Times New Roman CYR" w:cs="Times New Roman CYR"/>
          <w:sz w:val="28"/>
          <w:szCs w:val="28"/>
        </w:rPr>
        <w:t>щий;</w:t>
      </w:r>
    </w:p>
    <w:p w:rsidR="00717A62" w:rsidRPr="00BE0C8C"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BE0C8C">
        <w:rPr>
          <w:rFonts w:ascii="Times New Roman CYR" w:eastAsiaTheme="minorEastAsia" w:hAnsi="Times New Roman CYR" w:cs="Times New Roman CYR"/>
          <w:sz w:val="28"/>
          <w:szCs w:val="28"/>
        </w:rPr>
        <w:t>документ, удостоверяющий личность иностранного гражданина, лица без гражданства;</w:t>
      </w:r>
    </w:p>
    <w:p w:rsidR="00717A62" w:rsidRPr="00BE0C8C"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BE0C8C">
        <w:rPr>
          <w:rFonts w:ascii="Times New Roman CYR" w:eastAsiaTheme="minorEastAsia" w:hAnsi="Times New Roman CYR" w:cs="Times New Roman CYR"/>
          <w:sz w:val="28"/>
          <w:szCs w:val="28"/>
        </w:rPr>
        <w:t>индивидуальная программа реабилитации инвалида, а для граждан, пр</w:t>
      </w:r>
      <w:r w:rsidRPr="00BE0C8C">
        <w:rPr>
          <w:rFonts w:ascii="Times New Roman CYR" w:eastAsiaTheme="minorEastAsia" w:hAnsi="Times New Roman CYR" w:cs="Times New Roman CYR"/>
          <w:sz w:val="28"/>
          <w:szCs w:val="28"/>
        </w:rPr>
        <w:t>и</w:t>
      </w:r>
      <w:r w:rsidRPr="00BE0C8C">
        <w:rPr>
          <w:rFonts w:ascii="Times New Roman CYR" w:eastAsiaTheme="minorEastAsia" w:hAnsi="Times New Roman CYR" w:cs="Times New Roman CYR"/>
          <w:sz w:val="28"/>
          <w:szCs w:val="28"/>
        </w:rPr>
        <w:t xml:space="preserve">знанных инвалидами после 1 января 2016 г. </w:t>
      </w:r>
      <w:r w:rsidRPr="00BE0C8C">
        <w:rPr>
          <w:rFonts w:eastAsiaTheme="minorEastAsia"/>
          <w:sz w:val="28"/>
          <w:szCs w:val="28"/>
        </w:rPr>
        <w:t>–</w:t>
      </w:r>
      <w:r w:rsidRPr="00BE0C8C">
        <w:rPr>
          <w:rFonts w:ascii="Times New Roman CYR" w:eastAsiaTheme="minorEastAsia" w:hAnsi="Times New Roman CYR" w:cs="Times New Roman CYR"/>
          <w:sz w:val="28"/>
          <w:szCs w:val="28"/>
        </w:rPr>
        <w:t xml:space="preserve"> индивидуальная программы ре</w:t>
      </w:r>
      <w:r w:rsidRPr="00BE0C8C">
        <w:rPr>
          <w:rFonts w:ascii="Times New Roman CYR" w:eastAsiaTheme="minorEastAsia" w:hAnsi="Times New Roman CYR" w:cs="Times New Roman CYR"/>
          <w:sz w:val="28"/>
          <w:szCs w:val="28"/>
        </w:rPr>
        <w:t>а</w:t>
      </w:r>
      <w:r w:rsidRPr="00BE0C8C">
        <w:rPr>
          <w:rFonts w:ascii="Times New Roman CYR" w:eastAsiaTheme="minorEastAsia" w:hAnsi="Times New Roman CYR" w:cs="Times New Roman CYR"/>
          <w:sz w:val="28"/>
          <w:szCs w:val="28"/>
        </w:rPr>
        <w:t xml:space="preserve">билитации или абилитации инвалида, выдаваемая в установленном порядке, </w:t>
      </w:r>
      <w:r w:rsidRPr="00BE0C8C">
        <w:rPr>
          <w:rFonts w:eastAsiaTheme="minorEastAsia"/>
          <w:sz w:val="28"/>
          <w:szCs w:val="28"/>
        </w:rPr>
        <w:t xml:space="preserve">– </w:t>
      </w:r>
      <w:r w:rsidRPr="00BE0C8C">
        <w:rPr>
          <w:rFonts w:ascii="Times New Roman CYR" w:eastAsiaTheme="minorEastAsia" w:hAnsi="Times New Roman CYR" w:cs="Times New Roman CYR"/>
          <w:sz w:val="28"/>
          <w:szCs w:val="28"/>
        </w:rPr>
        <w:t>для граждан, относящихся к категории инвалидов.</w:t>
      </w:r>
    </w:p>
    <w:p w:rsidR="00717A62" w:rsidRPr="00BE0C8C"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BE0C8C">
        <w:rPr>
          <w:rFonts w:ascii="Times New Roman CYR" w:eastAsiaTheme="minorEastAsia" w:hAnsi="Times New Roman CYR" w:cs="Times New Roman CYR"/>
          <w:sz w:val="28"/>
          <w:szCs w:val="28"/>
        </w:rPr>
        <w:t>Перечень необходимых документов для получения государственной услуги безработным гражданам и членам их семей в переселении в другую местность для трудоустройства по направлению органов службы занятости:</w:t>
      </w:r>
    </w:p>
    <w:p w:rsidR="00717A62" w:rsidRPr="00BE0C8C"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BE0C8C">
        <w:rPr>
          <w:rFonts w:ascii="Times New Roman CYR" w:eastAsiaTheme="minorEastAsia" w:hAnsi="Times New Roman CYR" w:cs="Times New Roman CYR"/>
          <w:sz w:val="28"/>
          <w:szCs w:val="28"/>
        </w:rPr>
        <w:t>паспорт гражданина Российской Федерации или документ, его заменя</w:t>
      </w:r>
      <w:r w:rsidRPr="00BE0C8C">
        <w:rPr>
          <w:rFonts w:ascii="Times New Roman CYR" w:eastAsiaTheme="minorEastAsia" w:hAnsi="Times New Roman CYR" w:cs="Times New Roman CYR"/>
          <w:sz w:val="28"/>
          <w:szCs w:val="28"/>
        </w:rPr>
        <w:t>ю</w:t>
      </w:r>
      <w:r w:rsidRPr="00BE0C8C">
        <w:rPr>
          <w:rFonts w:ascii="Times New Roman CYR" w:eastAsiaTheme="minorEastAsia" w:hAnsi="Times New Roman CYR" w:cs="Times New Roman CYR"/>
          <w:sz w:val="28"/>
          <w:szCs w:val="28"/>
        </w:rPr>
        <w:t>щий;</w:t>
      </w:r>
    </w:p>
    <w:p w:rsidR="00717A62" w:rsidRPr="00BE0C8C"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BE0C8C">
        <w:rPr>
          <w:rFonts w:ascii="Times New Roman CYR" w:eastAsiaTheme="minorEastAsia" w:hAnsi="Times New Roman CYR" w:cs="Times New Roman CYR"/>
          <w:sz w:val="28"/>
          <w:szCs w:val="28"/>
        </w:rPr>
        <w:t>документ, удостоверяющий личность иностранного гражданина, лица без гражданства;</w:t>
      </w:r>
    </w:p>
    <w:p w:rsidR="00717A62" w:rsidRPr="004500A8"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BE0C8C">
        <w:rPr>
          <w:rFonts w:ascii="Times New Roman CYR" w:eastAsiaTheme="minorEastAsia" w:hAnsi="Times New Roman CYR" w:cs="Times New Roman CYR"/>
          <w:sz w:val="28"/>
          <w:szCs w:val="28"/>
        </w:rPr>
        <w:t>индивидуальная программа реабилитации инвалида, а для граждан, пр</w:t>
      </w:r>
      <w:r w:rsidRPr="00BE0C8C">
        <w:rPr>
          <w:rFonts w:ascii="Times New Roman CYR" w:eastAsiaTheme="minorEastAsia" w:hAnsi="Times New Roman CYR" w:cs="Times New Roman CYR"/>
          <w:sz w:val="28"/>
          <w:szCs w:val="28"/>
        </w:rPr>
        <w:t>и</w:t>
      </w:r>
      <w:r w:rsidRPr="00BE0C8C">
        <w:rPr>
          <w:rFonts w:ascii="Times New Roman CYR" w:eastAsiaTheme="minorEastAsia" w:hAnsi="Times New Roman CYR" w:cs="Times New Roman CYR"/>
          <w:sz w:val="28"/>
          <w:szCs w:val="28"/>
        </w:rPr>
        <w:lastRenderedPageBreak/>
        <w:t>знанных</w:t>
      </w:r>
      <w:r w:rsidRPr="004500A8">
        <w:rPr>
          <w:rFonts w:ascii="Times New Roman CYR" w:eastAsiaTheme="minorEastAsia" w:hAnsi="Times New Roman CYR" w:cs="Times New Roman CYR"/>
          <w:sz w:val="28"/>
          <w:szCs w:val="28"/>
        </w:rPr>
        <w:t xml:space="preserve"> инв</w:t>
      </w:r>
      <w:r>
        <w:rPr>
          <w:rFonts w:ascii="Times New Roman CYR" w:eastAsiaTheme="minorEastAsia" w:hAnsi="Times New Roman CYR" w:cs="Times New Roman CYR"/>
          <w:sz w:val="28"/>
          <w:szCs w:val="28"/>
        </w:rPr>
        <w:t>алидами после 1 января 2016 г.</w:t>
      </w:r>
      <w:r w:rsidRPr="004500A8">
        <w:rPr>
          <w:rFonts w:ascii="Times New Roman CYR" w:eastAsiaTheme="minorEastAsia" w:hAnsi="Times New Roman CYR" w:cs="Times New Roman CYR"/>
          <w:sz w:val="28"/>
          <w:szCs w:val="28"/>
        </w:rPr>
        <w:t xml:space="preserve"> – индивидуальная программа ре</w:t>
      </w:r>
      <w:r w:rsidRPr="004500A8">
        <w:rPr>
          <w:rFonts w:ascii="Times New Roman CYR" w:eastAsiaTheme="minorEastAsia" w:hAnsi="Times New Roman CYR" w:cs="Times New Roman CYR"/>
          <w:sz w:val="28"/>
          <w:szCs w:val="28"/>
        </w:rPr>
        <w:t>а</w:t>
      </w:r>
      <w:r w:rsidRPr="004500A8">
        <w:rPr>
          <w:rFonts w:ascii="Times New Roman CYR" w:eastAsiaTheme="minorEastAsia" w:hAnsi="Times New Roman CYR" w:cs="Times New Roman CYR"/>
          <w:sz w:val="28"/>
          <w:szCs w:val="28"/>
        </w:rPr>
        <w:t>билитации или абилитации инвалида, выдаваемая в установленном порядке, для граждан, относящихся к категории инвалидов;</w:t>
      </w:r>
    </w:p>
    <w:p w:rsidR="00717A62" w:rsidRPr="004500A8"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r w:rsidRPr="004500A8">
        <w:rPr>
          <w:rFonts w:ascii="Times New Roman CYR" w:eastAsiaTheme="minorEastAsia" w:hAnsi="Times New Roman CYR" w:cs="Times New Roman CYR"/>
          <w:sz w:val="28"/>
          <w:szCs w:val="28"/>
        </w:rPr>
        <w:t>справка о составе семьи (при переселении безработного гражданина и членов его семьи на новое место жительства для трудоустройства);</w:t>
      </w:r>
    </w:p>
    <w:p w:rsidR="00717A62" w:rsidRDefault="00717A62" w:rsidP="00717A62">
      <w:pPr>
        <w:widowControl w:val="0"/>
        <w:autoSpaceDE w:val="0"/>
        <w:autoSpaceDN w:val="0"/>
        <w:adjustRightInd w:val="0"/>
        <w:ind w:firstLine="720"/>
        <w:jc w:val="both"/>
        <w:rPr>
          <w:rFonts w:ascii="Times New Roman CYR" w:eastAsiaTheme="minorEastAsia" w:hAnsi="Times New Roman CYR" w:cs="Times New Roman CYR"/>
          <w:sz w:val="28"/>
          <w:szCs w:val="28"/>
        </w:rPr>
      </w:pPr>
      <w:proofErr w:type="gramStart"/>
      <w:r w:rsidRPr="004500A8">
        <w:rPr>
          <w:rFonts w:ascii="Times New Roman CYR" w:eastAsiaTheme="minorEastAsia" w:hAnsi="Times New Roman CYR" w:cs="Times New Roman CYR"/>
          <w:sz w:val="28"/>
          <w:szCs w:val="28"/>
        </w:rPr>
        <w:t>документы, удостоверяющие личность членов семьи безработного гра</w:t>
      </w:r>
      <w:r w:rsidRPr="004500A8">
        <w:rPr>
          <w:rFonts w:ascii="Times New Roman CYR" w:eastAsiaTheme="minorEastAsia" w:hAnsi="Times New Roman CYR" w:cs="Times New Roman CYR"/>
          <w:sz w:val="28"/>
          <w:szCs w:val="28"/>
        </w:rPr>
        <w:t>ж</w:t>
      </w:r>
      <w:r w:rsidRPr="004500A8">
        <w:rPr>
          <w:rFonts w:ascii="Times New Roman CYR" w:eastAsiaTheme="minorEastAsia" w:hAnsi="Times New Roman CYR" w:cs="Times New Roman CYR"/>
          <w:sz w:val="28"/>
          <w:szCs w:val="28"/>
        </w:rPr>
        <w:t>данина (документы, удостоверяющие личность и гражда</w:t>
      </w:r>
      <w:r>
        <w:rPr>
          <w:rFonts w:ascii="Times New Roman CYR" w:eastAsiaTheme="minorEastAsia" w:hAnsi="Times New Roman CYR" w:cs="Times New Roman CYR"/>
          <w:sz w:val="28"/>
          <w:szCs w:val="28"/>
        </w:rPr>
        <w:t xml:space="preserve">нство иностранного гражданина, </w:t>
      </w:r>
      <w:r w:rsidRPr="00F04406">
        <w:rPr>
          <w:rFonts w:eastAsiaTheme="minorEastAsia"/>
          <w:sz w:val="28"/>
          <w:szCs w:val="28"/>
        </w:rPr>
        <w:t>–</w:t>
      </w:r>
      <w:r w:rsidRPr="004500A8">
        <w:rPr>
          <w:rFonts w:ascii="Times New Roman CYR" w:eastAsiaTheme="minorEastAsia" w:hAnsi="Times New Roman CYR" w:cs="Times New Roman CYR"/>
          <w:sz w:val="28"/>
          <w:szCs w:val="28"/>
        </w:rPr>
        <w:t xml:space="preserve"> для члена семьи безработного гражданина, являющегося ин</w:t>
      </w:r>
      <w:r w:rsidRPr="004500A8">
        <w:rPr>
          <w:rFonts w:ascii="Times New Roman CYR" w:eastAsiaTheme="minorEastAsia" w:hAnsi="Times New Roman CYR" w:cs="Times New Roman CYR"/>
          <w:sz w:val="28"/>
          <w:szCs w:val="28"/>
        </w:rPr>
        <w:t>о</w:t>
      </w:r>
      <w:r w:rsidRPr="004500A8">
        <w:rPr>
          <w:rFonts w:ascii="Times New Roman CYR" w:eastAsiaTheme="minorEastAsia" w:hAnsi="Times New Roman CYR" w:cs="Times New Roman CYR"/>
          <w:sz w:val="28"/>
          <w:szCs w:val="28"/>
        </w:rPr>
        <w:t>странным гражданином, документ, удостоверяющий личность лица без гра</w:t>
      </w:r>
      <w:r w:rsidRPr="004500A8">
        <w:rPr>
          <w:rFonts w:ascii="Times New Roman CYR" w:eastAsiaTheme="minorEastAsia" w:hAnsi="Times New Roman CYR" w:cs="Times New Roman CYR"/>
          <w:sz w:val="28"/>
          <w:szCs w:val="28"/>
        </w:rPr>
        <w:t>ж</w:t>
      </w:r>
      <w:r w:rsidRPr="004500A8">
        <w:rPr>
          <w:rFonts w:ascii="Times New Roman CYR" w:eastAsiaTheme="minorEastAsia" w:hAnsi="Times New Roman CYR" w:cs="Times New Roman CYR"/>
          <w:sz w:val="28"/>
          <w:szCs w:val="28"/>
        </w:rPr>
        <w:t xml:space="preserve">данства, </w:t>
      </w:r>
      <w:r w:rsidRPr="00F04406">
        <w:rPr>
          <w:rFonts w:eastAsiaTheme="minorEastAsia"/>
          <w:sz w:val="28"/>
          <w:szCs w:val="28"/>
        </w:rPr>
        <w:t>–</w:t>
      </w:r>
      <w:r w:rsidRPr="004500A8">
        <w:rPr>
          <w:rFonts w:ascii="Times New Roman CYR" w:eastAsiaTheme="minorEastAsia" w:hAnsi="Times New Roman CYR" w:cs="Times New Roman CYR"/>
          <w:sz w:val="28"/>
          <w:szCs w:val="28"/>
        </w:rPr>
        <w:t xml:space="preserve"> для члена семьи безработного гражданина, являющегося лицом без гражданства), а также свидетельство о рождении </w:t>
      </w:r>
      <w:r w:rsidRPr="00F04406">
        <w:rPr>
          <w:rFonts w:eastAsiaTheme="minorEastAsia"/>
          <w:sz w:val="28"/>
          <w:szCs w:val="28"/>
        </w:rPr>
        <w:t>–</w:t>
      </w:r>
      <w:r w:rsidRPr="004500A8">
        <w:rPr>
          <w:rFonts w:ascii="Times New Roman CYR" w:eastAsiaTheme="minorEastAsia" w:hAnsi="Times New Roman CYR" w:cs="Times New Roman CYR"/>
          <w:sz w:val="28"/>
          <w:szCs w:val="28"/>
        </w:rPr>
        <w:t xml:space="preserve"> для члена семьи безработн</w:t>
      </w:r>
      <w:r w:rsidRPr="004500A8">
        <w:rPr>
          <w:rFonts w:ascii="Times New Roman CYR" w:eastAsiaTheme="minorEastAsia" w:hAnsi="Times New Roman CYR" w:cs="Times New Roman CYR"/>
          <w:sz w:val="28"/>
          <w:szCs w:val="28"/>
        </w:rPr>
        <w:t>о</w:t>
      </w:r>
      <w:r w:rsidRPr="004500A8">
        <w:rPr>
          <w:rFonts w:ascii="Times New Roman CYR" w:eastAsiaTheme="minorEastAsia" w:hAnsi="Times New Roman CYR" w:cs="Times New Roman CYR"/>
          <w:sz w:val="28"/>
          <w:szCs w:val="28"/>
        </w:rPr>
        <w:t>го гражданина, не достигшего возраста 14 лет.</w:t>
      </w:r>
      <w:proofErr w:type="gramEnd"/>
    </w:p>
    <w:p w:rsidR="00717A62" w:rsidRDefault="00717A62" w:rsidP="00717A62">
      <w:pPr>
        <w:ind w:firstLine="720"/>
        <w:jc w:val="both"/>
        <w:rPr>
          <w:sz w:val="28"/>
          <w:szCs w:val="28"/>
        </w:rPr>
      </w:pPr>
    </w:p>
    <w:p w:rsidR="00717A62" w:rsidRDefault="00717A62" w:rsidP="00717A62">
      <w:pPr>
        <w:pStyle w:val="ad"/>
        <w:rPr>
          <w:bCs/>
          <w:sz w:val="28"/>
          <w:szCs w:val="28"/>
        </w:rPr>
      </w:pPr>
      <w:r w:rsidRPr="004500A8">
        <w:rPr>
          <w:sz w:val="28"/>
          <w:szCs w:val="28"/>
        </w:rPr>
        <w:t>Предлагаем Вам обратиться в государственное казенное учреждение Краснодарского края  "Центр занятости населения ___________________</w:t>
      </w:r>
      <w:r>
        <w:rPr>
          <w:sz w:val="28"/>
          <w:szCs w:val="28"/>
        </w:rPr>
        <w:t>_</w:t>
      </w:r>
      <w:r w:rsidRPr="004500A8">
        <w:rPr>
          <w:sz w:val="28"/>
          <w:szCs w:val="28"/>
        </w:rPr>
        <w:t xml:space="preserve">__" </w:t>
      </w:r>
      <w:r>
        <w:rPr>
          <w:sz w:val="28"/>
          <w:szCs w:val="28"/>
        </w:rPr>
        <w:t xml:space="preserve">  </w:t>
      </w:r>
      <w:r w:rsidRPr="004500A8">
        <w:rPr>
          <w:sz w:val="28"/>
          <w:szCs w:val="28"/>
        </w:rPr>
        <w:t>по</w:t>
      </w:r>
      <w:r>
        <w:rPr>
          <w:sz w:val="28"/>
          <w:szCs w:val="28"/>
        </w:rPr>
        <w:t xml:space="preserve">  </w:t>
      </w:r>
      <w:r w:rsidRPr="004500A8">
        <w:rPr>
          <w:sz w:val="28"/>
          <w:szCs w:val="28"/>
        </w:rPr>
        <w:t>адресу: ______________________</w:t>
      </w:r>
      <w:r>
        <w:rPr>
          <w:sz w:val="28"/>
          <w:szCs w:val="28"/>
        </w:rPr>
        <w:t>__</w:t>
      </w:r>
      <w:r w:rsidRPr="004500A8">
        <w:rPr>
          <w:sz w:val="28"/>
          <w:szCs w:val="28"/>
        </w:rPr>
        <w:t>__________________________________</w:t>
      </w:r>
    </w:p>
    <w:p w:rsidR="00717A62" w:rsidRPr="007B6396" w:rsidRDefault="00717A62" w:rsidP="00717A62">
      <w:pPr>
        <w:pStyle w:val="affffffff4"/>
        <w:rPr>
          <w:rFonts w:ascii="Times New Roman" w:hAnsi="Times New Roman" w:cs="Times New Roman"/>
          <w:sz w:val="28"/>
          <w:szCs w:val="28"/>
        </w:rPr>
      </w:pPr>
      <w:r w:rsidRPr="007B6396">
        <w:rPr>
          <w:rFonts w:ascii="Times New Roman" w:hAnsi="Times New Roman" w:cs="Times New Roman"/>
          <w:sz w:val="28"/>
          <w:szCs w:val="28"/>
        </w:rPr>
        <w:t xml:space="preserve">с "___" _______ 20___ г. по "___"________ 20__ г. </w:t>
      </w:r>
      <w:proofErr w:type="gramStart"/>
      <w:r w:rsidRPr="007B6396">
        <w:rPr>
          <w:rFonts w:ascii="Times New Roman" w:hAnsi="Times New Roman" w:cs="Times New Roman"/>
          <w:sz w:val="28"/>
          <w:szCs w:val="28"/>
        </w:rPr>
        <w:t>с</w:t>
      </w:r>
      <w:proofErr w:type="gramEnd"/>
      <w:r w:rsidRPr="007B6396">
        <w:rPr>
          <w:rFonts w:ascii="Times New Roman" w:hAnsi="Times New Roman" w:cs="Times New Roman"/>
          <w:sz w:val="28"/>
          <w:szCs w:val="28"/>
        </w:rPr>
        <w:t xml:space="preserve"> ____ </w:t>
      </w:r>
      <w:proofErr w:type="gramStart"/>
      <w:r w:rsidRPr="007B6396">
        <w:rPr>
          <w:rFonts w:ascii="Times New Roman" w:hAnsi="Times New Roman" w:cs="Times New Roman"/>
          <w:sz w:val="28"/>
          <w:szCs w:val="28"/>
        </w:rPr>
        <w:t>до</w:t>
      </w:r>
      <w:proofErr w:type="gramEnd"/>
      <w:r w:rsidRPr="007B6396">
        <w:rPr>
          <w:rFonts w:ascii="Times New Roman" w:hAnsi="Times New Roman" w:cs="Times New Roman"/>
          <w:sz w:val="28"/>
          <w:szCs w:val="28"/>
        </w:rPr>
        <w:t xml:space="preserve"> ____ часов для п</w:t>
      </w:r>
      <w:r w:rsidRPr="007B6396">
        <w:rPr>
          <w:rFonts w:ascii="Times New Roman" w:hAnsi="Times New Roman" w:cs="Times New Roman"/>
          <w:sz w:val="28"/>
          <w:szCs w:val="28"/>
        </w:rPr>
        <w:t>о</w:t>
      </w:r>
      <w:r w:rsidRPr="007B6396">
        <w:rPr>
          <w:rFonts w:ascii="Times New Roman" w:hAnsi="Times New Roman" w:cs="Times New Roman"/>
          <w:sz w:val="28"/>
          <w:szCs w:val="28"/>
        </w:rPr>
        <w:t>лучения государственной услуги.</w:t>
      </w:r>
    </w:p>
    <w:p w:rsidR="00717A62" w:rsidRPr="007B6396" w:rsidRDefault="00717A62" w:rsidP="00717A62">
      <w:pPr>
        <w:pStyle w:val="affffffff4"/>
        <w:rPr>
          <w:rFonts w:ascii="Times New Roman" w:hAnsi="Times New Roman" w:cs="Times New Roman"/>
          <w:sz w:val="28"/>
          <w:szCs w:val="28"/>
        </w:rPr>
      </w:pPr>
    </w:p>
    <w:p w:rsidR="00717A62" w:rsidRPr="007B6396" w:rsidRDefault="00717A62" w:rsidP="00717A62">
      <w:pPr>
        <w:pStyle w:val="ad"/>
        <w:rPr>
          <w:sz w:val="28"/>
          <w:szCs w:val="28"/>
        </w:rPr>
      </w:pPr>
      <w:r w:rsidRPr="007B6396">
        <w:rPr>
          <w:sz w:val="28"/>
          <w:szCs w:val="28"/>
        </w:rPr>
        <w:t xml:space="preserve">Ознакомиться с иными услугами службы занятости и порядком их        получения Вы также можете на сайте министерства труда и социального     развития Краснодарского края по адресу: </w:t>
      </w:r>
      <w:r w:rsidRPr="007B6396">
        <w:rPr>
          <w:rStyle w:val="afffffff7"/>
          <w:b w:val="0"/>
          <w:color w:val="auto"/>
          <w:sz w:val="28"/>
          <w:szCs w:val="28"/>
          <w:u w:val="none"/>
        </w:rPr>
        <w:t>kubzan.ru</w:t>
      </w:r>
      <w:r w:rsidRPr="007B6396">
        <w:rPr>
          <w:sz w:val="28"/>
          <w:szCs w:val="28"/>
        </w:rPr>
        <w:t xml:space="preserve"> в разделе "Гражданам", подразделе "Услуги гражданам", где размещены бланки и образцы их заполнения.</w:t>
      </w:r>
    </w:p>
    <w:p w:rsidR="00717A62" w:rsidRDefault="00717A62" w:rsidP="00717A62">
      <w:pPr>
        <w:pStyle w:val="ad"/>
        <w:ind w:firstLine="0"/>
        <w:rPr>
          <w:sz w:val="28"/>
          <w:szCs w:val="28"/>
        </w:rPr>
      </w:pPr>
    </w:p>
    <w:p w:rsidR="00717A62" w:rsidRPr="007B6396" w:rsidRDefault="00717A62" w:rsidP="00717A62">
      <w:pPr>
        <w:pStyle w:val="ad"/>
        <w:ind w:firstLine="0"/>
        <w:rPr>
          <w:bCs/>
          <w:sz w:val="28"/>
          <w:szCs w:val="28"/>
        </w:rPr>
      </w:pPr>
    </w:p>
    <w:p w:rsidR="00717A62" w:rsidRDefault="00717A62" w:rsidP="00717A62">
      <w:pPr>
        <w:rPr>
          <w:sz w:val="28"/>
          <w:szCs w:val="28"/>
        </w:rPr>
      </w:pPr>
      <w:r w:rsidRPr="007B6396">
        <w:rPr>
          <w:sz w:val="28"/>
          <w:szCs w:val="28"/>
        </w:rPr>
        <w:t xml:space="preserve">Начальник отдела трудоустройства </w:t>
      </w:r>
    </w:p>
    <w:p w:rsidR="00717A62" w:rsidRPr="007B6396" w:rsidRDefault="00717A62" w:rsidP="00717A62">
      <w:pPr>
        <w:rPr>
          <w:sz w:val="28"/>
          <w:szCs w:val="28"/>
        </w:rPr>
      </w:pPr>
      <w:r>
        <w:rPr>
          <w:sz w:val="28"/>
          <w:szCs w:val="28"/>
        </w:rPr>
        <w:t xml:space="preserve">и </w:t>
      </w:r>
      <w:r w:rsidRPr="007B6396">
        <w:rPr>
          <w:sz w:val="28"/>
          <w:szCs w:val="28"/>
        </w:rPr>
        <w:t xml:space="preserve">организации </w:t>
      </w:r>
      <w:proofErr w:type="gramStart"/>
      <w:r w:rsidRPr="007B6396">
        <w:rPr>
          <w:sz w:val="28"/>
          <w:szCs w:val="28"/>
        </w:rPr>
        <w:t>профессионального</w:t>
      </w:r>
      <w:proofErr w:type="gramEnd"/>
      <w:r w:rsidRPr="007B6396">
        <w:rPr>
          <w:sz w:val="28"/>
          <w:szCs w:val="28"/>
        </w:rPr>
        <w:t xml:space="preserve"> </w:t>
      </w:r>
    </w:p>
    <w:p w:rsidR="00717A62" w:rsidRPr="007B6396" w:rsidRDefault="00717A62" w:rsidP="00717A62">
      <w:pPr>
        <w:rPr>
          <w:sz w:val="28"/>
          <w:szCs w:val="28"/>
        </w:rPr>
      </w:pPr>
      <w:r w:rsidRPr="007B6396">
        <w:rPr>
          <w:sz w:val="28"/>
          <w:szCs w:val="28"/>
        </w:rPr>
        <w:t xml:space="preserve">обучения в управлении занятости </w:t>
      </w:r>
    </w:p>
    <w:p w:rsidR="00717A62" w:rsidRPr="007B6396" w:rsidRDefault="00717A62" w:rsidP="00717A62">
      <w:pPr>
        <w:rPr>
          <w:sz w:val="28"/>
          <w:szCs w:val="28"/>
        </w:rPr>
      </w:pPr>
      <w:r w:rsidRPr="007B6396">
        <w:rPr>
          <w:sz w:val="28"/>
          <w:szCs w:val="28"/>
        </w:rPr>
        <w:t xml:space="preserve">населения министерства труда </w:t>
      </w:r>
    </w:p>
    <w:p w:rsidR="00717A62" w:rsidRPr="007B6396" w:rsidRDefault="00717A62" w:rsidP="00717A62">
      <w:pPr>
        <w:rPr>
          <w:sz w:val="28"/>
          <w:szCs w:val="28"/>
        </w:rPr>
      </w:pPr>
      <w:r w:rsidRPr="007B6396">
        <w:rPr>
          <w:sz w:val="28"/>
          <w:szCs w:val="28"/>
        </w:rPr>
        <w:t>и социального развития</w:t>
      </w:r>
    </w:p>
    <w:p w:rsidR="00717A62" w:rsidRPr="007B6396" w:rsidRDefault="00717A62" w:rsidP="00717A62">
      <w:pPr>
        <w:pStyle w:val="ad"/>
        <w:ind w:firstLine="0"/>
        <w:rPr>
          <w:bCs/>
          <w:sz w:val="28"/>
          <w:szCs w:val="28"/>
        </w:rPr>
      </w:pPr>
      <w:r w:rsidRPr="007B6396">
        <w:rPr>
          <w:sz w:val="28"/>
          <w:szCs w:val="28"/>
        </w:rPr>
        <w:t>Краснодарского края</w:t>
      </w:r>
      <w:r w:rsidRPr="007B6396">
        <w:rPr>
          <w:sz w:val="28"/>
          <w:szCs w:val="28"/>
        </w:rPr>
        <w:tab/>
      </w:r>
      <w:r w:rsidRPr="007B6396">
        <w:rPr>
          <w:sz w:val="28"/>
          <w:szCs w:val="28"/>
        </w:rPr>
        <w:tab/>
      </w:r>
      <w:r w:rsidRPr="007B6396">
        <w:rPr>
          <w:sz w:val="28"/>
          <w:szCs w:val="28"/>
        </w:rPr>
        <w:tab/>
      </w:r>
      <w:r w:rsidRPr="007B6396">
        <w:rPr>
          <w:sz w:val="28"/>
          <w:szCs w:val="28"/>
        </w:rPr>
        <w:tab/>
      </w:r>
      <w:r w:rsidRPr="007B6396">
        <w:rPr>
          <w:sz w:val="28"/>
          <w:szCs w:val="28"/>
        </w:rPr>
        <w:tab/>
      </w:r>
      <w:r w:rsidRPr="007B6396">
        <w:rPr>
          <w:sz w:val="28"/>
          <w:szCs w:val="28"/>
        </w:rPr>
        <w:tab/>
      </w:r>
      <w:r w:rsidRPr="007B6396">
        <w:rPr>
          <w:sz w:val="28"/>
          <w:szCs w:val="28"/>
        </w:rPr>
        <w:tab/>
        <w:t xml:space="preserve">        М.В. Слепченко</w:t>
      </w:r>
    </w:p>
    <w:p w:rsidR="00717A62" w:rsidRPr="007B6396" w:rsidRDefault="00717A62" w:rsidP="00717A62">
      <w:pPr>
        <w:pStyle w:val="ad"/>
        <w:ind w:firstLine="0"/>
        <w:rPr>
          <w:bCs/>
          <w:sz w:val="28"/>
          <w:szCs w:val="28"/>
        </w:rPr>
      </w:pPr>
    </w:p>
    <w:p w:rsidR="00717A62" w:rsidRPr="007B6396" w:rsidRDefault="00717A62" w:rsidP="00717A62">
      <w:pPr>
        <w:pStyle w:val="ad"/>
        <w:ind w:firstLine="0"/>
        <w:rPr>
          <w:bCs/>
          <w:sz w:val="28"/>
          <w:szCs w:val="28"/>
        </w:rPr>
      </w:pPr>
    </w:p>
    <w:p w:rsidR="00717A62" w:rsidRPr="00F04406" w:rsidRDefault="00717A62" w:rsidP="00717A62">
      <w:pPr>
        <w:pStyle w:val="ad"/>
        <w:ind w:firstLine="0"/>
        <w:rPr>
          <w:bCs/>
          <w:sz w:val="28"/>
          <w:szCs w:val="28"/>
        </w:rPr>
      </w:pPr>
    </w:p>
    <w:p w:rsidR="00717A62" w:rsidRPr="00F04406" w:rsidRDefault="00717A62" w:rsidP="00717A62">
      <w:pPr>
        <w:pStyle w:val="ad"/>
        <w:ind w:firstLine="0"/>
        <w:rPr>
          <w:bCs/>
          <w:sz w:val="28"/>
          <w:szCs w:val="28"/>
        </w:rPr>
      </w:pPr>
    </w:p>
    <w:p w:rsidR="00717A62" w:rsidRPr="00F04406" w:rsidRDefault="00717A62" w:rsidP="00717A62">
      <w:pPr>
        <w:pStyle w:val="ad"/>
        <w:ind w:firstLine="0"/>
        <w:rPr>
          <w:bCs/>
          <w:sz w:val="28"/>
          <w:szCs w:val="28"/>
        </w:rPr>
      </w:pPr>
    </w:p>
    <w:p w:rsidR="00717A62" w:rsidRDefault="00717A62" w:rsidP="00717A62">
      <w:pPr>
        <w:pStyle w:val="ad"/>
        <w:ind w:firstLine="0"/>
        <w:rPr>
          <w:bCs/>
          <w:sz w:val="28"/>
          <w:szCs w:val="28"/>
        </w:rPr>
      </w:pPr>
    </w:p>
    <w:p w:rsidR="00717A62" w:rsidRDefault="00717A62" w:rsidP="00717A62">
      <w:pPr>
        <w:pStyle w:val="ad"/>
        <w:ind w:firstLine="0"/>
        <w:rPr>
          <w:bCs/>
          <w:sz w:val="28"/>
          <w:szCs w:val="28"/>
        </w:rPr>
      </w:pPr>
    </w:p>
    <w:p w:rsidR="00717A62" w:rsidRDefault="00717A62" w:rsidP="00717A62">
      <w:pPr>
        <w:pStyle w:val="ad"/>
        <w:ind w:firstLine="0"/>
        <w:rPr>
          <w:bCs/>
          <w:sz w:val="28"/>
          <w:szCs w:val="28"/>
        </w:rPr>
      </w:pPr>
    </w:p>
    <w:p w:rsidR="00717A62" w:rsidRDefault="00717A62" w:rsidP="00717A62">
      <w:pPr>
        <w:pStyle w:val="ad"/>
        <w:ind w:firstLine="0"/>
        <w:rPr>
          <w:bCs/>
          <w:sz w:val="28"/>
          <w:szCs w:val="28"/>
        </w:rPr>
      </w:pPr>
    </w:p>
    <w:p w:rsidR="00717A62" w:rsidRPr="00F04406" w:rsidRDefault="00717A62" w:rsidP="00717A62">
      <w:pPr>
        <w:pStyle w:val="ad"/>
        <w:ind w:firstLine="0"/>
        <w:rPr>
          <w:bCs/>
          <w:sz w:val="28"/>
          <w:szCs w:val="28"/>
        </w:rPr>
      </w:pPr>
    </w:p>
    <w:p w:rsidR="00717A62" w:rsidRDefault="00717A62" w:rsidP="00717A62">
      <w:pPr>
        <w:pStyle w:val="ad"/>
        <w:ind w:firstLine="0"/>
        <w:rPr>
          <w:bCs/>
          <w:sz w:val="28"/>
          <w:szCs w:val="28"/>
        </w:rPr>
      </w:pPr>
    </w:p>
    <w:p w:rsidR="00717A62" w:rsidRPr="00F04406" w:rsidRDefault="00717A62" w:rsidP="00717A62">
      <w:pPr>
        <w:pStyle w:val="ad"/>
        <w:ind w:firstLine="0"/>
        <w:rPr>
          <w:bCs/>
          <w:sz w:val="28"/>
          <w:szCs w:val="28"/>
        </w:rPr>
      </w:pPr>
    </w:p>
    <w:p w:rsidR="00717A62" w:rsidRPr="00F04406" w:rsidRDefault="00717A62" w:rsidP="00717A62">
      <w:pPr>
        <w:pStyle w:val="ad"/>
        <w:ind w:firstLine="0"/>
        <w:rPr>
          <w:bCs/>
          <w:sz w:val="28"/>
          <w:szCs w:val="28"/>
        </w:rPr>
      </w:pPr>
    </w:p>
    <w:p w:rsidR="00717A62" w:rsidRDefault="00717A62" w:rsidP="00717A62">
      <w:pPr>
        <w:widowControl w:val="0"/>
        <w:autoSpaceDE w:val="0"/>
        <w:autoSpaceDN w:val="0"/>
        <w:adjustRightInd w:val="0"/>
        <w:ind w:left="5387"/>
        <w:rPr>
          <w:rFonts w:eastAsiaTheme="minorEastAsia" w:cs="Times New Roman CYR"/>
          <w:bCs/>
          <w:sz w:val="28"/>
          <w:szCs w:val="28"/>
        </w:rPr>
        <w:sectPr w:rsidR="00717A62" w:rsidSect="007B6396">
          <w:type w:val="continuous"/>
          <w:pgSz w:w="11906" w:h="16838" w:code="9"/>
          <w:pgMar w:top="1134" w:right="567" w:bottom="1134" w:left="1701" w:header="510" w:footer="0" w:gutter="0"/>
          <w:pgNumType w:start="1"/>
          <w:cols w:space="708"/>
          <w:titlePg/>
          <w:docGrid w:linePitch="360"/>
        </w:sectPr>
      </w:pPr>
    </w:p>
    <w:p w:rsidR="00717A62" w:rsidRPr="00F04406"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lastRenderedPageBreak/>
        <w:t>Приложение 6</w:t>
      </w:r>
      <w:r w:rsidRPr="00F04406">
        <w:rPr>
          <w:rFonts w:eastAsiaTheme="minorEastAsia" w:cs="Times New Roman CYR"/>
          <w:bCs/>
          <w:sz w:val="28"/>
          <w:szCs w:val="28"/>
        </w:rPr>
        <w:br/>
        <w:t xml:space="preserve">к </w:t>
      </w:r>
      <w:hyperlink w:anchor="sub_100" w:history="1">
        <w:r w:rsidRPr="00F04406">
          <w:rPr>
            <w:rFonts w:eastAsiaTheme="minorEastAsia"/>
            <w:sz w:val="28"/>
            <w:szCs w:val="28"/>
          </w:rPr>
          <w:t>Административному регламенту</w:t>
        </w:r>
      </w:hyperlink>
      <w:r w:rsidRPr="00F04406">
        <w:rPr>
          <w:rFonts w:eastAsiaTheme="minorEastAsia" w:cs="Times New Roman CYR"/>
          <w:b/>
          <w:bCs/>
          <w:sz w:val="28"/>
          <w:szCs w:val="28"/>
        </w:rPr>
        <w:br/>
      </w:r>
      <w:r w:rsidRPr="00F04406">
        <w:rPr>
          <w:rFonts w:eastAsiaTheme="minorEastAsia" w:cs="Times New Roman CYR"/>
          <w:bCs/>
          <w:sz w:val="28"/>
          <w:szCs w:val="28"/>
        </w:rPr>
        <w:t xml:space="preserve">предоставления </w:t>
      </w:r>
      <w:proofErr w:type="gramStart"/>
      <w:r w:rsidRPr="00F04406">
        <w:rPr>
          <w:rFonts w:eastAsiaTheme="minorEastAsia" w:cs="Times New Roman CYR"/>
          <w:bCs/>
          <w:sz w:val="28"/>
          <w:szCs w:val="28"/>
        </w:rPr>
        <w:t>государственной</w:t>
      </w:r>
      <w:proofErr w:type="gramEnd"/>
      <w:r w:rsidRPr="00F04406">
        <w:rPr>
          <w:rFonts w:eastAsiaTheme="minorEastAsia" w:cs="Times New Roman CYR"/>
          <w:bCs/>
          <w:sz w:val="28"/>
          <w:szCs w:val="28"/>
        </w:rPr>
        <w:t xml:space="preserve"> </w:t>
      </w:r>
    </w:p>
    <w:p w:rsidR="00717A62" w:rsidRPr="00F04406"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t xml:space="preserve">услуги по содействию </w:t>
      </w:r>
    </w:p>
    <w:p w:rsidR="00717A62" w:rsidRPr="00F04406"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t xml:space="preserve">безработным гражданам в переезде и безработным гражданам </w:t>
      </w:r>
    </w:p>
    <w:p w:rsidR="00717A62"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t xml:space="preserve">и членам их семей в переселении </w:t>
      </w:r>
    </w:p>
    <w:p w:rsidR="00717A62"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t>в другую местность</w:t>
      </w:r>
    </w:p>
    <w:p w:rsidR="00717A62" w:rsidRDefault="00717A62" w:rsidP="00717A62">
      <w:pPr>
        <w:widowControl w:val="0"/>
        <w:autoSpaceDE w:val="0"/>
        <w:autoSpaceDN w:val="0"/>
        <w:adjustRightInd w:val="0"/>
        <w:ind w:left="5387"/>
        <w:rPr>
          <w:rFonts w:eastAsiaTheme="minorEastAsia" w:cs="Times New Roman CYR"/>
          <w:bCs/>
          <w:sz w:val="28"/>
          <w:szCs w:val="28"/>
        </w:rPr>
      </w:pPr>
      <w:r>
        <w:rPr>
          <w:rFonts w:eastAsiaTheme="minorEastAsia" w:cs="Times New Roman CYR"/>
          <w:bCs/>
          <w:sz w:val="28"/>
          <w:szCs w:val="28"/>
        </w:rPr>
        <w:t xml:space="preserve">для </w:t>
      </w:r>
      <w:r w:rsidRPr="00F04406">
        <w:rPr>
          <w:rFonts w:eastAsiaTheme="minorEastAsia" w:cs="Times New Roman CYR"/>
          <w:bCs/>
          <w:sz w:val="28"/>
          <w:szCs w:val="28"/>
        </w:rPr>
        <w:t>трудоустройства</w:t>
      </w:r>
    </w:p>
    <w:p w:rsidR="00717A62" w:rsidRDefault="00717A62" w:rsidP="00717A62">
      <w:pPr>
        <w:widowControl w:val="0"/>
        <w:autoSpaceDE w:val="0"/>
        <w:autoSpaceDN w:val="0"/>
        <w:adjustRightInd w:val="0"/>
        <w:ind w:left="5387"/>
        <w:rPr>
          <w:rFonts w:eastAsiaTheme="minorEastAsia" w:cs="Times New Roman CYR"/>
          <w:bCs/>
          <w:sz w:val="28"/>
          <w:szCs w:val="28"/>
        </w:rPr>
      </w:pPr>
      <w:r w:rsidRPr="00F04406">
        <w:rPr>
          <w:rFonts w:eastAsiaTheme="minorEastAsia" w:cs="Times New Roman CYR"/>
          <w:bCs/>
          <w:sz w:val="28"/>
          <w:szCs w:val="28"/>
        </w:rPr>
        <w:t xml:space="preserve">по направлению органов </w:t>
      </w:r>
    </w:p>
    <w:p w:rsidR="00717A62" w:rsidRPr="00F04406" w:rsidRDefault="00717A62" w:rsidP="00717A62">
      <w:pPr>
        <w:widowControl w:val="0"/>
        <w:autoSpaceDE w:val="0"/>
        <w:autoSpaceDN w:val="0"/>
        <w:adjustRightInd w:val="0"/>
        <w:ind w:left="5387"/>
        <w:rPr>
          <w:rFonts w:ascii="Times New Roman CYR" w:eastAsiaTheme="minorEastAsia" w:hAnsi="Times New Roman CYR" w:cs="Times New Roman CYR"/>
        </w:rPr>
      </w:pPr>
      <w:r w:rsidRPr="00F04406">
        <w:rPr>
          <w:rFonts w:eastAsiaTheme="minorEastAsia" w:cs="Times New Roman CYR"/>
          <w:bCs/>
          <w:sz w:val="28"/>
          <w:szCs w:val="28"/>
        </w:rPr>
        <w:t>службы занятости</w:t>
      </w:r>
    </w:p>
    <w:tbl>
      <w:tblPr>
        <w:tblW w:w="97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2"/>
        <w:gridCol w:w="1570"/>
        <w:gridCol w:w="388"/>
        <w:gridCol w:w="462"/>
        <w:gridCol w:w="2552"/>
        <w:gridCol w:w="378"/>
        <w:gridCol w:w="344"/>
        <w:gridCol w:w="2963"/>
        <w:gridCol w:w="121"/>
      </w:tblGrid>
      <w:tr w:rsidR="00717A62" w:rsidRPr="00F04406" w:rsidTr="00100D15">
        <w:trPr>
          <w:gridAfter w:val="1"/>
          <w:wAfter w:w="121" w:type="dxa"/>
          <w:trHeight w:val="2966"/>
        </w:trPr>
        <w:tc>
          <w:tcPr>
            <w:tcW w:w="9639" w:type="dxa"/>
            <w:gridSpan w:val="8"/>
            <w:tcBorders>
              <w:top w:val="nil"/>
              <w:left w:val="nil"/>
              <w:bottom w:val="nil"/>
              <w:right w:val="nil"/>
            </w:tcBorders>
          </w:tcPr>
          <w:p w:rsidR="00717A62" w:rsidRPr="00FC2052" w:rsidRDefault="00717A62" w:rsidP="00100D15">
            <w:pPr>
              <w:widowControl w:val="0"/>
              <w:autoSpaceDE w:val="0"/>
              <w:autoSpaceDN w:val="0"/>
              <w:adjustRightInd w:val="0"/>
              <w:spacing w:before="108" w:after="108"/>
              <w:jc w:val="center"/>
              <w:outlineLvl w:val="0"/>
              <w:rPr>
                <w:rFonts w:eastAsiaTheme="minorEastAsia"/>
                <w:b/>
                <w:bCs/>
              </w:rPr>
            </w:pPr>
          </w:p>
          <w:p w:rsidR="00717A62" w:rsidRDefault="00717A62" w:rsidP="00100D15">
            <w:pPr>
              <w:widowControl w:val="0"/>
              <w:autoSpaceDE w:val="0"/>
              <w:autoSpaceDN w:val="0"/>
              <w:adjustRightInd w:val="0"/>
              <w:jc w:val="center"/>
              <w:outlineLvl w:val="0"/>
              <w:rPr>
                <w:rFonts w:eastAsiaTheme="minorEastAsia"/>
                <w:b/>
                <w:bCs/>
                <w:sz w:val="28"/>
                <w:szCs w:val="28"/>
              </w:rPr>
            </w:pPr>
            <w:r w:rsidRPr="00FD1DBC">
              <w:rPr>
                <w:rFonts w:eastAsiaTheme="minorEastAsia"/>
                <w:b/>
                <w:bCs/>
                <w:sz w:val="28"/>
                <w:szCs w:val="28"/>
              </w:rPr>
              <w:t xml:space="preserve">ГРАФИК </w:t>
            </w:r>
            <w:r w:rsidRPr="00FD1DBC">
              <w:rPr>
                <w:rFonts w:eastAsiaTheme="minorEastAsia"/>
                <w:b/>
                <w:bCs/>
                <w:sz w:val="28"/>
                <w:szCs w:val="28"/>
              </w:rPr>
              <w:br/>
              <w:t xml:space="preserve">приема граждан в ГКУ КК центр занятости населения </w:t>
            </w:r>
            <w:r>
              <w:rPr>
                <w:rFonts w:eastAsiaTheme="minorEastAsia"/>
                <w:b/>
                <w:bCs/>
                <w:sz w:val="28"/>
                <w:szCs w:val="28"/>
              </w:rPr>
              <w:br/>
            </w:r>
            <w:r w:rsidRPr="00FD1DBC">
              <w:rPr>
                <w:rFonts w:eastAsiaTheme="minorEastAsia"/>
                <w:b/>
                <w:bCs/>
                <w:sz w:val="28"/>
                <w:szCs w:val="28"/>
              </w:rPr>
              <w:t xml:space="preserve">(города, района) по предоставлению государственной </w:t>
            </w:r>
            <w:r>
              <w:rPr>
                <w:rFonts w:eastAsiaTheme="minorEastAsia"/>
                <w:b/>
                <w:bCs/>
                <w:sz w:val="28"/>
                <w:szCs w:val="28"/>
              </w:rPr>
              <w:br/>
            </w:r>
            <w:r w:rsidRPr="00FD1DBC">
              <w:rPr>
                <w:rFonts w:eastAsiaTheme="minorEastAsia"/>
                <w:b/>
                <w:bCs/>
                <w:sz w:val="28"/>
                <w:szCs w:val="28"/>
              </w:rPr>
              <w:t xml:space="preserve">услуги по содействию безработным гражданам в переезде </w:t>
            </w:r>
            <w:r>
              <w:rPr>
                <w:rFonts w:eastAsiaTheme="minorEastAsia"/>
                <w:b/>
                <w:bCs/>
                <w:sz w:val="28"/>
                <w:szCs w:val="28"/>
              </w:rPr>
              <w:br/>
            </w:r>
            <w:r w:rsidRPr="00FD1DBC">
              <w:rPr>
                <w:rFonts w:eastAsiaTheme="minorEastAsia"/>
                <w:b/>
                <w:bCs/>
                <w:sz w:val="28"/>
                <w:szCs w:val="28"/>
              </w:rPr>
              <w:t xml:space="preserve">и безработным гражданам и членам их семей в переселении </w:t>
            </w:r>
            <w:r>
              <w:rPr>
                <w:rFonts w:eastAsiaTheme="minorEastAsia"/>
                <w:b/>
                <w:bCs/>
                <w:sz w:val="28"/>
                <w:szCs w:val="28"/>
              </w:rPr>
              <w:br/>
            </w:r>
            <w:r w:rsidRPr="00FD1DBC">
              <w:rPr>
                <w:rFonts w:eastAsiaTheme="minorEastAsia"/>
                <w:b/>
                <w:bCs/>
                <w:sz w:val="28"/>
                <w:szCs w:val="28"/>
              </w:rPr>
              <w:t xml:space="preserve">в другую местность для трудоустройства </w:t>
            </w:r>
            <w:r>
              <w:rPr>
                <w:rFonts w:eastAsiaTheme="minorEastAsia"/>
                <w:b/>
                <w:bCs/>
                <w:sz w:val="28"/>
                <w:szCs w:val="28"/>
              </w:rPr>
              <w:br/>
            </w:r>
            <w:r w:rsidRPr="00FD1DBC">
              <w:rPr>
                <w:rFonts w:eastAsiaTheme="minorEastAsia"/>
                <w:b/>
                <w:bCs/>
                <w:sz w:val="28"/>
                <w:szCs w:val="28"/>
              </w:rPr>
              <w:t>по направлению органов службы занятости</w:t>
            </w:r>
          </w:p>
          <w:p w:rsidR="00717A62" w:rsidRPr="00FC2052" w:rsidRDefault="00717A62" w:rsidP="00100D15">
            <w:pPr>
              <w:widowControl w:val="0"/>
              <w:autoSpaceDE w:val="0"/>
              <w:autoSpaceDN w:val="0"/>
              <w:adjustRightInd w:val="0"/>
              <w:spacing w:before="108" w:after="108"/>
              <w:jc w:val="center"/>
              <w:outlineLvl w:val="0"/>
              <w:rPr>
                <w:rFonts w:eastAsiaTheme="minorEastAsia"/>
                <w:b/>
                <w:bCs/>
              </w:rPr>
            </w:pPr>
          </w:p>
        </w:tc>
      </w:tr>
      <w:tr w:rsidR="00717A62" w:rsidRPr="00F04406" w:rsidTr="00100D15">
        <w:trPr>
          <w:gridAfter w:val="1"/>
          <w:wAfter w:w="121" w:type="dxa"/>
        </w:trPr>
        <w:tc>
          <w:tcPr>
            <w:tcW w:w="982" w:type="dxa"/>
            <w:tcBorders>
              <w:top w:val="single" w:sz="4" w:space="0" w:color="auto"/>
              <w:bottom w:val="single" w:sz="4" w:space="0" w:color="auto"/>
              <w:right w:val="single" w:sz="4" w:space="0" w:color="auto"/>
            </w:tcBorders>
            <w:vAlign w:val="center"/>
          </w:tcPr>
          <w:p w:rsidR="00717A62" w:rsidRDefault="00717A62" w:rsidP="00100D15">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w:t>
            </w:r>
          </w:p>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rPr>
            </w:pPr>
            <w:r w:rsidRPr="00F04406">
              <w:rPr>
                <w:rFonts w:ascii="Times New Roman CYR" w:eastAsiaTheme="minorEastAsia" w:hAnsi="Times New Roman CYR" w:cs="Times New Roman CYR"/>
              </w:rPr>
              <w:t xml:space="preserve"> </w:t>
            </w:r>
            <w:proofErr w:type="gramStart"/>
            <w:r w:rsidRPr="00F04406">
              <w:rPr>
                <w:rFonts w:ascii="Times New Roman CYR" w:eastAsiaTheme="minorEastAsia" w:hAnsi="Times New Roman CYR" w:cs="Times New Roman CYR"/>
              </w:rPr>
              <w:t>п</w:t>
            </w:r>
            <w:proofErr w:type="gramEnd"/>
            <w:r w:rsidRPr="00F04406">
              <w:rPr>
                <w:rFonts w:ascii="Times New Roman CYR" w:eastAsiaTheme="minorEastAsia" w:hAnsi="Times New Roman CYR" w:cs="Times New Roman CYR"/>
              </w:rPr>
              <w:t>/п</w:t>
            </w:r>
          </w:p>
        </w:tc>
        <w:tc>
          <w:tcPr>
            <w:tcW w:w="2420" w:type="dxa"/>
            <w:gridSpan w:val="3"/>
            <w:tcBorders>
              <w:top w:val="single" w:sz="4" w:space="0" w:color="auto"/>
              <w:left w:val="single" w:sz="4" w:space="0" w:color="auto"/>
              <w:bottom w:val="nil"/>
              <w:right w:val="single" w:sz="4" w:space="0" w:color="auto"/>
            </w:tcBorders>
            <w:vAlign w:val="center"/>
          </w:tcPr>
          <w:p w:rsidR="00717A62" w:rsidRDefault="00717A62" w:rsidP="00100D15">
            <w:pPr>
              <w:widowControl w:val="0"/>
              <w:autoSpaceDE w:val="0"/>
              <w:autoSpaceDN w:val="0"/>
              <w:adjustRightInd w:val="0"/>
              <w:jc w:val="center"/>
              <w:rPr>
                <w:rFonts w:ascii="Times New Roman CYR" w:eastAsiaTheme="minorEastAsia" w:hAnsi="Times New Roman CYR" w:cs="Times New Roman CYR"/>
              </w:rPr>
            </w:pPr>
            <w:r w:rsidRPr="00F04406">
              <w:rPr>
                <w:rFonts w:ascii="Times New Roman CYR" w:eastAsiaTheme="minorEastAsia" w:hAnsi="Times New Roman CYR" w:cs="Times New Roman CYR"/>
              </w:rPr>
              <w:t xml:space="preserve">Назначенная </w:t>
            </w:r>
          </w:p>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rPr>
            </w:pPr>
            <w:r w:rsidRPr="00F04406">
              <w:rPr>
                <w:rFonts w:ascii="Times New Roman CYR" w:eastAsiaTheme="minorEastAsia" w:hAnsi="Times New Roman CYR" w:cs="Times New Roman CYR"/>
              </w:rPr>
              <w:t>дата посещения ЦЗН</w:t>
            </w:r>
          </w:p>
        </w:tc>
        <w:tc>
          <w:tcPr>
            <w:tcW w:w="2552" w:type="dxa"/>
            <w:tcBorders>
              <w:top w:val="single" w:sz="4" w:space="0" w:color="auto"/>
              <w:left w:val="single" w:sz="4" w:space="0" w:color="auto"/>
              <w:bottom w:val="nil"/>
              <w:right w:val="single" w:sz="4" w:space="0" w:color="auto"/>
            </w:tcBorders>
            <w:vAlign w:val="center"/>
          </w:tcPr>
          <w:p w:rsidR="00717A62" w:rsidRDefault="00717A62" w:rsidP="00100D15">
            <w:pPr>
              <w:widowControl w:val="0"/>
              <w:autoSpaceDE w:val="0"/>
              <w:autoSpaceDN w:val="0"/>
              <w:adjustRightInd w:val="0"/>
              <w:jc w:val="center"/>
              <w:rPr>
                <w:rFonts w:ascii="Times New Roman CYR" w:eastAsiaTheme="minorEastAsia" w:hAnsi="Times New Roman CYR" w:cs="Times New Roman CYR"/>
              </w:rPr>
            </w:pPr>
            <w:r w:rsidRPr="00F04406">
              <w:rPr>
                <w:rFonts w:ascii="Times New Roman CYR" w:eastAsiaTheme="minorEastAsia" w:hAnsi="Times New Roman CYR" w:cs="Times New Roman CYR"/>
              </w:rPr>
              <w:t xml:space="preserve">Назначенное </w:t>
            </w:r>
          </w:p>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rPr>
            </w:pPr>
            <w:r w:rsidRPr="00F04406">
              <w:rPr>
                <w:rFonts w:ascii="Times New Roman CYR" w:eastAsiaTheme="minorEastAsia" w:hAnsi="Times New Roman CYR" w:cs="Times New Roman CYR"/>
              </w:rPr>
              <w:t>время посещения ЦЗН</w:t>
            </w:r>
          </w:p>
        </w:tc>
        <w:tc>
          <w:tcPr>
            <w:tcW w:w="3685" w:type="dxa"/>
            <w:gridSpan w:val="3"/>
            <w:tcBorders>
              <w:top w:val="single" w:sz="4" w:space="0" w:color="auto"/>
              <w:left w:val="single" w:sz="4" w:space="0" w:color="auto"/>
              <w:bottom w:val="nil"/>
            </w:tcBorders>
            <w:vAlign w:val="center"/>
          </w:tcPr>
          <w:p w:rsidR="00717A62" w:rsidRDefault="00717A62" w:rsidP="00100D15">
            <w:pPr>
              <w:widowControl w:val="0"/>
              <w:autoSpaceDE w:val="0"/>
              <w:autoSpaceDN w:val="0"/>
              <w:adjustRightInd w:val="0"/>
              <w:jc w:val="center"/>
            </w:pPr>
            <w:r>
              <w:t xml:space="preserve">Фамилия, имя, отчество </w:t>
            </w:r>
          </w:p>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rPr>
            </w:pPr>
            <w:r>
              <w:t>заявителя</w:t>
            </w:r>
          </w:p>
        </w:tc>
      </w:tr>
      <w:tr w:rsidR="00717A62" w:rsidRPr="00F04406" w:rsidTr="00100D15">
        <w:trPr>
          <w:gridAfter w:val="1"/>
          <w:wAfter w:w="121" w:type="dxa"/>
        </w:trPr>
        <w:tc>
          <w:tcPr>
            <w:tcW w:w="982" w:type="dxa"/>
            <w:tcBorders>
              <w:top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rPr>
            </w:pPr>
            <w:r w:rsidRPr="00F04406">
              <w:rPr>
                <w:rFonts w:ascii="Times New Roman CYR" w:eastAsiaTheme="minorEastAsia" w:hAnsi="Times New Roman CYR" w:cs="Times New Roman CYR"/>
              </w:rPr>
              <w:t>1</w:t>
            </w:r>
          </w:p>
        </w:tc>
        <w:tc>
          <w:tcPr>
            <w:tcW w:w="2420" w:type="dxa"/>
            <w:gridSpan w:val="3"/>
            <w:tcBorders>
              <w:top w:val="single" w:sz="4" w:space="0" w:color="auto"/>
              <w:left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2552" w:type="dxa"/>
            <w:tcBorders>
              <w:top w:val="single" w:sz="4" w:space="0" w:color="auto"/>
              <w:left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3685" w:type="dxa"/>
            <w:gridSpan w:val="3"/>
            <w:tcBorders>
              <w:top w:val="single" w:sz="4" w:space="0" w:color="auto"/>
              <w:left w:val="single" w:sz="4" w:space="0" w:color="auto"/>
              <w:bottom w:val="single" w:sz="4" w:space="0" w:color="auto"/>
            </w:tcBorders>
          </w:tcPr>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r>
      <w:tr w:rsidR="00717A62" w:rsidRPr="00F04406" w:rsidTr="00100D15">
        <w:trPr>
          <w:gridAfter w:val="1"/>
          <w:wAfter w:w="121" w:type="dxa"/>
        </w:trPr>
        <w:tc>
          <w:tcPr>
            <w:tcW w:w="982" w:type="dxa"/>
            <w:tcBorders>
              <w:top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w:t>
            </w:r>
          </w:p>
        </w:tc>
        <w:tc>
          <w:tcPr>
            <w:tcW w:w="2420" w:type="dxa"/>
            <w:gridSpan w:val="3"/>
            <w:tcBorders>
              <w:top w:val="single" w:sz="4" w:space="0" w:color="auto"/>
              <w:left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2552" w:type="dxa"/>
            <w:tcBorders>
              <w:top w:val="single" w:sz="4" w:space="0" w:color="auto"/>
              <w:left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3685" w:type="dxa"/>
            <w:gridSpan w:val="3"/>
            <w:tcBorders>
              <w:top w:val="single" w:sz="4" w:space="0" w:color="auto"/>
              <w:left w:val="single" w:sz="4" w:space="0" w:color="auto"/>
              <w:bottom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r>
      <w:tr w:rsidR="00717A62" w:rsidRPr="00F04406" w:rsidTr="00100D15">
        <w:trPr>
          <w:gridAfter w:val="1"/>
          <w:wAfter w:w="121" w:type="dxa"/>
        </w:trPr>
        <w:tc>
          <w:tcPr>
            <w:tcW w:w="982" w:type="dxa"/>
            <w:tcBorders>
              <w:top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2</w:t>
            </w:r>
          </w:p>
        </w:tc>
        <w:tc>
          <w:tcPr>
            <w:tcW w:w="2420" w:type="dxa"/>
            <w:gridSpan w:val="3"/>
            <w:tcBorders>
              <w:top w:val="single" w:sz="4" w:space="0" w:color="auto"/>
              <w:left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2552" w:type="dxa"/>
            <w:tcBorders>
              <w:top w:val="single" w:sz="4" w:space="0" w:color="auto"/>
              <w:left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3685" w:type="dxa"/>
            <w:gridSpan w:val="3"/>
            <w:tcBorders>
              <w:top w:val="single" w:sz="4" w:space="0" w:color="auto"/>
              <w:left w:val="single" w:sz="4" w:space="0" w:color="auto"/>
              <w:bottom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r>
      <w:tr w:rsidR="00717A62" w:rsidRPr="00F04406" w:rsidTr="00100D15">
        <w:trPr>
          <w:gridAfter w:val="1"/>
          <w:wAfter w:w="121" w:type="dxa"/>
        </w:trPr>
        <w:tc>
          <w:tcPr>
            <w:tcW w:w="982" w:type="dxa"/>
            <w:tcBorders>
              <w:top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3</w:t>
            </w:r>
          </w:p>
        </w:tc>
        <w:tc>
          <w:tcPr>
            <w:tcW w:w="2420" w:type="dxa"/>
            <w:gridSpan w:val="3"/>
            <w:tcBorders>
              <w:top w:val="single" w:sz="4" w:space="0" w:color="auto"/>
              <w:left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2552" w:type="dxa"/>
            <w:tcBorders>
              <w:top w:val="single" w:sz="4" w:space="0" w:color="auto"/>
              <w:left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3685" w:type="dxa"/>
            <w:gridSpan w:val="3"/>
            <w:tcBorders>
              <w:top w:val="single" w:sz="4" w:space="0" w:color="auto"/>
              <w:left w:val="single" w:sz="4" w:space="0" w:color="auto"/>
              <w:bottom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r>
      <w:tr w:rsidR="00717A62" w:rsidRPr="00F04406" w:rsidTr="00100D15">
        <w:trPr>
          <w:gridAfter w:val="1"/>
          <w:wAfter w:w="121" w:type="dxa"/>
        </w:trPr>
        <w:tc>
          <w:tcPr>
            <w:tcW w:w="982" w:type="dxa"/>
            <w:tcBorders>
              <w:top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4</w:t>
            </w:r>
          </w:p>
        </w:tc>
        <w:tc>
          <w:tcPr>
            <w:tcW w:w="2420" w:type="dxa"/>
            <w:gridSpan w:val="3"/>
            <w:tcBorders>
              <w:top w:val="single" w:sz="4" w:space="0" w:color="auto"/>
              <w:left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2552" w:type="dxa"/>
            <w:tcBorders>
              <w:top w:val="single" w:sz="4" w:space="0" w:color="auto"/>
              <w:left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3685" w:type="dxa"/>
            <w:gridSpan w:val="3"/>
            <w:tcBorders>
              <w:top w:val="single" w:sz="4" w:space="0" w:color="auto"/>
              <w:left w:val="single" w:sz="4" w:space="0" w:color="auto"/>
              <w:bottom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r>
      <w:tr w:rsidR="00717A62" w:rsidRPr="00F04406" w:rsidTr="00100D15">
        <w:trPr>
          <w:gridAfter w:val="1"/>
          <w:wAfter w:w="121" w:type="dxa"/>
        </w:trPr>
        <w:tc>
          <w:tcPr>
            <w:tcW w:w="982" w:type="dxa"/>
            <w:tcBorders>
              <w:top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5</w:t>
            </w:r>
          </w:p>
        </w:tc>
        <w:tc>
          <w:tcPr>
            <w:tcW w:w="2420" w:type="dxa"/>
            <w:gridSpan w:val="3"/>
            <w:tcBorders>
              <w:top w:val="single" w:sz="4" w:space="0" w:color="auto"/>
              <w:left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2552" w:type="dxa"/>
            <w:tcBorders>
              <w:top w:val="single" w:sz="4" w:space="0" w:color="auto"/>
              <w:left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3685" w:type="dxa"/>
            <w:gridSpan w:val="3"/>
            <w:tcBorders>
              <w:top w:val="single" w:sz="4" w:space="0" w:color="auto"/>
              <w:left w:val="single" w:sz="4" w:space="0" w:color="auto"/>
              <w:bottom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r>
      <w:tr w:rsidR="00717A62" w:rsidRPr="00F04406" w:rsidTr="00100D15">
        <w:trPr>
          <w:gridAfter w:val="1"/>
          <w:wAfter w:w="121" w:type="dxa"/>
        </w:trPr>
        <w:tc>
          <w:tcPr>
            <w:tcW w:w="982" w:type="dxa"/>
            <w:tcBorders>
              <w:top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6</w:t>
            </w:r>
          </w:p>
        </w:tc>
        <w:tc>
          <w:tcPr>
            <w:tcW w:w="2420" w:type="dxa"/>
            <w:gridSpan w:val="3"/>
            <w:tcBorders>
              <w:top w:val="single" w:sz="4" w:space="0" w:color="auto"/>
              <w:left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2552" w:type="dxa"/>
            <w:tcBorders>
              <w:top w:val="single" w:sz="4" w:space="0" w:color="auto"/>
              <w:left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3685" w:type="dxa"/>
            <w:gridSpan w:val="3"/>
            <w:tcBorders>
              <w:top w:val="single" w:sz="4" w:space="0" w:color="auto"/>
              <w:left w:val="single" w:sz="4" w:space="0" w:color="auto"/>
              <w:bottom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r>
      <w:tr w:rsidR="00717A62" w:rsidRPr="00F04406" w:rsidTr="00100D15">
        <w:trPr>
          <w:gridAfter w:val="1"/>
          <w:wAfter w:w="121" w:type="dxa"/>
        </w:trPr>
        <w:tc>
          <w:tcPr>
            <w:tcW w:w="982" w:type="dxa"/>
            <w:tcBorders>
              <w:top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7</w:t>
            </w:r>
          </w:p>
        </w:tc>
        <w:tc>
          <w:tcPr>
            <w:tcW w:w="2420" w:type="dxa"/>
            <w:gridSpan w:val="3"/>
            <w:tcBorders>
              <w:top w:val="single" w:sz="4" w:space="0" w:color="auto"/>
              <w:left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2552" w:type="dxa"/>
            <w:tcBorders>
              <w:top w:val="single" w:sz="4" w:space="0" w:color="auto"/>
              <w:left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3685" w:type="dxa"/>
            <w:gridSpan w:val="3"/>
            <w:tcBorders>
              <w:top w:val="single" w:sz="4" w:space="0" w:color="auto"/>
              <w:left w:val="single" w:sz="4" w:space="0" w:color="auto"/>
              <w:bottom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r>
      <w:tr w:rsidR="00717A62" w:rsidRPr="00F04406" w:rsidTr="00100D15">
        <w:trPr>
          <w:gridAfter w:val="1"/>
          <w:wAfter w:w="121" w:type="dxa"/>
        </w:trPr>
        <w:tc>
          <w:tcPr>
            <w:tcW w:w="982" w:type="dxa"/>
            <w:tcBorders>
              <w:top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8</w:t>
            </w:r>
          </w:p>
        </w:tc>
        <w:tc>
          <w:tcPr>
            <w:tcW w:w="2420" w:type="dxa"/>
            <w:gridSpan w:val="3"/>
            <w:tcBorders>
              <w:top w:val="single" w:sz="4" w:space="0" w:color="auto"/>
              <w:left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2552" w:type="dxa"/>
            <w:tcBorders>
              <w:top w:val="single" w:sz="4" w:space="0" w:color="auto"/>
              <w:left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3685" w:type="dxa"/>
            <w:gridSpan w:val="3"/>
            <w:tcBorders>
              <w:top w:val="single" w:sz="4" w:space="0" w:color="auto"/>
              <w:left w:val="single" w:sz="4" w:space="0" w:color="auto"/>
              <w:bottom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r>
      <w:tr w:rsidR="00717A62" w:rsidRPr="00F04406" w:rsidTr="00100D15">
        <w:trPr>
          <w:gridAfter w:val="1"/>
          <w:wAfter w:w="121" w:type="dxa"/>
        </w:trPr>
        <w:tc>
          <w:tcPr>
            <w:tcW w:w="982" w:type="dxa"/>
            <w:tcBorders>
              <w:top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9</w:t>
            </w:r>
          </w:p>
        </w:tc>
        <w:tc>
          <w:tcPr>
            <w:tcW w:w="2420" w:type="dxa"/>
            <w:gridSpan w:val="3"/>
            <w:tcBorders>
              <w:top w:val="single" w:sz="4" w:space="0" w:color="auto"/>
              <w:left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2552" w:type="dxa"/>
            <w:tcBorders>
              <w:top w:val="single" w:sz="4" w:space="0" w:color="auto"/>
              <w:left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3685" w:type="dxa"/>
            <w:gridSpan w:val="3"/>
            <w:tcBorders>
              <w:top w:val="single" w:sz="4" w:space="0" w:color="auto"/>
              <w:left w:val="single" w:sz="4" w:space="0" w:color="auto"/>
              <w:bottom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r>
      <w:tr w:rsidR="00717A62" w:rsidRPr="00F04406" w:rsidTr="00100D15">
        <w:trPr>
          <w:gridAfter w:val="1"/>
          <w:wAfter w:w="121" w:type="dxa"/>
        </w:trPr>
        <w:tc>
          <w:tcPr>
            <w:tcW w:w="982" w:type="dxa"/>
            <w:tcBorders>
              <w:top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rPr>
            </w:pPr>
            <w:r>
              <w:rPr>
                <w:rFonts w:ascii="Times New Roman CYR" w:eastAsiaTheme="minorEastAsia" w:hAnsi="Times New Roman CYR" w:cs="Times New Roman CYR"/>
              </w:rPr>
              <w:t>10</w:t>
            </w:r>
          </w:p>
        </w:tc>
        <w:tc>
          <w:tcPr>
            <w:tcW w:w="2420" w:type="dxa"/>
            <w:gridSpan w:val="3"/>
            <w:tcBorders>
              <w:top w:val="single" w:sz="4" w:space="0" w:color="auto"/>
              <w:left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2552" w:type="dxa"/>
            <w:tcBorders>
              <w:top w:val="single" w:sz="4" w:space="0" w:color="auto"/>
              <w:left w:val="single" w:sz="4" w:space="0" w:color="auto"/>
              <w:bottom w:val="single" w:sz="4" w:space="0" w:color="auto"/>
              <w:right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c>
          <w:tcPr>
            <w:tcW w:w="3685" w:type="dxa"/>
            <w:gridSpan w:val="3"/>
            <w:tcBorders>
              <w:top w:val="single" w:sz="4" w:space="0" w:color="auto"/>
              <w:left w:val="single" w:sz="4" w:space="0" w:color="auto"/>
              <w:bottom w:val="single" w:sz="4" w:space="0" w:color="auto"/>
            </w:tcBorders>
          </w:tcPr>
          <w:p w:rsidR="00717A62" w:rsidRPr="00F04406" w:rsidRDefault="00717A62" w:rsidP="00100D15">
            <w:pPr>
              <w:widowControl w:val="0"/>
              <w:autoSpaceDE w:val="0"/>
              <w:autoSpaceDN w:val="0"/>
              <w:adjustRightInd w:val="0"/>
              <w:jc w:val="both"/>
              <w:rPr>
                <w:rFonts w:ascii="Times New Roman CYR" w:eastAsiaTheme="minorEastAsia" w:hAnsi="Times New Roman CYR" w:cs="Times New Roman CYR"/>
              </w:rPr>
            </w:pPr>
          </w:p>
        </w:tc>
      </w:tr>
      <w:tr w:rsidR="00717A62" w:rsidRPr="003510D0" w:rsidTr="00100D15">
        <w:tblPrEx>
          <w:tblLook w:val="04A0" w:firstRow="1" w:lastRow="0" w:firstColumn="1" w:lastColumn="0" w:noHBand="0" w:noVBand="1"/>
        </w:tblPrEx>
        <w:trPr>
          <w:gridAfter w:val="1"/>
          <w:wAfter w:w="121" w:type="dxa"/>
        </w:trPr>
        <w:tc>
          <w:tcPr>
            <w:tcW w:w="9639" w:type="dxa"/>
            <w:gridSpan w:val="8"/>
            <w:tcBorders>
              <w:top w:val="nil"/>
              <w:left w:val="nil"/>
              <w:bottom w:val="nil"/>
              <w:right w:val="nil"/>
            </w:tcBorders>
            <w:hideMark/>
          </w:tcPr>
          <w:p w:rsidR="00717A62" w:rsidRPr="00FC2052" w:rsidRDefault="00717A62" w:rsidP="00100D15"/>
        </w:tc>
      </w:tr>
      <w:tr w:rsidR="00717A62" w:rsidRPr="00A16C82" w:rsidTr="00100D15">
        <w:tblPrEx>
          <w:tblLook w:val="04A0" w:firstRow="1" w:lastRow="0" w:firstColumn="1" w:lastColumn="0" w:noHBand="0" w:noVBand="1"/>
        </w:tblPrEx>
        <w:trPr>
          <w:gridAfter w:val="1"/>
          <w:wAfter w:w="121" w:type="dxa"/>
        </w:trPr>
        <w:tc>
          <w:tcPr>
            <w:tcW w:w="9639" w:type="dxa"/>
            <w:gridSpan w:val="8"/>
            <w:tcBorders>
              <w:top w:val="nil"/>
              <w:left w:val="nil"/>
              <w:bottom w:val="nil"/>
              <w:right w:val="nil"/>
            </w:tcBorders>
            <w:hideMark/>
          </w:tcPr>
          <w:p w:rsidR="00717A62" w:rsidRPr="00A16C82" w:rsidRDefault="00717A62" w:rsidP="00100D15">
            <w:pPr>
              <w:pStyle w:val="affffffff4"/>
              <w:spacing w:line="276" w:lineRule="auto"/>
              <w:ind w:left="-108"/>
              <w:rPr>
                <w:rFonts w:ascii="Times New Roman" w:hAnsi="Times New Roman" w:cs="Times New Roman"/>
                <w:sz w:val="28"/>
                <w:szCs w:val="28"/>
              </w:rPr>
            </w:pPr>
            <w:r w:rsidRPr="00A16C82">
              <w:rPr>
                <w:rFonts w:ascii="Times New Roman" w:hAnsi="Times New Roman" w:cs="Times New Roman"/>
                <w:sz w:val="28"/>
                <w:szCs w:val="28"/>
              </w:rPr>
              <w:t>Приложение: заявления – _____ шт. в 1 экз.</w:t>
            </w:r>
          </w:p>
        </w:tc>
      </w:tr>
      <w:tr w:rsidR="00717A62" w:rsidRPr="00A16C82" w:rsidTr="00100D15">
        <w:tblPrEx>
          <w:tblLook w:val="04A0" w:firstRow="1" w:lastRow="0" w:firstColumn="1" w:lastColumn="0" w:noHBand="0" w:noVBand="1"/>
        </w:tblPrEx>
        <w:trPr>
          <w:gridAfter w:val="1"/>
          <w:wAfter w:w="121" w:type="dxa"/>
        </w:trPr>
        <w:tc>
          <w:tcPr>
            <w:tcW w:w="9639" w:type="dxa"/>
            <w:gridSpan w:val="8"/>
            <w:tcBorders>
              <w:top w:val="nil"/>
              <w:left w:val="nil"/>
              <w:bottom w:val="nil"/>
              <w:right w:val="nil"/>
            </w:tcBorders>
            <w:hideMark/>
          </w:tcPr>
          <w:p w:rsidR="00717A62" w:rsidRPr="00A16C82" w:rsidRDefault="00717A62" w:rsidP="00100D15">
            <w:pPr>
              <w:pStyle w:val="affffffff4"/>
              <w:spacing w:line="276" w:lineRule="auto"/>
              <w:ind w:left="-108" w:right="-108"/>
              <w:rPr>
                <w:rFonts w:ascii="Times New Roman" w:hAnsi="Times New Roman" w:cs="Times New Roman"/>
                <w:sz w:val="28"/>
                <w:szCs w:val="28"/>
              </w:rPr>
            </w:pPr>
            <w:r w:rsidRPr="00A16C82">
              <w:rPr>
                <w:rFonts w:ascii="Times New Roman" w:hAnsi="Times New Roman" w:cs="Times New Roman"/>
                <w:sz w:val="28"/>
                <w:szCs w:val="28"/>
              </w:rPr>
              <w:t>Примечание: количество заявлений должно совпадать с количеством указанных в графике заявителей</w:t>
            </w:r>
            <w:r>
              <w:rPr>
                <w:rFonts w:ascii="Times New Roman" w:hAnsi="Times New Roman" w:cs="Times New Roman"/>
                <w:sz w:val="28"/>
                <w:szCs w:val="28"/>
              </w:rPr>
              <w:t>.</w:t>
            </w:r>
          </w:p>
        </w:tc>
      </w:tr>
      <w:tr w:rsidR="00717A62" w:rsidRPr="00A16C82" w:rsidTr="00100D15">
        <w:tblPrEx>
          <w:tblLook w:val="04A0" w:firstRow="1" w:lastRow="0" w:firstColumn="1" w:lastColumn="0" w:noHBand="0" w:noVBand="1"/>
        </w:tblPrEx>
        <w:trPr>
          <w:gridAfter w:val="1"/>
          <w:wAfter w:w="121" w:type="dxa"/>
        </w:trPr>
        <w:tc>
          <w:tcPr>
            <w:tcW w:w="2552" w:type="dxa"/>
            <w:gridSpan w:val="2"/>
            <w:tcBorders>
              <w:top w:val="nil"/>
              <w:left w:val="nil"/>
              <w:bottom w:val="nil"/>
              <w:right w:val="nil"/>
            </w:tcBorders>
            <w:hideMark/>
          </w:tcPr>
          <w:p w:rsidR="00717A62" w:rsidRPr="003510D0" w:rsidRDefault="00717A62" w:rsidP="00100D15">
            <w:pPr>
              <w:pStyle w:val="affffffff4"/>
              <w:spacing w:line="276" w:lineRule="auto"/>
              <w:ind w:left="-108"/>
              <w:jc w:val="center"/>
              <w:rPr>
                <w:rFonts w:ascii="Times New Roman" w:hAnsi="Times New Roman" w:cs="Times New Roman"/>
                <w:sz w:val="16"/>
                <w:szCs w:val="16"/>
              </w:rPr>
            </w:pPr>
          </w:p>
          <w:p w:rsidR="00717A62" w:rsidRPr="00A16C82" w:rsidRDefault="00717A62" w:rsidP="00100D15">
            <w:pPr>
              <w:pStyle w:val="affffffff4"/>
              <w:spacing w:line="276" w:lineRule="auto"/>
              <w:ind w:left="-108"/>
              <w:rPr>
                <w:rFonts w:ascii="Times New Roman" w:hAnsi="Times New Roman" w:cs="Times New Roman"/>
                <w:sz w:val="28"/>
                <w:szCs w:val="28"/>
              </w:rPr>
            </w:pPr>
            <w:r w:rsidRPr="00A16C82">
              <w:rPr>
                <w:rFonts w:ascii="Times New Roman" w:hAnsi="Times New Roman" w:cs="Times New Roman"/>
                <w:sz w:val="28"/>
                <w:szCs w:val="28"/>
              </w:rPr>
              <w:t>Специалист МФЦ</w:t>
            </w:r>
          </w:p>
        </w:tc>
        <w:tc>
          <w:tcPr>
            <w:tcW w:w="3780" w:type="dxa"/>
            <w:gridSpan w:val="4"/>
            <w:tcBorders>
              <w:top w:val="nil"/>
              <w:left w:val="nil"/>
              <w:bottom w:val="nil"/>
              <w:right w:val="nil"/>
            </w:tcBorders>
            <w:hideMark/>
          </w:tcPr>
          <w:p w:rsidR="00717A62" w:rsidRPr="003510D0" w:rsidRDefault="00717A62" w:rsidP="00100D15">
            <w:pPr>
              <w:pStyle w:val="affffffff4"/>
              <w:spacing w:line="276" w:lineRule="auto"/>
              <w:ind w:left="-108"/>
              <w:jc w:val="center"/>
              <w:rPr>
                <w:rFonts w:ascii="Times New Roman" w:hAnsi="Times New Roman" w:cs="Times New Roman"/>
                <w:sz w:val="16"/>
                <w:szCs w:val="16"/>
              </w:rPr>
            </w:pPr>
          </w:p>
          <w:p w:rsidR="00717A62" w:rsidRDefault="00717A62" w:rsidP="00100D15">
            <w:pPr>
              <w:pStyle w:val="affffffff4"/>
              <w:spacing w:line="276" w:lineRule="auto"/>
              <w:ind w:left="-108"/>
              <w:jc w:val="center"/>
              <w:rPr>
                <w:rFonts w:ascii="Times New Roman" w:hAnsi="Times New Roman" w:cs="Times New Roman"/>
                <w:sz w:val="28"/>
                <w:szCs w:val="28"/>
              </w:rPr>
            </w:pPr>
            <w:r w:rsidRPr="00A16C82">
              <w:rPr>
                <w:rFonts w:ascii="Times New Roman" w:hAnsi="Times New Roman" w:cs="Times New Roman"/>
                <w:sz w:val="28"/>
                <w:szCs w:val="28"/>
              </w:rPr>
              <w:t>______________________</w:t>
            </w:r>
          </w:p>
          <w:p w:rsidR="00717A62" w:rsidRPr="00A16C82" w:rsidRDefault="00717A62" w:rsidP="00100D15">
            <w:pPr>
              <w:pStyle w:val="affffffff4"/>
              <w:spacing w:line="276" w:lineRule="auto"/>
              <w:ind w:left="-108"/>
              <w:jc w:val="center"/>
              <w:rPr>
                <w:rFonts w:ascii="Times New Roman" w:hAnsi="Times New Roman" w:cs="Times New Roman"/>
                <w:sz w:val="22"/>
                <w:szCs w:val="22"/>
              </w:rPr>
            </w:pPr>
            <w:r w:rsidRPr="00A16C82">
              <w:rPr>
                <w:rFonts w:ascii="Times New Roman" w:hAnsi="Times New Roman" w:cs="Times New Roman"/>
                <w:sz w:val="22"/>
                <w:szCs w:val="22"/>
              </w:rPr>
              <w:t>(Подпись, дата)</w:t>
            </w:r>
          </w:p>
        </w:tc>
        <w:tc>
          <w:tcPr>
            <w:tcW w:w="3307" w:type="dxa"/>
            <w:gridSpan w:val="2"/>
            <w:tcBorders>
              <w:top w:val="nil"/>
              <w:left w:val="nil"/>
              <w:bottom w:val="nil"/>
              <w:right w:val="nil"/>
            </w:tcBorders>
            <w:hideMark/>
          </w:tcPr>
          <w:p w:rsidR="00717A62" w:rsidRPr="003510D0" w:rsidRDefault="00717A62" w:rsidP="00100D15">
            <w:pPr>
              <w:pStyle w:val="affffffff4"/>
              <w:spacing w:line="276" w:lineRule="auto"/>
              <w:ind w:left="-108"/>
              <w:jc w:val="center"/>
              <w:rPr>
                <w:rFonts w:ascii="Times New Roman" w:hAnsi="Times New Roman" w:cs="Times New Roman"/>
                <w:sz w:val="16"/>
                <w:szCs w:val="16"/>
              </w:rPr>
            </w:pPr>
          </w:p>
          <w:p w:rsidR="00717A62" w:rsidRPr="00A16C82" w:rsidRDefault="00717A62" w:rsidP="00100D15">
            <w:pPr>
              <w:pStyle w:val="affffffff4"/>
              <w:spacing w:line="276" w:lineRule="auto"/>
              <w:ind w:left="-108"/>
              <w:jc w:val="center"/>
              <w:rPr>
                <w:rFonts w:ascii="Times New Roman" w:hAnsi="Times New Roman" w:cs="Times New Roman"/>
                <w:sz w:val="28"/>
                <w:szCs w:val="28"/>
              </w:rPr>
            </w:pPr>
            <w:r w:rsidRPr="00A16C82">
              <w:rPr>
                <w:rFonts w:ascii="Times New Roman" w:hAnsi="Times New Roman" w:cs="Times New Roman"/>
                <w:sz w:val="28"/>
                <w:szCs w:val="28"/>
              </w:rPr>
              <w:t>___________________</w:t>
            </w:r>
          </w:p>
          <w:p w:rsidR="00717A62" w:rsidRPr="00A16C82" w:rsidRDefault="00717A62" w:rsidP="00100D15">
            <w:pPr>
              <w:pStyle w:val="affffffff4"/>
              <w:spacing w:line="276" w:lineRule="auto"/>
              <w:ind w:left="-108"/>
              <w:jc w:val="center"/>
              <w:rPr>
                <w:rFonts w:ascii="Times New Roman" w:hAnsi="Times New Roman" w:cs="Times New Roman"/>
                <w:sz w:val="22"/>
                <w:szCs w:val="22"/>
              </w:rPr>
            </w:pPr>
            <w:r w:rsidRPr="00A16C82">
              <w:rPr>
                <w:rFonts w:ascii="Times New Roman" w:hAnsi="Times New Roman" w:cs="Times New Roman"/>
                <w:sz w:val="22"/>
                <w:szCs w:val="22"/>
              </w:rPr>
              <w:t>(Ф.И.О.)</w:t>
            </w:r>
          </w:p>
        </w:tc>
      </w:tr>
      <w:tr w:rsidR="00717A62" w:rsidRPr="00F04406" w:rsidTr="00100D15">
        <w:tc>
          <w:tcPr>
            <w:tcW w:w="2940" w:type="dxa"/>
            <w:gridSpan w:val="3"/>
            <w:tcBorders>
              <w:top w:val="nil"/>
              <w:left w:val="nil"/>
              <w:bottom w:val="nil"/>
              <w:right w:val="nil"/>
            </w:tcBorders>
          </w:tcPr>
          <w:p w:rsidR="00717A62" w:rsidRPr="00B4105C" w:rsidRDefault="00717A62" w:rsidP="00100D15">
            <w:pPr>
              <w:widowControl w:val="0"/>
              <w:autoSpaceDE w:val="0"/>
              <w:autoSpaceDN w:val="0"/>
              <w:adjustRightInd w:val="0"/>
              <w:jc w:val="both"/>
              <w:rPr>
                <w:rFonts w:ascii="Times New Roman CYR" w:eastAsiaTheme="minorEastAsia" w:hAnsi="Times New Roman CYR" w:cs="Times New Roman CYR"/>
                <w:sz w:val="28"/>
                <w:szCs w:val="28"/>
              </w:rPr>
            </w:pPr>
          </w:p>
        </w:tc>
        <w:tc>
          <w:tcPr>
            <w:tcW w:w="3736" w:type="dxa"/>
            <w:gridSpan w:val="4"/>
            <w:tcBorders>
              <w:top w:val="nil"/>
              <w:left w:val="nil"/>
              <w:bottom w:val="nil"/>
              <w:right w:val="nil"/>
            </w:tcBorders>
          </w:tcPr>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rPr>
            </w:pPr>
          </w:p>
        </w:tc>
        <w:tc>
          <w:tcPr>
            <w:tcW w:w="3084" w:type="dxa"/>
            <w:gridSpan w:val="2"/>
            <w:tcBorders>
              <w:top w:val="nil"/>
              <w:left w:val="nil"/>
              <w:bottom w:val="nil"/>
              <w:right w:val="nil"/>
            </w:tcBorders>
          </w:tcPr>
          <w:p w:rsidR="00717A62" w:rsidRPr="00F04406" w:rsidRDefault="00717A62" w:rsidP="00100D15">
            <w:pPr>
              <w:widowControl w:val="0"/>
              <w:autoSpaceDE w:val="0"/>
              <w:autoSpaceDN w:val="0"/>
              <w:adjustRightInd w:val="0"/>
              <w:jc w:val="center"/>
              <w:rPr>
                <w:rFonts w:ascii="Times New Roman CYR" w:eastAsiaTheme="minorEastAsia" w:hAnsi="Times New Roman CYR" w:cs="Times New Roman CYR"/>
              </w:rPr>
            </w:pPr>
          </w:p>
        </w:tc>
      </w:tr>
    </w:tbl>
    <w:p w:rsidR="00717A62" w:rsidRDefault="00717A62" w:rsidP="00717A62">
      <w:pPr>
        <w:rPr>
          <w:sz w:val="28"/>
          <w:szCs w:val="28"/>
        </w:rPr>
      </w:pPr>
      <w:r w:rsidRPr="00F04406">
        <w:rPr>
          <w:sz w:val="28"/>
          <w:szCs w:val="28"/>
        </w:rPr>
        <w:t xml:space="preserve">Начальник отдела трудоустройства </w:t>
      </w:r>
    </w:p>
    <w:p w:rsidR="00717A62" w:rsidRPr="00F04406" w:rsidRDefault="00717A62" w:rsidP="00717A62">
      <w:pPr>
        <w:rPr>
          <w:sz w:val="28"/>
          <w:szCs w:val="28"/>
        </w:rPr>
      </w:pPr>
      <w:r>
        <w:rPr>
          <w:sz w:val="28"/>
          <w:szCs w:val="28"/>
        </w:rPr>
        <w:t xml:space="preserve">и </w:t>
      </w:r>
      <w:r w:rsidRPr="00F04406">
        <w:rPr>
          <w:sz w:val="28"/>
          <w:szCs w:val="28"/>
        </w:rPr>
        <w:t xml:space="preserve">организации </w:t>
      </w:r>
      <w:proofErr w:type="gramStart"/>
      <w:r w:rsidRPr="00F04406">
        <w:rPr>
          <w:sz w:val="28"/>
          <w:szCs w:val="28"/>
        </w:rPr>
        <w:t>профессионального</w:t>
      </w:r>
      <w:proofErr w:type="gramEnd"/>
      <w:r w:rsidRPr="00F04406">
        <w:rPr>
          <w:sz w:val="28"/>
          <w:szCs w:val="28"/>
        </w:rPr>
        <w:t xml:space="preserve"> </w:t>
      </w:r>
    </w:p>
    <w:p w:rsidR="00717A62" w:rsidRPr="00F04406" w:rsidRDefault="00717A62" w:rsidP="00717A62">
      <w:pPr>
        <w:rPr>
          <w:sz w:val="28"/>
          <w:szCs w:val="28"/>
        </w:rPr>
      </w:pPr>
      <w:r w:rsidRPr="00F04406">
        <w:rPr>
          <w:sz w:val="28"/>
          <w:szCs w:val="28"/>
        </w:rPr>
        <w:t xml:space="preserve">обучения в управлении занятости </w:t>
      </w:r>
    </w:p>
    <w:p w:rsidR="00717A62" w:rsidRPr="00F04406" w:rsidRDefault="00717A62" w:rsidP="00717A62">
      <w:pPr>
        <w:rPr>
          <w:sz w:val="28"/>
          <w:szCs w:val="28"/>
        </w:rPr>
      </w:pPr>
      <w:r w:rsidRPr="00F04406">
        <w:rPr>
          <w:sz w:val="28"/>
          <w:szCs w:val="28"/>
        </w:rPr>
        <w:t xml:space="preserve">населения министерства труда </w:t>
      </w:r>
    </w:p>
    <w:p w:rsidR="00717A62" w:rsidRPr="00F04406" w:rsidRDefault="00717A62" w:rsidP="00717A62">
      <w:pPr>
        <w:rPr>
          <w:sz w:val="28"/>
          <w:szCs w:val="28"/>
        </w:rPr>
      </w:pPr>
      <w:r w:rsidRPr="00F04406">
        <w:rPr>
          <w:sz w:val="28"/>
          <w:szCs w:val="28"/>
        </w:rPr>
        <w:t>и социального развития</w:t>
      </w:r>
    </w:p>
    <w:p w:rsidR="00717A62" w:rsidRPr="00F04406" w:rsidRDefault="00717A62" w:rsidP="00717A62">
      <w:pPr>
        <w:pStyle w:val="ad"/>
        <w:ind w:firstLine="0"/>
        <w:rPr>
          <w:bCs/>
          <w:sz w:val="28"/>
          <w:szCs w:val="28"/>
        </w:rPr>
      </w:pPr>
      <w:r w:rsidRPr="00F04406">
        <w:rPr>
          <w:sz w:val="28"/>
          <w:szCs w:val="28"/>
        </w:rPr>
        <w:t>Краснодарского края</w:t>
      </w:r>
      <w:r w:rsidRPr="00F04406">
        <w:rPr>
          <w:sz w:val="28"/>
          <w:szCs w:val="28"/>
        </w:rPr>
        <w:tab/>
      </w:r>
      <w:r w:rsidRPr="00F04406">
        <w:rPr>
          <w:sz w:val="28"/>
          <w:szCs w:val="28"/>
        </w:rPr>
        <w:tab/>
      </w:r>
      <w:r w:rsidRPr="00F04406">
        <w:rPr>
          <w:sz w:val="28"/>
          <w:szCs w:val="28"/>
        </w:rPr>
        <w:tab/>
      </w:r>
      <w:r w:rsidRPr="00F04406">
        <w:rPr>
          <w:sz w:val="28"/>
          <w:szCs w:val="28"/>
        </w:rPr>
        <w:tab/>
      </w:r>
      <w:r w:rsidRPr="00F04406">
        <w:rPr>
          <w:sz w:val="28"/>
          <w:szCs w:val="28"/>
        </w:rPr>
        <w:tab/>
      </w:r>
      <w:r w:rsidRPr="00F04406">
        <w:rPr>
          <w:sz w:val="28"/>
          <w:szCs w:val="28"/>
        </w:rPr>
        <w:tab/>
      </w:r>
      <w:r w:rsidRPr="00F04406">
        <w:rPr>
          <w:sz w:val="28"/>
          <w:szCs w:val="28"/>
        </w:rPr>
        <w:tab/>
        <w:t xml:space="preserve">        М.В. Слепченко</w:t>
      </w:r>
    </w:p>
    <w:sectPr w:rsidR="00717A62" w:rsidRPr="00F04406" w:rsidSect="00717A62">
      <w:headerReference w:type="default" r:id="rId18"/>
      <w:headerReference w:type="first" r:id="rId19"/>
      <w:type w:val="continuous"/>
      <w:pgSz w:w="11906" w:h="16838" w:code="9"/>
      <w:pgMar w:top="941" w:right="567" w:bottom="851" w:left="1701" w:header="51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C73" w:rsidRDefault="00C73C73" w:rsidP="00195CC2">
      <w:r>
        <w:separator/>
      </w:r>
    </w:p>
  </w:endnote>
  <w:endnote w:type="continuationSeparator" w:id="0">
    <w:p w:rsidR="00C73C73" w:rsidRDefault="00C73C73" w:rsidP="0019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auto"/>
    <w:notTrueType/>
    <w:pitch w:val="default"/>
    <w:sig w:usb0="00000003" w:usb1="00000000" w:usb2="00000000" w:usb3="00000000" w:csb0="00000001" w:csb1="00000000"/>
  </w:font>
  <w:font w:name="та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C73" w:rsidRDefault="00C73C73" w:rsidP="00195CC2">
      <w:r>
        <w:separator/>
      </w:r>
    </w:p>
  </w:footnote>
  <w:footnote w:type="continuationSeparator" w:id="0">
    <w:p w:rsidR="00C73C73" w:rsidRDefault="00C73C73" w:rsidP="00195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C73" w:rsidRDefault="00C73C73" w:rsidP="00C73C73">
    <w:pPr>
      <w:pStyle w:val="af9"/>
    </w:pPr>
  </w:p>
  <w:p w:rsidR="00C73C73" w:rsidRPr="00DB0C6D" w:rsidRDefault="00C73C73" w:rsidP="00466013">
    <w:pPr>
      <w:pStyle w:val="af9"/>
      <w:jc w:val="center"/>
      <w:rPr>
        <w:sz w:val="28"/>
      </w:rPr>
    </w:pPr>
    <w:r w:rsidRPr="00DB0C6D">
      <w:rPr>
        <w:sz w:val="28"/>
      </w:rPr>
      <w:fldChar w:fldCharType="begin"/>
    </w:r>
    <w:r w:rsidRPr="00DB0C6D">
      <w:rPr>
        <w:sz w:val="28"/>
      </w:rPr>
      <w:instrText>PAGE   \* MERGEFORMAT</w:instrText>
    </w:r>
    <w:r w:rsidRPr="00DB0C6D">
      <w:rPr>
        <w:sz w:val="28"/>
      </w:rPr>
      <w:fldChar w:fldCharType="separate"/>
    </w:r>
    <w:r w:rsidR="00F5086A">
      <w:rPr>
        <w:noProof/>
        <w:sz w:val="28"/>
      </w:rPr>
      <w:t>3</w:t>
    </w:r>
    <w:r w:rsidRPr="00DB0C6D">
      <w:rPr>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C73" w:rsidRDefault="00C73C73" w:rsidP="00466013">
    <w:pPr>
      <w:pStyle w:val="af9"/>
      <w:tabs>
        <w:tab w:val="left" w:pos="4820"/>
      </w:tabs>
      <w:jc w:val="center"/>
      <w:rPr>
        <w:sz w:val="16"/>
      </w:rPr>
    </w:pPr>
  </w:p>
  <w:p w:rsidR="00C73C73" w:rsidRPr="005A2C49" w:rsidRDefault="00C73C73" w:rsidP="00466013">
    <w:pPr>
      <w:pStyle w:val="af9"/>
      <w:tabs>
        <w:tab w:val="left" w:pos="4820"/>
      </w:tabs>
      <w:jc w:val="center"/>
      <w:rPr>
        <w:sz w:val="16"/>
      </w:rPr>
    </w:pPr>
    <w:r>
      <w:rPr>
        <w:noProof/>
        <w:sz w:val="16"/>
      </w:rPr>
      <w:drawing>
        <wp:inline distT="0" distB="0" distL="0" distR="0" wp14:anchorId="64A502DE" wp14:editId="296BF15E">
          <wp:extent cx="666750" cy="657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C73" w:rsidRPr="005A2C49" w:rsidRDefault="00C73C73" w:rsidP="00466013">
    <w:pPr>
      <w:pStyle w:val="af9"/>
      <w:tabs>
        <w:tab w:val="left" w:pos="4820"/>
      </w:tabs>
      <w:jc w:val="center"/>
      <w:rPr>
        <w:sz w:val="16"/>
      </w:rPr>
    </w:pPr>
  </w:p>
  <w:p w:rsidR="00C73C73" w:rsidRDefault="00C73C7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89610"/>
      <w:docPartObj>
        <w:docPartGallery w:val="Page Numbers (Top of Page)"/>
        <w:docPartUnique/>
      </w:docPartObj>
    </w:sdtPr>
    <w:sdtEndPr>
      <w:rPr>
        <w:sz w:val="28"/>
        <w:szCs w:val="28"/>
      </w:rPr>
    </w:sdtEndPr>
    <w:sdtContent>
      <w:p w:rsidR="00C73C73" w:rsidRDefault="00C73C73" w:rsidP="00F97498">
        <w:pPr>
          <w:pStyle w:val="af9"/>
          <w:jc w:val="center"/>
        </w:pPr>
      </w:p>
      <w:p w:rsidR="00C73C73" w:rsidRPr="00172CF9" w:rsidRDefault="00C73C73" w:rsidP="00F97498">
        <w:pPr>
          <w:pStyle w:val="af9"/>
          <w:jc w:val="center"/>
          <w:rPr>
            <w:sz w:val="20"/>
            <w:szCs w:val="20"/>
          </w:rPr>
        </w:pPr>
      </w:p>
      <w:p w:rsidR="00C73C73" w:rsidRPr="002F666B" w:rsidRDefault="00C73C73" w:rsidP="00E805DC">
        <w:pPr>
          <w:pStyle w:val="af9"/>
          <w:tabs>
            <w:tab w:val="left" w:pos="2005"/>
            <w:tab w:val="center" w:pos="4819"/>
          </w:tabs>
          <w:rPr>
            <w:sz w:val="28"/>
            <w:szCs w:val="28"/>
          </w:rPr>
        </w:pPr>
        <w:r>
          <w:tab/>
        </w:r>
        <w:r>
          <w:tab/>
        </w:r>
        <w:r w:rsidRPr="002F666B">
          <w:rPr>
            <w:sz w:val="28"/>
            <w:szCs w:val="28"/>
          </w:rPr>
          <w:tab/>
        </w:r>
        <w:r w:rsidRPr="002F666B">
          <w:rPr>
            <w:sz w:val="28"/>
            <w:szCs w:val="28"/>
          </w:rPr>
          <w:fldChar w:fldCharType="begin"/>
        </w:r>
        <w:r w:rsidRPr="002F666B">
          <w:rPr>
            <w:sz w:val="28"/>
            <w:szCs w:val="28"/>
          </w:rPr>
          <w:instrText>PAGE   \* MERGEFORMAT</w:instrText>
        </w:r>
        <w:r w:rsidRPr="002F666B">
          <w:rPr>
            <w:sz w:val="28"/>
            <w:szCs w:val="28"/>
          </w:rPr>
          <w:fldChar w:fldCharType="separate"/>
        </w:r>
        <w:r w:rsidR="00717A62">
          <w:rPr>
            <w:noProof/>
            <w:sz w:val="28"/>
            <w:szCs w:val="28"/>
          </w:rPr>
          <w:t>2</w:t>
        </w:r>
        <w:r w:rsidRPr="002F666B">
          <w:rPr>
            <w:sz w:val="28"/>
            <w:szCs w:val="28"/>
          </w:rPr>
          <w:fldChar w:fldCharType="end"/>
        </w:r>
      </w:p>
    </w:sdtContent>
  </w:sdt>
  <w:p w:rsidR="00C73C73" w:rsidRDefault="00C73C73">
    <w:pPr>
      <w:pStyle w:val="af9"/>
    </w:pPr>
  </w:p>
  <w:p w:rsidR="00C73C73" w:rsidRDefault="00C73C73"/>
  <w:p w:rsidR="00C73C73" w:rsidRDefault="00C73C7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C73" w:rsidRPr="00AE2EC0" w:rsidRDefault="00C73C73" w:rsidP="00AE2EC0">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E61A0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1F6A6B4C"/>
    <w:lvl w:ilvl="0">
      <w:start w:val="1"/>
      <w:numFmt w:val="decimal"/>
      <w:pStyle w:val="a"/>
      <w:lvlText w:val="%1."/>
      <w:lvlJc w:val="left"/>
      <w:pPr>
        <w:tabs>
          <w:tab w:val="num" w:pos="360"/>
        </w:tabs>
        <w:ind w:left="360" w:hanging="360"/>
      </w:pPr>
    </w:lvl>
  </w:abstractNum>
  <w:abstractNum w:abstractNumId="2">
    <w:nsid w:val="FFFFFFFE"/>
    <w:multiLevelType w:val="singleLevel"/>
    <w:tmpl w:val="83B2B93C"/>
    <w:lvl w:ilvl="0">
      <w:numFmt w:val="decimal"/>
      <w:pStyle w:val="a0"/>
      <w:lvlText w:val="*"/>
      <w:lvlJc w:val="left"/>
    </w:lvl>
  </w:abstractNum>
  <w:abstractNum w:abstractNumId="3">
    <w:nsid w:val="063A0CC6"/>
    <w:multiLevelType w:val="multilevel"/>
    <w:tmpl w:val="8C32E52E"/>
    <w:lvl w:ilvl="0">
      <w:start w:val="1"/>
      <w:numFmt w:val="decimal"/>
      <w:pStyle w:val="1Header1-2000H1Head1ArialNarrow12-Head1H11H12H111H13H112H14H15H16H17H18H19H113H121H1111H131H1121H141H151H161H171H1811111chh1"/>
      <w:lvlText w:val="%1."/>
      <w:lvlJc w:val="left"/>
      <w:pPr>
        <w:tabs>
          <w:tab w:val="num" w:pos="1985"/>
        </w:tabs>
        <w:ind w:left="1985" w:hanging="851"/>
      </w:pPr>
      <w:rPr>
        <w:rFonts w:hint="default"/>
        <w:color w:val="000080"/>
      </w:rPr>
    </w:lvl>
    <w:lvl w:ilvl="1">
      <w:start w:val="1"/>
      <w:numFmt w:val="decimal"/>
      <w:isLgl/>
      <w:lvlText w:val="%1.%2."/>
      <w:lvlJc w:val="left"/>
      <w:pPr>
        <w:tabs>
          <w:tab w:val="num" w:pos="2608"/>
        </w:tabs>
        <w:ind w:left="2608" w:hanging="1474"/>
      </w:pPr>
      <w:rPr>
        <w:rFonts w:hint="default"/>
        <w:b/>
        <w:i w:val="0"/>
        <w:sz w:val="24"/>
        <w:szCs w:val="24"/>
      </w:rPr>
    </w:lvl>
    <w:lvl w:ilvl="2">
      <w:start w:val="1"/>
      <w:numFmt w:val="decimal"/>
      <w:pStyle w:val="3endH3h31"/>
      <w:isLgl/>
      <w:lvlText w:val="%1.%2.%3."/>
      <w:lvlJc w:val="left"/>
      <w:pPr>
        <w:tabs>
          <w:tab w:val="num" w:pos="1985"/>
        </w:tabs>
        <w:ind w:left="1985" w:hanging="851"/>
      </w:pPr>
      <w:rPr>
        <w:rFonts w:hint="default"/>
      </w:rPr>
    </w:lvl>
    <w:lvl w:ilvl="3">
      <w:start w:val="1"/>
      <w:numFmt w:val="decimal"/>
      <w:isLgl/>
      <w:lvlText w:val="%1.%2.%3.%4."/>
      <w:lvlJc w:val="left"/>
      <w:pPr>
        <w:tabs>
          <w:tab w:val="num" w:pos="1985"/>
        </w:tabs>
        <w:ind w:left="1985" w:hanging="851"/>
      </w:pPr>
      <w:rPr>
        <w:rFonts w:hint="default"/>
      </w:rPr>
    </w:lvl>
    <w:lvl w:ilvl="4">
      <w:start w:val="1"/>
      <w:numFmt w:val="decimal"/>
      <w:pStyle w:val="5"/>
      <w:isLgl/>
      <w:lvlText w:val="%1.%2.%3.%4.%5."/>
      <w:lvlJc w:val="left"/>
      <w:pPr>
        <w:tabs>
          <w:tab w:val="num" w:pos="2835"/>
        </w:tabs>
        <w:ind w:left="2835" w:hanging="1080"/>
      </w:pPr>
      <w:rPr>
        <w:rFonts w:hint="default"/>
      </w:rPr>
    </w:lvl>
    <w:lvl w:ilvl="5">
      <w:start w:val="1"/>
      <w:numFmt w:val="decimal"/>
      <w:isLgl/>
      <w:lvlText w:val="%1.%2.%3.%4.%5.%6."/>
      <w:lvlJc w:val="left"/>
      <w:pPr>
        <w:tabs>
          <w:tab w:val="num" w:pos="3042"/>
        </w:tabs>
        <w:ind w:left="3042" w:hanging="1080"/>
      </w:pPr>
      <w:rPr>
        <w:rFonts w:hint="default"/>
      </w:rPr>
    </w:lvl>
    <w:lvl w:ilvl="6">
      <w:start w:val="1"/>
      <w:numFmt w:val="decimal"/>
      <w:isLgl/>
      <w:lvlText w:val="%1.%2.%3.%4.%5.%6.%7."/>
      <w:lvlJc w:val="left"/>
      <w:pPr>
        <w:tabs>
          <w:tab w:val="num" w:pos="3609"/>
        </w:tabs>
        <w:ind w:left="3609" w:hanging="1440"/>
      </w:pPr>
      <w:rPr>
        <w:rFonts w:hint="default"/>
      </w:rPr>
    </w:lvl>
    <w:lvl w:ilvl="7">
      <w:start w:val="1"/>
      <w:numFmt w:val="decimal"/>
      <w:isLgl/>
      <w:lvlText w:val="%1.%2.%3.%4.%5.%6.%7.%8."/>
      <w:lvlJc w:val="left"/>
      <w:pPr>
        <w:tabs>
          <w:tab w:val="num" w:pos="3816"/>
        </w:tabs>
        <w:ind w:left="3816" w:hanging="1440"/>
      </w:pPr>
      <w:rPr>
        <w:rFonts w:hint="default"/>
      </w:rPr>
    </w:lvl>
    <w:lvl w:ilvl="8">
      <w:start w:val="1"/>
      <w:numFmt w:val="decimal"/>
      <w:isLgl/>
      <w:lvlText w:val="%1.%2.%3.%4.%5.%6.%7.%8.%9."/>
      <w:lvlJc w:val="left"/>
      <w:pPr>
        <w:tabs>
          <w:tab w:val="num" w:pos="4383"/>
        </w:tabs>
        <w:ind w:left="4383" w:hanging="1800"/>
      </w:pPr>
      <w:rPr>
        <w:rFonts w:hint="default"/>
      </w:rPr>
    </w:lvl>
  </w:abstractNum>
  <w:abstractNum w:abstractNumId="4">
    <w:nsid w:val="067020EA"/>
    <w:multiLevelType w:val="multilevel"/>
    <w:tmpl w:val="76D440CC"/>
    <w:lvl w:ilvl="0">
      <w:start w:val="1"/>
      <w:numFmt w:val="decimal"/>
      <w:lvlText w:val="%1."/>
      <w:lvlJc w:val="left"/>
      <w:pPr>
        <w:tabs>
          <w:tab w:val="num" w:pos="1566"/>
        </w:tabs>
        <w:ind w:left="1566" w:hanging="435"/>
      </w:pPr>
      <w:rPr>
        <w:rFonts w:hint="default"/>
      </w:rPr>
    </w:lvl>
    <w:lvl w:ilvl="1">
      <w:start w:val="1"/>
      <w:numFmt w:val="decimal"/>
      <w:pStyle w:val="214"/>
      <w:lvlText w:val="%2.1."/>
      <w:lvlJc w:val="left"/>
      <w:pPr>
        <w:tabs>
          <w:tab w:val="num" w:pos="3291"/>
        </w:tabs>
        <w:ind w:left="3291" w:hanging="720"/>
      </w:pPr>
      <w:rPr>
        <w:rFonts w:hint="default"/>
      </w:rPr>
    </w:lvl>
    <w:lvl w:ilvl="2">
      <w:start w:val="1"/>
      <w:numFmt w:val="decimal"/>
      <w:lvlText w:val="%1.%2.%3."/>
      <w:lvlJc w:val="left"/>
      <w:pPr>
        <w:tabs>
          <w:tab w:val="num" w:pos="3289"/>
        </w:tabs>
        <w:ind w:left="3289" w:hanging="720"/>
      </w:pPr>
      <w:rPr>
        <w:rFonts w:hint="default"/>
      </w:rPr>
    </w:lvl>
    <w:lvl w:ilvl="3">
      <w:start w:val="1"/>
      <w:numFmt w:val="decimal"/>
      <w:lvlText w:val="%1.%2.%3.%4."/>
      <w:lvlJc w:val="left"/>
      <w:pPr>
        <w:tabs>
          <w:tab w:val="num" w:pos="2211"/>
        </w:tabs>
        <w:ind w:left="2211" w:hanging="1080"/>
      </w:pPr>
      <w:rPr>
        <w:rFonts w:hint="default"/>
      </w:rPr>
    </w:lvl>
    <w:lvl w:ilvl="4">
      <w:start w:val="1"/>
      <w:numFmt w:val="decimal"/>
      <w:lvlText w:val="%1.%2.%3.%4.%5."/>
      <w:lvlJc w:val="left"/>
      <w:pPr>
        <w:tabs>
          <w:tab w:val="num" w:pos="2211"/>
        </w:tabs>
        <w:ind w:left="2211" w:hanging="1080"/>
      </w:pPr>
      <w:rPr>
        <w:rFonts w:hint="default"/>
      </w:rPr>
    </w:lvl>
    <w:lvl w:ilvl="5">
      <w:start w:val="1"/>
      <w:numFmt w:val="decimal"/>
      <w:lvlText w:val="%1.%2.%3.%4.%5.%6."/>
      <w:lvlJc w:val="left"/>
      <w:pPr>
        <w:tabs>
          <w:tab w:val="num" w:pos="2571"/>
        </w:tabs>
        <w:ind w:left="2571" w:hanging="1440"/>
      </w:pPr>
      <w:rPr>
        <w:rFonts w:hint="default"/>
      </w:rPr>
    </w:lvl>
    <w:lvl w:ilvl="6">
      <w:start w:val="1"/>
      <w:numFmt w:val="decimal"/>
      <w:lvlText w:val="%1.%2.%3.%4.%5.%6.%7."/>
      <w:lvlJc w:val="left"/>
      <w:pPr>
        <w:tabs>
          <w:tab w:val="num" w:pos="2931"/>
        </w:tabs>
        <w:ind w:left="2931" w:hanging="1800"/>
      </w:pPr>
      <w:rPr>
        <w:rFonts w:hint="default"/>
      </w:rPr>
    </w:lvl>
    <w:lvl w:ilvl="7">
      <w:start w:val="1"/>
      <w:numFmt w:val="decimal"/>
      <w:lvlText w:val="%1.%2.%3.%4.%5.%6.%7.%8."/>
      <w:lvlJc w:val="left"/>
      <w:pPr>
        <w:tabs>
          <w:tab w:val="num" w:pos="2931"/>
        </w:tabs>
        <w:ind w:left="2931" w:hanging="1800"/>
      </w:pPr>
      <w:rPr>
        <w:rFonts w:hint="default"/>
      </w:rPr>
    </w:lvl>
    <w:lvl w:ilvl="8">
      <w:start w:val="1"/>
      <w:numFmt w:val="decimal"/>
      <w:lvlText w:val="%1.%2.%3.%4.%5.%6.%7.%8.%9."/>
      <w:lvlJc w:val="left"/>
      <w:pPr>
        <w:tabs>
          <w:tab w:val="num" w:pos="3291"/>
        </w:tabs>
        <w:ind w:left="3291" w:hanging="2160"/>
      </w:pPr>
      <w:rPr>
        <w:rFonts w:hint="default"/>
      </w:rPr>
    </w:lvl>
  </w:abstractNum>
  <w:abstractNum w:abstractNumId="5">
    <w:nsid w:val="0C1A6D63"/>
    <w:multiLevelType w:val="multilevel"/>
    <w:tmpl w:val="FB242C60"/>
    <w:lvl w:ilvl="0">
      <w:start w:val="3"/>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0DC72DF0"/>
    <w:multiLevelType w:val="multilevel"/>
    <w:tmpl w:val="DC8679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94A7071"/>
    <w:multiLevelType w:val="hybridMultilevel"/>
    <w:tmpl w:val="41442B14"/>
    <w:lvl w:ilvl="0" w:tplc="FFFFFFFF">
      <w:start w:val="1"/>
      <w:numFmt w:val="bullet"/>
      <w:pStyle w:val="a1"/>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C7F74C9"/>
    <w:multiLevelType w:val="multilevel"/>
    <w:tmpl w:val="905CB320"/>
    <w:lvl w:ilvl="0">
      <w:start w:val="1"/>
      <w:numFmt w:val="decimal"/>
      <w:lvlText w:val="%1."/>
      <w:lvlJc w:val="left"/>
      <w:pPr>
        <w:tabs>
          <w:tab w:val="num" w:pos="432"/>
        </w:tabs>
        <w:ind w:left="432" w:hanging="435"/>
      </w:pPr>
      <w:rPr>
        <w:rFonts w:hint="default"/>
      </w:rPr>
    </w:lvl>
    <w:lvl w:ilvl="1">
      <w:start w:val="1"/>
      <w:numFmt w:val="decimal"/>
      <w:lvlText w:val="%2.1."/>
      <w:lvlJc w:val="left"/>
      <w:pPr>
        <w:tabs>
          <w:tab w:val="num" w:pos="2157"/>
        </w:tabs>
        <w:ind w:left="2157" w:hanging="720"/>
      </w:pPr>
      <w:rPr>
        <w:rFonts w:hint="default"/>
      </w:rPr>
    </w:lvl>
    <w:lvl w:ilvl="2">
      <w:start w:val="1"/>
      <w:numFmt w:val="decimal"/>
      <w:pStyle w:val="7"/>
      <w:lvlText w:val="%1.%2.%3."/>
      <w:lvlJc w:val="left"/>
      <w:pPr>
        <w:tabs>
          <w:tab w:val="num" w:pos="2155"/>
        </w:tabs>
        <w:ind w:left="2155" w:hanging="720"/>
      </w:pPr>
      <w:rPr>
        <w:rFonts w:hint="default"/>
      </w:rPr>
    </w:lvl>
    <w:lvl w:ilvl="3">
      <w:start w:val="1"/>
      <w:numFmt w:val="decimal"/>
      <w:lvlText w:val="%1.%2.%3.%4."/>
      <w:lvlJc w:val="left"/>
      <w:pPr>
        <w:tabs>
          <w:tab w:val="num" w:pos="1077"/>
        </w:tabs>
        <w:ind w:left="1077" w:hanging="1080"/>
      </w:pPr>
      <w:rPr>
        <w:rFonts w:hint="default"/>
      </w:rPr>
    </w:lvl>
    <w:lvl w:ilvl="4">
      <w:start w:val="1"/>
      <w:numFmt w:val="decimal"/>
      <w:lvlText w:val="%1.%2.%3.%4.%5."/>
      <w:lvlJc w:val="left"/>
      <w:pPr>
        <w:tabs>
          <w:tab w:val="num" w:pos="1077"/>
        </w:tabs>
        <w:ind w:left="1077" w:hanging="1080"/>
      </w:pPr>
      <w:rPr>
        <w:rFonts w:hint="default"/>
      </w:rPr>
    </w:lvl>
    <w:lvl w:ilvl="5">
      <w:start w:val="1"/>
      <w:numFmt w:val="decimal"/>
      <w:lvlText w:val="%1.%2.%3.%4.%5.%6."/>
      <w:lvlJc w:val="left"/>
      <w:pPr>
        <w:tabs>
          <w:tab w:val="num" w:pos="1437"/>
        </w:tabs>
        <w:ind w:left="1437" w:hanging="1440"/>
      </w:pPr>
      <w:rPr>
        <w:rFonts w:hint="default"/>
      </w:rPr>
    </w:lvl>
    <w:lvl w:ilvl="6">
      <w:start w:val="1"/>
      <w:numFmt w:val="decimal"/>
      <w:lvlText w:val="%1.%2.%3.%4.%5.%6.%7."/>
      <w:lvlJc w:val="left"/>
      <w:pPr>
        <w:tabs>
          <w:tab w:val="num" w:pos="1797"/>
        </w:tabs>
        <w:ind w:left="1797" w:hanging="1800"/>
      </w:pPr>
      <w:rPr>
        <w:rFonts w:hint="default"/>
      </w:rPr>
    </w:lvl>
    <w:lvl w:ilvl="7">
      <w:start w:val="1"/>
      <w:numFmt w:val="decimal"/>
      <w:lvlText w:val="%1.%2.%3.%4.%5.%6.%7.%8."/>
      <w:lvlJc w:val="left"/>
      <w:pPr>
        <w:tabs>
          <w:tab w:val="num" w:pos="1797"/>
        </w:tabs>
        <w:ind w:left="1797" w:hanging="1800"/>
      </w:pPr>
      <w:rPr>
        <w:rFonts w:hint="default"/>
      </w:rPr>
    </w:lvl>
    <w:lvl w:ilvl="8">
      <w:start w:val="1"/>
      <w:numFmt w:val="decimal"/>
      <w:lvlText w:val="%1.%2.%3.%4.%5.%6.%7.%8.%9."/>
      <w:lvlJc w:val="left"/>
      <w:pPr>
        <w:tabs>
          <w:tab w:val="num" w:pos="2157"/>
        </w:tabs>
        <w:ind w:left="2157" w:hanging="2160"/>
      </w:pPr>
      <w:rPr>
        <w:rFonts w:hint="default"/>
      </w:rPr>
    </w:lvl>
  </w:abstractNum>
  <w:abstractNum w:abstractNumId="9">
    <w:nsid w:val="1D004E59"/>
    <w:multiLevelType w:val="hybridMultilevel"/>
    <w:tmpl w:val="3B4C256C"/>
    <w:lvl w:ilvl="0" w:tplc="FFFFFFFF">
      <w:start w:val="1"/>
      <w:numFmt w:val="bullet"/>
      <w:pStyle w:val="a2"/>
      <w:lvlText w:val=""/>
      <w:lvlJc w:val="left"/>
      <w:pPr>
        <w:tabs>
          <w:tab w:val="num" w:pos="907"/>
        </w:tabs>
        <w:ind w:left="0" w:firstLine="68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1642897"/>
    <w:multiLevelType w:val="hybridMultilevel"/>
    <w:tmpl w:val="171C0294"/>
    <w:lvl w:ilvl="0" w:tplc="FFFFFFFF">
      <w:start w:val="1"/>
      <w:numFmt w:val="bullet"/>
      <w:pStyle w:val="-"/>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2F07F1A"/>
    <w:multiLevelType w:val="multilevel"/>
    <w:tmpl w:val="961C597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C092089"/>
    <w:multiLevelType w:val="multilevel"/>
    <w:tmpl w:val="09FA25D8"/>
    <w:lvl w:ilvl="0">
      <w:start w:val="1"/>
      <w:numFmt w:val="decimal"/>
      <w:pStyle w:val="a3"/>
      <w:lvlText w:val="%1."/>
      <w:lvlJc w:val="left"/>
      <w:pPr>
        <w:tabs>
          <w:tab w:val="num" w:pos="360"/>
        </w:tabs>
        <w:ind w:left="360" w:hanging="360"/>
      </w:pPr>
      <w:rPr>
        <w:rFonts w:hint="default"/>
      </w:rPr>
    </w:lvl>
    <w:lvl w:ilvl="1">
      <w:start w:val="1"/>
      <w:numFmt w:val="decimal"/>
      <w:pStyle w:val="a4"/>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3">
    <w:nsid w:val="2E913F76"/>
    <w:multiLevelType w:val="hybridMultilevel"/>
    <w:tmpl w:val="D6225F0A"/>
    <w:lvl w:ilvl="0" w:tplc="63402756">
      <w:start w:val="1"/>
      <w:numFmt w:val="bullet"/>
      <w:pStyle w:val="I"/>
      <w:lvlText w:val=""/>
      <w:lvlJc w:val="left"/>
      <w:pPr>
        <w:tabs>
          <w:tab w:val="num" w:pos="1080"/>
        </w:tabs>
        <w:ind w:left="1080" w:hanging="360"/>
      </w:pPr>
      <w:rPr>
        <w:rFonts w:ascii="Symbol" w:hAnsi="Symbol" w:hint="default"/>
      </w:rPr>
    </w:lvl>
    <w:lvl w:ilvl="1" w:tplc="7C9CD8F4"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08096D"/>
    <w:multiLevelType w:val="singleLevel"/>
    <w:tmpl w:val="DC728F74"/>
    <w:lvl w:ilvl="0">
      <w:start w:val="1"/>
      <w:numFmt w:val="decimal"/>
      <w:pStyle w:val="a5"/>
      <w:lvlText w:val="%1)."/>
      <w:lvlJc w:val="left"/>
      <w:pPr>
        <w:tabs>
          <w:tab w:val="num" w:pos="567"/>
        </w:tabs>
        <w:ind w:left="567" w:hanging="567"/>
      </w:pPr>
    </w:lvl>
  </w:abstractNum>
  <w:abstractNum w:abstractNumId="15">
    <w:nsid w:val="3E172A3C"/>
    <w:multiLevelType w:val="hybridMultilevel"/>
    <w:tmpl w:val="750266BA"/>
    <w:lvl w:ilvl="0" w:tplc="AD18ED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E8A742F"/>
    <w:multiLevelType w:val="hybridMultilevel"/>
    <w:tmpl w:val="34D4F250"/>
    <w:lvl w:ilvl="0" w:tplc="A20E9818">
      <w:numFmt w:val="bullet"/>
      <w:pStyle w:val="phList"/>
      <w:lvlText w:val="–"/>
      <w:lvlJc w:val="left"/>
      <w:pPr>
        <w:tabs>
          <w:tab w:val="num" w:pos="1620"/>
        </w:tabs>
        <w:ind w:left="1620" w:hanging="769"/>
      </w:pPr>
      <w:rPr>
        <w:rFonts w:ascii="Times New Roman" w:eastAsia="Times New Roman" w:hAnsi="Times New Roman" w:cs="Times New Roman"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7">
    <w:nsid w:val="40316330"/>
    <w:multiLevelType w:val="hybridMultilevel"/>
    <w:tmpl w:val="360CF6B6"/>
    <w:lvl w:ilvl="0" w:tplc="63E6F6CA">
      <w:start w:val="1"/>
      <w:numFmt w:val="bullet"/>
      <w:pStyle w:val="20"/>
      <w:lvlText w:val="-"/>
      <w:lvlJc w:val="left"/>
      <w:pPr>
        <w:tabs>
          <w:tab w:val="num" w:pos="360"/>
        </w:tabs>
        <w:ind w:left="340" w:hanging="340"/>
      </w:pPr>
      <w:rPr>
        <w:rFonts w:ascii="Times New Roman" w:hAnsi="Times New Roman" w:cs="Times New Roman" w:hint="default"/>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8">
    <w:nsid w:val="475A7E84"/>
    <w:multiLevelType w:val="hybridMultilevel"/>
    <w:tmpl w:val="532654B6"/>
    <w:lvl w:ilvl="0" w:tplc="63E6F6CA">
      <w:start w:val="1"/>
      <w:numFmt w:val="decimal"/>
      <w:pStyle w:val="a6"/>
      <w:lvlText w:val="(%1)"/>
      <w:lvlJc w:val="right"/>
      <w:pPr>
        <w:tabs>
          <w:tab w:val="num" w:pos="0"/>
        </w:tabs>
        <w:ind w:left="0" w:firstLine="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89425C1"/>
    <w:multiLevelType w:val="multilevel"/>
    <w:tmpl w:val="D26E4E78"/>
    <w:styleLink w:val="1"/>
    <w:lvl w:ilvl="0">
      <w:start w:val="5"/>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91B4BFC"/>
    <w:multiLevelType w:val="hybridMultilevel"/>
    <w:tmpl w:val="AA5C06A8"/>
    <w:lvl w:ilvl="0" w:tplc="DEDC3D8A">
      <w:start w:val="3"/>
      <w:numFmt w:val="decimal"/>
      <w:lvlText w:val="%1."/>
      <w:lvlJc w:val="left"/>
      <w:pPr>
        <w:ind w:left="234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650C1B86">
      <w:start w:val="1"/>
      <w:numFmt w:val="decimal"/>
      <w:lvlText w:val="%4)"/>
      <w:lvlJc w:val="left"/>
      <w:pPr>
        <w:ind w:left="2880" w:hanging="360"/>
      </w:pPr>
      <w:rPr>
        <w:rFonts w:ascii="Times New Roman" w:eastAsia="Times New Roman" w:hAnsi="Times New Roman" w:cs="Times New Roman"/>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18D5775"/>
    <w:multiLevelType w:val="singleLevel"/>
    <w:tmpl w:val="68B42900"/>
    <w:lvl w:ilvl="0">
      <w:start w:val="1"/>
      <w:numFmt w:val="bullet"/>
      <w:pStyle w:val="10"/>
      <w:lvlText w:val=""/>
      <w:lvlJc w:val="left"/>
      <w:pPr>
        <w:tabs>
          <w:tab w:val="num" w:pos="360"/>
        </w:tabs>
        <w:ind w:left="360" w:hanging="360"/>
      </w:pPr>
      <w:rPr>
        <w:rFonts w:ascii="Symbol" w:hAnsi="Symbol" w:hint="default"/>
      </w:rPr>
    </w:lvl>
  </w:abstractNum>
  <w:abstractNum w:abstractNumId="22">
    <w:nsid w:val="52EC6E96"/>
    <w:multiLevelType w:val="multilevel"/>
    <w:tmpl w:val="88C6BACA"/>
    <w:lvl w:ilvl="0">
      <w:start w:val="1"/>
      <w:numFmt w:val="decimal"/>
      <w:lvlText w:val="%1."/>
      <w:lvlJc w:val="left"/>
      <w:pPr>
        <w:ind w:left="360" w:hanging="360"/>
      </w:pPr>
      <w:rPr>
        <w:rFonts w:cs="Times New Roman" w:hint="default"/>
      </w:rPr>
    </w:lvl>
    <w:lvl w:ilvl="1">
      <w:start w:val="1"/>
      <w:numFmt w:val="decimal"/>
      <w:lvlText w:val="%1.%2."/>
      <w:lvlJc w:val="left"/>
      <w:pPr>
        <w:ind w:left="3585" w:hanging="360"/>
      </w:pPr>
      <w:rPr>
        <w:rFonts w:cs="Times New Roman" w:hint="default"/>
      </w:rPr>
    </w:lvl>
    <w:lvl w:ilvl="2">
      <w:start w:val="1"/>
      <w:numFmt w:val="decimal"/>
      <w:lvlText w:val="%1.%2.%3."/>
      <w:lvlJc w:val="left"/>
      <w:pPr>
        <w:ind w:left="7170" w:hanging="720"/>
      </w:pPr>
      <w:rPr>
        <w:rFonts w:cs="Times New Roman" w:hint="default"/>
      </w:rPr>
    </w:lvl>
    <w:lvl w:ilvl="3">
      <w:start w:val="1"/>
      <w:numFmt w:val="decimal"/>
      <w:lvlText w:val="%1.%2.%3.%4."/>
      <w:lvlJc w:val="left"/>
      <w:pPr>
        <w:ind w:left="10395" w:hanging="720"/>
      </w:pPr>
      <w:rPr>
        <w:rFonts w:cs="Times New Roman" w:hint="default"/>
      </w:rPr>
    </w:lvl>
    <w:lvl w:ilvl="4">
      <w:start w:val="1"/>
      <w:numFmt w:val="decimal"/>
      <w:lvlText w:val="%1.%2.%3.%4.%5."/>
      <w:lvlJc w:val="left"/>
      <w:pPr>
        <w:ind w:left="13980" w:hanging="1080"/>
      </w:pPr>
      <w:rPr>
        <w:rFonts w:cs="Times New Roman" w:hint="default"/>
      </w:rPr>
    </w:lvl>
    <w:lvl w:ilvl="5">
      <w:start w:val="1"/>
      <w:numFmt w:val="decimal"/>
      <w:lvlText w:val="%1.%2.%3.%4.%5.%6."/>
      <w:lvlJc w:val="left"/>
      <w:pPr>
        <w:ind w:left="17205" w:hanging="1080"/>
      </w:pPr>
      <w:rPr>
        <w:rFonts w:cs="Times New Roman" w:hint="default"/>
      </w:rPr>
    </w:lvl>
    <w:lvl w:ilvl="6">
      <w:start w:val="1"/>
      <w:numFmt w:val="decimal"/>
      <w:lvlText w:val="%1.%2.%3.%4.%5.%6.%7."/>
      <w:lvlJc w:val="left"/>
      <w:pPr>
        <w:ind w:left="20790" w:hanging="1440"/>
      </w:pPr>
      <w:rPr>
        <w:rFonts w:cs="Times New Roman" w:hint="default"/>
      </w:rPr>
    </w:lvl>
    <w:lvl w:ilvl="7">
      <w:start w:val="1"/>
      <w:numFmt w:val="decimal"/>
      <w:lvlText w:val="%1.%2.%3.%4.%5.%6.%7.%8."/>
      <w:lvlJc w:val="left"/>
      <w:pPr>
        <w:ind w:left="24015" w:hanging="1440"/>
      </w:pPr>
      <w:rPr>
        <w:rFonts w:cs="Times New Roman" w:hint="default"/>
      </w:rPr>
    </w:lvl>
    <w:lvl w:ilvl="8">
      <w:start w:val="1"/>
      <w:numFmt w:val="decimal"/>
      <w:lvlText w:val="%1.%2.%3.%4.%5.%6.%7.%8.%9."/>
      <w:lvlJc w:val="left"/>
      <w:pPr>
        <w:ind w:left="27600" w:hanging="1800"/>
      </w:pPr>
      <w:rPr>
        <w:rFonts w:cs="Times New Roman" w:hint="default"/>
      </w:rPr>
    </w:lvl>
  </w:abstractNum>
  <w:abstractNum w:abstractNumId="23">
    <w:nsid w:val="61082E3C"/>
    <w:multiLevelType w:val="hybridMultilevel"/>
    <w:tmpl w:val="F7540E76"/>
    <w:lvl w:ilvl="0" w:tplc="63E6F6CA">
      <w:start w:val="1"/>
      <w:numFmt w:val="bullet"/>
      <w:pStyle w:val="21"/>
      <w:lvlText w:val=""/>
      <w:lvlJc w:val="left"/>
      <w:pPr>
        <w:tabs>
          <w:tab w:val="num" w:pos="1474"/>
        </w:tabs>
        <w:ind w:left="1474" w:hanging="340"/>
      </w:pPr>
      <w:rPr>
        <w:rFonts w:ascii="Symbol" w:hAnsi="Symbol" w:cs="Times New Roman" w:hint="default"/>
      </w:rPr>
    </w:lvl>
    <w:lvl w:ilvl="1" w:tplc="04190019">
      <w:start w:val="1"/>
      <w:numFmt w:val="bullet"/>
      <w:pStyle w:val="11"/>
      <w:lvlText w:val=""/>
      <w:lvlJc w:val="left"/>
      <w:pPr>
        <w:tabs>
          <w:tab w:val="num" w:pos="1494"/>
        </w:tabs>
        <w:ind w:left="1494" w:hanging="414"/>
      </w:pPr>
      <w:rPr>
        <w:rFonts w:ascii="Symbol" w:hAnsi="Symbol" w:cs="Times New Roman"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62DA157D"/>
    <w:multiLevelType w:val="hybridMultilevel"/>
    <w:tmpl w:val="68004016"/>
    <w:lvl w:ilvl="0" w:tplc="1D7204CA">
      <w:start w:val="1"/>
      <w:numFmt w:val="decimal"/>
      <w:lvlText w:val="%1."/>
      <w:lvlJc w:val="left"/>
      <w:pPr>
        <w:tabs>
          <w:tab w:val="num" w:pos="540"/>
        </w:tabs>
        <w:ind w:left="540" w:hanging="360"/>
      </w:pPr>
      <w:rPr>
        <w:rFonts w:hint="default"/>
      </w:rPr>
    </w:lvl>
    <w:lvl w:ilvl="1" w:tplc="322E6FF4">
      <w:numFmt w:val="none"/>
      <w:lvlText w:val=""/>
      <w:lvlJc w:val="left"/>
      <w:pPr>
        <w:tabs>
          <w:tab w:val="num" w:pos="360"/>
        </w:tabs>
      </w:pPr>
    </w:lvl>
    <w:lvl w:ilvl="2" w:tplc="7F08BA44">
      <w:numFmt w:val="none"/>
      <w:lvlText w:val=""/>
      <w:lvlJc w:val="left"/>
      <w:pPr>
        <w:tabs>
          <w:tab w:val="num" w:pos="360"/>
        </w:tabs>
      </w:pPr>
    </w:lvl>
    <w:lvl w:ilvl="3" w:tplc="3F3AE9A6">
      <w:numFmt w:val="none"/>
      <w:lvlText w:val=""/>
      <w:lvlJc w:val="left"/>
      <w:pPr>
        <w:tabs>
          <w:tab w:val="num" w:pos="360"/>
        </w:tabs>
      </w:pPr>
    </w:lvl>
    <w:lvl w:ilvl="4" w:tplc="276A8880">
      <w:numFmt w:val="none"/>
      <w:lvlText w:val=""/>
      <w:lvlJc w:val="left"/>
      <w:pPr>
        <w:tabs>
          <w:tab w:val="num" w:pos="360"/>
        </w:tabs>
      </w:pPr>
    </w:lvl>
    <w:lvl w:ilvl="5" w:tplc="F702A406">
      <w:numFmt w:val="none"/>
      <w:lvlText w:val=""/>
      <w:lvlJc w:val="left"/>
      <w:pPr>
        <w:tabs>
          <w:tab w:val="num" w:pos="360"/>
        </w:tabs>
      </w:pPr>
    </w:lvl>
    <w:lvl w:ilvl="6" w:tplc="E8C21E56">
      <w:numFmt w:val="none"/>
      <w:lvlText w:val=""/>
      <w:lvlJc w:val="left"/>
      <w:pPr>
        <w:tabs>
          <w:tab w:val="num" w:pos="360"/>
        </w:tabs>
      </w:pPr>
    </w:lvl>
    <w:lvl w:ilvl="7" w:tplc="48823214">
      <w:numFmt w:val="none"/>
      <w:lvlText w:val=""/>
      <w:lvlJc w:val="left"/>
      <w:pPr>
        <w:tabs>
          <w:tab w:val="num" w:pos="360"/>
        </w:tabs>
      </w:pPr>
    </w:lvl>
    <w:lvl w:ilvl="8" w:tplc="B922EFBE">
      <w:numFmt w:val="none"/>
      <w:lvlText w:val=""/>
      <w:lvlJc w:val="left"/>
      <w:pPr>
        <w:tabs>
          <w:tab w:val="num" w:pos="360"/>
        </w:tabs>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75161AFA"/>
    <w:multiLevelType w:val="hybridMultilevel"/>
    <w:tmpl w:val="B62418C0"/>
    <w:lvl w:ilvl="0" w:tplc="0B006098">
      <w:start w:val="1"/>
      <w:numFmt w:val="bullet"/>
      <w:pStyle w:val="zagolovoktab"/>
      <w:lvlText w:val=""/>
      <w:lvlJc w:val="left"/>
      <w:pPr>
        <w:tabs>
          <w:tab w:val="num" w:pos="1077"/>
        </w:tabs>
        <w:ind w:left="1077" w:hanging="357"/>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7BA6A29"/>
    <w:multiLevelType w:val="hybridMultilevel"/>
    <w:tmpl w:val="5D0CF8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8AD5143"/>
    <w:multiLevelType w:val="multilevel"/>
    <w:tmpl w:val="6F88272E"/>
    <w:lvl w:ilvl="0">
      <w:start w:val="1"/>
      <w:numFmt w:val="none"/>
      <w:pStyle w:val="a7"/>
      <w:lvlText w:val=""/>
      <w:lvlJc w:val="left"/>
      <w:pPr>
        <w:tabs>
          <w:tab w:val="num" w:pos="708"/>
        </w:tabs>
        <w:ind w:left="1068" w:hanging="360"/>
      </w:pPr>
      <w:rPr>
        <w:rFonts w:ascii="Symbol" w:hAnsi="Symbol" w:hint="default"/>
      </w:rPr>
    </w:lvl>
    <w:lvl w:ilvl="1">
      <w:start w:val="1"/>
      <w:numFmt w:val="none"/>
      <w:pStyle w:val="a8"/>
      <w:lvlText w:val="√"/>
      <w:lvlJc w:val="left"/>
      <w:pPr>
        <w:tabs>
          <w:tab w:val="num" w:pos="708"/>
        </w:tabs>
        <w:ind w:left="1428" w:hanging="360"/>
      </w:pPr>
      <w:rPr>
        <w:rFonts w:ascii="Courier New" w:hAnsi="Courier New" w:hint="default"/>
      </w:rPr>
    </w:lvl>
    <w:lvl w:ilvl="2">
      <w:start w:val="1"/>
      <w:numFmt w:val="none"/>
      <w:lvlText w:val=""/>
      <w:lvlJc w:val="left"/>
      <w:pPr>
        <w:tabs>
          <w:tab w:val="num" w:pos="708"/>
        </w:tabs>
        <w:ind w:left="1788" w:hanging="360"/>
      </w:pPr>
      <w:rPr>
        <w:rFonts w:ascii="Wingdings" w:hAnsi="Wingdings" w:hint="default"/>
      </w:rPr>
    </w:lvl>
    <w:lvl w:ilvl="3">
      <w:start w:val="1"/>
      <w:numFmt w:val="none"/>
      <w:lvlText w:val=""/>
      <w:lvlJc w:val="left"/>
      <w:pPr>
        <w:tabs>
          <w:tab w:val="num" w:pos="708"/>
        </w:tabs>
        <w:ind w:left="2148" w:hanging="360"/>
      </w:pPr>
      <w:rPr>
        <w:rFonts w:ascii="Symbol" w:hAnsi="Symbol" w:hint="default"/>
      </w:rPr>
    </w:lvl>
    <w:lvl w:ilvl="4">
      <w:start w:val="1"/>
      <w:numFmt w:val="none"/>
      <w:lvlText w:val="o"/>
      <w:lvlJc w:val="left"/>
      <w:pPr>
        <w:tabs>
          <w:tab w:val="num" w:pos="708"/>
        </w:tabs>
        <w:ind w:left="2508" w:hanging="360"/>
      </w:pPr>
      <w:rPr>
        <w:rFonts w:ascii="Courier New" w:hAnsi="Courier New" w:hint="default"/>
      </w:rPr>
    </w:lvl>
    <w:lvl w:ilvl="5">
      <w:start w:val="1"/>
      <w:numFmt w:val="none"/>
      <w:lvlText w:val=""/>
      <w:lvlJc w:val="left"/>
      <w:pPr>
        <w:tabs>
          <w:tab w:val="num" w:pos="708"/>
        </w:tabs>
        <w:ind w:left="2868" w:hanging="360"/>
      </w:pPr>
      <w:rPr>
        <w:rFonts w:ascii="Wingdings" w:hAnsi="Wingdings" w:hint="default"/>
      </w:rPr>
    </w:lvl>
    <w:lvl w:ilvl="6">
      <w:start w:val="1"/>
      <w:numFmt w:val="none"/>
      <w:lvlText w:val=""/>
      <w:lvlJc w:val="left"/>
      <w:pPr>
        <w:tabs>
          <w:tab w:val="num" w:pos="708"/>
        </w:tabs>
        <w:ind w:left="3228" w:hanging="360"/>
      </w:pPr>
      <w:rPr>
        <w:rFonts w:ascii="Symbol" w:hAnsi="Symbol" w:hint="default"/>
      </w:rPr>
    </w:lvl>
    <w:lvl w:ilvl="7">
      <w:start w:val="1"/>
      <w:numFmt w:val="none"/>
      <w:lvlText w:val="o"/>
      <w:lvlJc w:val="left"/>
      <w:pPr>
        <w:tabs>
          <w:tab w:val="num" w:pos="708"/>
        </w:tabs>
        <w:ind w:left="3588" w:hanging="360"/>
      </w:pPr>
      <w:rPr>
        <w:rFonts w:ascii="Courier New" w:hAnsi="Courier New" w:hint="default"/>
      </w:rPr>
    </w:lvl>
    <w:lvl w:ilvl="8">
      <w:start w:val="1"/>
      <w:numFmt w:val="none"/>
      <w:lvlText w:val=""/>
      <w:lvlJc w:val="left"/>
      <w:pPr>
        <w:tabs>
          <w:tab w:val="num" w:pos="708"/>
        </w:tabs>
        <w:ind w:left="3948" w:hanging="360"/>
      </w:pPr>
      <w:rPr>
        <w:rFonts w:ascii="Wingdings" w:hAnsi="Wingdings" w:hint="default"/>
      </w:rPr>
    </w:lvl>
  </w:abstractNum>
  <w:abstractNum w:abstractNumId="29">
    <w:nsid w:val="797D7E8C"/>
    <w:multiLevelType w:val="multilevel"/>
    <w:tmpl w:val="1236124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7A555581"/>
    <w:multiLevelType w:val="hybridMultilevel"/>
    <w:tmpl w:val="7402CA7E"/>
    <w:lvl w:ilvl="0" w:tplc="BC8A8D90">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4"/>
  </w:num>
  <w:num w:numId="2">
    <w:abstractNumId w:val="6"/>
  </w:num>
  <w:num w:numId="3">
    <w:abstractNumId w:val="21"/>
  </w:num>
  <w:num w:numId="4">
    <w:abstractNumId w:val="3"/>
  </w:num>
  <w:num w:numId="5">
    <w:abstractNumId w:val="26"/>
  </w:num>
  <w:num w:numId="6">
    <w:abstractNumId w:val="1"/>
  </w:num>
  <w:num w:numId="7">
    <w:abstractNumId w:val="2"/>
    <w:lvlOverride w:ilvl="0">
      <w:lvl w:ilvl="0">
        <w:start w:val="1"/>
        <w:numFmt w:val="bullet"/>
        <w:pStyle w:val="a0"/>
        <w:lvlText w:val="—"/>
        <w:lvlJc w:val="left"/>
        <w:pPr>
          <w:tabs>
            <w:tab w:val="num" w:pos="567"/>
          </w:tabs>
          <w:ind w:left="567" w:hanging="397"/>
        </w:pPr>
        <w:rPr>
          <w:rFonts w:ascii="Courier New" w:hAnsi="Courier New" w:hint="default"/>
          <w:sz w:val="24"/>
        </w:rPr>
      </w:lvl>
    </w:lvlOverride>
  </w:num>
  <w:num w:numId="8">
    <w:abstractNumId w:val="14"/>
  </w:num>
  <w:num w:numId="9">
    <w:abstractNumId w:val="19"/>
  </w:num>
  <w:num w:numId="10">
    <w:abstractNumId w:val="12"/>
  </w:num>
  <w:num w:numId="11">
    <w:abstractNumId w:val="28"/>
  </w:num>
  <w:num w:numId="12">
    <w:abstractNumId w:val="0"/>
  </w:num>
  <w:num w:numId="13">
    <w:abstractNumId w:val="17"/>
  </w:num>
  <w:num w:numId="14">
    <w:abstractNumId w:val="16"/>
  </w:num>
  <w:num w:numId="15">
    <w:abstractNumId w:val="7"/>
  </w:num>
  <w:num w:numId="16">
    <w:abstractNumId w:val="10"/>
  </w:num>
  <w:num w:numId="17">
    <w:abstractNumId w:val="9"/>
  </w:num>
  <w:num w:numId="18">
    <w:abstractNumId w:val="23"/>
  </w:num>
  <w:num w:numId="19">
    <w:abstractNumId w:val="18"/>
  </w:num>
  <w:num w:numId="20">
    <w:abstractNumId w:val="13"/>
  </w:num>
  <w:num w:numId="21">
    <w:abstractNumId w:val="8"/>
  </w:num>
  <w:num w:numId="22">
    <w:abstractNumId w:val="4"/>
  </w:num>
  <w:num w:numId="23">
    <w:abstractNumId w:val="15"/>
  </w:num>
  <w:num w:numId="24">
    <w:abstractNumId w:val="25"/>
  </w:num>
  <w:num w:numId="25">
    <w:abstractNumId w:val="27"/>
  </w:num>
  <w:num w:numId="26">
    <w:abstractNumId w:val="20"/>
  </w:num>
  <w:num w:numId="27">
    <w:abstractNumId w:val="29"/>
  </w:num>
  <w:num w:numId="28">
    <w:abstractNumId w:val="22"/>
  </w:num>
  <w:num w:numId="29">
    <w:abstractNumId w:val="11"/>
  </w:num>
  <w:num w:numId="30">
    <w:abstractNumId w:val="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autoHyphenation/>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22"/>
    <w:rsid w:val="000129CD"/>
    <w:rsid w:val="00031BB9"/>
    <w:rsid w:val="00035C6F"/>
    <w:rsid w:val="0004032F"/>
    <w:rsid w:val="0005625D"/>
    <w:rsid w:val="00060028"/>
    <w:rsid w:val="000734D2"/>
    <w:rsid w:val="00075EBC"/>
    <w:rsid w:val="000828BA"/>
    <w:rsid w:val="00084F39"/>
    <w:rsid w:val="00086163"/>
    <w:rsid w:val="0008666F"/>
    <w:rsid w:val="00090781"/>
    <w:rsid w:val="000907C4"/>
    <w:rsid w:val="000B0F25"/>
    <w:rsid w:val="000C4207"/>
    <w:rsid w:val="000C6990"/>
    <w:rsid w:val="000E6101"/>
    <w:rsid w:val="000E79BC"/>
    <w:rsid w:val="000F2EB0"/>
    <w:rsid w:val="001032A9"/>
    <w:rsid w:val="00112A66"/>
    <w:rsid w:val="00116C14"/>
    <w:rsid w:val="00141A9C"/>
    <w:rsid w:val="00172CF9"/>
    <w:rsid w:val="00187080"/>
    <w:rsid w:val="001935FB"/>
    <w:rsid w:val="00195CC2"/>
    <w:rsid w:val="001C603B"/>
    <w:rsid w:val="001C6A10"/>
    <w:rsid w:val="001D011F"/>
    <w:rsid w:val="001D3A24"/>
    <w:rsid w:val="00203C17"/>
    <w:rsid w:val="00223367"/>
    <w:rsid w:val="0022683B"/>
    <w:rsid w:val="00234FAF"/>
    <w:rsid w:val="00235967"/>
    <w:rsid w:val="00245E40"/>
    <w:rsid w:val="0026529F"/>
    <w:rsid w:val="002815D6"/>
    <w:rsid w:val="00287426"/>
    <w:rsid w:val="0029180E"/>
    <w:rsid w:val="002B29CA"/>
    <w:rsid w:val="002D0217"/>
    <w:rsid w:val="002D406F"/>
    <w:rsid w:val="002D5BA5"/>
    <w:rsid w:val="002F1493"/>
    <w:rsid w:val="002F57F6"/>
    <w:rsid w:val="002F666B"/>
    <w:rsid w:val="002F76DF"/>
    <w:rsid w:val="00303BE4"/>
    <w:rsid w:val="00306B3A"/>
    <w:rsid w:val="00313ED2"/>
    <w:rsid w:val="00333D89"/>
    <w:rsid w:val="003375AA"/>
    <w:rsid w:val="00347BB1"/>
    <w:rsid w:val="00353887"/>
    <w:rsid w:val="00364848"/>
    <w:rsid w:val="00371DB1"/>
    <w:rsid w:val="0037339E"/>
    <w:rsid w:val="00380185"/>
    <w:rsid w:val="00381501"/>
    <w:rsid w:val="0038577A"/>
    <w:rsid w:val="003C08F7"/>
    <w:rsid w:val="003D562C"/>
    <w:rsid w:val="003D7838"/>
    <w:rsid w:val="003F1FF2"/>
    <w:rsid w:val="003F2D70"/>
    <w:rsid w:val="00440123"/>
    <w:rsid w:val="004440E1"/>
    <w:rsid w:val="00445066"/>
    <w:rsid w:val="00455271"/>
    <w:rsid w:val="00466013"/>
    <w:rsid w:val="00472D29"/>
    <w:rsid w:val="0047695C"/>
    <w:rsid w:val="00476B99"/>
    <w:rsid w:val="004A1B16"/>
    <w:rsid w:val="004B5B5D"/>
    <w:rsid w:val="004E7702"/>
    <w:rsid w:val="004E7EBE"/>
    <w:rsid w:val="004F7FA0"/>
    <w:rsid w:val="00504771"/>
    <w:rsid w:val="0051158A"/>
    <w:rsid w:val="0052453C"/>
    <w:rsid w:val="005344C7"/>
    <w:rsid w:val="005469D4"/>
    <w:rsid w:val="00560983"/>
    <w:rsid w:val="0056171A"/>
    <w:rsid w:val="00571183"/>
    <w:rsid w:val="005B4A70"/>
    <w:rsid w:val="005C313D"/>
    <w:rsid w:val="005D6DF3"/>
    <w:rsid w:val="005E109A"/>
    <w:rsid w:val="005F3742"/>
    <w:rsid w:val="005F6AA4"/>
    <w:rsid w:val="0061594A"/>
    <w:rsid w:val="00622C99"/>
    <w:rsid w:val="00636291"/>
    <w:rsid w:val="00654FB2"/>
    <w:rsid w:val="0065733C"/>
    <w:rsid w:val="00657E11"/>
    <w:rsid w:val="00676477"/>
    <w:rsid w:val="0068268D"/>
    <w:rsid w:val="006924AA"/>
    <w:rsid w:val="006B1F5B"/>
    <w:rsid w:val="006C1EF6"/>
    <w:rsid w:val="006E074F"/>
    <w:rsid w:val="006E1B5C"/>
    <w:rsid w:val="006E4F4F"/>
    <w:rsid w:val="006F374F"/>
    <w:rsid w:val="00702122"/>
    <w:rsid w:val="00717A62"/>
    <w:rsid w:val="00722719"/>
    <w:rsid w:val="007255F6"/>
    <w:rsid w:val="00740D7B"/>
    <w:rsid w:val="00745A38"/>
    <w:rsid w:val="00746B10"/>
    <w:rsid w:val="00747F56"/>
    <w:rsid w:val="00750F5D"/>
    <w:rsid w:val="007533B0"/>
    <w:rsid w:val="00771B1F"/>
    <w:rsid w:val="0077237C"/>
    <w:rsid w:val="00794DB5"/>
    <w:rsid w:val="0079612E"/>
    <w:rsid w:val="007963C2"/>
    <w:rsid w:val="007B2185"/>
    <w:rsid w:val="007B2581"/>
    <w:rsid w:val="007C407F"/>
    <w:rsid w:val="007D7B33"/>
    <w:rsid w:val="007E2603"/>
    <w:rsid w:val="007E780A"/>
    <w:rsid w:val="00800DBD"/>
    <w:rsid w:val="00817E5F"/>
    <w:rsid w:val="008360F5"/>
    <w:rsid w:val="00836EE0"/>
    <w:rsid w:val="00850D69"/>
    <w:rsid w:val="00856BBB"/>
    <w:rsid w:val="00870BD3"/>
    <w:rsid w:val="00872D4C"/>
    <w:rsid w:val="00892088"/>
    <w:rsid w:val="008A7C1D"/>
    <w:rsid w:val="008E35E5"/>
    <w:rsid w:val="008F2755"/>
    <w:rsid w:val="009034C0"/>
    <w:rsid w:val="00904C36"/>
    <w:rsid w:val="0091165E"/>
    <w:rsid w:val="009139BE"/>
    <w:rsid w:val="00931C3B"/>
    <w:rsid w:val="00931CD9"/>
    <w:rsid w:val="00952C3E"/>
    <w:rsid w:val="00960304"/>
    <w:rsid w:val="00960B2A"/>
    <w:rsid w:val="00973A78"/>
    <w:rsid w:val="00985499"/>
    <w:rsid w:val="009870CF"/>
    <w:rsid w:val="00987B67"/>
    <w:rsid w:val="009928CB"/>
    <w:rsid w:val="009A0FE2"/>
    <w:rsid w:val="009A3FEE"/>
    <w:rsid w:val="009A721C"/>
    <w:rsid w:val="009C0346"/>
    <w:rsid w:val="009D457A"/>
    <w:rsid w:val="009D67B9"/>
    <w:rsid w:val="009F037D"/>
    <w:rsid w:val="009F1E89"/>
    <w:rsid w:val="009F3BD7"/>
    <w:rsid w:val="00A06A51"/>
    <w:rsid w:val="00A152F9"/>
    <w:rsid w:val="00A261F1"/>
    <w:rsid w:val="00A376AE"/>
    <w:rsid w:val="00A455C8"/>
    <w:rsid w:val="00A95DDB"/>
    <w:rsid w:val="00AB2E20"/>
    <w:rsid w:val="00AB3094"/>
    <w:rsid w:val="00AD1B94"/>
    <w:rsid w:val="00AD7873"/>
    <w:rsid w:val="00AE2EC0"/>
    <w:rsid w:val="00AE7BA4"/>
    <w:rsid w:val="00AF02AD"/>
    <w:rsid w:val="00B04642"/>
    <w:rsid w:val="00B11AC4"/>
    <w:rsid w:val="00B24221"/>
    <w:rsid w:val="00B3012F"/>
    <w:rsid w:val="00B30715"/>
    <w:rsid w:val="00B342EE"/>
    <w:rsid w:val="00B40D95"/>
    <w:rsid w:val="00B527D7"/>
    <w:rsid w:val="00B66E9D"/>
    <w:rsid w:val="00B67E4F"/>
    <w:rsid w:val="00B82B89"/>
    <w:rsid w:val="00B8517A"/>
    <w:rsid w:val="00BA63E5"/>
    <w:rsid w:val="00BA7B12"/>
    <w:rsid w:val="00BD2696"/>
    <w:rsid w:val="00BD2DEC"/>
    <w:rsid w:val="00BE3C19"/>
    <w:rsid w:val="00BE7543"/>
    <w:rsid w:val="00BF1B65"/>
    <w:rsid w:val="00C01A97"/>
    <w:rsid w:val="00C30689"/>
    <w:rsid w:val="00C30EFF"/>
    <w:rsid w:val="00C31EE2"/>
    <w:rsid w:val="00C32F58"/>
    <w:rsid w:val="00C41142"/>
    <w:rsid w:val="00C427F1"/>
    <w:rsid w:val="00C63C24"/>
    <w:rsid w:val="00C678FB"/>
    <w:rsid w:val="00C73C73"/>
    <w:rsid w:val="00C81606"/>
    <w:rsid w:val="00C820EF"/>
    <w:rsid w:val="00C92CB3"/>
    <w:rsid w:val="00C96CD6"/>
    <w:rsid w:val="00C97B66"/>
    <w:rsid w:val="00CB2F75"/>
    <w:rsid w:val="00CD0FCC"/>
    <w:rsid w:val="00CD1CA0"/>
    <w:rsid w:val="00CD4103"/>
    <w:rsid w:val="00CE14F7"/>
    <w:rsid w:val="00D06107"/>
    <w:rsid w:val="00D108D1"/>
    <w:rsid w:val="00D119FF"/>
    <w:rsid w:val="00D171F6"/>
    <w:rsid w:val="00D21261"/>
    <w:rsid w:val="00D25B24"/>
    <w:rsid w:val="00D53F80"/>
    <w:rsid w:val="00D6492D"/>
    <w:rsid w:val="00D6787C"/>
    <w:rsid w:val="00D75746"/>
    <w:rsid w:val="00D90DD9"/>
    <w:rsid w:val="00D93AEE"/>
    <w:rsid w:val="00D96445"/>
    <w:rsid w:val="00D979BB"/>
    <w:rsid w:val="00DD026B"/>
    <w:rsid w:val="00DD1ECD"/>
    <w:rsid w:val="00DD483B"/>
    <w:rsid w:val="00DD7EA0"/>
    <w:rsid w:val="00DE24A9"/>
    <w:rsid w:val="00DE558B"/>
    <w:rsid w:val="00DF49BD"/>
    <w:rsid w:val="00E03175"/>
    <w:rsid w:val="00E32E79"/>
    <w:rsid w:val="00E410FF"/>
    <w:rsid w:val="00E43F67"/>
    <w:rsid w:val="00E52338"/>
    <w:rsid w:val="00E76320"/>
    <w:rsid w:val="00E805DC"/>
    <w:rsid w:val="00E8386F"/>
    <w:rsid w:val="00E87C6E"/>
    <w:rsid w:val="00EB6042"/>
    <w:rsid w:val="00EB770D"/>
    <w:rsid w:val="00ED0B01"/>
    <w:rsid w:val="00ED260F"/>
    <w:rsid w:val="00F0399E"/>
    <w:rsid w:val="00F43158"/>
    <w:rsid w:val="00F5086A"/>
    <w:rsid w:val="00F57913"/>
    <w:rsid w:val="00F63155"/>
    <w:rsid w:val="00F63921"/>
    <w:rsid w:val="00F86372"/>
    <w:rsid w:val="00F87588"/>
    <w:rsid w:val="00F90571"/>
    <w:rsid w:val="00F97498"/>
    <w:rsid w:val="00FA0221"/>
    <w:rsid w:val="00FA1FAC"/>
    <w:rsid w:val="00FA2026"/>
    <w:rsid w:val="00FA54CD"/>
    <w:rsid w:val="00FB3D29"/>
    <w:rsid w:val="00FC5AF2"/>
    <w:rsid w:val="00FC5D02"/>
    <w:rsid w:val="00FD2016"/>
    <w:rsid w:val="00FF5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uiPriority="10" w:qFormat="1"/>
    <w:lsdException w:name="Subtitle" w:qFormat="1"/>
    <w:lsdException w:name="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semiHidden/>
    <w:rsid w:val="009F367D"/>
    <w:pPr>
      <w:widowControl w:val="0"/>
    </w:pPr>
    <w:rPr>
      <w:sz w:val="20"/>
      <w:szCs w:val="20"/>
    </w:rPr>
  </w:style>
  <w:style w:type="character" w:customStyle="1" w:styleId="aff7">
    <w:name w:val="Текст примечания Знак"/>
    <w:link w:val="aff6"/>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uiPriority w:val="10"/>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uiPriority w:val="10"/>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semiHidden/>
    <w:rsid w:val="009F367D"/>
    <w:pPr>
      <w:widowControl/>
    </w:pPr>
    <w:rPr>
      <w:b/>
      <w:bCs/>
    </w:rPr>
  </w:style>
  <w:style w:type="character" w:customStyle="1" w:styleId="affff5">
    <w:name w:val="Тема примечания Знак"/>
    <w:link w:val="affff4"/>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paragraph" w:customStyle="1" w:styleId="formattext0">
    <w:name w:val="formattext"/>
    <w:basedOn w:val="a9"/>
    <w:rsid w:val="005E109A"/>
    <w:pPr>
      <w:spacing w:before="100" w:beforeAutospacing="1" w:after="100" w:afterAutospacing="1"/>
    </w:pPr>
  </w:style>
  <w:style w:type="numbering" w:customStyle="1" w:styleId="1f8">
    <w:name w:val="Нет списка1"/>
    <w:next w:val="ac"/>
    <w:uiPriority w:val="99"/>
    <w:semiHidden/>
    <w:unhideWhenUsed/>
    <w:rsid w:val="00E76320"/>
  </w:style>
  <w:style w:type="paragraph" w:styleId="afffffffffc">
    <w:name w:val="List Paragraph"/>
    <w:basedOn w:val="a9"/>
    <w:uiPriority w:val="34"/>
    <w:qFormat/>
    <w:rsid w:val="00E7632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uiPriority w:val="99"/>
    <w:rsid w:val="00E76320"/>
    <w:pPr>
      <w:widowControl w:val="0"/>
      <w:autoSpaceDE w:val="0"/>
      <w:autoSpaceDN w:val="0"/>
      <w:adjustRightInd w:val="0"/>
    </w:pPr>
    <w:rPr>
      <w:rFonts w:ascii="Arial" w:hAnsi="Arial" w:cs="Arial"/>
      <w:color w:val="2B4279"/>
    </w:rPr>
  </w:style>
  <w:style w:type="table" w:customStyle="1" w:styleId="2e">
    <w:name w:val="Сетка таблицы2"/>
    <w:basedOn w:val="ab"/>
    <w:next w:val="af"/>
    <w:uiPriority w:val="59"/>
    <w:rsid w:val="00E763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Текст информации об изменениях"/>
    <w:basedOn w:val="a9"/>
    <w:next w:val="a9"/>
    <w:uiPriority w:val="99"/>
    <w:rsid w:val="00466013"/>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e">
    <w:name w:val="Информация об изменениях"/>
    <w:basedOn w:val="afffffffffd"/>
    <w:next w:val="a9"/>
    <w:uiPriority w:val="99"/>
    <w:rsid w:val="00466013"/>
    <w:pPr>
      <w:spacing w:before="180"/>
      <w:ind w:left="360" w:right="360" w:firstLine="0"/>
    </w:pPr>
    <w:rPr>
      <w:shd w:val="clear" w:color="auto" w:fill="EAEFED"/>
    </w:rPr>
  </w:style>
  <w:style w:type="paragraph" w:customStyle="1" w:styleId="affffffffff">
    <w:name w:val="Подзаголовок для информации об изменениях"/>
    <w:basedOn w:val="afffffffffd"/>
    <w:next w:val="a9"/>
    <w:uiPriority w:val="99"/>
    <w:rsid w:val="00466013"/>
    <w:rPr>
      <w:b/>
      <w:bCs/>
    </w:rPr>
  </w:style>
  <w:style w:type="character" w:customStyle="1" w:styleId="affffffffff0">
    <w:name w:val="Цветовое выделение для Текст"/>
    <w:uiPriority w:val="99"/>
    <w:rsid w:val="00466013"/>
    <w:rPr>
      <w:rFonts w:ascii="Times New Roman CYR" w:hAnsi="Times New Roman CYR"/>
    </w:rPr>
  </w:style>
  <w:style w:type="paragraph" w:customStyle="1" w:styleId="pboth">
    <w:name w:val="pboth"/>
    <w:basedOn w:val="a9"/>
    <w:rsid w:val="00466013"/>
    <w:pPr>
      <w:spacing w:before="100" w:beforeAutospacing="1" w:after="100" w:afterAutospacing="1"/>
    </w:pPr>
  </w:style>
  <w:style w:type="table" w:customStyle="1" w:styleId="211">
    <w:name w:val="Сетка таблицы21"/>
    <w:basedOn w:val="ab"/>
    <w:next w:val="af"/>
    <w:uiPriority w:val="59"/>
    <w:rsid w:val="0046601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466013"/>
  </w:style>
  <w:style w:type="paragraph" w:customStyle="1" w:styleId="Default">
    <w:name w:val="Default"/>
    <w:rsid w:val="00466013"/>
    <w:pPr>
      <w:autoSpaceDE w:val="0"/>
      <w:autoSpaceDN w:val="0"/>
      <w:adjustRightInd w:val="0"/>
    </w:pPr>
    <w:rPr>
      <w:color w:val="000000"/>
      <w:sz w:val="24"/>
      <w:szCs w:val="24"/>
    </w:rPr>
  </w:style>
  <w:style w:type="paragraph" w:styleId="affffffffff1">
    <w:name w:val="No Spacing"/>
    <w:uiPriority w:val="1"/>
    <w:qFormat/>
    <w:rsid w:val="00466013"/>
    <w:rPr>
      <w:rFonts w:ascii="Calibri" w:hAnsi="Calibri"/>
      <w:sz w:val="22"/>
      <w:szCs w:val="22"/>
    </w:rPr>
  </w:style>
  <w:style w:type="paragraph" w:customStyle="1" w:styleId="ng-scope">
    <w:name w:val="ng-scope"/>
    <w:basedOn w:val="a9"/>
    <w:rsid w:val="00466013"/>
    <w:pPr>
      <w:spacing w:before="100" w:beforeAutospacing="1" w:after="100" w:afterAutospacing="1"/>
    </w:pPr>
  </w:style>
  <w:style w:type="numbering" w:customStyle="1" w:styleId="2f">
    <w:name w:val="Нет списка2"/>
    <w:next w:val="ac"/>
    <w:uiPriority w:val="99"/>
    <w:semiHidden/>
    <w:unhideWhenUsed/>
    <w:rsid w:val="00466013"/>
  </w:style>
  <w:style w:type="table" w:customStyle="1" w:styleId="3b">
    <w:name w:val="Сетка таблицы3"/>
    <w:basedOn w:val="ab"/>
    <w:next w:val="af"/>
    <w:uiPriority w:val="59"/>
    <w:rsid w:val="004660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
    <w:uiPriority w:val="59"/>
    <w:rsid w:val="00AE2E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аголовок1"/>
    <w:basedOn w:val="a9"/>
    <w:next w:val="af0"/>
    <w:rsid w:val="00C73C73"/>
    <w:pPr>
      <w:keepNext/>
      <w:widowControl w:val="0"/>
      <w:suppressAutoHyphens/>
      <w:spacing w:before="240" w:after="120"/>
      <w:ind w:firstLine="400"/>
      <w:jc w:val="both"/>
    </w:pPr>
    <w:rPr>
      <w:rFonts w:ascii="Arial" w:eastAsia="Lucida Sans Unicode" w:hAnsi="Arial" w:cs="Tahoma"/>
      <w:sz w:val="28"/>
      <w:szCs w:val="28"/>
      <w:lang w:eastAsia="ar-SA"/>
    </w:rPr>
  </w:style>
  <w:style w:type="numbering" w:customStyle="1" w:styleId="3c">
    <w:name w:val="Нет списка3"/>
    <w:next w:val="ac"/>
    <w:uiPriority w:val="99"/>
    <w:semiHidden/>
    <w:unhideWhenUsed/>
    <w:rsid w:val="00C73C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uiPriority="10" w:qFormat="1"/>
    <w:lsdException w:name="Subtitle" w:qFormat="1"/>
    <w:lsdException w:name="Hyperlink" w:uiPriority="99"/>
    <w:lsdException w:name="Strong"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9">
    <w:name w:val="Normal"/>
    <w:qFormat/>
    <w:rsid w:val="001D011F"/>
    <w:rPr>
      <w:sz w:val="24"/>
      <w:szCs w:val="24"/>
    </w:rPr>
  </w:style>
  <w:style w:type="paragraph" w:styleId="12">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next w:val="a9"/>
    <w:link w:val="120"/>
    <w:uiPriority w:val="99"/>
    <w:qFormat/>
    <w:rsid w:val="009F367D"/>
    <w:pPr>
      <w:keepNext/>
      <w:widowControl w:val="0"/>
      <w:tabs>
        <w:tab w:val="left" w:pos="1701"/>
      </w:tabs>
      <w:spacing w:before="240" w:after="240"/>
      <w:outlineLvl w:val="0"/>
    </w:pPr>
    <w:rPr>
      <w:rFonts w:ascii="Arial Narrow" w:hAnsi="Arial Narrow"/>
      <w:b/>
      <w:caps/>
      <w:color w:val="000080"/>
      <w:kern w:val="28"/>
      <w:szCs w:val="20"/>
    </w:rPr>
  </w:style>
  <w:style w:type="paragraph" w:styleId="22">
    <w:name w:val="heading 2"/>
    <w:aliases w:val="H2,h2,HD2,HD2 + 14 pt,Not Italic,Before:  6 pt,After:  6 pt,Top: (Single ..."/>
    <w:basedOn w:val="a9"/>
    <w:next w:val="a9"/>
    <w:link w:val="23"/>
    <w:uiPriority w:val="9"/>
    <w:qFormat/>
    <w:rsid w:val="009F367D"/>
    <w:pPr>
      <w:keepNext/>
      <w:widowControl w:val="0"/>
      <w:spacing w:before="240" w:after="120"/>
      <w:jc w:val="both"/>
      <w:outlineLvl w:val="1"/>
    </w:pPr>
    <w:rPr>
      <w:rFonts w:ascii="Arial Narrow" w:hAnsi="Arial Narrow"/>
      <w:b/>
      <w:smallCaps/>
      <w:color w:val="000080"/>
      <w:szCs w:val="20"/>
    </w:rPr>
  </w:style>
  <w:style w:type="paragraph" w:styleId="3">
    <w:name w:val="heading 3"/>
    <w:aliases w:val="end,H3,h3"/>
    <w:basedOn w:val="a9"/>
    <w:next w:val="a9"/>
    <w:link w:val="31"/>
    <w:uiPriority w:val="9"/>
    <w:qFormat/>
    <w:rsid w:val="009F367D"/>
    <w:pPr>
      <w:keepNext/>
      <w:numPr>
        <w:ilvl w:val="2"/>
        <w:numId w:val="2"/>
      </w:numPr>
      <w:spacing w:before="240" w:after="60"/>
      <w:outlineLvl w:val="2"/>
    </w:pPr>
    <w:rPr>
      <w:rFonts w:ascii="Arial Narrow" w:hAnsi="Arial Narrow" w:cs="Arial"/>
      <w:b/>
      <w:bCs/>
      <w:i/>
      <w:color w:val="003366"/>
    </w:rPr>
  </w:style>
  <w:style w:type="paragraph" w:styleId="4">
    <w:name w:val="heading 4"/>
    <w:aliases w:val="Заголовок 4 (Приложение)"/>
    <w:basedOn w:val="a9"/>
    <w:next w:val="a9"/>
    <w:link w:val="40"/>
    <w:qFormat/>
    <w:rsid w:val="009F367D"/>
    <w:pPr>
      <w:keepNext/>
      <w:numPr>
        <w:ilvl w:val="3"/>
        <w:numId w:val="2"/>
      </w:numPr>
      <w:spacing w:before="240" w:after="60"/>
      <w:outlineLvl w:val="3"/>
    </w:pPr>
    <w:rPr>
      <w:rFonts w:ascii="Arial Narrow" w:hAnsi="Arial Narrow"/>
      <w:bCs/>
      <w:i/>
      <w:color w:val="003366"/>
      <w:szCs w:val="28"/>
    </w:rPr>
  </w:style>
  <w:style w:type="paragraph" w:styleId="5">
    <w:name w:val="heading 5"/>
    <w:basedOn w:val="a9"/>
    <w:next w:val="a9"/>
    <w:link w:val="50"/>
    <w:qFormat/>
    <w:rsid w:val="009F367D"/>
    <w:pPr>
      <w:numPr>
        <w:ilvl w:val="4"/>
        <w:numId w:val="4"/>
      </w:numPr>
      <w:spacing w:before="240" w:after="60"/>
      <w:outlineLvl w:val="4"/>
    </w:pPr>
    <w:rPr>
      <w:rFonts w:ascii="Arial Narrow" w:hAnsi="Arial Narrow"/>
      <w:bCs/>
      <w:i/>
      <w:iCs/>
      <w:color w:val="000080"/>
    </w:rPr>
  </w:style>
  <w:style w:type="paragraph" w:styleId="6">
    <w:name w:val="heading 6"/>
    <w:basedOn w:val="a9"/>
    <w:next w:val="a9"/>
    <w:link w:val="60"/>
    <w:qFormat/>
    <w:rsid w:val="009F367D"/>
    <w:pPr>
      <w:tabs>
        <w:tab w:val="num" w:pos="1152"/>
      </w:tabs>
      <w:spacing w:before="240" w:after="60"/>
      <w:ind w:left="1152" w:hanging="1152"/>
      <w:outlineLvl w:val="5"/>
    </w:pPr>
    <w:rPr>
      <w:b/>
      <w:bCs/>
      <w:sz w:val="22"/>
      <w:szCs w:val="22"/>
    </w:rPr>
  </w:style>
  <w:style w:type="paragraph" w:styleId="70">
    <w:name w:val="heading 7"/>
    <w:basedOn w:val="a9"/>
    <w:next w:val="a9"/>
    <w:link w:val="71"/>
    <w:qFormat/>
    <w:rsid w:val="009F367D"/>
    <w:pPr>
      <w:tabs>
        <w:tab w:val="num" w:pos="1296"/>
      </w:tabs>
      <w:spacing w:before="240" w:after="60"/>
      <w:ind w:left="1296" w:hanging="1296"/>
      <w:outlineLvl w:val="6"/>
    </w:pPr>
  </w:style>
  <w:style w:type="paragraph" w:styleId="8">
    <w:name w:val="heading 8"/>
    <w:basedOn w:val="a9"/>
    <w:next w:val="a9"/>
    <w:link w:val="80"/>
    <w:qFormat/>
    <w:rsid w:val="009F367D"/>
    <w:pPr>
      <w:tabs>
        <w:tab w:val="num" w:pos="1440"/>
      </w:tabs>
      <w:spacing w:before="240" w:after="60"/>
      <w:ind w:left="1440" w:hanging="1440"/>
      <w:outlineLvl w:val="7"/>
    </w:pPr>
    <w:rPr>
      <w:i/>
      <w:iCs/>
    </w:rPr>
  </w:style>
  <w:style w:type="paragraph" w:styleId="9">
    <w:name w:val="heading 9"/>
    <w:basedOn w:val="a9"/>
    <w:next w:val="a9"/>
    <w:link w:val="90"/>
    <w:qFormat/>
    <w:rsid w:val="009F367D"/>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Основной текст 1,Нумерованный список !!"/>
    <w:basedOn w:val="a9"/>
    <w:link w:val="ae"/>
    <w:rsid w:val="004B6E7F"/>
    <w:pPr>
      <w:ind w:firstLine="709"/>
      <w:jc w:val="both"/>
    </w:pPr>
    <w:rPr>
      <w:noProof/>
      <w:sz w:val="26"/>
      <w:szCs w:val="26"/>
    </w:rPr>
  </w:style>
  <w:style w:type="paragraph" w:styleId="24">
    <w:name w:val="Body Text Indent 2"/>
    <w:basedOn w:val="a9"/>
    <w:link w:val="25"/>
    <w:rsid w:val="004B6E7F"/>
    <w:pPr>
      <w:ind w:firstLine="709"/>
      <w:jc w:val="both"/>
    </w:pPr>
    <w:rPr>
      <w:sz w:val="28"/>
      <w:szCs w:val="26"/>
    </w:rPr>
  </w:style>
  <w:style w:type="paragraph" w:customStyle="1" w:styleId="CharChar">
    <w:name w:val="Char Знак Знак Char Знак Знак Знак Знак Знак Знак Знак Знак Знак Знак Знак Знак Знак Знак Знак Знак"/>
    <w:basedOn w:val="a9"/>
    <w:rsid w:val="004B6E7F"/>
    <w:rPr>
      <w:rFonts w:ascii="Verdana" w:hAnsi="Verdana" w:cs="Verdana"/>
      <w:sz w:val="20"/>
      <w:szCs w:val="20"/>
      <w:lang w:val="en-US" w:eastAsia="en-US"/>
    </w:rPr>
  </w:style>
  <w:style w:type="table" w:styleId="af">
    <w:name w:val="Table Grid"/>
    <w:basedOn w:val="ab"/>
    <w:uiPriority w:val="59"/>
    <w:rsid w:val="004B6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aliases w:val="бпОсновной текст,body text"/>
    <w:basedOn w:val="a9"/>
    <w:link w:val="af1"/>
    <w:rsid w:val="004B6E7F"/>
    <w:pPr>
      <w:spacing w:after="120"/>
    </w:pPr>
  </w:style>
  <w:style w:type="paragraph" w:styleId="26">
    <w:name w:val="Body Text 2"/>
    <w:basedOn w:val="a9"/>
    <w:link w:val="27"/>
    <w:rsid w:val="004B6E7F"/>
    <w:pPr>
      <w:spacing w:after="120" w:line="480" w:lineRule="auto"/>
    </w:pPr>
  </w:style>
  <w:style w:type="character" w:styleId="af2">
    <w:name w:val="Hyperlink"/>
    <w:uiPriority w:val="99"/>
    <w:rsid w:val="00D26777"/>
    <w:rPr>
      <w:color w:val="0000FF"/>
      <w:u w:val="single"/>
    </w:rPr>
  </w:style>
  <w:style w:type="paragraph" w:styleId="af3">
    <w:name w:val="footer"/>
    <w:basedOn w:val="a9"/>
    <w:link w:val="af4"/>
    <w:uiPriority w:val="99"/>
    <w:rsid w:val="001C5989"/>
    <w:pPr>
      <w:tabs>
        <w:tab w:val="center" w:pos="4677"/>
        <w:tab w:val="right" w:pos="9355"/>
      </w:tabs>
    </w:pPr>
  </w:style>
  <w:style w:type="paragraph" w:styleId="30">
    <w:name w:val="Body Text Indent 3"/>
    <w:basedOn w:val="a9"/>
    <w:link w:val="32"/>
    <w:rsid w:val="000925AF"/>
    <w:pPr>
      <w:spacing w:after="120"/>
      <w:ind w:left="283"/>
    </w:pPr>
    <w:rPr>
      <w:sz w:val="16"/>
      <w:szCs w:val="16"/>
    </w:rPr>
  </w:style>
  <w:style w:type="paragraph" w:customStyle="1" w:styleId="af5">
    <w:name w:val="Знак"/>
    <w:basedOn w:val="a9"/>
    <w:link w:val="af6"/>
    <w:rsid w:val="00345E82"/>
    <w:rPr>
      <w:rFonts w:ascii="Verdana" w:hAnsi="Verdana" w:cs="Verdana"/>
      <w:sz w:val="20"/>
      <w:szCs w:val="20"/>
      <w:lang w:val="en-US" w:eastAsia="en-US"/>
    </w:rPr>
  </w:style>
  <w:style w:type="paragraph" w:styleId="af7">
    <w:name w:val="Balloon Text"/>
    <w:basedOn w:val="a9"/>
    <w:link w:val="af8"/>
    <w:uiPriority w:val="99"/>
    <w:semiHidden/>
    <w:rsid w:val="00E85369"/>
    <w:rPr>
      <w:rFonts w:ascii="Tahoma" w:hAnsi="Tahoma" w:cs="Tahoma"/>
      <w:sz w:val="16"/>
      <w:szCs w:val="16"/>
    </w:rPr>
  </w:style>
  <w:style w:type="paragraph" w:styleId="af9">
    <w:name w:val="header"/>
    <w:basedOn w:val="a9"/>
    <w:link w:val="afa"/>
    <w:uiPriority w:val="99"/>
    <w:rsid w:val="00AE63B7"/>
    <w:pPr>
      <w:tabs>
        <w:tab w:val="center" w:pos="4677"/>
        <w:tab w:val="right" w:pos="9355"/>
      </w:tabs>
    </w:pPr>
  </w:style>
  <w:style w:type="paragraph" w:customStyle="1" w:styleId="afb">
    <w:name w:val="Знак"/>
    <w:basedOn w:val="a9"/>
    <w:rsid w:val="00693888"/>
    <w:rPr>
      <w:rFonts w:ascii="Verdana" w:hAnsi="Verdana" w:cs="Verdana"/>
      <w:sz w:val="20"/>
      <w:szCs w:val="20"/>
      <w:lang w:val="en-US" w:eastAsia="en-US"/>
    </w:rPr>
  </w:style>
  <w:style w:type="paragraph" w:customStyle="1" w:styleId="ConsPlusTitle">
    <w:name w:val="ConsPlusTitle"/>
    <w:uiPriority w:val="99"/>
    <w:rsid w:val="001C05A5"/>
    <w:pPr>
      <w:widowControl w:val="0"/>
      <w:autoSpaceDE w:val="0"/>
      <w:autoSpaceDN w:val="0"/>
      <w:adjustRightInd w:val="0"/>
    </w:pPr>
    <w:rPr>
      <w:b/>
      <w:bCs/>
      <w:sz w:val="28"/>
      <w:szCs w:val="28"/>
    </w:rPr>
  </w:style>
  <w:style w:type="character" w:customStyle="1" w:styleId="13">
    <w:name w:val="Заголовок 1 Знак"/>
    <w:uiPriority w:val="9"/>
    <w:rsid w:val="009F367D"/>
    <w:rPr>
      <w:rFonts w:ascii="Cambria" w:eastAsia="Times New Roman" w:hAnsi="Cambria" w:cs="Times New Roman"/>
      <w:b/>
      <w:bCs/>
      <w:color w:val="365F91"/>
      <w:sz w:val="28"/>
      <w:szCs w:val="28"/>
      <w:lang w:eastAsia="ru-RU"/>
    </w:rPr>
  </w:style>
  <w:style w:type="character" w:customStyle="1" w:styleId="23">
    <w:name w:val="Заголовок 2 Знак"/>
    <w:aliases w:val="H2 Знак,h2 Знак,HD2 Знак,HD2 + 14 pt Знак,Not Italic Знак,Before:  6 pt Знак,After:  6 pt Знак,Top: (Single ... Знак"/>
    <w:link w:val="22"/>
    <w:uiPriority w:val="9"/>
    <w:rsid w:val="009F367D"/>
    <w:rPr>
      <w:rFonts w:ascii="Arial Narrow" w:hAnsi="Arial Narrow"/>
      <w:b/>
      <w:smallCaps/>
      <w:color w:val="000080"/>
      <w:sz w:val="24"/>
      <w:lang w:val="ru-RU" w:eastAsia="ru-RU" w:bidi="ar-SA"/>
    </w:rPr>
  </w:style>
  <w:style w:type="character" w:customStyle="1" w:styleId="33">
    <w:name w:val="Заголовок 3 Знак"/>
    <w:uiPriority w:val="9"/>
    <w:rsid w:val="009F367D"/>
    <w:rPr>
      <w:rFonts w:ascii="Cambria" w:eastAsia="Times New Roman" w:hAnsi="Cambria" w:cs="Times New Roman"/>
      <w:b/>
      <w:bCs/>
      <w:color w:val="4F81BD"/>
      <w:sz w:val="24"/>
      <w:szCs w:val="24"/>
      <w:lang w:eastAsia="ru-RU"/>
    </w:rPr>
  </w:style>
  <w:style w:type="character" w:customStyle="1" w:styleId="40">
    <w:name w:val="Заголовок 4 Знак"/>
    <w:aliases w:val="Заголовок 4 (Приложение) Знак"/>
    <w:link w:val="4"/>
    <w:rsid w:val="009F367D"/>
    <w:rPr>
      <w:rFonts w:ascii="Arial Narrow" w:hAnsi="Arial Narrow"/>
      <w:bCs/>
      <w:i/>
      <w:color w:val="003366"/>
      <w:sz w:val="24"/>
      <w:szCs w:val="28"/>
      <w:lang w:val="ru-RU" w:eastAsia="ru-RU" w:bidi="ar-SA"/>
    </w:rPr>
  </w:style>
  <w:style w:type="character" w:customStyle="1" w:styleId="50">
    <w:name w:val="Заголовок 5 Знак"/>
    <w:link w:val="5"/>
    <w:rsid w:val="009F367D"/>
    <w:rPr>
      <w:rFonts w:ascii="Arial Narrow" w:hAnsi="Arial Narrow"/>
      <w:bCs/>
      <w:i/>
      <w:iCs/>
      <w:color w:val="000080"/>
      <w:sz w:val="24"/>
      <w:szCs w:val="24"/>
      <w:lang w:val="ru-RU" w:eastAsia="ru-RU" w:bidi="ar-SA"/>
    </w:rPr>
  </w:style>
  <w:style w:type="character" w:customStyle="1" w:styleId="60">
    <w:name w:val="Заголовок 6 Знак"/>
    <w:link w:val="6"/>
    <w:rsid w:val="009F367D"/>
    <w:rPr>
      <w:b/>
      <w:bCs/>
      <w:sz w:val="22"/>
      <w:szCs w:val="22"/>
      <w:lang w:val="ru-RU" w:eastAsia="ru-RU" w:bidi="ar-SA"/>
    </w:rPr>
  </w:style>
  <w:style w:type="character" w:customStyle="1" w:styleId="71">
    <w:name w:val="Заголовок 7 Знак"/>
    <w:link w:val="70"/>
    <w:rsid w:val="009F367D"/>
    <w:rPr>
      <w:sz w:val="24"/>
      <w:szCs w:val="24"/>
      <w:lang w:val="ru-RU" w:eastAsia="ru-RU" w:bidi="ar-SA"/>
    </w:rPr>
  </w:style>
  <w:style w:type="character" w:customStyle="1" w:styleId="80">
    <w:name w:val="Заголовок 8 Знак"/>
    <w:link w:val="8"/>
    <w:rsid w:val="009F367D"/>
    <w:rPr>
      <w:i/>
      <w:iCs/>
      <w:sz w:val="24"/>
      <w:szCs w:val="24"/>
      <w:lang w:val="ru-RU" w:eastAsia="ru-RU" w:bidi="ar-SA"/>
    </w:rPr>
  </w:style>
  <w:style w:type="character" w:customStyle="1" w:styleId="90">
    <w:name w:val="Заголовок 9 Знак"/>
    <w:link w:val="9"/>
    <w:rsid w:val="009F367D"/>
    <w:rPr>
      <w:rFonts w:ascii="Arial" w:hAnsi="Arial" w:cs="Arial"/>
      <w:sz w:val="22"/>
      <w:szCs w:val="22"/>
      <w:lang w:val="ru-RU" w:eastAsia="ru-RU" w:bidi="ar-SA"/>
    </w:rPr>
  </w:style>
  <w:style w:type="character" w:customStyle="1" w:styleId="afa">
    <w:name w:val="Верхний колонтитул Знак"/>
    <w:link w:val="af9"/>
    <w:uiPriority w:val="99"/>
    <w:rsid w:val="009F367D"/>
    <w:rPr>
      <w:sz w:val="24"/>
      <w:szCs w:val="24"/>
      <w:lang w:val="ru-RU" w:eastAsia="ru-RU" w:bidi="ar-SA"/>
    </w:rPr>
  </w:style>
  <w:style w:type="paragraph" w:styleId="14">
    <w:name w:val="toc 1"/>
    <w:basedOn w:val="a9"/>
    <w:next w:val="a9"/>
    <w:autoRedefine/>
    <w:rsid w:val="009F367D"/>
    <w:pPr>
      <w:spacing w:before="120" w:after="120"/>
    </w:pPr>
    <w:rPr>
      <w:rFonts w:ascii="Calibri" w:hAnsi="Calibri"/>
      <w:b/>
      <w:bCs/>
      <w:caps/>
      <w:sz w:val="20"/>
      <w:szCs w:val="20"/>
    </w:rPr>
  </w:style>
  <w:style w:type="paragraph" w:styleId="28">
    <w:name w:val="toc 2"/>
    <w:basedOn w:val="a9"/>
    <w:next w:val="a9"/>
    <w:autoRedefine/>
    <w:rsid w:val="009F367D"/>
    <w:pPr>
      <w:ind w:left="240"/>
    </w:pPr>
    <w:rPr>
      <w:rFonts w:ascii="Calibri" w:hAnsi="Calibri"/>
      <w:smallCaps/>
      <w:sz w:val="20"/>
      <w:szCs w:val="20"/>
    </w:rPr>
  </w:style>
  <w:style w:type="paragraph" w:styleId="34">
    <w:name w:val="toc 3"/>
    <w:basedOn w:val="a9"/>
    <w:next w:val="a9"/>
    <w:autoRedefine/>
    <w:rsid w:val="009F367D"/>
    <w:pPr>
      <w:ind w:left="480"/>
    </w:pPr>
    <w:rPr>
      <w:rFonts w:ascii="Calibri" w:hAnsi="Calibri"/>
      <w:i/>
      <w:iCs/>
      <w:sz w:val="20"/>
      <w:szCs w:val="20"/>
    </w:rPr>
  </w:style>
  <w:style w:type="paragraph" w:styleId="41">
    <w:name w:val="toc 4"/>
    <w:basedOn w:val="a9"/>
    <w:next w:val="a9"/>
    <w:autoRedefine/>
    <w:rsid w:val="009F367D"/>
    <w:pPr>
      <w:ind w:left="720"/>
    </w:pPr>
    <w:rPr>
      <w:rFonts w:ascii="Calibri" w:hAnsi="Calibri"/>
      <w:sz w:val="18"/>
      <w:szCs w:val="18"/>
    </w:rPr>
  </w:style>
  <w:style w:type="paragraph" w:customStyle="1" w:styleId="afc">
    <w:name w:val="Город и год разработки"/>
    <w:basedOn w:val="a9"/>
    <w:rsid w:val="009F367D"/>
    <w:pPr>
      <w:widowControl w:val="0"/>
      <w:jc w:val="center"/>
    </w:pPr>
    <w:rPr>
      <w:rFonts w:ascii="Arial" w:hAnsi="Arial" w:cs="Arial"/>
      <w:b/>
      <w:color w:val="000080"/>
      <w:szCs w:val="20"/>
    </w:rPr>
  </w:style>
  <w:style w:type="paragraph" w:styleId="afd">
    <w:name w:val="Document Map"/>
    <w:basedOn w:val="a9"/>
    <w:link w:val="afe"/>
    <w:semiHidden/>
    <w:rsid w:val="009F367D"/>
    <w:pPr>
      <w:shd w:val="clear" w:color="auto" w:fill="000080"/>
    </w:pPr>
    <w:rPr>
      <w:rFonts w:ascii="Tahoma" w:hAnsi="Tahoma" w:cs="Tahoma"/>
      <w:sz w:val="20"/>
      <w:szCs w:val="20"/>
    </w:rPr>
  </w:style>
  <w:style w:type="character" w:customStyle="1" w:styleId="afe">
    <w:name w:val="Схема документа Знак"/>
    <w:link w:val="afd"/>
    <w:semiHidden/>
    <w:rsid w:val="009F367D"/>
    <w:rPr>
      <w:rFonts w:ascii="Tahoma" w:hAnsi="Tahoma" w:cs="Tahoma"/>
      <w:lang w:val="ru-RU" w:eastAsia="ru-RU" w:bidi="ar-SA"/>
    </w:rPr>
  </w:style>
  <w:style w:type="character" w:customStyle="1" w:styleId="af4">
    <w:name w:val="Нижний колонтитул Знак"/>
    <w:link w:val="af3"/>
    <w:uiPriority w:val="99"/>
    <w:rsid w:val="009F367D"/>
    <w:rPr>
      <w:sz w:val="24"/>
      <w:szCs w:val="24"/>
      <w:lang w:val="ru-RU" w:eastAsia="ru-RU" w:bidi="ar-SA"/>
    </w:rPr>
  </w:style>
  <w:style w:type="character" w:styleId="aff">
    <w:name w:val="page number"/>
    <w:basedOn w:val="aa"/>
    <w:rsid w:val="009F367D"/>
  </w:style>
  <w:style w:type="paragraph" w:styleId="aff0">
    <w:name w:val="caption"/>
    <w:basedOn w:val="a9"/>
    <w:next w:val="a9"/>
    <w:qFormat/>
    <w:rsid w:val="009F367D"/>
    <w:rPr>
      <w:b/>
      <w:bCs/>
      <w:sz w:val="20"/>
      <w:szCs w:val="20"/>
    </w:rPr>
  </w:style>
  <w:style w:type="paragraph" w:customStyle="1" w:styleId="generaltext">
    <w:name w:val="generaltext"/>
    <w:basedOn w:val="a9"/>
    <w:rsid w:val="009F367D"/>
    <w:pPr>
      <w:spacing w:before="100" w:beforeAutospacing="1" w:after="100" w:afterAutospacing="1"/>
    </w:pPr>
  </w:style>
  <w:style w:type="paragraph" w:styleId="61">
    <w:name w:val="toc 6"/>
    <w:basedOn w:val="a9"/>
    <w:next w:val="a9"/>
    <w:autoRedefine/>
    <w:semiHidden/>
    <w:rsid w:val="009F367D"/>
    <w:pPr>
      <w:ind w:left="1200"/>
    </w:pPr>
    <w:rPr>
      <w:rFonts w:ascii="Calibri" w:hAnsi="Calibri"/>
      <w:sz w:val="18"/>
      <w:szCs w:val="18"/>
    </w:rPr>
  </w:style>
  <w:style w:type="paragraph" w:styleId="51">
    <w:name w:val="toc 5"/>
    <w:basedOn w:val="a9"/>
    <w:next w:val="a9"/>
    <w:autoRedefine/>
    <w:semiHidden/>
    <w:rsid w:val="009F367D"/>
    <w:pPr>
      <w:ind w:left="960"/>
    </w:pPr>
    <w:rPr>
      <w:rFonts w:ascii="Calibri" w:hAnsi="Calibri"/>
      <w:sz w:val="18"/>
      <w:szCs w:val="18"/>
    </w:rPr>
  </w:style>
  <w:style w:type="paragraph" w:customStyle="1" w:styleId="NJ">
    <w:name w:val="NJ"/>
    <w:basedOn w:val="a9"/>
    <w:rsid w:val="009F367D"/>
    <w:pPr>
      <w:widowControl w:val="0"/>
      <w:spacing w:before="120" w:after="120"/>
      <w:jc w:val="both"/>
    </w:pPr>
  </w:style>
  <w:style w:type="character" w:customStyle="1" w:styleId="NJChar">
    <w:name w:val="NJ Char"/>
    <w:rsid w:val="009F367D"/>
    <w:rPr>
      <w:sz w:val="24"/>
      <w:szCs w:val="24"/>
      <w:lang w:val="ru-RU" w:eastAsia="ru-RU" w:bidi="ar-SA"/>
    </w:rPr>
  </w:style>
  <w:style w:type="paragraph" w:styleId="72">
    <w:name w:val="toc 7"/>
    <w:basedOn w:val="a9"/>
    <w:next w:val="a9"/>
    <w:autoRedefine/>
    <w:semiHidden/>
    <w:rsid w:val="009F367D"/>
    <w:pPr>
      <w:ind w:left="1440"/>
    </w:pPr>
    <w:rPr>
      <w:rFonts w:ascii="Calibri" w:hAnsi="Calibri"/>
      <w:sz w:val="18"/>
      <w:szCs w:val="18"/>
    </w:rPr>
  </w:style>
  <w:style w:type="paragraph" w:customStyle="1" w:styleId="10">
    <w:name w:val="марк список 1"/>
    <w:basedOn w:val="a9"/>
    <w:rsid w:val="009F367D"/>
    <w:pPr>
      <w:numPr>
        <w:numId w:val="3"/>
      </w:numPr>
      <w:spacing w:before="120" w:after="120"/>
      <w:jc w:val="both"/>
    </w:pPr>
    <w:rPr>
      <w:szCs w:val="20"/>
      <w:lang w:eastAsia="en-US"/>
    </w:rPr>
  </w:style>
  <w:style w:type="paragraph" w:styleId="81">
    <w:name w:val="toc 8"/>
    <w:basedOn w:val="a9"/>
    <w:next w:val="a9"/>
    <w:autoRedefine/>
    <w:semiHidden/>
    <w:rsid w:val="009F367D"/>
    <w:pPr>
      <w:ind w:left="1680"/>
    </w:pPr>
    <w:rPr>
      <w:rFonts w:ascii="Calibri" w:hAnsi="Calibri"/>
      <w:sz w:val="18"/>
      <w:szCs w:val="18"/>
    </w:rPr>
  </w:style>
  <w:style w:type="paragraph" w:customStyle="1" w:styleId="15">
    <w:name w:val="Обычный1"/>
    <w:rsid w:val="009F367D"/>
    <w:pPr>
      <w:jc w:val="both"/>
    </w:pPr>
    <w:rPr>
      <w:noProof/>
      <w:sz w:val="24"/>
    </w:rPr>
  </w:style>
  <w:style w:type="paragraph" w:styleId="aff1">
    <w:name w:val="Normal (Web)"/>
    <w:basedOn w:val="a9"/>
    <w:rsid w:val="009F367D"/>
    <w:pPr>
      <w:spacing w:before="100" w:beforeAutospacing="1" w:after="100" w:afterAutospacing="1"/>
    </w:pPr>
    <w:rPr>
      <w:rFonts w:ascii="Arial" w:hAnsi="Arial" w:cs="Arial"/>
      <w:color w:val="000000"/>
      <w:sz w:val="18"/>
      <w:szCs w:val="18"/>
    </w:rPr>
  </w:style>
  <w:style w:type="paragraph" w:customStyle="1" w:styleId="aff2">
    <w:name w:val="основной текст документа"/>
    <w:basedOn w:val="a9"/>
    <w:rsid w:val="009F367D"/>
    <w:pPr>
      <w:spacing w:before="120" w:after="120"/>
      <w:jc w:val="both"/>
    </w:pPr>
    <w:rPr>
      <w:szCs w:val="20"/>
      <w:lang w:eastAsia="en-US"/>
    </w:rPr>
  </w:style>
  <w:style w:type="paragraph" w:customStyle="1" w:styleId="aff3">
    <w:name w:val="Текст документа"/>
    <w:basedOn w:val="a9"/>
    <w:rsid w:val="009F367D"/>
    <w:pPr>
      <w:spacing w:line="360" w:lineRule="auto"/>
      <w:ind w:firstLine="720"/>
      <w:jc w:val="both"/>
    </w:pPr>
  </w:style>
  <w:style w:type="paragraph" w:styleId="91">
    <w:name w:val="toc 9"/>
    <w:basedOn w:val="a9"/>
    <w:next w:val="a9"/>
    <w:autoRedefine/>
    <w:semiHidden/>
    <w:rsid w:val="009F367D"/>
    <w:pPr>
      <w:ind w:left="1920"/>
    </w:pPr>
    <w:rPr>
      <w:rFonts w:ascii="Calibri" w:hAnsi="Calibri"/>
      <w:sz w:val="18"/>
      <w:szCs w:val="18"/>
    </w:rPr>
  </w:style>
  <w:style w:type="paragraph" w:customStyle="1" w:styleId="1Header1-2000H1Head1ArialNarrow12-Head1H11H12H111H13H112H14H15H16H17H18H19H113H121H1111H131H1121H141H151H161H171H1811111chh">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
    <w:basedOn w:val="a9"/>
    <w:rsid w:val="009F367D"/>
  </w:style>
  <w:style w:type="paragraph" w:customStyle="1" w:styleId="3endH3h3">
    <w:name w:val="Заголовок 3;end;H3;h3"/>
    <w:basedOn w:val="a9"/>
    <w:rsid w:val="009F367D"/>
  </w:style>
  <w:style w:type="paragraph" w:customStyle="1" w:styleId="1Header1-2000H1Head1ArialNarrow12-Head1H11H12H111H13H112H14H15H16H17H18H19H113H121H1111H131H1121H141H151H161H171H1811111chh4">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4"/>
    <w:basedOn w:val="a9"/>
    <w:rsid w:val="009F367D"/>
  </w:style>
  <w:style w:type="paragraph" w:customStyle="1" w:styleId="3endH3h34">
    <w:name w:val="Заголовок 3;end;H3;h34"/>
    <w:basedOn w:val="a9"/>
    <w:rsid w:val="009F367D"/>
  </w:style>
  <w:style w:type="paragraph" w:customStyle="1" w:styleId="1Header1-2000H1Head1ArialNarrow12-Head1H11H12H111H13H112H14H15H16H17H18H19H113H121H1111H131H1121H141H151H161H171H1811111chh3">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3"/>
    <w:basedOn w:val="a9"/>
    <w:rsid w:val="009F367D"/>
  </w:style>
  <w:style w:type="paragraph" w:customStyle="1" w:styleId="3endH3h33">
    <w:name w:val="Заголовок 3;end;H3;h33"/>
    <w:basedOn w:val="a9"/>
    <w:rsid w:val="009F367D"/>
  </w:style>
  <w:style w:type="paragraph" w:customStyle="1" w:styleId="1Header1-2000H1Head1ArialNarrow12-Head1H11H12H111H13H112H14H15H16H17H18H19H113H121H1111H131H1121H141H151H161H171H1811111chh2">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2"/>
    <w:basedOn w:val="a9"/>
    <w:rsid w:val="009F367D"/>
  </w:style>
  <w:style w:type="paragraph" w:customStyle="1" w:styleId="3endH3h32">
    <w:name w:val="Заголовок 3;end;H3;h32"/>
    <w:basedOn w:val="a9"/>
    <w:rsid w:val="009F367D"/>
  </w:style>
  <w:style w:type="paragraph" w:customStyle="1" w:styleId="1Header1-2000H1Head1ArialNarrow12-Head1H11H12H111H13H112H14H15H16H17H18H19H113H121H1111H131H1121H141H151H161H171H1811111chh1">
    <w:name w:val="Заголовок 1;Header1-2000;H1;Head 1 + Arial Narrow;12 пт;Темно-синий;все пр...;Head 1;H11;H12;H111;H13;H112;H14;H15;H16;H17;H18;H19;H113;H121;H1111;H131;H1121;H141;H151;H161;H171;H181;Заголов;Заголовок 1 Знак1;Заголовок 1 Знак Знак;1;Глава;(раздел);ch;h1"/>
    <w:basedOn w:val="a9"/>
    <w:rsid w:val="009F367D"/>
    <w:pPr>
      <w:numPr>
        <w:numId w:val="4"/>
      </w:numPr>
    </w:pPr>
  </w:style>
  <w:style w:type="paragraph" w:customStyle="1" w:styleId="3endH3h31">
    <w:name w:val="Заголовок 3;end;H3;h31"/>
    <w:basedOn w:val="a9"/>
    <w:rsid w:val="009F367D"/>
    <w:pPr>
      <w:numPr>
        <w:ilvl w:val="2"/>
        <w:numId w:val="4"/>
      </w:numPr>
    </w:pPr>
  </w:style>
  <w:style w:type="paragraph" w:customStyle="1" w:styleId="aff4">
    <w:name w:val="Знак 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25">
    <w:name w:val="Основной текст с отступом 2 Знак"/>
    <w:link w:val="24"/>
    <w:rsid w:val="009F367D"/>
    <w:rPr>
      <w:sz w:val="28"/>
      <w:szCs w:val="26"/>
      <w:lang w:val="ru-RU" w:eastAsia="ru-RU" w:bidi="ar-SA"/>
    </w:rPr>
  </w:style>
  <w:style w:type="character" w:customStyle="1" w:styleId="27">
    <w:name w:val="Основной текст 2 Знак"/>
    <w:link w:val="26"/>
    <w:rsid w:val="009F367D"/>
    <w:rPr>
      <w:sz w:val="24"/>
      <w:szCs w:val="24"/>
      <w:lang w:val="ru-RU" w:eastAsia="ru-RU" w:bidi="ar-SA"/>
    </w:rPr>
  </w:style>
  <w:style w:type="paragraph" w:customStyle="1" w:styleId="aff5">
    <w:name w:val="Заголовок"/>
    <w:basedOn w:val="a9"/>
    <w:next w:val="af0"/>
    <w:rsid w:val="009F367D"/>
    <w:pPr>
      <w:keepNext/>
      <w:widowControl w:val="0"/>
      <w:suppressAutoHyphens/>
      <w:spacing w:before="240" w:after="120"/>
      <w:ind w:firstLine="400"/>
      <w:jc w:val="both"/>
    </w:pPr>
    <w:rPr>
      <w:rFonts w:ascii="Arial" w:eastAsia="Lucida Sans Unicode" w:hAnsi="Arial" w:cs="Tahoma"/>
      <w:sz w:val="28"/>
      <w:szCs w:val="28"/>
      <w:lang w:eastAsia="ar-SA"/>
    </w:rPr>
  </w:style>
  <w:style w:type="character" w:customStyle="1" w:styleId="af1">
    <w:name w:val="Основной текст Знак"/>
    <w:aliases w:val="бпОсновной текст Знак1,body text Знак"/>
    <w:link w:val="af0"/>
    <w:semiHidden/>
    <w:rsid w:val="009F367D"/>
    <w:rPr>
      <w:sz w:val="24"/>
      <w:szCs w:val="24"/>
      <w:lang w:val="ru-RU" w:eastAsia="ru-RU" w:bidi="ar-SA"/>
    </w:rPr>
  </w:style>
  <w:style w:type="paragraph" w:customStyle="1" w:styleId="29">
    <w:name w:val="ЗаголБезНом 2"/>
    <w:basedOn w:val="22"/>
    <w:next w:val="a9"/>
    <w:rsid w:val="009F367D"/>
    <w:pPr>
      <w:keepLines/>
      <w:widowControl/>
      <w:numPr>
        <w:ilvl w:val="1"/>
      </w:numPr>
      <w:tabs>
        <w:tab w:val="num" w:pos="900"/>
      </w:tabs>
      <w:spacing w:after="240"/>
      <w:ind w:left="567"/>
      <w:jc w:val="left"/>
    </w:pPr>
    <w:rPr>
      <w:rFonts w:ascii="Times New Roman" w:hAnsi="Times New Roman"/>
      <w:smallCaps w:val="0"/>
      <w:color w:val="auto"/>
      <w:sz w:val="28"/>
    </w:rPr>
  </w:style>
  <w:style w:type="paragraph" w:styleId="aff6">
    <w:name w:val="annotation text"/>
    <w:basedOn w:val="a9"/>
    <w:link w:val="aff7"/>
    <w:semiHidden/>
    <w:rsid w:val="009F367D"/>
    <w:pPr>
      <w:widowControl w:val="0"/>
    </w:pPr>
    <w:rPr>
      <w:sz w:val="20"/>
      <w:szCs w:val="20"/>
    </w:rPr>
  </w:style>
  <w:style w:type="character" w:customStyle="1" w:styleId="aff7">
    <w:name w:val="Текст примечания Знак"/>
    <w:link w:val="aff6"/>
    <w:semiHidden/>
    <w:rsid w:val="009F367D"/>
    <w:rPr>
      <w:lang w:val="ru-RU" w:eastAsia="ru-RU" w:bidi="ar-SA"/>
    </w:rPr>
  </w:style>
  <w:style w:type="paragraph" w:styleId="HTML">
    <w:name w:val="HTML Preformatted"/>
    <w:basedOn w:val="a9"/>
    <w:link w:val="HTML0"/>
    <w:rsid w:val="009F3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9F367D"/>
    <w:rPr>
      <w:rFonts w:ascii="Courier New" w:hAnsi="Courier New" w:cs="Courier New"/>
      <w:lang w:val="ru-RU" w:eastAsia="ru-RU" w:bidi="ar-SA"/>
    </w:rPr>
  </w:style>
  <w:style w:type="paragraph" w:customStyle="1" w:styleId="aff8">
    <w:name w:val="название"/>
    <w:basedOn w:val="a9"/>
    <w:rsid w:val="009F367D"/>
    <w:pPr>
      <w:spacing w:before="120" w:after="120" w:line="288" w:lineRule="auto"/>
      <w:jc w:val="right"/>
    </w:pPr>
    <w:rPr>
      <w:b/>
      <w:sz w:val="20"/>
      <w:szCs w:val="20"/>
      <w:lang w:eastAsia="en-US"/>
    </w:rPr>
  </w:style>
  <w:style w:type="character" w:styleId="aff9">
    <w:name w:val="footnote reference"/>
    <w:aliases w:val="Знак сноски-FN,Ciae niinee-FN"/>
    <w:semiHidden/>
    <w:rsid w:val="009F367D"/>
    <w:rPr>
      <w:vertAlign w:val="superscript"/>
    </w:rPr>
  </w:style>
  <w:style w:type="paragraph" w:styleId="affa">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ак"/>
    <w:basedOn w:val="a9"/>
    <w:link w:val="16"/>
    <w:semiHidden/>
    <w:rsid w:val="009F367D"/>
    <w:pPr>
      <w:widowControl w:val="0"/>
      <w:autoSpaceDE w:val="0"/>
      <w:autoSpaceDN w:val="0"/>
      <w:adjustRightInd w:val="0"/>
    </w:pPr>
    <w:rPr>
      <w:sz w:val="20"/>
      <w:szCs w:val="20"/>
    </w:rPr>
  </w:style>
  <w:style w:type="character" w:customStyle="1" w:styleId="affb">
    <w:name w:val="Текст сноски Знак"/>
    <w:rsid w:val="009F367D"/>
    <w:rPr>
      <w:rFonts w:ascii="Times New Roman" w:eastAsia="Times New Roman" w:hAnsi="Times New Roman" w:cs="Times New Roman"/>
      <w:sz w:val="20"/>
      <w:szCs w:val="20"/>
      <w:lang w:eastAsia="ru-RU"/>
    </w:rPr>
  </w:style>
  <w:style w:type="paragraph" w:customStyle="1" w:styleId="phPictureText">
    <w:name w:val="ph_PictureText"/>
    <w:basedOn w:val="a9"/>
    <w:next w:val="a9"/>
    <w:rsid w:val="009F367D"/>
    <w:pPr>
      <w:spacing w:line="360" w:lineRule="auto"/>
      <w:jc w:val="center"/>
    </w:pPr>
    <w:rPr>
      <w:b/>
      <w:lang w:val="en-US"/>
    </w:rPr>
  </w:style>
  <w:style w:type="paragraph" w:customStyle="1" w:styleId="affc">
    <w:name w:val="рисунок"/>
    <w:basedOn w:val="a9"/>
    <w:next w:val="a9"/>
    <w:link w:val="affd"/>
    <w:rsid w:val="009F367D"/>
    <w:pPr>
      <w:keepLines/>
      <w:widowControl w:val="0"/>
      <w:autoSpaceDE w:val="0"/>
      <w:autoSpaceDN w:val="0"/>
      <w:adjustRightInd w:val="0"/>
      <w:spacing w:before="120" w:after="120" w:line="288" w:lineRule="auto"/>
      <w:jc w:val="center"/>
    </w:pPr>
    <w:rPr>
      <w:rFonts w:ascii="Arial Narrow" w:hAnsi="Arial Narrow"/>
      <w:b/>
      <w:sz w:val="18"/>
      <w:szCs w:val="20"/>
    </w:rPr>
  </w:style>
  <w:style w:type="character" w:customStyle="1" w:styleId="affd">
    <w:name w:val="рисунок Знак"/>
    <w:link w:val="affc"/>
    <w:rsid w:val="009F367D"/>
    <w:rPr>
      <w:rFonts w:ascii="Arial Narrow" w:hAnsi="Arial Narrow"/>
      <w:b/>
      <w:sz w:val="18"/>
      <w:lang w:val="ru-RU" w:eastAsia="ru-RU" w:bidi="ar-SA"/>
    </w:rPr>
  </w:style>
  <w:style w:type="character" w:customStyle="1" w:styleId="120">
    <w:name w:val="Заголовок 1 Знак2"/>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link w:val="12"/>
    <w:rsid w:val="009F367D"/>
    <w:rPr>
      <w:rFonts w:ascii="Arial Narrow" w:hAnsi="Arial Narrow"/>
      <w:b/>
      <w:caps/>
      <w:color w:val="000080"/>
      <w:kern w:val="28"/>
      <w:sz w:val="24"/>
      <w:lang w:val="ru-RU" w:eastAsia="ru-RU" w:bidi="ar-SA"/>
    </w:rPr>
  </w:style>
  <w:style w:type="paragraph" w:customStyle="1" w:styleId="ConsNormal">
    <w:name w:val="ConsNormal"/>
    <w:rsid w:val="009F367D"/>
    <w:pPr>
      <w:widowControl w:val="0"/>
      <w:ind w:firstLine="720"/>
    </w:pPr>
    <w:rPr>
      <w:rFonts w:ascii="Arial" w:hAnsi="Arial"/>
    </w:rPr>
  </w:style>
  <w:style w:type="paragraph" w:customStyle="1" w:styleId="17">
    <w:name w:val="Знак1"/>
    <w:basedOn w:val="a9"/>
    <w:rsid w:val="009F367D"/>
    <w:pPr>
      <w:spacing w:before="100" w:beforeAutospacing="1" w:after="100" w:afterAutospacing="1"/>
    </w:pPr>
    <w:rPr>
      <w:rFonts w:ascii="Tahoma" w:hAnsi="Tahoma"/>
      <w:sz w:val="20"/>
      <w:szCs w:val="20"/>
      <w:lang w:val="en-US" w:eastAsia="en-US"/>
    </w:rPr>
  </w:style>
  <w:style w:type="paragraph" w:styleId="affe">
    <w:name w:val="List Bullet"/>
    <w:basedOn w:val="a9"/>
    <w:rsid w:val="009F367D"/>
    <w:pPr>
      <w:tabs>
        <w:tab w:val="num" w:pos="432"/>
      </w:tabs>
      <w:spacing w:after="120"/>
      <w:ind w:left="432" w:hanging="432"/>
      <w:jc w:val="both"/>
    </w:pPr>
  </w:style>
  <w:style w:type="paragraph" w:customStyle="1" w:styleId="afff">
    <w:name w:val="Список маркированный"/>
    <w:basedOn w:val="ad"/>
    <w:rsid w:val="009F367D"/>
    <w:pPr>
      <w:tabs>
        <w:tab w:val="num" w:pos="1080"/>
      </w:tabs>
      <w:spacing w:line="360" w:lineRule="auto"/>
      <w:ind w:left="1080" w:hanging="360"/>
    </w:pPr>
    <w:rPr>
      <w:rFonts w:cs="Arial"/>
      <w:noProof w:val="0"/>
      <w:sz w:val="24"/>
      <w:szCs w:val="20"/>
      <w:lang w:eastAsia="en-US"/>
    </w:rPr>
  </w:style>
  <w:style w:type="character" w:customStyle="1" w:styleId="ae">
    <w:name w:val="Основной текст с отступом Знак"/>
    <w:aliases w:val="Основной текст 1 Знак1,Нумерованный список !! Знак"/>
    <w:link w:val="ad"/>
    <w:semiHidden/>
    <w:rsid w:val="009F367D"/>
    <w:rPr>
      <w:noProof/>
      <w:sz w:val="26"/>
      <w:szCs w:val="26"/>
      <w:lang w:val="ru-RU" w:eastAsia="ru-RU" w:bidi="ar-SA"/>
    </w:rPr>
  </w:style>
  <w:style w:type="paragraph" w:customStyle="1" w:styleId="ConsPlusNormal">
    <w:name w:val="ConsPlusNormal"/>
    <w:link w:val="ConsPlusNormal0"/>
    <w:rsid w:val="009F367D"/>
    <w:pPr>
      <w:widowControl w:val="0"/>
      <w:autoSpaceDE w:val="0"/>
      <w:autoSpaceDN w:val="0"/>
      <w:adjustRightInd w:val="0"/>
      <w:ind w:firstLine="720"/>
    </w:pPr>
    <w:rPr>
      <w:rFonts w:ascii="Arial" w:hAnsi="Arial" w:cs="Arial"/>
    </w:rPr>
  </w:style>
  <w:style w:type="paragraph" w:customStyle="1" w:styleId="ConsPlusNonformat">
    <w:name w:val="ConsPlusNonformat"/>
    <w:rsid w:val="009F367D"/>
    <w:pPr>
      <w:widowControl w:val="0"/>
      <w:autoSpaceDE w:val="0"/>
      <w:autoSpaceDN w:val="0"/>
      <w:adjustRightInd w:val="0"/>
    </w:pPr>
    <w:rPr>
      <w:rFonts w:ascii="Courier New" w:hAnsi="Courier New" w:cs="Courier New"/>
    </w:rPr>
  </w:style>
  <w:style w:type="paragraph" w:customStyle="1" w:styleId="18">
    <w:name w:val="Текст1"/>
    <w:basedOn w:val="a9"/>
    <w:rsid w:val="009F367D"/>
    <w:pPr>
      <w:spacing w:line="360" w:lineRule="auto"/>
      <w:ind w:firstLine="720"/>
      <w:jc w:val="both"/>
    </w:pPr>
    <w:rPr>
      <w:sz w:val="28"/>
    </w:rPr>
  </w:style>
  <w:style w:type="paragraph" w:customStyle="1" w:styleId="afff0">
    <w:name w:val="Проба"/>
    <w:basedOn w:val="a9"/>
    <w:rsid w:val="009F367D"/>
    <w:pPr>
      <w:spacing w:after="200" w:line="276" w:lineRule="auto"/>
      <w:ind w:firstLine="709"/>
    </w:pPr>
    <w:rPr>
      <w:rFonts w:ascii="Cambria" w:hAnsi="Cambria"/>
      <w:sz w:val="28"/>
      <w:szCs w:val="22"/>
      <w:lang w:val="en-US" w:eastAsia="en-US" w:bidi="en-US"/>
    </w:rPr>
  </w:style>
  <w:style w:type="paragraph" w:customStyle="1" w:styleId="afff1">
    <w:name w:val="Обычный текст"/>
    <w:basedOn w:val="a9"/>
    <w:rsid w:val="009F367D"/>
    <w:pPr>
      <w:jc w:val="both"/>
    </w:pPr>
    <w:rPr>
      <w:sz w:val="28"/>
    </w:rPr>
  </w:style>
  <w:style w:type="paragraph" w:customStyle="1" w:styleId="afff2">
    <w:name w:val="текат"/>
    <w:basedOn w:val="af0"/>
    <w:rsid w:val="009F367D"/>
    <w:pPr>
      <w:keepLines/>
      <w:widowControl w:val="0"/>
      <w:tabs>
        <w:tab w:val="num" w:pos="0"/>
        <w:tab w:val="left" w:pos="749"/>
      </w:tabs>
      <w:autoSpaceDE w:val="0"/>
      <w:autoSpaceDN w:val="0"/>
      <w:adjustRightInd w:val="0"/>
      <w:spacing w:before="60" w:after="60" w:line="288" w:lineRule="auto"/>
      <w:jc w:val="both"/>
    </w:pPr>
    <w:rPr>
      <w:sz w:val="22"/>
      <w:szCs w:val="22"/>
    </w:rPr>
  </w:style>
  <w:style w:type="character" w:styleId="afff3">
    <w:name w:val="FollowedHyperlink"/>
    <w:rsid w:val="009F367D"/>
    <w:rPr>
      <w:color w:val="800080"/>
      <w:u w:val="single"/>
    </w:rPr>
  </w:style>
  <w:style w:type="paragraph" w:customStyle="1" w:styleId="xl24">
    <w:name w:val="xl24"/>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6"/>
      <w:szCs w:val="16"/>
    </w:rPr>
  </w:style>
  <w:style w:type="paragraph" w:customStyle="1" w:styleId="xl25">
    <w:name w:val="xl25"/>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6">
    <w:name w:val="xl26"/>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7">
    <w:name w:val="xl27"/>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color w:val="000000"/>
      <w:sz w:val="16"/>
      <w:szCs w:val="16"/>
    </w:rPr>
  </w:style>
  <w:style w:type="paragraph" w:customStyle="1" w:styleId="xl28">
    <w:name w:val="xl28"/>
    <w:basedOn w:val="a9"/>
    <w:rsid w:val="009F367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sz w:val="16"/>
      <w:szCs w:val="16"/>
    </w:rPr>
  </w:style>
  <w:style w:type="paragraph" w:customStyle="1" w:styleId="xl29">
    <w:name w:val="xl29"/>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color w:val="000000"/>
      <w:sz w:val="16"/>
      <w:szCs w:val="16"/>
    </w:rPr>
  </w:style>
  <w:style w:type="paragraph" w:customStyle="1" w:styleId="xl30">
    <w:name w:val="xl30"/>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top"/>
    </w:pPr>
    <w:rPr>
      <w:b/>
      <w:bCs/>
      <w:color w:val="000000"/>
      <w:sz w:val="16"/>
      <w:szCs w:val="16"/>
    </w:rPr>
  </w:style>
  <w:style w:type="paragraph" w:customStyle="1" w:styleId="xl31">
    <w:name w:val="xl31"/>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2">
    <w:name w:val="xl32"/>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3">
    <w:name w:val="xl33"/>
    <w:basedOn w:val="a9"/>
    <w:rsid w:val="009F367D"/>
    <w:pPr>
      <w:pBdr>
        <w:top w:val="single" w:sz="4" w:space="0" w:color="000000"/>
        <w:left w:val="single" w:sz="4" w:space="0" w:color="000000"/>
        <w:bottom w:val="single" w:sz="4" w:space="0" w:color="000000"/>
        <w:right w:val="single" w:sz="4" w:space="0" w:color="000000"/>
      </w:pBdr>
      <w:shd w:val="clear" w:color="BEFFBE" w:fill="BEFFBE"/>
      <w:spacing w:before="100" w:beforeAutospacing="1" w:after="100" w:afterAutospacing="1"/>
      <w:textAlignment w:val="center"/>
    </w:pPr>
    <w:rPr>
      <w:b/>
      <w:bCs/>
      <w:color w:val="000000"/>
      <w:sz w:val="16"/>
      <w:szCs w:val="16"/>
    </w:rPr>
  </w:style>
  <w:style w:type="paragraph" w:customStyle="1" w:styleId="xl34">
    <w:name w:val="xl34"/>
    <w:basedOn w:val="a9"/>
    <w:rsid w:val="009F367D"/>
    <w:pPr>
      <w:pBdr>
        <w:top w:val="single" w:sz="4" w:space="0" w:color="000000"/>
        <w:left w:val="single" w:sz="4" w:space="0" w:color="000000"/>
        <w:bottom w:val="single" w:sz="4" w:space="0" w:color="000000"/>
        <w:right w:val="single" w:sz="4" w:space="0" w:color="000000"/>
      </w:pBdr>
      <w:shd w:val="clear" w:color="E9FFE9" w:fill="E9FFE9"/>
      <w:spacing w:before="100" w:beforeAutospacing="1" w:after="100" w:afterAutospacing="1"/>
      <w:textAlignment w:val="center"/>
    </w:pPr>
    <w:rPr>
      <w:b/>
      <w:bCs/>
      <w:color w:val="000000"/>
      <w:sz w:val="16"/>
      <w:szCs w:val="16"/>
    </w:rPr>
  </w:style>
  <w:style w:type="paragraph" w:customStyle="1" w:styleId="xl35">
    <w:name w:val="xl35"/>
    <w:basedOn w:val="a9"/>
    <w:rsid w:val="009F367D"/>
    <w:pPr>
      <w:pBdr>
        <w:top w:val="single" w:sz="4" w:space="0" w:color="000000"/>
        <w:left w:val="single" w:sz="4" w:space="0" w:color="000000"/>
        <w:bottom w:val="single" w:sz="4" w:space="0" w:color="000000"/>
        <w:right w:val="single" w:sz="4" w:space="0" w:color="000000"/>
      </w:pBdr>
      <w:shd w:val="clear" w:color="FFE1E1" w:fill="FFE1E1"/>
      <w:spacing w:before="100" w:beforeAutospacing="1" w:after="100" w:afterAutospacing="1"/>
      <w:textAlignment w:val="center"/>
    </w:pPr>
    <w:rPr>
      <w:b/>
      <w:bCs/>
      <w:color w:val="000000"/>
      <w:sz w:val="16"/>
      <w:szCs w:val="16"/>
    </w:rPr>
  </w:style>
  <w:style w:type="paragraph" w:customStyle="1" w:styleId="Char">
    <w:name w:val="Char"/>
    <w:basedOn w:val="a9"/>
    <w:rsid w:val="009F367D"/>
    <w:pPr>
      <w:spacing w:before="100" w:beforeAutospacing="1" w:after="100" w:afterAutospacing="1"/>
    </w:pPr>
    <w:rPr>
      <w:rFonts w:ascii="Tahoma" w:hAnsi="Tahoma"/>
      <w:sz w:val="20"/>
      <w:szCs w:val="20"/>
      <w:lang w:val="en-US" w:eastAsia="en-US"/>
    </w:rPr>
  </w:style>
  <w:style w:type="paragraph" w:customStyle="1" w:styleId="CharCharCharChar">
    <w:name w:val="Char Char Знак Знак Char Char"/>
    <w:basedOn w:val="a9"/>
    <w:rsid w:val="009F367D"/>
    <w:pPr>
      <w:spacing w:before="100" w:beforeAutospacing="1" w:after="100" w:afterAutospacing="1"/>
    </w:pPr>
    <w:rPr>
      <w:rFonts w:ascii="Tahoma" w:hAnsi="Tahoma"/>
      <w:sz w:val="20"/>
      <w:szCs w:val="20"/>
      <w:lang w:val="en-US" w:eastAsia="en-US"/>
    </w:rPr>
  </w:style>
  <w:style w:type="character" w:customStyle="1" w:styleId="af6">
    <w:name w:val="Знак Знак"/>
    <w:link w:val="af5"/>
    <w:rsid w:val="009F367D"/>
    <w:rPr>
      <w:rFonts w:ascii="Verdana" w:hAnsi="Verdana" w:cs="Verdana"/>
      <w:lang w:val="en-US" w:eastAsia="en-US" w:bidi="ar-SA"/>
    </w:rPr>
  </w:style>
  <w:style w:type="paragraph" w:customStyle="1" w:styleId="afff4">
    <w:name w:val="Знак Знак Знак Знак Знак Знак Знак"/>
    <w:basedOn w:val="a9"/>
    <w:link w:val="afff5"/>
    <w:rsid w:val="009F367D"/>
    <w:pPr>
      <w:spacing w:before="100" w:beforeAutospacing="1" w:after="100" w:afterAutospacing="1"/>
    </w:pPr>
    <w:rPr>
      <w:rFonts w:ascii="Tahoma" w:hAnsi="Tahoma"/>
      <w:sz w:val="20"/>
      <w:szCs w:val="20"/>
      <w:lang w:val="en-US" w:eastAsia="en-US"/>
    </w:rPr>
  </w:style>
  <w:style w:type="character" w:customStyle="1" w:styleId="afff5">
    <w:name w:val="Знак Знак Знак Знак Знак Знак Знак Знак"/>
    <w:link w:val="afff4"/>
    <w:rsid w:val="009F367D"/>
    <w:rPr>
      <w:rFonts w:ascii="Tahoma" w:hAnsi="Tahoma"/>
      <w:lang w:val="en-US" w:eastAsia="en-US" w:bidi="ar-SA"/>
    </w:rPr>
  </w:style>
  <w:style w:type="paragraph" w:styleId="35">
    <w:name w:val="List Bullet 3"/>
    <w:basedOn w:val="a9"/>
    <w:autoRedefine/>
    <w:rsid w:val="009F367D"/>
    <w:pPr>
      <w:tabs>
        <w:tab w:val="num" w:pos="720"/>
        <w:tab w:val="num" w:pos="1191"/>
      </w:tabs>
      <w:spacing w:before="60" w:after="60"/>
      <w:ind w:left="1191" w:hanging="397"/>
      <w:jc w:val="both"/>
    </w:pPr>
    <w:rPr>
      <w:szCs w:val="20"/>
    </w:rPr>
  </w:style>
  <w:style w:type="paragraph" w:customStyle="1" w:styleId="0">
    <w:name w:val="Стиль0"/>
    <w:basedOn w:val="a9"/>
    <w:autoRedefine/>
    <w:rsid w:val="009F367D"/>
    <w:pPr>
      <w:ind w:firstLine="567"/>
      <w:jc w:val="both"/>
    </w:pPr>
    <w:rPr>
      <w:sz w:val="20"/>
      <w:szCs w:val="20"/>
    </w:rPr>
  </w:style>
  <w:style w:type="character" w:styleId="afff6">
    <w:name w:val="Emphasis"/>
    <w:uiPriority w:val="20"/>
    <w:qFormat/>
    <w:rsid w:val="009F367D"/>
    <w:rPr>
      <w:i/>
      <w:iCs/>
    </w:rPr>
  </w:style>
  <w:style w:type="character" w:styleId="afff7">
    <w:name w:val="Strong"/>
    <w:qFormat/>
    <w:rsid w:val="009F367D"/>
    <w:rPr>
      <w:b/>
      <w:bCs/>
    </w:rPr>
  </w:style>
  <w:style w:type="paragraph" w:customStyle="1" w:styleId="00">
    <w:name w:val="–0"/>
    <w:aliases w:val="05"/>
    <w:basedOn w:val="a9"/>
    <w:autoRedefine/>
    <w:rsid w:val="009F367D"/>
    <w:pPr>
      <w:spacing w:before="120"/>
      <w:ind w:firstLine="567"/>
      <w:jc w:val="both"/>
    </w:pPr>
    <w:rPr>
      <w:snapToGrid w:val="0"/>
      <w:spacing w:val="1"/>
      <w:sz w:val="20"/>
      <w:szCs w:val="20"/>
    </w:rPr>
  </w:style>
  <w:style w:type="character" w:customStyle="1" w:styleId="32">
    <w:name w:val="Основной текст с отступом 3 Знак"/>
    <w:link w:val="30"/>
    <w:rsid w:val="009F367D"/>
    <w:rPr>
      <w:sz w:val="16"/>
      <w:szCs w:val="16"/>
      <w:lang w:val="ru-RU" w:eastAsia="ru-RU" w:bidi="ar-SA"/>
    </w:rPr>
  </w:style>
  <w:style w:type="paragraph" w:customStyle="1" w:styleId="afff8">
    <w:name w:val="ЖК заголовок"/>
    <w:basedOn w:val="a9"/>
    <w:autoRedefine/>
    <w:rsid w:val="009F367D"/>
    <w:pPr>
      <w:tabs>
        <w:tab w:val="left" w:pos="567"/>
      </w:tabs>
      <w:spacing w:before="120" w:after="120"/>
    </w:pPr>
    <w:rPr>
      <w:b/>
      <w:i/>
      <w:snapToGrid w:val="0"/>
      <w:sz w:val="21"/>
      <w:szCs w:val="20"/>
    </w:rPr>
  </w:style>
  <w:style w:type="paragraph" w:customStyle="1" w:styleId="afff9">
    <w:name w:val="О Обычный"/>
    <w:basedOn w:val="a9"/>
    <w:next w:val="a9"/>
    <w:autoRedefine/>
    <w:rsid w:val="009F367D"/>
    <w:pPr>
      <w:tabs>
        <w:tab w:val="left" w:pos="567"/>
      </w:tabs>
      <w:spacing w:before="120"/>
      <w:ind w:firstLine="567"/>
      <w:jc w:val="both"/>
    </w:pPr>
  </w:style>
  <w:style w:type="paragraph" w:styleId="afffa">
    <w:name w:val="Subtitle"/>
    <w:basedOn w:val="afffb"/>
    <w:next w:val="af0"/>
    <w:link w:val="afffc"/>
    <w:qFormat/>
    <w:rsid w:val="009F367D"/>
    <w:pPr>
      <w:spacing w:after="420"/>
    </w:pPr>
    <w:rPr>
      <w:spacing w:val="20"/>
      <w:sz w:val="22"/>
      <w:szCs w:val="22"/>
    </w:rPr>
  </w:style>
  <w:style w:type="character" w:customStyle="1" w:styleId="afffc">
    <w:name w:val="Подзаголовок Знак"/>
    <w:link w:val="afffa"/>
    <w:rsid w:val="009F367D"/>
    <w:rPr>
      <w:rFonts w:ascii="Garamond" w:hAnsi="Garamond" w:cs="Garamond"/>
      <w:caps/>
      <w:spacing w:val="20"/>
      <w:kern w:val="20"/>
      <w:sz w:val="22"/>
      <w:szCs w:val="22"/>
      <w:lang w:val="ru-RU" w:eastAsia="en-US" w:bidi="ar-SA"/>
    </w:rPr>
  </w:style>
  <w:style w:type="paragraph" w:styleId="afffb">
    <w:name w:val="Title"/>
    <w:basedOn w:val="a9"/>
    <w:next w:val="afffa"/>
    <w:link w:val="afffd"/>
    <w:uiPriority w:val="10"/>
    <w:qFormat/>
    <w:rsid w:val="009F367D"/>
    <w:pPr>
      <w:keepNext/>
      <w:keepLines/>
      <w:spacing w:before="140"/>
      <w:jc w:val="center"/>
    </w:pPr>
    <w:rPr>
      <w:rFonts w:ascii="Garamond" w:hAnsi="Garamond" w:cs="Garamond"/>
      <w:caps/>
      <w:spacing w:val="60"/>
      <w:kern w:val="20"/>
      <w:sz w:val="44"/>
      <w:szCs w:val="44"/>
      <w:lang w:eastAsia="en-US"/>
    </w:rPr>
  </w:style>
  <w:style w:type="character" w:customStyle="1" w:styleId="afffd">
    <w:name w:val="Название Знак"/>
    <w:link w:val="afffb"/>
    <w:uiPriority w:val="10"/>
    <w:rsid w:val="009F367D"/>
    <w:rPr>
      <w:rFonts w:ascii="Garamond" w:hAnsi="Garamond" w:cs="Garamond"/>
      <w:caps/>
      <w:spacing w:val="60"/>
      <w:kern w:val="20"/>
      <w:sz w:val="44"/>
      <w:szCs w:val="44"/>
      <w:lang w:val="ru-RU" w:eastAsia="en-US" w:bidi="ar-SA"/>
    </w:rPr>
  </w:style>
  <w:style w:type="paragraph" w:customStyle="1" w:styleId="ChapterTitle">
    <w:name w:val="Chapter Title"/>
    <w:basedOn w:val="afffb"/>
    <w:rsid w:val="009F367D"/>
  </w:style>
  <w:style w:type="paragraph" w:customStyle="1" w:styleId="TabtextLeft">
    <w:name w:val="TabtextLeft"/>
    <w:basedOn w:val="a9"/>
    <w:rsid w:val="009F367D"/>
    <w:pPr>
      <w:spacing w:before="20" w:after="20"/>
    </w:pPr>
    <w:rPr>
      <w:rFonts w:ascii="Garamond" w:hAnsi="Garamond" w:cs="Garamond"/>
      <w:sz w:val="22"/>
      <w:szCs w:val="22"/>
      <w:lang w:eastAsia="en-US"/>
    </w:rPr>
  </w:style>
  <w:style w:type="table" w:styleId="afffe">
    <w:name w:val="Table Elegant"/>
    <w:basedOn w:val="ab"/>
    <w:rsid w:val="009F36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character" w:customStyle="1" w:styleId="Lead-inEmphasis">
    <w:name w:val="Lead-in Emphasis"/>
    <w:rsid w:val="009F367D"/>
    <w:rPr>
      <w:b/>
      <w:bCs/>
      <w:caps/>
      <w:sz w:val="18"/>
      <w:szCs w:val="18"/>
    </w:rPr>
  </w:style>
  <w:style w:type="paragraph" w:customStyle="1" w:styleId="CharChar1CharChar1CharChar">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zagolovoktab">
    <w:name w:val="zagolovok tab"/>
    <w:rsid w:val="009F367D"/>
    <w:pPr>
      <w:numPr>
        <w:numId w:val="5"/>
      </w:numPr>
      <w:tabs>
        <w:tab w:val="clear" w:pos="1077"/>
        <w:tab w:val="left" w:pos="576"/>
        <w:tab w:val="left" w:pos="720"/>
      </w:tabs>
      <w:overflowPunct w:val="0"/>
      <w:autoSpaceDE w:val="0"/>
      <w:autoSpaceDN w:val="0"/>
      <w:adjustRightInd w:val="0"/>
      <w:spacing w:after="120"/>
      <w:ind w:left="0" w:firstLine="0"/>
      <w:jc w:val="center"/>
      <w:textAlignment w:val="baseline"/>
    </w:pPr>
    <w:rPr>
      <w:b/>
      <w:bCs/>
      <w:noProof/>
    </w:rPr>
  </w:style>
  <w:style w:type="paragraph" w:customStyle="1" w:styleId="phnormal">
    <w:name w:val="ph_normal"/>
    <w:basedOn w:val="a9"/>
    <w:rsid w:val="009F367D"/>
    <w:pPr>
      <w:spacing w:after="120"/>
      <w:ind w:right="28" w:firstLine="539"/>
      <w:jc w:val="both"/>
    </w:pPr>
    <w:rPr>
      <w:rFonts w:ascii="Arial" w:hAnsi="Arial"/>
      <w:szCs w:val="20"/>
    </w:rPr>
  </w:style>
  <w:style w:type="paragraph" w:customStyle="1" w:styleId="phlistitemized1">
    <w:name w:val="ph_list_itemized_1"/>
    <w:basedOn w:val="phnormal"/>
    <w:rsid w:val="009F367D"/>
    <w:pPr>
      <w:tabs>
        <w:tab w:val="num" w:pos="720"/>
      </w:tabs>
      <w:ind w:left="720" w:hanging="360"/>
    </w:pPr>
    <w:rPr>
      <w:rFonts w:cs="Arial"/>
      <w:lang w:eastAsia="en-US"/>
    </w:rPr>
  </w:style>
  <w:style w:type="character" w:styleId="affff">
    <w:name w:val="annotation reference"/>
    <w:semiHidden/>
    <w:rsid w:val="009F367D"/>
    <w:rPr>
      <w:sz w:val="16"/>
      <w:szCs w:val="16"/>
    </w:rPr>
  </w:style>
  <w:style w:type="character" w:customStyle="1" w:styleId="af8">
    <w:name w:val="Текст выноски Знак"/>
    <w:link w:val="af7"/>
    <w:uiPriority w:val="99"/>
    <w:semiHidden/>
    <w:rsid w:val="009F367D"/>
    <w:rPr>
      <w:rFonts w:ascii="Tahoma" w:hAnsi="Tahoma" w:cs="Tahoma"/>
      <w:sz w:val="16"/>
      <w:szCs w:val="16"/>
      <w:lang w:val="ru-RU" w:eastAsia="ru-RU" w:bidi="ar-SA"/>
    </w:rPr>
  </w:style>
  <w:style w:type="paragraph" w:customStyle="1" w:styleId="affff0">
    <w:name w:val="Обычный + полужирный"/>
    <w:basedOn w:val="a9"/>
    <w:rsid w:val="009F367D"/>
    <w:pPr>
      <w:spacing w:beforeLines="40" w:before="96" w:afterLines="40" w:after="96"/>
      <w:outlineLvl w:val="0"/>
    </w:pPr>
    <w:rPr>
      <w:b/>
      <w:i/>
      <w:lang w:val="en-US"/>
    </w:rPr>
  </w:style>
  <w:style w:type="paragraph" w:styleId="affff1">
    <w:name w:val="Body Text First Indent"/>
    <w:basedOn w:val="af0"/>
    <w:link w:val="affff2"/>
    <w:rsid w:val="009F367D"/>
    <w:pPr>
      <w:ind w:firstLine="210"/>
    </w:pPr>
  </w:style>
  <w:style w:type="character" w:customStyle="1" w:styleId="affff2">
    <w:name w:val="Красная строка Знак"/>
    <w:basedOn w:val="af1"/>
    <w:link w:val="affff1"/>
    <w:rsid w:val="009F367D"/>
    <w:rPr>
      <w:sz w:val="24"/>
      <w:szCs w:val="24"/>
      <w:lang w:val="ru-RU" w:eastAsia="ru-RU" w:bidi="ar-SA"/>
    </w:rPr>
  </w:style>
  <w:style w:type="paragraph" w:customStyle="1" w:styleId="affff3">
    <w:name w:val="Знак Знак Знак"/>
    <w:basedOn w:val="a9"/>
    <w:rsid w:val="009F367D"/>
    <w:pPr>
      <w:spacing w:after="160" w:line="240" w:lineRule="exact"/>
    </w:pPr>
    <w:rPr>
      <w:rFonts w:ascii="Verdana" w:hAnsi="Verdana"/>
      <w:sz w:val="20"/>
      <w:szCs w:val="20"/>
      <w:lang w:val="en-US" w:eastAsia="en-US"/>
    </w:rPr>
  </w:style>
  <w:style w:type="paragraph" w:customStyle="1" w:styleId="19">
    <w:name w:val="Обычный1"/>
    <w:rsid w:val="009F367D"/>
    <w:rPr>
      <w:rFonts w:ascii="Arial" w:hAnsi="Arial"/>
    </w:rPr>
  </w:style>
  <w:style w:type="paragraph" w:styleId="a">
    <w:name w:val="List Number"/>
    <w:basedOn w:val="a9"/>
    <w:rsid w:val="009F367D"/>
    <w:pPr>
      <w:numPr>
        <w:numId w:val="6"/>
      </w:numPr>
    </w:pPr>
    <w:rPr>
      <w:szCs w:val="20"/>
    </w:rPr>
  </w:style>
  <w:style w:type="paragraph" w:customStyle="1" w:styleId="1a">
    <w:name w:val="Знак1"/>
    <w:basedOn w:val="a9"/>
    <w:rsid w:val="009F367D"/>
    <w:pPr>
      <w:spacing w:before="100" w:beforeAutospacing="1" w:after="100" w:afterAutospacing="1"/>
    </w:pPr>
    <w:rPr>
      <w:rFonts w:ascii="Tahoma" w:hAnsi="Tahoma"/>
      <w:sz w:val="20"/>
      <w:szCs w:val="20"/>
      <w:lang w:val="en-US" w:eastAsia="en-US"/>
    </w:rPr>
  </w:style>
  <w:style w:type="paragraph" w:styleId="affff4">
    <w:name w:val="annotation subject"/>
    <w:basedOn w:val="aff6"/>
    <w:next w:val="aff6"/>
    <w:link w:val="affff5"/>
    <w:semiHidden/>
    <w:rsid w:val="009F367D"/>
    <w:pPr>
      <w:widowControl/>
    </w:pPr>
    <w:rPr>
      <w:b/>
      <w:bCs/>
    </w:rPr>
  </w:style>
  <w:style w:type="character" w:customStyle="1" w:styleId="affff5">
    <w:name w:val="Тема примечания Знак"/>
    <w:link w:val="affff4"/>
    <w:semiHidden/>
    <w:rsid w:val="009F367D"/>
    <w:rPr>
      <w:b/>
      <w:bCs/>
      <w:lang w:val="ru-RU" w:eastAsia="ru-RU" w:bidi="ar-SA"/>
    </w:rPr>
  </w:style>
  <w:style w:type="paragraph" w:customStyle="1" w:styleId="affff6">
    <w:name w:val="Слово Рис."/>
    <w:basedOn w:val="a9"/>
    <w:next w:val="a9"/>
    <w:rsid w:val="009F367D"/>
    <w:pPr>
      <w:spacing w:before="120" w:after="120" w:line="360" w:lineRule="auto"/>
      <w:ind w:right="-109"/>
      <w:jc w:val="right"/>
    </w:pPr>
    <w:rPr>
      <w:sz w:val="28"/>
      <w:szCs w:val="20"/>
    </w:rPr>
  </w:style>
  <w:style w:type="paragraph" w:customStyle="1" w:styleId="affff7">
    <w:name w:val="Обычн.без красной"/>
    <w:basedOn w:val="a9"/>
    <w:rsid w:val="009F367D"/>
    <w:pPr>
      <w:spacing w:after="120" w:line="360" w:lineRule="auto"/>
      <w:jc w:val="both"/>
    </w:pPr>
    <w:rPr>
      <w:sz w:val="28"/>
      <w:szCs w:val="20"/>
    </w:rPr>
  </w:style>
  <w:style w:type="paragraph" w:customStyle="1" w:styleId="affff8">
    <w:name w:val="Заголовок табл."/>
    <w:basedOn w:val="a9"/>
    <w:rsid w:val="009F367D"/>
    <w:pPr>
      <w:keepNext/>
      <w:keepLines/>
      <w:spacing w:before="120" w:after="120"/>
      <w:jc w:val="center"/>
    </w:pPr>
    <w:rPr>
      <w:b/>
      <w:sz w:val="28"/>
      <w:szCs w:val="20"/>
    </w:rPr>
  </w:style>
  <w:style w:type="paragraph" w:customStyle="1" w:styleId="affff9">
    <w:name w:val="Слово Таблица"/>
    <w:basedOn w:val="aff0"/>
    <w:next w:val="affff8"/>
    <w:rsid w:val="009F367D"/>
    <w:pPr>
      <w:keepNext/>
      <w:spacing w:before="120"/>
      <w:ind w:left="-108"/>
      <w:jc w:val="right"/>
    </w:pPr>
    <w:rPr>
      <w:b w:val="0"/>
      <w:bCs w:val="0"/>
      <w:sz w:val="28"/>
    </w:rPr>
  </w:style>
  <w:style w:type="paragraph" w:customStyle="1" w:styleId="affffa">
    <w:name w:val="Номер Формулы"/>
    <w:basedOn w:val="a9"/>
    <w:rsid w:val="009F367D"/>
    <w:pPr>
      <w:spacing w:before="240"/>
      <w:ind w:left="-108" w:right="-108"/>
      <w:jc w:val="right"/>
    </w:pPr>
    <w:rPr>
      <w:sz w:val="28"/>
      <w:szCs w:val="20"/>
    </w:rPr>
  </w:style>
  <w:style w:type="paragraph" w:customStyle="1" w:styleId="sample">
    <w:name w:val="sample"/>
    <w:basedOn w:val="a9"/>
    <w:rsid w:val="009F367D"/>
    <w:pPr>
      <w:jc w:val="both"/>
    </w:pPr>
    <w:rPr>
      <w:sz w:val="28"/>
      <w:szCs w:val="20"/>
    </w:rPr>
  </w:style>
  <w:style w:type="paragraph" w:customStyle="1" w:styleId="1b">
    <w:name w:val="ЗаголБезНом 1"/>
    <w:basedOn w:val="12"/>
    <w:next w:val="a9"/>
    <w:rsid w:val="009F367D"/>
    <w:pPr>
      <w:keepLines/>
      <w:pageBreakBefore/>
      <w:widowControl/>
      <w:pBdr>
        <w:bottom w:val="single" w:sz="4" w:space="1" w:color="auto"/>
      </w:pBdr>
      <w:tabs>
        <w:tab w:val="clear" w:pos="1701"/>
      </w:tabs>
      <w:spacing w:before="0" w:after="1200"/>
    </w:pPr>
    <w:rPr>
      <w:rFonts w:ascii="Times New Roman" w:hAnsi="Times New Roman"/>
      <w:color w:val="auto"/>
      <w:sz w:val="28"/>
    </w:rPr>
  </w:style>
  <w:style w:type="paragraph" w:customStyle="1" w:styleId="a0">
    <w:name w:val="Список бюл"/>
    <w:basedOn w:val="a9"/>
    <w:rsid w:val="009F367D"/>
    <w:pPr>
      <w:numPr>
        <w:numId w:val="7"/>
      </w:numPr>
      <w:tabs>
        <w:tab w:val="clear" w:pos="567"/>
      </w:tabs>
      <w:spacing w:after="120" w:line="360" w:lineRule="auto"/>
      <w:ind w:hanging="283"/>
      <w:jc w:val="both"/>
    </w:pPr>
    <w:rPr>
      <w:sz w:val="28"/>
      <w:szCs w:val="20"/>
    </w:rPr>
  </w:style>
  <w:style w:type="paragraph" w:customStyle="1" w:styleId="affffb">
    <w:name w:val="Формул. строка"/>
    <w:basedOn w:val="a9"/>
    <w:next w:val="a9"/>
    <w:rsid w:val="009F367D"/>
    <w:pPr>
      <w:spacing w:before="240" w:after="360"/>
      <w:jc w:val="center"/>
    </w:pPr>
    <w:rPr>
      <w:sz w:val="28"/>
      <w:szCs w:val="20"/>
    </w:rPr>
  </w:style>
  <w:style w:type="paragraph" w:customStyle="1" w:styleId="a5">
    <w:name w:val="Список нум."/>
    <w:basedOn w:val="a9"/>
    <w:rsid w:val="009F367D"/>
    <w:pPr>
      <w:numPr>
        <w:numId w:val="8"/>
      </w:numPr>
      <w:spacing w:after="120" w:line="360" w:lineRule="auto"/>
      <w:jc w:val="both"/>
    </w:pPr>
    <w:rPr>
      <w:sz w:val="28"/>
      <w:szCs w:val="20"/>
    </w:rPr>
  </w:style>
  <w:style w:type="paragraph" w:customStyle="1" w:styleId="affffc">
    <w:name w:val="Обычн.без красной Знак"/>
    <w:basedOn w:val="a9"/>
    <w:link w:val="affffd"/>
    <w:rsid w:val="009F367D"/>
    <w:pPr>
      <w:spacing w:after="120" w:line="360" w:lineRule="auto"/>
      <w:jc w:val="both"/>
    </w:pPr>
    <w:rPr>
      <w:sz w:val="28"/>
    </w:rPr>
  </w:style>
  <w:style w:type="character" w:customStyle="1" w:styleId="affffd">
    <w:name w:val="Обычн.без красной Знак Знак"/>
    <w:link w:val="affffc"/>
    <w:rsid w:val="009F367D"/>
    <w:rPr>
      <w:sz w:val="28"/>
      <w:szCs w:val="24"/>
      <w:lang w:val="ru-RU" w:eastAsia="ru-RU" w:bidi="ar-SA"/>
    </w:rPr>
  </w:style>
  <w:style w:type="paragraph" w:customStyle="1" w:styleId="affffe">
    <w:name w:val="Висячий"/>
    <w:basedOn w:val="a9"/>
    <w:rsid w:val="009F367D"/>
    <w:pPr>
      <w:tabs>
        <w:tab w:val="left" w:pos="567"/>
      </w:tabs>
      <w:spacing w:after="120" w:line="360" w:lineRule="auto"/>
      <w:ind w:left="567" w:hanging="567"/>
      <w:jc w:val="both"/>
    </w:pPr>
    <w:rPr>
      <w:sz w:val="28"/>
      <w:szCs w:val="20"/>
    </w:rPr>
  </w:style>
  <w:style w:type="paragraph" w:customStyle="1" w:styleId="afffff">
    <w:name w:val="Табл. ячейка"/>
    <w:basedOn w:val="affff7"/>
    <w:rsid w:val="009F367D"/>
    <w:pPr>
      <w:spacing w:after="0" w:line="240" w:lineRule="auto"/>
      <w:jc w:val="center"/>
    </w:pPr>
  </w:style>
  <w:style w:type="paragraph" w:customStyle="1" w:styleId="afffff0">
    <w:name w:val="Рисунок"/>
    <w:basedOn w:val="a9"/>
    <w:next w:val="a9"/>
    <w:rsid w:val="009F367D"/>
    <w:pPr>
      <w:keepNext/>
      <w:spacing w:before="120" w:line="360" w:lineRule="auto"/>
      <w:jc w:val="center"/>
    </w:pPr>
    <w:rPr>
      <w:sz w:val="28"/>
      <w:szCs w:val="20"/>
    </w:rPr>
  </w:style>
  <w:style w:type="paragraph" w:customStyle="1" w:styleId="afffff1">
    <w:name w:val="Название рис."/>
    <w:basedOn w:val="a9"/>
    <w:next w:val="afffff0"/>
    <w:rsid w:val="009F367D"/>
    <w:pPr>
      <w:keepLines/>
      <w:spacing w:before="120" w:after="480"/>
    </w:pPr>
    <w:rPr>
      <w:sz w:val="28"/>
      <w:szCs w:val="20"/>
    </w:rPr>
  </w:style>
  <w:style w:type="paragraph" w:customStyle="1" w:styleId="afffff2">
    <w:name w:val="Формул. строка Знак Знак Знак Знак Знак Знак Знак Знак Знак Знак Знак Знак"/>
    <w:basedOn w:val="a9"/>
    <w:next w:val="a9"/>
    <w:link w:val="afffff3"/>
    <w:semiHidden/>
    <w:rsid w:val="009F367D"/>
    <w:pPr>
      <w:spacing w:before="120" w:after="360"/>
      <w:jc w:val="center"/>
    </w:pPr>
    <w:rPr>
      <w:sz w:val="28"/>
    </w:rPr>
  </w:style>
  <w:style w:type="character" w:customStyle="1" w:styleId="afffff3">
    <w:name w:val="Формул. строка Знак Знак Знак Знак Знак Знак Знак Знак Знак Знак Знак Знак Знак"/>
    <w:link w:val="afffff2"/>
    <w:rsid w:val="009F367D"/>
    <w:rPr>
      <w:sz w:val="28"/>
      <w:szCs w:val="24"/>
      <w:lang w:val="ru-RU" w:eastAsia="ru-RU" w:bidi="ar-SA"/>
    </w:rPr>
  </w:style>
  <w:style w:type="paragraph" w:customStyle="1" w:styleId="1c">
    <w:name w:val="Обычн.без красной Знак Знак1 Знак Знак"/>
    <w:basedOn w:val="a9"/>
    <w:link w:val="1d"/>
    <w:rsid w:val="009F367D"/>
    <w:pPr>
      <w:spacing w:after="120" w:line="360" w:lineRule="auto"/>
      <w:jc w:val="both"/>
    </w:pPr>
    <w:rPr>
      <w:sz w:val="28"/>
    </w:rPr>
  </w:style>
  <w:style w:type="character" w:customStyle="1" w:styleId="1d">
    <w:name w:val="Обычн.без красной Знак Знак1 Знак Знак Знак"/>
    <w:link w:val="1c"/>
    <w:rsid w:val="009F367D"/>
    <w:rPr>
      <w:sz w:val="28"/>
      <w:szCs w:val="24"/>
      <w:lang w:val="ru-RU" w:eastAsia="ru-RU" w:bidi="ar-SA"/>
    </w:rPr>
  </w:style>
  <w:style w:type="paragraph" w:customStyle="1" w:styleId="1e">
    <w:name w:val="Номер Формулы Знак Знак Знак Знак Знак Знак Знак Знак Знак Знак Знак Знак Знак Знак Знак Знак Знак1 Знак Знак"/>
    <w:basedOn w:val="a9"/>
    <w:link w:val="1f"/>
    <w:semiHidden/>
    <w:rsid w:val="009F367D"/>
    <w:pPr>
      <w:spacing w:before="120"/>
      <w:ind w:left="-108" w:right="-108"/>
      <w:jc w:val="right"/>
    </w:pPr>
    <w:rPr>
      <w:sz w:val="28"/>
    </w:rPr>
  </w:style>
  <w:style w:type="character" w:customStyle="1" w:styleId="1f">
    <w:name w:val="Номер Формулы Знак Знак Знак Знак Знак Знак Знак Знак Знак Знак Знак Знак Знак Знак Знак Знак Знак1 Знак Знак Знак"/>
    <w:link w:val="1e"/>
    <w:rsid w:val="009F367D"/>
    <w:rPr>
      <w:sz w:val="28"/>
      <w:szCs w:val="24"/>
      <w:lang w:val="ru-RU" w:eastAsia="ru-RU" w:bidi="ar-SA"/>
    </w:rPr>
  </w:style>
  <w:style w:type="paragraph" w:customStyle="1" w:styleId="afffff4">
    <w:name w:val="Программа"/>
    <w:basedOn w:val="a9"/>
    <w:rsid w:val="009F367D"/>
    <w:rPr>
      <w:rFonts w:ascii="Courier New" w:hAnsi="Courier New"/>
      <w:b/>
      <w:sz w:val="20"/>
      <w:szCs w:val="20"/>
    </w:rPr>
  </w:style>
  <w:style w:type="paragraph" w:customStyle="1" w:styleId="afffff5">
    <w:name w:val="Формул. строка Знак Знак Знак Знак Знак Знак Знак Знак Знак Знак Знак Знак Знак Знак Знак Знак Знак Знак Знак Знак Знак Знак"/>
    <w:basedOn w:val="a9"/>
    <w:next w:val="a9"/>
    <w:link w:val="afffff6"/>
    <w:semiHidden/>
    <w:rsid w:val="009F367D"/>
    <w:pPr>
      <w:spacing w:before="120" w:after="360"/>
      <w:jc w:val="center"/>
    </w:pPr>
    <w:rPr>
      <w:sz w:val="28"/>
    </w:rPr>
  </w:style>
  <w:style w:type="character" w:customStyle="1" w:styleId="afffff6">
    <w:name w:val="Формул. строка Знак Знак Знак Знак Знак Знак Знак Знак Знак Знак Знак Знак Знак Знак Знак Знак Знак Знак Знак Знак Знак Знак Знак"/>
    <w:link w:val="afffff5"/>
    <w:rsid w:val="009F367D"/>
    <w:rPr>
      <w:sz w:val="28"/>
      <w:szCs w:val="24"/>
      <w:lang w:val="ru-RU" w:eastAsia="ru-RU" w:bidi="ar-SA"/>
    </w:rPr>
  </w:style>
  <w:style w:type="paragraph" w:customStyle="1" w:styleId="1f0">
    <w:name w:val="Загол 1 НеВОглавлении"/>
    <w:basedOn w:val="1b"/>
    <w:rsid w:val="009F367D"/>
  </w:style>
  <w:style w:type="paragraph" w:customStyle="1" w:styleId="afffff7">
    <w:name w:val="Номер Формулы Знак Знак Знак Знак Знак Знак Знак Знак Знак Знак Знак Знак Знак Знак Знак Знак Знак Знак Знак Знак Знак Знак"/>
    <w:basedOn w:val="a9"/>
    <w:link w:val="afffff8"/>
    <w:semiHidden/>
    <w:rsid w:val="009F367D"/>
    <w:pPr>
      <w:spacing w:before="120"/>
      <w:ind w:left="-108" w:right="-108"/>
      <w:jc w:val="right"/>
    </w:pPr>
    <w:rPr>
      <w:sz w:val="28"/>
    </w:rPr>
  </w:style>
  <w:style w:type="character" w:customStyle="1" w:styleId="afffff8">
    <w:name w:val="Номер Формулы Знак Знак Знак Знак Знак Знак Знак Знак Знак Знак Знак Знак Знак Знак Знак Знак Знак Знак Знак Знак Знак Знак Знак"/>
    <w:link w:val="afffff7"/>
    <w:rsid w:val="009F367D"/>
    <w:rPr>
      <w:sz w:val="28"/>
      <w:szCs w:val="24"/>
      <w:lang w:val="ru-RU" w:eastAsia="ru-RU" w:bidi="ar-SA"/>
    </w:rPr>
  </w:style>
  <w:style w:type="character" w:customStyle="1" w:styleId="afffff9">
    <w:name w:val="Обычн.без красной Знак Знак Знак"/>
    <w:rsid w:val="009F367D"/>
    <w:rPr>
      <w:sz w:val="28"/>
      <w:lang w:val="ru-RU" w:eastAsia="ru-RU" w:bidi="ar-SA"/>
    </w:rPr>
  </w:style>
  <w:style w:type="paragraph" w:customStyle="1" w:styleId="afffffa">
    <w:name w:val="Отступ"/>
    <w:basedOn w:val="a9"/>
    <w:rsid w:val="009F367D"/>
    <w:pPr>
      <w:spacing w:after="120" w:line="360" w:lineRule="auto"/>
      <w:ind w:left="567"/>
      <w:jc w:val="both"/>
    </w:pPr>
    <w:rPr>
      <w:sz w:val="28"/>
      <w:szCs w:val="20"/>
    </w:rPr>
  </w:style>
  <w:style w:type="paragraph" w:customStyle="1" w:styleId="2a">
    <w:name w:val="Отступ 2"/>
    <w:basedOn w:val="a9"/>
    <w:rsid w:val="009F367D"/>
    <w:pPr>
      <w:spacing w:after="120" w:line="360" w:lineRule="auto"/>
      <w:ind w:left="1134"/>
      <w:jc w:val="both"/>
    </w:pPr>
    <w:rPr>
      <w:sz w:val="28"/>
      <w:szCs w:val="20"/>
    </w:rPr>
  </w:style>
  <w:style w:type="paragraph" w:customStyle="1" w:styleId="36">
    <w:name w:val="Отступ 3"/>
    <w:basedOn w:val="a9"/>
    <w:rsid w:val="009F367D"/>
    <w:pPr>
      <w:spacing w:after="120" w:line="360" w:lineRule="auto"/>
      <w:ind w:left="1701"/>
      <w:jc w:val="both"/>
    </w:pPr>
    <w:rPr>
      <w:sz w:val="28"/>
      <w:szCs w:val="20"/>
    </w:rPr>
  </w:style>
  <w:style w:type="paragraph" w:customStyle="1" w:styleId="2b">
    <w:name w:val="Список бюл. 2"/>
    <w:basedOn w:val="a9"/>
    <w:rsid w:val="009F367D"/>
    <w:pPr>
      <w:tabs>
        <w:tab w:val="num" w:pos="720"/>
        <w:tab w:val="num" w:pos="1134"/>
      </w:tabs>
      <w:spacing w:after="120" w:line="360" w:lineRule="auto"/>
      <w:ind w:left="1134" w:hanging="283"/>
      <w:jc w:val="both"/>
    </w:pPr>
    <w:rPr>
      <w:sz w:val="28"/>
      <w:szCs w:val="20"/>
    </w:rPr>
  </w:style>
  <w:style w:type="character" w:customStyle="1" w:styleId="afffffb">
    <w:name w:val="Обычный шрифт отчета"/>
    <w:rsid w:val="009F367D"/>
    <w:rPr>
      <w:rFonts w:ascii="TimesDL" w:hAnsi="TimesDL"/>
      <w:noProof w:val="0"/>
      <w:sz w:val="24"/>
      <w:vertAlign w:val="baseline"/>
      <w:lang w:val="ru-RU"/>
    </w:rPr>
  </w:style>
  <w:style w:type="paragraph" w:customStyle="1" w:styleId="afffffc">
    <w:name w:val="Подрис. текст Знак Знак"/>
    <w:basedOn w:val="a9"/>
    <w:next w:val="affff6"/>
    <w:link w:val="afffffd"/>
    <w:rsid w:val="009F367D"/>
    <w:pPr>
      <w:keepNext/>
      <w:keepLines/>
      <w:spacing w:after="120"/>
      <w:ind w:left="1134" w:right="1133"/>
      <w:jc w:val="both"/>
    </w:pPr>
  </w:style>
  <w:style w:type="character" w:customStyle="1" w:styleId="afffffd">
    <w:name w:val="Подрис. текст Знак Знак Знак"/>
    <w:link w:val="afffffc"/>
    <w:rsid w:val="009F367D"/>
    <w:rPr>
      <w:sz w:val="24"/>
      <w:szCs w:val="24"/>
      <w:lang w:val="ru-RU" w:eastAsia="ru-RU" w:bidi="ar-SA"/>
    </w:rPr>
  </w:style>
  <w:style w:type="paragraph" w:customStyle="1" w:styleId="afffffe">
    <w:name w:val="Номер Формулы Знак Знак Знак Знак Знак Знак Знак Знак Знак Знак Знак Знак Знак Знак Знак Знак Знак Знак"/>
    <w:basedOn w:val="a9"/>
    <w:link w:val="affffff"/>
    <w:semiHidden/>
    <w:rsid w:val="009F367D"/>
    <w:pPr>
      <w:spacing w:before="120"/>
      <w:ind w:left="-108" w:right="-108"/>
      <w:jc w:val="right"/>
    </w:pPr>
    <w:rPr>
      <w:sz w:val="28"/>
    </w:rPr>
  </w:style>
  <w:style w:type="character" w:customStyle="1" w:styleId="affffff">
    <w:name w:val="Номер Формулы Знак Знак Знак Знак Знак Знак Знак Знак Знак Знак Знак Знак Знак Знак Знак Знак Знак Знак Знак"/>
    <w:link w:val="afffffe"/>
    <w:rsid w:val="009F367D"/>
    <w:rPr>
      <w:sz w:val="28"/>
      <w:szCs w:val="24"/>
      <w:lang w:val="ru-RU" w:eastAsia="ru-RU" w:bidi="ar-SA"/>
    </w:rPr>
  </w:style>
  <w:style w:type="paragraph" w:customStyle="1" w:styleId="37">
    <w:name w:val="ЗаголБезНом 3"/>
    <w:basedOn w:val="3"/>
    <w:next w:val="a9"/>
    <w:rsid w:val="009F367D"/>
    <w:pPr>
      <w:keepLines/>
      <w:numPr>
        <w:ilvl w:val="0"/>
        <w:numId w:val="0"/>
      </w:numPr>
      <w:spacing w:after="240"/>
      <w:ind w:left="567"/>
    </w:pPr>
    <w:rPr>
      <w:rFonts w:ascii="Times New Roman" w:hAnsi="Times New Roman" w:cs="Times New Roman"/>
      <w:b w:val="0"/>
      <w:bCs w:val="0"/>
      <w:i w:val="0"/>
      <w:color w:val="auto"/>
      <w:spacing w:val="60"/>
      <w:sz w:val="28"/>
      <w:szCs w:val="20"/>
    </w:rPr>
  </w:style>
  <w:style w:type="character" w:customStyle="1" w:styleId="affffff0">
    <w:name w:val="Комментарий"/>
    <w:rsid w:val="009F367D"/>
    <w:rPr>
      <w:rFonts w:ascii="Courier New" w:hAnsi="Courier New"/>
      <w:i/>
      <w:color w:val="999999"/>
      <w:sz w:val="20"/>
      <w:szCs w:val="20"/>
    </w:rPr>
  </w:style>
  <w:style w:type="paragraph" w:customStyle="1" w:styleId="affffff1">
    <w:name w:val="Стока комментария"/>
    <w:basedOn w:val="afffff4"/>
    <w:rsid w:val="009F367D"/>
    <w:rPr>
      <w:b w:val="0"/>
      <w:i/>
      <w:color w:val="999999"/>
    </w:rPr>
  </w:style>
  <w:style w:type="paragraph" w:customStyle="1" w:styleId="affffff2">
    <w:name w:val="Посл строка программы"/>
    <w:basedOn w:val="afffff4"/>
    <w:rsid w:val="009F367D"/>
    <w:pPr>
      <w:spacing w:after="240"/>
      <w:ind w:left="567"/>
    </w:pPr>
    <w:rPr>
      <w:lang w:val="en-US"/>
    </w:rPr>
  </w:style>
  <w:style w:type="paragraph" w:customStyle="1" w:styleId="affffff3">
    <w:name w:val="Формул. строка Знак Знак Знак Знак Знак Знак Знак Знак Знак Знак Знак Знак Знак Знак Знак Знак Знак Знак Знак Знак Знак Знак Знак Знак"/>
    <w:basedOn w:val="a9"/>
    <w:next w:val="a9"/>
    <w:link w:val="affffff4"/>
    <w:semiHidden/>
    <w:rsid w:val="009F367D"/>
    <w:pPr>
      <w:spacing w:before="120" w:after="360"/>
      <w:jc w:val="center"/>
    </w:pPr>
    <w:rPr>
      <w:sz w:val="28"/>
    </w:rPr>
  </w:style>
  <w:style w:type="character" w:customStyle="1" w:styleId="affffff4">
    <w:name w:val="Формул. строка Знак Знак Знак Знак Знак Знак Знак Знак Знак Знак Знак Знак Знак Знак Знак Знак Знак Знак Знак Знак Знак Знак Знак Знак Знак"/>
    <w:link w:val="affffff3"/>
    <w:rsid w:val="009F367D"/>
    <w:rPr>
      <w:sz w:val="28"/>
      <w:szCs w:val="24"/>
      <w:lang w:val="ru-RU" w:eastAsia="ru-RU" w:bidi="ar-SA"/>
    </w:rPr>
  </w:style>
  <w:style w:type="paragraph" w:customStyle="1" w:styleId="affffff5">
    <w:name w:val="Подрис. текст"/>
    <w:basedOn w:val="affff7"/>
    <w:next w:val="affff6"/>
    <w:rsid w:val="009F367D"/>
    <w:pPr>
      <w:keepNext/>
      <w:keepLines/>
      <w:spacing w:line="240" w:lineRule="auto"/>
      <w:ind w:left="1134" w:right="1133"/>
    </w:pPr>
    <w:rPr>
      <w:sz w:val="24"/>
    </w:rPr>
  </w:style>
  <w:style w:type="paragraph" w:customStyle="1" w:styleId="1f1">
    <w:name w:val="Обычн.без красной Знак Знак1 Знак"/>
    <w:basedOn w:val="a9"/>
    <w:rsid w:val="009F367D"/>
    <w:pPr>
      <w:spacing w:after="120" w:line="360" w:lineRule="auto"/>
      <w:jc w:val="both"/>
    </w:pPr>
    <w:rPr>
      <w:sz w:val="28"/>
      <w:szCs w:val="20"/>
    </w:rPr>
  </w:style>
  <w:style w:type="paragraph" w:customStyle="1" w:styleId="affffff6">
    <w:name w:val="Подрис. текст Знак"/>
    <w:basedOn w:val="1f1"/>
    <w:next w:val="affff6"/>
    <w:rsid w:val="009F367D"/>
    <w:pPr>
      <w:keepNext/>
      <w:keepLines/>
      <w:spacing w:line="240" w:lineRule="auto"/>
      <w:ind w:left="1134" w:right="1133"/>
    </w:pPr>
    <w:rPr>
      <w:sz w:val="24"/>
    </w:rPr>
  </w:style>
  <w:style w:type="paragraph" w:styleId="62">
    <w:name w:val="index 6"/>
    <w:basedOn w:val="a9"/>
    <w:next w:val="a9"/>
    <w:semiHidden/>
    <w:rsid w:val="009F367D"/>
    <w:pPr>
      <w:tabs>
        <w:tab w:val="right" w:leader="dot" w:pos="9355"/>
      </w:tabs>
      <w:spacing w:after="120" w:line="360" w:lineRule="auto"/>
      <w:ind w:left="1440" w:hanging="240"/>
      <w:jc w:val="both"/>
    </w:pPr>
    <w:rPr>
      <w:sz w:val="28"/>
      <w:szCs w:val="20"/>
    </w:rPr>
  </w:style>
  <w:style w:type="paragraph" w:customStyle="1" w:styleId="1f2">
    <w:name w:val="Абзац списка1"/>
    <w:basedOn w:val="a9"/>
    <w:qFormat/>
    <w:rsid w:val="009F367D"/>
    <w:pPr>
      <w:spacing w:after="200" w:line="276" w:lineRule="auto"/>
      <w:ind w:left="720"/>
      <w:contextualSpacing/>
    </w:pPr>
    <w:rPr>
      <w:rFonts w:ascii="Calibri" w:eastAsia="Calibri" w:hAnsi="Calibri"/>
      <w:sz w:val="22"/>
      <w:szCs w:val="22"/>
      <w:lang w:eastAsia="en-US"/>
    </w:rPr>
  </w:style>
  <w:style w:type="numbering" w:customStyle="1" w:styleId="1">
    <w:name w:val="Стиль1"/>
    <w:rsid w:val="009F367D"/>
    <w:pPr>
      <w:numPr>
        <w:numId w:val="9"/>
      </w:numPr>
    </w:pPr>
  </w:style>
  <w:style w:type="paragraph" w:customStyle="1" w:styleId="WW-ListNumber">
    <w:name w:val="WW-List Number"/>
    <w:basedOn w:val="a9"/>
    <w:rsid w:val="009F367D"/>
    <w:pPr>
      <w:tabs>
        <w:tab w:val="num" w:pos="432"/>
      </w:tabs>
      <w:suppressAutoHyphens/>
      <w:spacing w:after="120"/>
      <w:ind w:left="432" w:hanging="432"/>
      <w:jc w:val="both"/>
    </w:pPr>
    <w:rPr>
      <w:szCs w:val="20"/>
      <w:lang w:eastAsia="ar-SA"/>
    </w:rPr>
  </w:style>
  <w:style w:type="paragraph" w:customStyle="1" w:styleId="affffff7">
    <w:name w:val="Контракт Таблица"/>
    <w:basedOn w:val="a9"/>
    <w:rsid w:val="009F367D"/>
    <w:rPr>
      <w:lang w:val="en-US"/>
    </w:rPr>
  </w:style>
  <w:style w:type="paragraph" w:customStyle="1" w:styleId="StyleFirstline127cm">
    <w:name w:val="Style First line:  127 cm"/>
    <w:basedOn w:val="a9"/>
    <w:rsid w:val="009F367D"/>
    <w:pPr>
      <w:spacing w:before="120"/>
      <w:ind w:firstLine="720"/>
      <w:jc w:val="both"/>
    </w:pPr>
    <w:rPr>
      <w:rFonts w:ascii="Arial" w:hAnsi="Arial"/>
      <w:szCs w:val="20"/>
      <w:lang w:eastAsia="en-US"/>
    </w:rPr>
  </w:style>
  <w:style w:type="paragraph" w:customStyle="1" w:styleId="CharChar0">
    <w:name w:val="Char Char Знак Знак Знак"/>
    <w:basedOn w:val="a9"/>
    <w:rsid w:val="009F367D"/>
    <w:pPr>
      <w:spacing w:after="160" w:line="240" w:lineRule="exact"/>
    </w:pPr>
    <w:rPr>
      <w:rFonts w:ascii="Verdana" w:hAnsi="Verdana"/>
      <w:lang w:val="en-US" w:eastAsia="en-US"/>
    </w:rPr>
  </w:style>
  <w:style w:type="paragraph" w:customStyle="1" w:styleId="a3">
    <w:name w:val="Контракт раздел"/>
    <w:basedOn w:val="a9"/>
    <w:next w:val="a9"/>
    <w:autoRedefine/>
    <w:rsid w:val="009F367D"/>
    <w:pPr>
      <w:keepNext/>
      <w:numPr>
        <w:numId w:val="10"/>
      </w:numPr>
      <w:suppressAutoHyphens/>
      <w:spacing w:beforeLines="100" w:before="240" w:afterLines="100" w:after="240"/>
      <w:jc w:val="center"/>
    </w:pPr>
    <w:rPr>
      <w:b/>
      <w:sz w:val="28"/>
    </w:rPr>
  </w:style>
  <w:style w:type="paragraph" w:customStyle="1" w:styleId="a4">
    <w:name w:val="Контракт пункт"/>
    <w:basedOn w:val="a3"/>
    <w:next w:val="a9"/>
    <w:autoRedefine/>
    <w:rsid w:val="009F367D"/>
    <w:pPr>
      <w:numPr>
        <w:ilvl w:val="1"/>
      </w:numPr>
      <w:spacing w:beforeLines="0" w:before="120" w:afterLines="0" w:after="120" w:line="360" w:lineRule="auto"/>
      <w:jc w:val="both"/>
    </w:pPr>
    <w:rPr>
      <w:b w:val="0"/>
    </w:rPr>
  </w:style>
  <w:style w:type="paragraph" w:customStyle="1" w:styleId="a7">
    <w:name w:val="Контракт перечисление"/>
    <w:basedOn w:val="a9"/>
    <w:autoRedefine/>
    <w:rsid w:val="009F367D"/>
    <w:pPr>
      <w:numPr>
        <w:numId w:val="11"/>
      </w:numPr>
      <w:tabs>
        <w:tab w:val="left" w:pos="360"/>
      </w:tabs>
      <w:suppressAutoHyphens/>
      <w:jc w:val="both"/>
    </w:pPr>
  </w:style>
  <w:style w:type="character" w:customStyle="1" w:styleId="affffff8">
    <w:name w:val="Контракт перечисление Знак"/>
    <w:rsid w:val="009F367D"/>
    <w:rPr>
      <w:sz w:val="24"/>
      <w:szCs w:val="24"/>
      <w:lang w:val="ru-RU" w:eastAsia="ru-RU" w:bidi="ar-SA"/>
    </w:rPr>
  </w:style>
  <w:style w:type="paragraph" w:customStyle="1" w:styleId="affffff9">
    <w:name w:val="Контракт подпункт"/>
    <w:autoRedefine/>
    <w:rsid w:val="009F367D"/>
    <w:pPr>
      <w:tabs>
        <w:tab w:val="num" w:pos="720"/>
      </w:tabs>
      <w:spacing w:before="120" w:after="120" w:line="360" w:lineRule="auto"/>
      <w:ind w:left="720" w:hanging="360"/>
    </w:pPr>
    <w:rPr>
      <w:b/>
      <w:sz w:val="24"/>
      <w:szCs w:val="24"/>
    </w:rPr>
  </w:style>
  <w:style w:type="paragraph" w:customStyle="1" w:styleId="a8">
    <w:name w:val="Контракт Обычный"/>
    <w:rsid w:val="009F367D"/>
    <w:pPr>
      <w:numPr>
        <w:ilvl w:val="1"/>
        <w:numId w:val="11"/>
      </w:numPr>
      <w:tabs>
        <w:tab w:val="clear" w:pos="708"/>
      </w:tabs>
      <w:suppressAutoHyphens/>
      <w:ind w:left="0" w:firstLine="708"/>
      <w:jc w:val="both"/>
    </w:pPr>
    <w:rPr>
      <w:sz w:val="24"/>
      <w:szCs w:val="28"/>
    </w:rPr>
  </w:style>
  <w:style w:type="paragraph" w:customStyle="1" w:styleId="affffffa">
    <w:name w:val="Контракт Подперечисление"/>
    <w:autoRedefine/>
    <w:rsid w:val="009F367D"/>
    <w:pPr>
      <w:tabs>
        <w:tab w:val="num" w:pos="1440"/>
      </w:tabs>
      <w:ind w:left="1440" w:hanging="360"/>
      <w:jc w:val="both"/>
    </w:pPr>
    <w:rPr>
      <w:sz w:val="24"/>
      <w:szCs w:val="24"/>
    </w:rPr>
  </w:style>
  <w:style w:type="character" w:customStyle="1" w:styleId="phnormal0">
    <w:name w:val="ph_normal Знак"/>
    <w:rsid w:val="009F367D"/>
    <w:rPr>
      <w:sz w:val="24"/>
      <w:lang w:val="ru-RU" w:bidi="ar-SA"/>
    </w:rPr>
  </w:style>
  <w:style w:type="paragraph" w:customStyle="1" w:styleId="phNormal1">
    <w:name w:val="ph_Normal Знак Знак Знак Знак"/>
    <w:basedOn w:val="a9"/>
    <w:rsid w:val="009F367D"/>
    <w:pPr>
      <w:widowControl w:val="0"/>
      <w:adjustRightInd w:val="0"/>
      <w:spacing w:line="360" w:lineRule="auto"/>
      <w:ind w:firstLine="851"/>
      <w:jc w:val="both"/>
      <w:textAlignment w:val="baseline"/>
    </w:pPr>
  </w:style>
  <w:style w:type="character" w:customStyle="1" w:styleId="phNormal2">
    <w:name w:val="ph_Normal Знак Знак Знак Знак Знак"/>
    <w:rsid w:val="009F367D"/>
    <w:rPr>
      <w:sz w:val="24"/>
      <w:szCs w:val="24"/>
      <w:lang w:val="ru-RU" w:eastAsia="ru-RU" w:bidi="ar-SA"/>
    </w:rPr>
  </w:style>
  <w:style w:type="paragraph" w:customStyle="1" w:styleId="affffffb">
    <w:name w:val="Обычный маркированный"/>
    <w:basedOn w:val="a9"/>
    <w:rsid w:val="009F367D"/>
    <w:pPr>
      <w:tabs>
        <w:tab w:val="num" w:pos="720"/>
        <w:tab w:val="num" w:pos="1502"/>
      </w:tabs>
      <w:spacing w:line="288" w:lineRule="auto"/>
      <w:ind w:left="1502" w:hanging="360"/>
      <w:jc w:val="both"/>
    </w:pPr>
  </w:style>
  <w:style w:type="paragraph" w:customStyle="1" w:styleId="affffffc">
    <w:name w:val="Текст таблиц для рисунков отцетрированный"/>
    <w:basedOn w:val="a9"/>
    <w:rsid w:val="009F367D"/>
    <w:pPr>
      <w:keepNext/>
      <w:keepLines/>
      <w:tabs>
        <w:tab w:val="center" w:pos="1418"/>
        <w:tab w:val="center" w:pos="4536"/>
        <w:tab w:val="center" w:pos="7655"/>
      </w:tabs>
      <w:jc w:val="center"/>
    </w:pPr>
    <w:rPr>
      <w:szCs w:val="20"/>
      <w:lang w:eastAsia="en-US"/>
    </w:rPr>
  </w:style>
  <w:style w:type="paragraph" w:styleId="2">
    <w:name w:val="List Bullet 2"/>
    <w:basedOn w:val="a9"/>
    <w:rsid w:val="009F367D"/>
    <w:pPr>
      <w:numPr>
        <w:numId w:val="12"/>
      </w:numPr>
    </w:pPr>
  </w:style>
  <w:style w:type="paragraph" w:customStyle="1" w:styleId="20">
    <w:name w:val="марк список 2"/>
    <w:basedOn w:val="a9"/>
    <w:rsid w:val="009F367D"/>
    <w:pPr>
      <w:numPr>
        <w:numId w:val="13"/>
      </w:numPr>
      <w:spacing w:after="120"/>
      <w:jc w:val="both"/>
    </w:pPr>
    <w:rPr>
      <w:szCs w:val="20"/>
      <w:lang w:eastAsia="en-US"/>
    </w:rPr>
  </w:style>
  <w:style w:type="paragraph" w:customStyle="1" w:styleId="affffffd">
    <w:name w:val="Стиль таблицы"/>
    <w:basedOn w:val="10"/>
    <w:rsid w:val="009F367D"/>
    <w:pPr>
      <w:numPr>
        <w:numId w:val="0"/>
      </w:numPr>
      <w:spacing w:before="0" w:after="0"/>
      <w:jc w:val="center"/>
    </w:pPr>
    <w:rPr>
      <w:rFonts w:ascii="Arial Narrow" w:hAnsi="Arial Narrow"/>
      <w:b/>
    </w:rPr>
  </w:style>
  <w:style w:type="paragraph" w:customStyle="1" w:styleId="phList">
    <w:name w:val="ph_List Знак Знак Знак"/>
    <w:basedOn w:val="phNormal1"/>
    <w:rsid w:val="009F367D"/>
    <w:pPr>
      <w:numPr>
        <w:numId w:val="14"/>
      </w:numPr>
    </w:pPr>
    <w:rPr>
      <w:lang w:val="en-US"/>
    </w:rPr>
  </w:style>
  <w:style w:type="paragraph" w:customStyle="1" w:styleId="affffffe">
    <w:name w:val="Отчет Обычный"/>
    <w:basedOn w:val="a9"/>
    <w:autoRedefine/>
    <w:rsid w:val="009F367D"/>
    <w:pPr>
      <w:spacing w:beforeLines="100" w:before="240" w:line="360" w:lineRule="auto"/>
      <w:ind w:firstLine="709"/>
      <w:jc w:val="both"/>
    </w:pPr>
    <w:rPr>
      <w:sz w:val="28"/>
      <w:szCs w:val="28"/>
    </w:rPr>
  </w:style>
  <w:style w:type="paragraph" w:customStyle="1" w:styleId="a1">
    <w:name w:val="Отчет Перечисление"/>
    <w:autoRedefine/>
    <w:rsid w:val="009F367D"/>
    <w:pPr>
      <w:numPr>
        <w:numId w:val="15"/>
      </w:numPr>
      <w:spacing w:line="360" w:lineRule="auto"/>
      <w:ind w:left="1021" w:hanging="284"/>
      <w:jc w:val="both"/>
    </w:pPr>
    <w:rPr>
      <w:sz w:val="28"/>
      <w:szCs w:val="28"/>
    </w:rPr>
  </w:style>
  <w:style w:type="character" w:customStyle="1" w:styleId="afffffff">
    <w:name w:val="Отчет Перечисление Знак Знак"/>
    <w:rsid w:val="009F367D"/>
    <w:rPr>
      <w:sz w:val="28"/>
      <w:szCs w:val="28"/>
      <w:lang w:val="ru-RU" w:eastAsia="ru-RU" w:bidi="ar-SA"/>
    </w:rPr>
  </w:style>
  <w:style w:type="paragraph" w:customStyle="1" w:styleId="-">
    <w:name w:val="Список-методика"/>
    <w:basedOn w:val="aff2"/>
    <w:rsid w:val="009F367D"/>
    <w:pPr>
      <w:numPr>
        <w:numId w:val="16"/>
      </w:numPr>
      <w:spacing w:line="360" w:lineRule="auto"/>
    </w:pPr>
  </w:style>
  <w:style w:type="paragraph" w:customStyle="1" w:styleId="afffffff0">
    <w:name w:val="Название проектного документа"/>
    <w:basedOn w:val="a9"/>
    <w:rsid w:val="009F367D"/>
    <w:pPr>
      <w:widowControl w:val="0"/>
      <w:ind w:left="1701"/>
      <w:jc w:val="center"/>
    </w:pPr>
    <w:rPr>
      <w:rFonts w:ascii="Arial" w:hAnsi="Arial" w:cs="Arial"/>
      <w:b/>
      <w:bCs/>
      <w:color w:val="000080"/>
      <w:sz w:val="32"/>
      <w:szCs w:val="20"/>
    </w:rPr>
  </w:style>
  <w:style w:type="paragraph" w:styleId="38">
    <w:name w:val="Body Text 3"/>
    <w:basedOn w:val="a9"/>
    <w:link w:val="39"/>
    <w:rsid w:val="009F367D"/>
    <w:pPr>
      <w:widowControl w:val="0"/>
      <w:spacing w:before="120" w:after="120"/>
      <w:jc w:val="both"/>
    </w:pPr>
    <w:rPr>
      <w:b/>
    </w:rPr>
  </w:style>
  <w:style w:type="character" w:customStyle="1" w:styleId="39">
    <w:name w:val="Основной текст 3 Знак"/>
    <w:link w:val="38"/>
    <w:rsid w:val="009F367D"/>
    <w:rPr>
      <w:b/>
      <w:sz w:val="24"/>
      <w:szCs w:val="24"/>
      <w:lang w:val="ru-RU" w:eastAsia="ru-RU" w:bidi="ar-SA"/>
    </w:rPr>
  </w:style>
  <w:style w:type="paragraph" w:customStyle="1" w:styleId="big">
    <w:name w:val="big"/>
    <w:basedOn w:val="a9"/>
    <w:rsid w:val="009F367D"/>
    <w:pPr>
      <w:spacing w:before="100" w:beforeAutospacing="1" w:after="100" w:afterAutospacing="1"/>
    </w:pPr>
  </w:style>
  <w:style w:type="paragraph" w:customStyle="1" w:styleId="afffffff1">
    <w:name w:val="_обычный"/>
    <w:rsid w:val="009F367D"/>
    <w:pPr>
      <w:tabs>
        <w:tab w:val="left" w:pos="1021"/>
      </w:tabs>
      <w:spacing w:line="360" w:lineRule="auto"/>
      <w:ind w:firstLine="680"/>
      <w:jc w:val="both"/>
    </w:pPr>
    <w:rPr>
      <w:sz w:val="24"/>
      <w:szCs w:val="24"/>
    </w:rPr>
  </w:style>
  <w:style w:type="paragraph" w:customStyle="1" w:styleId="a2">
    <w:name w:val="_дефис"/>
    <w:basedOn w:val="afffffff1"/>
    <w:rsid w:val="009F367D"/>
    <w:pPr>
      <w:numPr>
        <w:numId w:val="17"/>
      </w:numPr>
      <w:tabs>
        <w:tab w:val="clear" w:pos="1021"/>
      </w:tabs>
    </w:pPr>
    <w:rPr>
      <w:rFonts w:cs="Arial"/>
      <w:bCs/>
      <w:iCs/>
    </w:rPr>
  </w:style>
  <w:style w:type="paragraph" w:customStyle="1" w:styleId="StyleNormal">
    <w:name w:val="Style Normal +"/>
    <w:basedOn w:val="a9"/>
    <w:rsid w:val="009F367D"/>
    <w:pPr>
      <w:jc w:val="both"/>
    </w:pPr>
    <w:rPr>
      <w:rFonts w:eastAsia="PMingLiU"/>
      <w:szCs w:val="20"/>
    </w:rPr>
  </w:style>
  <w:style w:type="paragraph" w:customStyle="1" w:styleId="bodytext">
    <w:name w:val="bodytext"/>
    <w:basedOn w:val="a9"/>
    <w:rsid w:val="009F367D"/>
    <w:pPr>
      <w:spacing w:before="100" w:beforeAutospacing="1" w:after="100" w:afterAutospacing="1"/>
    </w:pPr>
    <w:rPr>
      <w:rFonts w:ascii="Arial Unicode MS" w:eastAsia="Arial Unicode MS" w:hAnsi="Arial Unicode MS" w:cs="Arial Unicode MS"/>
      <w:color w:val="000000"/>
    </w:rPr>
  </w:style>
  <w:style w:type="paragraph" w:customStyle="1" w:styleId="1f3">
    <w:name w:val="Текст выноски1"/>
    <w:basedOn w:val="a9"/>
    <w:semiHidden/>
    <w:rsid w:val="009F367D"/>
    <w:rPr>
      <w:rFonts w:ascii="Tahoma" w:hAnsi="Tahoma" w:cs="Tahoma"/>
      <w:sz w:val="16"/>
      <w:szCs w:val="16"/>
    </w:rPr>
  </w:style>
  <w:style w:type="paragraph" w:customStyle="1" w:styleId="TableTitle">
    <w:name w:val="Table Title"/>
    <w:basedOn w:val="a9"/>
    <w:next w:val="NJ"/>
    <w:rsid w:val="009F367D"/>
    <w:pPr>
      <w:jc w:val="right"/>
    </w:pPr>
  </w:style>
  <w:style w:type="paragraph" w:customStyle="1" w:styleId="StyleArial10ptBoldRight">
    <w:name w:val="Style Arial 10 pt Bold Right"/>
    <w:basedOn w:val="a9"/>
    <w:rsid w:val="009F367D"/>
    <w:pPr>
      <w:spacing w:before="120" w:after="120"/>
      <w:jc w:val="right"/>
    </w:pPr>
    <w:rPr>
      <w:rFonts w:ascii="Arial" w:hAnsi="Arial"/>
      <w:b/>
      <w:bCs/>
      <w:sz w:val="20"/>
      <w:szCs w:val="20"/>
    </w:rPr>
  </w:style>
  <w:style w:type="paragraph" w:customStyle="1" w:styleId="42">
    <w:name w:val="Стиль Заголовок 4"/>
    <w:aliases w:val="Заголовок 4 (Приложение) + Arial Narrow не полуж..."/>
    <w:basedOn w:val="4"/>
    <w:rsid w:val="009F367D"/>
    <w:pPr>
      <w:numPr>
        <w:ilvl w:val="0"/>
        <w:numId w:val="0"/>
      </w:numPr>
      <w:tabs>
        <w:tab w:val="num" w:pos="2880"/>
      </w:tabs>
      <w:spacing w:before="0" w:after="0"/>
      <w:ind w:left="2880" w:hanging="360"/>
      <w:jc w:val="both"/>
    </w:pPr>
    <w:rPr>
      <w:bCs w:val="0"/>
      <w:i w:val="0"/>
      <w:color w:val="000080"/>
      <w:szCs w:val="24"/>
    </w:rPr>
  </w:style>
  <w:style w:type="paragraph" w:customStyle="1" w:styleId="phGraph">
    <w:name w:val="ph_Graph"/>
    <w:basedOn w:val="a9"/>
    <w:next w:val="a9"/>
    <w:rsid w:val="009F367D"/>
    <w:pPr>
      <w:keepNext/>
      <w:spacing w:line="360" w:lineRule="auto"/>
      <w:jc w:val="center"/>
    </w:pPr>
  </w:style>
  <w:style w:type="paragraph" w:customStyle="1" w:styleId="11">
    <w:name w:val="маркированный список 1"/>
    <w:basedOn w:val="a9"/>
    <w:rsid w:val="009F367D"/>
    <w:pPr>
      <w:numPr>
        <w:ilvl w:val="1"/>
        <w:numId w:val="18"/>
      </w:numPr>
      <w:spacing w:line="336" w:lineRule="auto"/>
      <w:jc w:val="both"/>
    </w:pPr>
  </w:style>
  <w:style w:type="paragraph" w:customStyle="1" w:styleId="21">
    <w:name w:val="маркированный список 2"/>
    <w:basedOn w:val="aff3"/>
    <w:rsid w:val="009F367D"/>
    <w:pPr>
      <w:numPr>
        <w:numId w:val="18"/>
      </w:numPr>
    </w:pPr>
  </w:style>
  <w:style w:type="paragraph" w:customStyle="1" w:styleId="afffffff2">
    <w:name w:val="Базовый нумерованный список"/>
    <w:basedOn w:val="a9"/>
    <w:rsid w:val="009F367D"/>
    <w:pPr>
      <w:spacing w:after="120"/>
      <w:ind w:left="851" w:firstLine="709"/>
      <w:jc w:val="both"/>
    </w:pPr>
  </w:style>
  <w:style w:type="paragraph" w:customStyle="1" w:styleId="pbody">
    <w:name w:val="pbody"/>
    <w:basedOn w:val="a9"/>
    <w:rsid w:val="009F367D"/>
    <w:pPr>
      <w:spacing w:before="100" w:beforeAutospacing="1" w:after="100" w:afterAutospacing="1"/>
    </w:pPr>
  </w:style>
  <w:style w:type="paragraph" w:customStyle="1" w:styleId="CharChar1CharChar1CharChar0">
    <w:name w:val="Char Char Знак Знак1 Char Char1 Знак Знак Char Char"/>
    <w:basedOn w:val="a9"/>
    <w:rsid w:val="009F367D"/>
    <w:pPr>
      <w:spacing w:before="100" w:beforeAutospacing="1" w:after="100" w:afterAutospacing="1"/>
    </w:pPr>
    <w:rPr>
      <w:rFonts w:ascii="Tahoma" w:hAnsi="Tahoma"/>
      <w:sz w:val="20"/>
      <w:szCs w:val="20"/>
      <w:lang w:val="en-US" w:eastAsia="en-US"/>
    </w:rPr>
  </w:style>
  <w:style w:type="paragraph" w:customStyle="1" w:styleId="a6">
    <w:name w:val="номер формулы"/>
    <w:basedOn w:val="ad"/>
    <w:rsid w:val="009F367D"/>
    <w:pPr>
      <w:numPr>
        <w:numId w:val="19"/>
      </w:numPr>
      <w:spacing w:line="360" w:lineRule="auto"/>
      <w:ind w:firstLine="284"/>
    </w:pPr>
    <w:rPr>
      <w:noProof w:val="0"/>
      <w:color w:val="000000"/>
      <w:sz w:val="24"/>
      <w:szCs w:val="24"/>
    </w:rPr>
  </w:style>
  <w:style w:type="paragraph" w:customStyle="1" w:styleId="simplecaption">
    <w:name w:val="simplecaption"/>
    <w:basedOn w:val="a9"/>
    <w:rsid w:val="009F367D"/>
    <w:pPr>
      <w:spacing w:before="100" w:beforeAutospacing="1" w:after="100" w:afterAutospacing="1"/>
    </w:pPr>
  </w:style>
  <w:style w:type="paragraph" w:customStyle="1" w:styleId="hcp5">
    <w:name w:val="hcp5"/>
    <w:basedOn w:val="a9"/>
    <w:rsid w:val="009F367D"/>
    <w:pPr>
      <w:spacing w:before="20" w:after="20"/>
    </w:pPr>
  </w:style>
  <w:style w:type="numbering" w:styleId="111111">
    <w:name w:val="Outline List 2"/>
    <w:basedOn w:val="ac"/>
    <w:rsid w:val="009F367D"/>
  </w:style>
  <w:style w:type="paragraph" w:customStyle="1" w:styleId="I">
    <w:name w:val="Влож. маркиров. список I"/>
    <w:basedOn w:val="a9"/>
    <w:rsid w:val="009F367D"/>
    <w:pPr>
      <w:numPr>
        <w:numId w:val="20"/>
      </w:numPr>
    </w:pPr>
  </w:style>
  <w:style w:type="paragraph" w:styleId="afffffff3">
    <w:name w:val="Plain Text"/>
    <w:basedOn w:val="a9"/>
    <w:link w:val="afffffff4"/>
    <w:rsid w:val="009F367D"/>
    <w:rPr>
      <w:rFonts w:ascii="Courier New" w:hAnsi="Courier New" w:cs="Courier New"/>
      <w:sz w:val="20"/>
      <w:szCs w:val="20"/>
    </w:rPr>
  </w:style>
  <w:style w:type="character" w:customStyle="1" w:styleId="afffffff4">
    <w:name w:val="Текст Знак"/>
    <w:link w:val="afffffff3"/>
    <w:rsid w:val="009F367D"/>
    <w:rPr>
      <w:rFonts w:ascii="Courier New" w:hAnsi="Courier New" w:cs="Courier New"/>
      <w:lang w:val="ru-RU" w:eastAsia="ru-RU" w:bidi="ar-SA"/>
    </w:rPr>
  </w:style>
  <w:style w:type="paragraph" w:customStyle="1" w:styleId="afffffff5">
    <w:name w:val="Нумерованный Список"/>
    <w:basedOn w:val="a9"/>
    <w:rsid w:val="009F367D"/>
    <w:pPr>
      <w:spacing w:before="120" w:after="120"/>
      <w:jc w:val="both"/>
    </w:pPr>
  </w:style>
  <w:style w:type="paragraph" w:customStyle="1" w:styleId="zag3">
    <w:name w:val="zag3"/>
    <w:basedOn w:val="a9"/>
    <w:rsid w:val="009F367D"/>
    <w:pPr>
      <w:spacing w:before="240" w:after="240"/>
      <w:jc w:val="center"/>
    </w:pPr>
  </w:style>
  <w:style w:type="character" w:customStyle="1" w:styleId="headline">
    <w:name w:val="headline"/>
    <w:basedOn w:val="aa"/>
    <w:rsid w:val="009F367D"/>
  </w:style>
  <w:style w:type="paragraph" w:customStyle="1" w:styleId="1f4">
    <w:name w:val="Основной текст1"/>
    <w:basedOn w:val="a9"/>
    <w:rsid w:val="009F367D"/>
    <w:pPr>
      <w:jc w:val="both"/>
    </w:pPr>
    <w:rPr>
      <w:szCs w:val="20"/>
    </w:rPr>
  </w:style>
  <w:style w:type="character" w:customStyle="1" w:styleId="16">
    <w:name w:val="Текст сноски Знак1"/>
    <w:aliases w:val="Текст сноски Знак Знак Знак3,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
    <w:link w:val="affa"/>
    <w:rsid w:val="009F367D"/>
    <w:rPr>
      <w:lang w:val="ru-RU" w:eastAsia="ru-RU" w:bidi="ar-SA"/>
    </w:rPr>
  </w:style>
  <w:style w:type="paragraph" w:customStyle="1" w:styleId="3a">
    <w:name w:val="Знак3"/>
    <w:basedOn w:val="a9"/>
    <w:rsid w:val="009F367D"/>
    <w:pPr>
      <w:spacing w:before="100" w:beforeAutospacing="1" w:after="100" w:afterAutospacing="1"/>
    </w:pPr>
    <w:rPr>
      <w:rFonts w:ascii="Tahoma" w:hAnsi="Tahoma"/>
      <w:sz w:val="20"/>
      <w:szCs w:val="20"/>
      <w:lang w:val="en-US" w:eastAsia="en-US"/>
    </w:rPr>
  </w:style>
  <w:style w:type="paragraph" w:customStyle="1" w:styleId="xl36">
    <w:name w:val="xl3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37">
    <w:name w:val="xl3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8">
    <w:name w:val="xl3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39">
    <w:name w:val="xl3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40">
    <w:name w:val="xl40"/>
    <w:basedOn w:val="a9"/>
    <w:rsid w:val="009F367D"/>
    <w:pPr>
      <w:shd w:val="clear" w:color="auto" w:fill="FFFF99"/>
      <w:spacing w:before="100" w:beforeAutospacing="1" w:after="100" w:afterAutospacing="1"/>
      <w:jc w:val="center"/>
    </w:pPr>
  </w:style>
  <w:style w:type="paragraph" w:customStyle="1" w:styleId="xl41">
    <w:name w:val="xl4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2">
    <w:name w:val="xl4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43">
    <w:name w:val="xl4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pPr>
  </w:style>
  <w:style w:type="paragraph" w:customStyle="1" w:styleId="xl44">
    <w:name w:val="xl4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5">
    <w:name w:val="xl4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rPr>
  </w:style>
  <w:style w:type="paragraph" w:customStyle="1" w:styleId="xl46">
    <w:name w:val="xl4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000000"/>
    </w:rPr>
  </w:style>
  <w:style w:type="paragraph" w:customStyle="1" w:styleId="xl47">
    <w:name w:val="xl47"/>
    <w:basedOn w:val="a9"/>
    <w:rsid w:val="009F367D"/>
    <w:pPr>
      <w:shd w:val="clear" w:color="auto" w:fill="FFFF99"/>
      <w:spacing w:before="100" w:beforeAutospacing="1" w:after="100" w:afterAutospacing="1"/>
      <w:jc w:val="center"/>
    </w:pPr>
    <w:rPr>
      <w:b/>
      <w:bCs/>
    </w:rPr>
  </w:style>
  <w:style w:type="paragraph" w:customStyle="1" w:styleId="xl48">
    <w:name w:val="xl48"/>
    <w:basedOn w:val="a9"/>
    <w:rsid w:val="009F367D"/>
    <w:pPr>
      <w:shd w:val="clear" w:color="auto" w:fill="FFFF99"/>
      <w:spacing w:before="100" w:beforeAutospacing="1" w:after="100" w:afterAutospacing="1"/>
    </w:pPr>
    <w:rPr>
      <w:b/>
      <w:bCs/>
    </w:rPr>
  </w:style>
  <w:style w:type="paragraph" w:customStyle="1" w:styleId="xl49">
    <w:name w:val="xl49"/>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style>
  <w:style w:type="paragraph" w:customStyle="1" w:styleId="xl50">
    <w:name w:val="xl50"/>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center"/>
    </w:pPr>
    <w:rPr>
      <w:color w:val="000000"/>
    </w:rPr>
  </w:style>
  <w:style w:type="paragraph" w:customStyle="1" w:styleId="xl51">
    <w:name w:val="xl51"/>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2">
    <w:name w:val="xl52"/>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3">
    <w:name w:val="xl53"/>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right"/>
    </w:pPr>
  </w:style>
  <w:style w:type="paragraph" w:customStyle="1" w:styleId="xl54">
    <w:name w:val="xl54"/>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5">
    <w:name w:val="xl55"/>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style>
  <w:style w:type="paragraph" w:customStyle="1" w:styleId="xl56">
    <w:name w:val="xl56"/>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7">
    <w:name w:val="xl57"/>
    <w:basedOn w:val="a9"/>
    <w:rsid w:val="009F367D"/>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center"/>
    </w:pPr>
    <w:rPr>
      <w:color w:val="000000"/>
    </w:rPr>
  </w:style>
  <w:style w:type="paragraph" w:customStyle="1" w:styleId="xl58">
    <w:name w:val="xl58"/>
    <w:basedOn w:val="a9"/>
    <w:rsid w:val="009F367D"/>
    <w:pPr>
      <w:shd w:val="clear" w:color="auto" w:fill="00FF00"/>
      <w:spacing w:before="100" w:beforeAutospacing="1" w:after="100" w:afterAutospacing="1"/>
      <w:jc w:val="center"/>
    </w:pPr>
  </w:style>
  <w:style w:type="paragraph" w:customStyle="1" w:styleId="xl59">
    <w:name w:val="xl59"/>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color w:val="000000"/>
    </w:rPr>
  </w:style>
  <w:style w:type="paragraph" w:customStyle="1" w:styleId="xl60">
    <w:name w:val="xl60"/>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1">
    <w:name w:val="xl61"/>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2">
    <w:name w:val="xl62"/>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style>
  <w:style w:type="paragraph" w:customStyle="1" w:styleId="xl63">
    <w:name w:val="xl63"/>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4">
    <w:name w:val="xl64"/>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65">
    <w:name w:val="xl65"/>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6">
    <w:name w:val="xl66"/>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color w:val="000000"/>
    </w:rPr>
  </w:style>
  <w:style w:type="paragraph" w:customStyle="1" w:styleId="xl67">
    <w:name w:val="xl67"/>
    <w:basedOn w:val="a9"/>
    <w:rsid w:val="009F367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b/>
      <w:bCs/>
      <w:color w:val="FF0000"/>
    </w:rPr>
  </w:style>
  <w:style w:type="paragraph" w:customStyle="1" w:styleId="xl68">
    <w:name w:val="xl6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color w:val="000000"/>
    </w:rPr>
  </w:style>
  <w:style w:type="paragraph" w:customStyle="1" w:styleId="xl69">
    <w:name w:val="xl6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color w:val="000000"/>
    </w:rPr>
  </w:style>
  <w:style w:type="paragraph" w:customStyle="1" w:styleId="xl70">
    <w:name w:val="xl7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color w:val="FF0000"/>
    </w:rPr>
  </w:style>
  <w:style w:type="paragraph" w:customStyle="1" w:styleId="xl71">
    <w:name w:val="xl71"/>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center"/>
    </w:pPr>
    <w:rPr>
      <w:color w:val="000000"/>
    </w:rPr>
  </w:style>
  <w:style w:type="paragraph" w:customStyle="1" w:styleId="xl72">
    <w:name w:val="xl72"/>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3">
    <w:name w:val="xl73"/>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4">
    <w:name w:val="xl74"/>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right"/>
    </w:pPr>
  </w:style>
  <w:style w:type="paragraph" w:customStyle="1" w:styleId="xl75">
    <w:name w:val="xl75"/>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6">
    <w:name w:val="xl76"/>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style>
  <w:style w:type="paragraph" w:customStyle="1" w:styleId="xl77">
    <w:name w:val="xl77"/>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78">
    <w:name w:val="xl78"/>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b/>
      <w:bCs/>
      <w:color w:val="FF0000"/>
    </w:rPr>
  </w:style>
  <w:style w:type="paragraph" w:customStyle="1" w:styleId="xl79">
    <w:name w:val="xl79"/>
    <w:basedOn w:val="a9"/>
    <w:rsid w:val="009F367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center"/>
    </w:pPr>
    <w:rPr>
      <w:color w:val="000000"/>
    </w:rPr>
  </w:style>
  <w:style w:type="paragraph" w:customStyle="1" w:styleId="xl80">
    <w:name w:val="xl80"/>
    <w:basedOn w:val="a9"/>
    <w:rsid w:val="009F367D"/>
    <w:pPr>
      <w:shd w:val="clear" w:color="auto" w:fill="FF99CC"/>
      <w:spacing w:before="100" w:beforeAutospacing="1" w:after="100" w:afterAutospacing="1"/>
      <w:jc w:val="center"/>
    </w:pPr>
  </w:style>
  <w:style w:type="paragraph" w:customStyle="1" w:styleId="xl81">
    <w:name w:val="xl81"/>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9"/>
    <w:rsid w:val="009F367D"/>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character" w:customStyle="1" w:styleId="FootnoteTextChar">
    <w:name w:val="Footnote Text Char"/>
    <w:semiHidden/>
    <w:locked/>
    <w:rsid w:val="009F367D"/>
    <w:rPr>
      <w:lang w:val="ru-RU" w:eastAsia="ru-RU" w:bidi="ar-SA"/>
    </w:rPr>
  </w:style>
  <w:style w:type="paragraph" w:customStyle="1" w:styleId="xl83">
    <w:name w:val="xl83"/>
    <w:basedOn w:val="a9"/>
    <w:rsid w:val="009F367D"/>
    <w:pPr>
      <w:spacing w:before="100" w:beforeAutospacing="1" w:after="100" w:afterAutospacing="1"/>
      <w:jc w:val="center"/>
      <w:textAlignment w:val="center"/>
    </w:pPr>
  </w:style>
  <w:style w:type="paragraph" w:customStyle="1" w:styleId="xl84">
    <w:name w:val="xl84"/>
    <w:basedOn w:val="a9"/>
    <w:rsid w:val="009F367D"/>
    <w:pPr>
      <w:spacing w:before="100" w:beforeAutospacing="1" w:after="100" w:afterAutospacing="1"/>
      <w:jc w:val="center"/>
    </w:pPr>
  </w:style>
  <w:style w:type="paragraph" w:customStyle="1" w:styleId="xl85">
    <w:name w:val="xl85"/>
    <w:basedOn w:val="a9"/>
    <w:rsid w:val="009F367D"/>
    <w:pPr>
      <w:spacing w:before="100" w:beforeAutospacing="1" w:after="100" w:afterAutospacing="1"/>
    </w:pPr>
  </w:style>
  <w:style w:type="paragraph" w:customStyle="1" w:styleId="xl86">
    <w:name w:val="xl86"/>
    <w:basedOn w:val="a9"/>
    <w:rsid w:val="009F367D"/>
    <w:pPr>
      <w:spacing w:before="100" w:beforeAutospacing="1" w:after="100" w:afterAutospacing="1"/>
    </w:pPr>
  </w:style>
  <w:style w:type="paragraph" w:customStyle="1" w:styleId="xl87">
    <w:name w:val="xl87"/>
    <w:basedOn w:val="a9"/>
    <w:rsid w:val="009F367D"/>
    <w:pPr>
      <w:spacing w:before="100" w:beforeAutospacing="1" w:after="100" w:afterAutospacing="1"/>
      <w:textAlignment w:val="center"/>
    </w:pPr>
  </w:style>
  <w:style w:type="paragraph" w:customStyle="1" w:styleId="xl88">
    <w:name w:val="xl88"/>
    <w:basedOn w:val="a9"/>
    <w:rsid w:val="009F367D"/>
    <w:pPr>
      <w:spacing w:before="100" w:beforeAutospacing="1" w:after="100" w:afterAutospacing="1"/>
      <w:textAlignment w:val="center"/>
    </w:pPr>
  </w:style>
  <w:style w:type="paragraph" w:customStyle="1" w:styleId="xl89">
    <w:name w:val="xl89"/>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2">
    <w:name w:val="xl92"/>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9"/>
    <w:rsid w:val="009F367D"/>
    <w:pPr>
      <w:spacing w:before="100" w:beforeAutospacing="1" w:after="100" w:afterAutospacing="1"/>
      <w:jc w:val="center"/>
    </w:pPr>
  </w:style>
  <w:style w:type="paragraph" w:customStyle="1" w:styleId="xl96">
    <w:name w:val="xl96"/>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97">
    <w:name w:val="xl97"/>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center"/>
    </w:pPr>
    <w:rPr>
      <w:rFonts w:ascii="Arial" w:hAnsi="Arial" w:cs="Arial"/>
    </w:rPr>
  </w:style>
  <w:style w:type="paragraph" w:customStyle="1" w:styleId="xl98">
    <w:name w:val="xl9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style>
  <w:style w:type="paragraph" w:customStyle="1" w:styleId="xl99">
    <w:name w:val="xl9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sz w:val="32"/>
      <w:szCs w:val="32"/>
    </w:rPr>
  </w:style>
  <w:style w:type="paragraph" w:customStyle="1" w:styleId="xl100">
    <w:name w:val="xl100"/>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1">
    <w:name w:val="xl101"/>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102">
    <w:name w:val="xl102"/>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rPr>
  </w:style>
  <w:style w:type="paragraph" w:customStyle="1" w:styleId="xl103">
    <w:name w:val="xl103"/>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04">
    <w:name w:val="xl104"/>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rPr>
  </w:style>
  <w:style w:type="paragraph" w:customStyle="1" w:styleId="xl105">
    <w:name w:val="xl105"/>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style>
  <w:style w:type="paragraph" w:customStyle="1" w:styleId="xl106">
    <w:name w:val="xl106"/>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rPr>
  </w:style>
  <w:style w:type="paragraph" w:customStyle="1" w:styleId="xl107">
    <w:name w:val="xl107"/>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rPr>
      <w:b/>
      <w:bCs/>
    </w:rPr>
  </w:style>
  <w:style w:type="paragraph" w:customStyle="1" w:styleId="xl109">
    <w:name w:val="xl109"/>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sz w:val="32"/>
      <w:szCs w:val="32"/>
    </w:rPr>
  </w:style>
  <w:style w:type="paragraph" w:customStyle="1" w:styleId="xl110">
    <w:name w:val="xl110"/>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111">
    <w:name w:val="xl111"/>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top"/>
    </w:pPr>
  </w:style>
  <w:style w:type="paragraph" w:customStyle="1" w:styleId="xl112">
    <w:name w:val="xl112"/>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3">
    <w:name w:val="xl113"/>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4">
    <w:name w:val="xl114"/>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center"/>
    </w:pPr>
    <w:rPr>
      <w:rFonts w:ascii="Arial" w:hAnsi="Arial" w:cs="Arial"/>
    </w:rPr>
  </w:style>
  <w:style w:type="paragraph" w:customStyle="1" w:styleId="xl115">
    <w:name w:val="xl115"/>
    <w:basedOn w:val="a9"/>
    <w:rsid w:val="009F367D"/>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style>
  <w:style w:type="paragraph" w:customStyle="1" w:styleId="xl116">
    <w:name w:val="xl116"/>
    <w:basedOn w:val="a9"/>
    <w:rsid w:val="009F367D"/>
    <w:pPr>
      <w:spacing w:before="100" w:beforeAutospacing="1" w:after="100" w:afterAutospacing="1"/>
      <w:jc w:val="center"/>
      <w:textAlignment w:val="top"/>
    </w:pPr>
    <w:rPr>
      <w:b/>
      <w:bCs/>
    </w:rPr>
  </w:style>
  <w:style w:type="paragraph" w:customStyle="1" w:styleId="xl117">
    <w:name w:val="xl11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b/>
      <w:bCs/>
    </w:rPr>
  </w:style>
  <w:style w:type="paragraph" w:customStyle="1" w:styleId="xl119">
    <w:name w:val="xl119"/>
    <w:basedOn w:val="a9"/>
    <w:rsid w:val="009F367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w:hAnsi="Arial" w:cs="Arial"/>
      <w:b/>
      <w:bCs/>
    </w:rPr>
  </w:style>
  <w:style w:type="paragraph" w:customStyle="1" w:styleId="xl120">
    <w:name w:val="xl120"/>
    <w:basedOn w:val="a9"/>
    <w:rsid w:val="009F367D"/>
    <w:pPr>
      <w:spacing w:before="100" w:beforeAutospacing="1" w:after="100" w:afterAutospacing="1"/>
      <w:jc w:val="center"/>
    </w:pPr>
    <w:rPr>
      <w:b/>
      <w:bCs/>
      <w:sz w:val="28"/>
      <w:szCs w:val="28"/>
    </w:rPr>
  </w:style>
  <w:style w:type="paragraph" w:customStyle="1" w:styleId="xl121">
    <w:name w:val="xl121"/>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2">
    <w:name w:val="xl122"/>
    <w:basedOn w:val="a9"/>
    <w:rsid w:val="009F367D"/>
    <w:pPr>
      <w:pBdr>
        <w:top w:val="single" w:sz="4" w:space="0" w:color="auto"/>
        <w:left w:val="single" w:sz="4" w:space="0" w:color="auto"/>
        <w:bottom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3">
    <w:name w:val="xl123"/>
    <w:basedOn w:val="a9"/>
    <w:rsid w:val="009F367D"/>
    <w:pPr>
      <w:pBdr>
        <w:top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w:hAnsi="Arial" w:cs="Arial"/>
      <w:b/>
      <w:bCs/>
    </w:rPr>
  </w:style>
  <w:style w:type="paragraph" w:customStyle="1" w:styleId="xl124">
    <w:name w:val="xl124"/>
    <w:basedOn w:val="a9"/>
    <w:rsid w:val="009F36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5">
    <w:name w:val="xl125"/>
    <w:basedOn w:val="a9"/>
    <w:rsid w:val="009F367D"/>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126">
    <w:name w:val="xl126"/>
    <w:basedOn w:val="a9"/>
    <w:rsid w:val="009F36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27">
    <w:name w:val="xl127"/>
    <w:basedOn w:val="a9"/>
    <w:rsid w:val="009F36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095">
    <w:name w:val="По ширине Первая строка: 095 см"/>
    <w:basedOn w:val="a9"/>
    <w:link w:val="0950"/>
    <w:rsid w:val="009F367D"/>
    <w:pPr>
      <w:spacing w:before="120"/>
      <w:ind w:firstLine="539"/>
      <w:jc w:val="both"/>
    </w:pPr>
    <w:rPr>
      <w:szCs w:val="20"/>
    </w:rPr>
  </w:style>
  <w:style w:type="paragraph" w:customStyle="1" w:styleId="320">
    <w:name w:val="Стиль Заголовок 3 + Слева:  2 см Первая строка:  0 см"/>
    <w:basedOn w:val="3"/>
    <w:link w:val="3200"/>
    <w:rsid w:val="009F367D"/>
    <w:pPr>
      <w:widowControl w:val="0"/>
      <w:numPr>
        <w:numId w:val="0"/>
      </w:numPr>
      <w:tabs>
        <w:tab w:val="num" w:pos="2574"/>
      </w:tabs>
      <w:spacing w:before="120" w:after="120"/>
      <w:ind w:left="2358" w:hanging="504"/>
    </w:pPr>
    <w:rPr>
      <w:rFonts w:cs="Times New Roman"/>
      <w:iCs/>
      <w:color w:val="000080"/>
      <w:szCs w:val="20"/>
    </w:rPr>
  </w:style>
  <w:style w:type="character" w:customStyle="1" w:styleId="3200">
    <w:name w:val="Стиль Заголовок 3 + Слева:  2 см Первая строка:  0 см Знак"/>
    <w:link w:val="320"/>
    <w:rsid w:val="009F367D"/>
    <w:rPr>
      <w:rFonts w:ascii="Arial Narrow" w:hAnsi="Arial Narrow"/>
      <w:b/>
      <w:bCs/>
      <w:i/>
      <w:iCs/>
      <w:color w:val="000080"/>
      <w:sz w:val="24"/>
      <w:lang w:val="ru-RU" w:eastAsia="ru-RU" w:bidi="ar-SA"/>
    </w:rPr>
  </w:style>
  <w:style w:type="paragraph" w:customStyle="1" w:styleId="12125">
    <w:name w:val="Стиль Заголовок 1 + Слева:  2 см Выступ:  125 см"/>
    <w:basedOn w:val="12"/>
    <w:rsid w:val="009F367D"/>
    <w:rPr>
      <w:bCs/>
    </w:rPr>
  </w:style>
  <w:style w:type="character" w:customStyle="1" w:styleId="0950">
    <w:name w:val="По ширине Первая строка: 095 см Знак"/>
    <w:link w:val="095"/>
    <w:rsid w:val="009F367D"/>
    <w:rPr>
      <w:sz w:val="24"/>
      <w:lang w:val="ru-RU" w:eastAsia="ru-RU" w:bidi="ar-SA"/>
    </w:rPr>
  </w:style>
  <w:style w:type="character" w:customStyle="1" w:styleId="afffffff6">
    <w:name w:val="Цветовое выделение"/>
    <w:uiPriority w:val="99"/>
    <w:rsid w:val="009F367D"/>
    <w:rPr>
      <w:b/>
      <w:bCs/>
      <w:color w:val="000080"/>
      <w:sz w:val="20"/>
      <w:szCs w:val="20"/>
    </w:rPr>
  </w:style>
  <w:style w:type="character" w:customStyle="1" w:styleId="afffffff7">
    <w:name w:val="Гипертекстовая ссылка"/>
    <w:uiPriority w:val="99"/>
    <w:rsid w:val="009F367D"/>
    <w:rPr>
      <w:b/>
      <w:bCs/>
      <w:color w:val="008000"/>
      <w:sz w:val="20"/>
      <w:szCs w:val="20"/>
      <w:u w:val="single"/>
    </w:rPr>
  </w:style>
  <w:style w:type="paragraph" w:customStyle="1" w:styleId="afffffff8">
    <w:name w:val="Основное меню"/>
    <w:basedOn w:val="a9"/>
    <w:next w:val="a9"/>
    <w:rsid w:val="009F367D"/>
    <w:pPr>
      <w:widowControl w:val="0"/>
      <w:autoSpaceDE w:val="0"/>
      <w:autoSpaceDN w:val="0"/>
      <w:adjustRightInd w:val="0"/>
      <w:ind w:firstLine="720"/>
      <w:jc w:val="both"/>
    </w:pPr>
    <w:rPr>
      <w:rFonts w:ascii="Verdana" w:hAnsi="Verdana" w:cs="Verdana"/>
      <w:sz w:val="22"/>
      <w:szCs w:val="22"/>
    </w:rPr>
  </w:style>
  <w:style w:type="character" w:customStyle="1" w:styleId="121">
    <w:name w:val="Знак Знак12"/>
    <w:rsid w:val="009F367D"/>
    <w:rPr>
      <w:rFonts w:ascii="Arial" w:hAnsi="Arial" w:cs="Arial"/>
      <w:b/>
      <w:bCs/>
      <w:color w:val="000080"/>
      <w:lang w:val="ru-RU" w:eastAsia="ru-RU" w:bidi="ar-SA"/>
    </w:rPr>
  </w:style>
  <w:style w:type="character" w:customStyle="1" w:styleId="31">
    <w:name w:val="Заголовок 3 Знак1"/>
    <w:aliases w:val="end Знак1,H3 Знак1,h3 Знак"/>
    <w:link w:val="3"/>
    <w:rsid w:val="009F367D"/>
    <w:rPr>
      <w:rFonts w:ascii="Arial Narrow" w:hAnsi="Arial Narrow" w:cs="Arial"/>
      <w:b/>
      <w:bCs/>
      <w:i/>
      <w:color w:val="003366"/>
      <w:sz w:val="24"/>
      <w:szCs w:val="24"/>
      <w:lang w:val="ru-RU" w:eastAsia="ru-RU" w:bidi="ar-SA"/>
    </w:rPr>
  </w:style>
  <w:style w:type="paragraph" w:customStyle="1" w:styleId="afffffff9">
    <w:name w:val="Заголовок статьи"/>
    <w:basedOn w:val="a9"/>
    <w:next w:val="a9"/>
    <w:rsid w:val="009F367D"/>
    <w:pPr>
      <w:widowControl w:val="0"/>
      <w:autoSpaceDE w:val="0"/>
      <w:autoSpaceDN w:val="0"/>
      <w:adjustRightInd w:val="0"/>
      <w:ind w:left="1612" w:hanging="892"/>
      <w:jc w:val="both"/>
    </w:pPr>
    <w:rPr>
      <w:rFonts w:ascii="Arial" w:hAnsi="Arial" w:cs="Arial"/>
      <w:sz w:val="20"/>
      <w:szCs w:val="20"/>
    </w:rPr>
  </w:style>
  <w:style w:type="paragraph" w:customStyle="1" w:styleId="afffffffa">
    <w:name w:val="Интерактивный заголовок"/>
    <w:basedOn w:val="aff5"/>
    <w:next w:val="a9"/>
    <w:rsid w:val="009F367D"/>
    <w:pPr>
      <w:keepNext w:val="0"/>
      <w:suppressAutoHyphens w:val="0"/>
      <w:autoSpaceDE w:val="0"/>
      <w:autoSpaceDN w:val="0"/>
      <w:adjustRightInd w:val="0"/>
      <w:spacing w:before="0" w:after="0"/>
      <w:ind w:firstLine="720"/>
    </w:pPr>
    <w:rPr>
      <w:rFonts w:ascii="Verdana" w:eastAsia="Times New Roman" w:hAnsi="Verdana" w:cs="Verdana"/>
      <w:b/>
      <w:bCs/>
      <w:color w:val="C0C0C0"/>
      <w:sz w:val="22"/>
      <w:szCs w:val="22"/>
      <w:u w:val="single"/>
      <w:lang w:eastAsia="ru-RU"/>
    </w:rPr>
  </w:style>
  <w:style w:type="paragraph" w:customStyle="1" w:styleId="afffffffb">
    <w:name w:val="Информация о версии"/>
    <w:basedOn w:val="a9"/>
    <w:next w:val="a9"/>
    <w:uiPriority w:val="99"/>
    <w:rsid w:val="009F367D"/>
    <w:pPr>
      <w:widowControl w:val="0"/>
      <w:autoSpaceDE w:val="0"/>
      <w:autoSpaceDN w:val="0"/>
      <w:adjustRightInd w:val="0"/>
      <w:ind w:left="170"/>
      <w:jc w:val="both"/>
    </w:pPr>
    <w:rPr>
      <w:rFonts w:ascii="Arial" w:hAnsi="Arial" w:cs="Arial"/>
      <w:i/>
      <w:iCs/>
      <w:color w:val="000080"/>
      <w:sz w:val="20"/>
      <w:szCs w:val="20"/>
    </w:rPr>
  </w:style>
  <w:style w:type="paragraph" w:customStyle="1" w:styleId="afffffffc">
    <w:name w:val="Текст (лев. подпись)"/>
    <w:basedOn w:val="a9"/>
    <w:next w:val="a9"/>
    <w:rsid w:val="009F367D"/>
    <w:pPr>
      <w:widowControl w:val="0"/>
      <w:autoSpaceDE w:val="0"/>
      <w:autoSpaceDN w:val="0"/>
      <w:adjustRightInd w:val="0"/>
    </w:pPr>
    <w:rPr>
      <w:rFonts w:ascii="Arial" w:hAnsi="Arial" w:cs="Arial"/>
      <w:sz w:val="20"/>
      <w:szCs w:val="20"/>
    </w:rPr>
  </w:style>
  <w:style w:type="paragraph" w:customStyle="1" w:styleId="afffffffd">
    <w:name w:val="Колонтитул (левый)"/>
    <w:basedOn w:val="afffffffc"/>
    <w:next w:val="a9"/>
    <w:rsid w:val="009F367D"/>
    <w:rPr>
      <w:sz w:val="14"/>
      <w:szCs w:val="14"/>
    </w:rPr>
  </w:style>
  <w:style w:type="paragraph" w:customStyle="1" w:styleId="afffffffe">
    <w:name w:val="Текст (прав. подпись)"/>
    <w:basedOn w:val="a9"/>
    <w:next w:val="a9"/>
    <w:rsid w:val="009F367D"/>
    <w:pPr>
      <w:widowControl w:val="0"/>
      <w:autoSpaceDE w:val="0"/>
      <w:autoSpaceDN w:val="0"/>
      <w:adjustRightInd w:val="0"/>
      <w:jc w:val="right"/>
    </w:pPr>
    <w:rPr>
      <w:rFonts w:ascii="Arial" w:hAnsi="Arial" w:cs="Arial"/>
      <w:sz w:val="20"/>
      <w:szCs w:val="20"/>
    </w:rPr>
  </w:style>
  <w:style w:type="paragraph" w:customStyle="1" w:styleId="affffffff">
    <w:name w:val="Колонтитул (правый)"/>
    <w:basedOn w:val="afffffffe"/>
    <w:next w:val="a9"/>
    <w:rsid w:val="009F367D"/>
    <w:rPr>
      <w:sz w:val="14"/>
      <w:szCs w:val="14"/>
    </w:rPr>
  </w:style>
  <w:style w:type="paragraph" w:customStyle="1" w:styleId="affffffff0">
    <w:name w:val="Комментарий пользователя"/>
    <w:basedOn w:val="a9"/>
    <w:next w:val="a9"/>
    <w:rsid w:val="009F367D"/>
    <w:pPr>
      <w:widowControl w:val="0"/>
      <w:autoSpaceDE w:val="0"/>
      <w:autoSpaceDN w:val="0"/>
      <w:adjustRightInd w:val="0"/>
      <w:ind w:left="170"/>
    </w:pPr>
    <w:rPr>
      <w:rFonts w:ascii="Arial" w:hAnsi="Arial" w:cs="Arial"/>
      <w:i/>
      <w:iCs/>
      <w:color w:val="000080"/>
      <w:sz w:val="20"/>
      <w:szCs w:val="20"/>
    </w:rPr>
  </w:style>
  <w:style w:type="paragraph" w:customStyle="1" w:styleId="affffffff1">
    <w:name w:val="Моноширинный"/>
    <w:basedOn w:val="a9"/>
    <w:next w:val="a9"/>
    <w:rsid w:val="009F367D"/>
    <w:pPr>
      <w:widowControl w:val="0"/>
      <w:autoSpaceDE w:val="0"/>
      <w:autoSpaceDN w:val="0"/>
      <w:adjustRightInd w:val="0"/>
      <w:jc w:val="both"/>
    </w:pPr>
    <w:rPr>
      <w:rFonts w:ascii="Courier New" w:hAnsi="Courier New" w:cs="Courier New"/>
      <w:sz w:val="20"/>
      <w:szCs w:val="20"/>
    </w:rPr>
  </w:style>
  <w:style w:type="character" w:customStyle="1" w:styleId="affffffff2">
    <w:name w:val="Найденные слова"/>
    <w:basedOn w:val="afffffff6"/>
    <w:rsid w:val="009F367D"/>
    <w:rPr>
      <w:b/>
      <w:bCs/>
      <w:color w:val="000080"/>
      <w:sz w:val="20"/>
      <w:szCs w:val="20"/>
    </w:rPr>
  </w:style>
  <w:style w:type="character" w:customStyle="1" w:styleId="affffffff3">
    <w:name w:val="Не вступил в силу"/>
    <w:rsid w:val="009F367D"/>
    <w:rPr>
      <w:b/>
      <w:bCs/>
      <w:color w:val="008080"/>
      <w:sz w:val="20"/>
      <w:szCs w:val="20"/>
    </w:rPr>
  </w:style>
  <w:style w:type="paragraph" w:customStyle="1" w:styleId="affffffff4">
    <w:name w:val="Нормальный (таблица)"/>
    <w:basedOn w:val="a9"/>
    <w:next w:val="a9"/>
    <w:uiPriority w:val="99"/>
    <w:rsid w:val="009F367D"/>
    <w:pPr>
      <w:widowControl w:val="0"/>
      <w:autoSpaceDE w:val="0"/>
      <w:autoSpaceDN w:val="0"/>
      <w:adjustRightInd w:val="0"/>
      <w:jc w:val="both"/>
    </w:pPr>
    <w:rPr>
      <w:rFonts w:ascii="Arial" w:hAnsi="Arial" w:cs="Arial"/>
      <w:sz w:val="20"/>
      <w:szCs w:val="20"/>
    </w:rPr>
  </w:style>
  <w:style w:type="paragraph" w:customStyle="1" w:styleId="affffffff5">
    <w:name w:val="Объект"/>
    <w:basedOn w:val="a9"/>
    <w:next w:val="a9"/>
    <w:rsid w:val="009F367D"/>
    <w:pPr>
      <w:widowControl w:val="0"/>
      <w:autoSpaceDE w:val="0"/>
      <w:autoSpaceDN w:val="0"/>
      <w:adjustRightInd w:val="0"/>
      <w:ind w:firstLine="720"/>
      <w:jc w:val="both"/>
    </w:pPr>
    <w:rPr>
      <w:sz w:val="20"/>
      <w:szCs w:val="20"/>
    </w:rPr>
  </w:style>
  <w:style w:type="paragraph" w:customStyle="1" w:styleId="affffffff6">
    <w:name w:val="Таблицы (моноширинный)"/>
    <w:basedOn w:val="a9"/>
    <w:next w:val="a9"/>
    <w:uiPriority w:val="99"/>
    <w:rsid w:val="009F367D"/>
    <w:pPr>
      <w:widowControl w:val="0"/>
      <w:autoSpaceDE w:val="0"/>
      <w:autoSpaceDN w:val="0"/>
      <w:adjustRightInd w:val="0"/>
      <w:jc w:val="both"/>
    </w:pPr>
    <w:rPr>
      <w:rFonts w:ascii="Courier New" w:hAnsi="Courier New" w:cs="Courier New"/>
      <w:sz w:val="20"/>
      <w:szCs w:val="20"/>
    </w:rPr>
  </w:style>
  <w:style w:type="paragraph" w:customStyle="1" w:styleId="affffffff7">
    <w:name w:val="Оглавление"/>
    <w:basedOn w:val="affffffff6"/>
    <w:next w:val="a9"/>
    <w:rsid w:val="009F367D"/>
    <w:pPr>
      <w:ind w:left="140"/>
    </w:pPr>
  </w:style>
  <w:style w:type="character" w:customStyle="1" w:styleId="affffffff8">
    <w:name w:val="Опечатки"/>
    <w:rsid w:val="009F367D"/>
    <w:rPr>
      <w:color w:val="FF0000"/>
      <w:sz w:val="20"/>
      <w:szCs w:val="20"/>
    </w:rPr>
  </w:style>
  <w:style w:type="paragraph" w:customStyle="1" w:styleId="affffffff9">
    <w:name w:val="Переменная часть"/>
    <w:basedOn w:val="afffffff8"/>
    <w:next w:val="a9"/>
    <w:rsid w:val="009F367D"/>
    <w:rPr>
      <w:sz w:val="18"/>
      <w:szCs w:val="18"/>
    </w:rPr>
  </w:style>
  <w:style w:type="paragraph" w:customStyle="1" w:styleId="affffffffa">
    <w:name w:val="Постоянная часть"/>
    <w:basedOn w:val="afffffff8"/>
    <w:next w:val="a9"/>
    <w:rsid w:val="009F367D"/>
    <w:rPr>
      <w:sz w:val="20"/>
      <w:szCs w:val="20"/>
    </w:rPr>
  </w:style>
  <w:style w:type="paragraph" w:customStyle="1" w:styleId="affffffffb">
    <w:name w:val="Прижатый влево"/>
    <w:basedOn w:val="a9"/>
    <w:next w:val="a9"/>
    <w:uiPriority w:val="99"/>
    <w:rsid w:val="009F367D"/>
    <w:pPr>
      <w:widowControl w:val="0"/>
      <w:autoSpaceDE w:val="0"/>
      <w:autoSpaceDN w:val="0"/>
      <w:adjustRightInd w:val="0"/>
    </w:pPr>
    <w:rPr>
      <w:rFonts w:ascii="Arial" w:hAnsi="Arial" w:cs="Arial"/>
      <w:sz w:val="20"/>
      <w:szCs w:val="20"/>
    </w:rPr>
  </w:style>
  <w:style w:type="character" w:customStyle="1" w:styleId="affffffffc">
    <w:name w:val="Продолжение ссылки"/>
    <w:basedOn w:val="afffffff7"/>
    <w:rsid w:val="009F367D"/>
    <w:rPr>
      <w:b/>
      <w:bCs/>
      <w:color w:val="008000"/>
      <w:sz w:val="20"/>
      <w:szCs w:val="20"/>
      <w:u w:val="single"/>
    </w:rPr>
  </w:style>
  <w:style w:type="paragraph" w:customStyle="1" w:styleId="affffffffd">
    <w:name w:val="Словарная статья"/>
    <w:basedOn w:val="a9"/>
    <w:next w:val="a9"/>
    <w:rsid w:val="009F367D"/>
    <w:pPr>
      <w:widowControl w:val="0"/>
      <w:autoSpaceDE w:val="0"/>
      <w:autoSpaceDN w:val="0"/>
      <w:adjustRightInd w:val="0"/>
      <w:ind w:right="118"/>
      <w:jc w:val="both"/>
    </w:pPr>
    <w:rPr>
      <w:rFonts w:ascii="Arial" w:hAnsi="Arial" w:cs="Arial"/>
      <w:sz w:val="20"/>
      <w:szCs w:val="20"/>
    </w:rPr>
  </w:style>
  <w:style w:type="paragraph" w:customStyle="1" w:styleId="affffffffe">
    <w:name w:val="Текст (справка)"/>
    <w:basedOn w:val="a9"/>
    <w:next w:val="a9"/>
    <w:uiPriority w:val="99"/>
    <w:rsid w:val="009F367D"/>
    <w:pPr>
      <w:widowControl w:val="0"/>
      <w:autoSpaceDE w:val="0"/>
      <w:autoSpaceDN w:val="0"/>
      <w:adjustRightInd w:val="0"/>
      <w:ind w:left="170" w:right="170"/>
    </w:pPr>
    <w:rPr>
      <w:rFonts w:ascii="Arial" w:hAnsi="Arial" w:cs="Arial"/>
      <w:sz w:val="20"/>
      <w:szCs w:val="20"/>
    </w:rPr>
  </w:style>
  <w:style w:type="paragraph" w:customStyle="1" w:styleId="afffffffff">
    <w:name w:val="Текст в таблице"/>
    <w:basedOn w:val="affffffff4"/>
    <w:next w:val="a9"/>
    <w:rsid w:val="009F367D"/>
    <w:pPr>
      <w:ind w:firstLine="500"/>
    </w:pPr>
  </w:style>
  <w:style w:type="paragraph" w:customStyle="1" w:styleId="afffffffff0">
    <w:name w:val="Технический комментарий"/>
    <w:basedOn w:val="a9"/>
    <w:next w:val="a9"/>
    <w:rsid w:val="009F367D"/>
    <w:pPr>
      <w:widowControl w:val="0"/>
      <w:autoSpaceDE w:val="0"/>
      <w:autoSpaceDN w:val="0"/>
      <w:adjustRightInd w:val="0"/>
    </w:pPr>
    <w:rPr>
      <w:rFonts w:ascii="Arial" w:hAnsi="Arial" w:cs="Arial"/>
      <w:sz w:val="20"/>
      <w:szCs w:val="20"/>
    </w:rPr>
  </w:style>
  <w:style w:type="character" w:customStyle="1" w:styleId="afffffffff1">
    <w:name w:val="Утратил силу"/>
    <w:rsid w:val="009F367D"/>
    <w:rPr>
      <w:b/>
      <w:bCs/>
      <w:strike/>
      <w:color w:val="808000"/>
      <w:sz w:val="20"/>
      <w:szCs w:val="20"/>
    </w:rPr>
  </w:style>
  <w:style w:type="character" w:customStyle="1" w:styleId="1f5">
    <w:name w:val="Основной текст 1 Знак"/>
    <w:aliases w:val="Нумерованный список !! Знак Знак"/>
    <w:rsid w:val="009F367D"/>
    <w:rPr>
      <w:rFonts w:ascii="Times New Roman" w:eastAsia="Times New Roman" w:hAnsi="Times New Roman" w:cs="Times New Roman"/>
      <w:sz w:val="24"/>
      <w:szCs w:val="24"/>
      <w:lang w:eastAsia="ru-RU"/>
    </w:rPr>
  </w:style>
  <w:style w:type="paragraph" w:customStyle="1" w:styleId="afffffffff2">
    <w:name w:val="Знак Знак Знак"/>
    <w:basedOn w:val="a9"/>
    <w:rsid w:val="009F367D"/>
    <w:pPr>
      <w:spacing w:before="100" w:beforeAutospacing="1" w:after="100" w:afterAutospacing="1"/>
    </w:pPr>
    <w:rPr>
      <w:rFonts w:ascii="Tahoma" w:hAnsi="Tahoma"/>
      <w:sz w:val="20"/>
      <w:szCs w:val="20"/>
      <w:lang w:val="en-US" w:eastAsia="en-US"/>
    </w:rPr>
  </w:style>
  <w:style w:type="character" w:customStyle="1" w:styleId="afffffffff3">
    <w:name w:val="бпОсновной текст Знак"/>
    <w:aliases w:val="body text Знак Знак"/>
    <w:rsid w:val="009F367D"/>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9"/>
    <w:rsid w:val="009F367D"/>
    <w:pPr>
      <w:overflowPunct w:val="0"/>
      <w:autoSpaceDE w:val="0"/>
      <w:autoSpaceDN w:val="0"/>
      <w:adjustRightInd w:val="0"/>
      <w:ind w:firstLine="709"/>
      <w:jc w:val="both"/>
      <w:textAlignment w:val="baseline"/>
    </w:pPr>
    <w:rPr>
      <w:szCs w:val="20"/>
    </w:rPr>
  </w:style>
  <w:style w:type="paragraph" w:customStyle="1" w:styleId="214">
    <w:name w:val="Стиль Заголовок 2 (без нумерации) + 14 пт не малые прописные все ..."/>
    <w:basedOn w:val="a9"/>
    <w:autoRedefine/>
    <w:rsid w:val="009F367D"/>
    <w:pPr>
      <w:keepNext/>
      <w:keepLines/>
      <w:numPr>
        <w:ilvl w:val="1"/>
        <w:numId w:val="22"/>
      </w:numPr>
      <w:suppressAutoHyphens/>
      <w:spacing w:before="360" w:after="200"/>
      <w:jc w:val="both"/>
      <w:outlineLvl w:val="1"/>
    </w:pPr>
    <w:rPr>
      <w:rFonts w:ascii="Arial Narrow" w:hAnsi="Arial Narrow" w:cs="Arial"/>
      <w:b/>
      <w:bCs/>
      <w:smallCaps/>
      <w:color w:val="000080"/>
      <w:sz w:val="28"/>
      <w:szCs w:val="28"/>
    </w:rPr>
  </w:style>
  <w:style w:type="paragraph" w:customStyle="1" w:styleId="7">
    <w:name w:val="Стиль7"/>
    <w:basedOn w:val="3"/>
    <w:rsid w:val="009F367D"/>
    <w:pPr>
      <w:numPr>
        <w:numId w:val="21"/>
      </w:numPr>
      <w:tabs>
        <w:tab w:val="clear" w:pos="2155"/>
        <w:tab w:val="num" w:pos="2160"/>
      </w:tabs>
      <w:spacing w:before="120" w:after="120"/>
      <w:ind w:left="2160" w:hanging="360"/>
      <w:jc w:val="both"/>
    </w:pPr>
    <w:rPr>
      <w:iCs/>
      <w:color w:val="000080"/>
      <w:szCs w:val="28"/>
    </w:rPr>
  </w:style>
  <w:style w:type="paragraph" w:customStyle="1" w:styleId="22125">
    <w:name w:val="Стиль Заголовок 2 + Слева:  2 см Выступ:  125 см"/>
    <w:basedOn w:val="22"/>
    <w:autoRedefine/>
    <w:rsid w:val="009F367D"/>
    <w:pPr>
      <w:spacing w:after="240"/>
    </w:pPr>
    <w:rPr>
      <w:bCs/>
      <w:sz w:val="28"/>
      <w:szCs w:val="28"/>
    </w:rPr>
  </w:style>
  <w:style w:type="paragraph" w:customStyle="1" w:styleId="82">
    <w:name w:val="Стиль8"/>
    <w:basedOn w:val="22125"/>
    <w:rsid w:val="009F367D"/>
    <w:pPr>
      <w:spacing w:before="120" w:after="120"/>
    </w:pPr>
    <w:rPr>
      <w:i/>
      <w:smallCaps w:val="0"/>
    </w:rPr>
  </w:style>
  <w:style w:type="paragraph" w:customStyle="1" w:styleId="2c">
    <w:name w:val="Стиль2"/>
    <w:basedOn w:val="22"/>
    <w:autoRedefine/>
    <w:rsid w:val="009F367D"/>
    <w:pPr>
      <w:widowControl/>
      <w:tabs>
        <w:tab w:val="left" w:pos="720"/>
        <w:tab w:val="num" w:pos="792"/>
      </w:tabs>
      <w:spacing w:before="120" w:line="288" w:lineRule="auto"/>
      <w:ind w:left="792" w:hanging="432"/>
    </w:pPr>
    <w:rPr>
      <w:bCs/>
      <w:color w:val="000000"/>
      <w:sz w:val="28"/>
      <w:lang w:eastAsia="en-US"/>
    </w:rPr>
  </w:style>
  <w:style w:type="character" w:customStyle="1" w:styleId="1f6">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9F367D"/>
    <w:rPr>
      <w:lang w:val="ru-RU" w:eastAsia="ru-RU" w:bidi="ar-SA"/>
    </w:rPr>
  </w:style>
  <w:style w:type="character" w:customStyle="1" w:styleId="end">
    <w:name w:val="end Знак"/>
    <w:aliases w:val="H3 Знак,h3 Знак Знак"/>
    <w:semiHidden/>
    <w:rsid w:val="009F367D"/>
    <w:rPr>
      <w:rFonts w:ascii="Arial Narrow" w:hAnsi="Arial Narrow" w:cs="Arial"/>
      <w:b/>
      <w:bCs/>
      <w:i/>
      <w:color w:val="003366"/>
      <w:sz w:val="24"/>
      <w:szCs w:val="24"/>
      <w:lang w:val="ru-RU" w:eastAsia="ru-RU" w:bidi="ar-SA"/>
    </w:rPr>
  </w:style>
  <w:style w:type="character" w:customStyle="1" w:styleId="BodyTextChar">
    <w:name w:val="Body Text Char"/>
    <w:semiHidden/>
    <w:locked/>
    <w:rsid w:val="009F367D"/>
    <w:rPr>
      <w:sz w:val="24"/>
      <w:szCs w:val="24"/>
      <w:lang w:val="ru-RU" w:eastAsia="ru-RU" w:bidi="ar-SA"/>
    </w:rPr>
  </w:style>
  <w:style w:type="character" w:customStyle="1" w:styleId="2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rsid w:val="009F367D"/>
    <w:rPr>
      <w:lang w:val="ru-RU" w:eastAsia="ru-RU" w:bidi="ar-SA"/>
    </w:rPr>
  </w:style>
  <w:style w:type="character" w:customStyle="1" w:styleId="ConsPlusNormal0">
    <w:name w:val="ConsPlusNormal Знак"/>
    <w:link w:val="ConsPlusNormal"/>
    <w:rsid w:val="009F367D"/>
    <w:rPr>
      <w:rFonts w:ascii="Arial" w:hAnsi="Arial" w:cs="Arial"/>
      <w:lang w:val="ru-RU" w:eastAsia="ru-RU" w:bidi="ar-SA"/>
    </w:rPr>
  </w:style>
  <w:style w:type="paragraph" w:customStyle="1" w:styleId="ArialNarrow10pt125">
    <w:name w:val="Стиль Arial Narrow 10 pt по ширине Первая строка:  125 см"/>
    <w:basedOn w:val="a9"/>
    <w:autoRedefine/>
    <w:rsid w:val="009F367D"/>
    <w:pPr>
      <w:ind w:firstLine="454"/>
      <w:jc w:val="both"/>
    </w:pPr>
    <w:rPr>
      <w:rFonts w:ascii="Arial Narrow" w:hAnsi="Arial Narrow"/>
      <w:sz w:val="20"/>
      <w:szCs w:val="20"/>
    </w:rPr>
  </w:style>
  <w:style w:type="paragraph" w:customStyle="1" w:styleId="ConsPlusCell">
    <w:name w:val="ConsPlusCell"/>
    <w:rsid w:val="009F367D"/>
    <w:pPr>
      <w:widowControl w:val="0"/>
      <w:autoSpaceDE w:val="0"/>
      <w:autoSpaceDN w:val="0"/>
      <w:adjustRightInd w:val="0"/>
    </w:pPr>
    <w:rPr>
      <w:rFonts w:ascii="Arial" w:hAnsi="Arial" w:cs="Arial"/>
    </w:rPr>
  </w:style>
  <w:style w:type="paragraph" w:styleId="afffffffff4">
    <w:name w:val="Revision"/>
    <w:hidden/>
    <w:semiHidden/>
    <w:rsid w:val="009F367D"/>
    <w:rPr>
      <w:sz w:val="24"/>
      <w:szCs w:val="24"/>
    </w:rPr>
  </w:style>
  <w:style w:type="character" w:customStyle="1" w:styleId="100">
    <w:name w:val="Знак Знак10"/>
    <w:semiHidden/>
    <w:rsid w:val="009F367D"/>
    <w:rPr>
      <w:rFonts w:ascii="Arial Narrow" w:hAnsi="Arial Narrow" w:cs="Arial"/>
      <w:b/>
      <w:bCs/>
      <w:i/>
      <w:color w:val="003366"/>
      <w:sz w:val="24"/>
      <w:szCs w:val="24"/>
      <w:lang w:val="ru-RU" w:eastAsia="ru-RU" w:bidi="ar-SA"/>
    </w:rPr>
  </w:style>
  <w:style w:type="character" w:customStyle="1" w:styleId="CommentTextChar">
    <w:name w:val="Comment Text Char"/>
    <w:semiHidden/>
    <w:locked/>
    <w:rsid w:val="009F367D"/>
    <w:rPr>
      <w:lang w:val="ru-RU" w:eastAsia="ru-RU" w:bidi="ar-SA"/>
    </w:rPr>
  </w:style>
  <w:style w:type="character" w:customStyle="1" w:styleId="afffffffff5">
    <w:name w:val="Знак Знак"/>
    <w:locked/>
    <w:rsid w:val="009F367D"/>
    <w:rPr>
      <w:rFonts w:ascii="Arial Narrow" w:hAnsi="Arial Narrow" w:cs="Arial"/>
      <w:sz w:val="16"/>
      <w:lang w:val="ru-RU" w:eastAsia="ru-RU" w:bidi="ar-SA"/>
    </w:rPr>
  </w:style>
  <w:style w:type="character" w:customStyle="1" w:styleId="110">
    <w:name w:val="Знак Знак11"/>
    <w:semiHidden/>
    <w:rsid w:val="009F367D"/>
    <w:rPr>
      <w:rFonts w:ascii="Arial" w:hAnsi="Arial" w:cs="Arial"/>
      <w:b/>
      <w:bCs/>
      <w:i/>
      <w:iCs/>
      <w:sz w:val="28"/>
      <w:szCs w:val="28"/>
      <w:lang w:val="ru-RU" w:eastAsia="ru-RU" w:bidi="ar-SA"/>
    </w:rPr>
  </w:style>
  <w:style w:type="character" w:customStyle="1" w:styleId="92">
    <w:name w:val="Знак Знак9"/>
    <w:semiHidden/>
    <w:rsid w:val="009F367D"/>
    <w:rPr>
      <w:rFonts w:ascii="Arial Narrow" w:hAnsi="Arial Narrow"/>
      <w:bCs/>
      <w:i/>
      <w:color w:val="003366"/>
      <w:sz w:val="24"/>
      <w:szCs w:val="28"/>
      <w:lang w:val="ru-RU" w:eastAsia="ru-RU" w:bidi="ar-SA"/>
    </w:rPr>
  </w:style>
  <w:style w:type="paragraph" w:customStyle="1" w:styleId="afffffffff6">
    <w:name w:val="Номер таблицы"/>
    <w:basedOn w:val="a9"/>
    <w:rsid w:val="009F367D"/>
    <w:pPr>
      <w:widowControl w:val="0"/>
      <w:spacing w:before="120" w:after="120"/>
      <w:jc w:val="right"/>
    </w:pPr>
    <w:rPr>
      <w:rFonts w:ascii="Arial Narrow" w:hAnsi="Arial Narrow"/>
      <w:b/>
      <w:bCs/>
      <w:sz w:val="20"/>
      <w:szCs w:val="20"/>
    </w:rPr>
  </w:style>
  <w:style w:type="paragraph" w:customStyle="1" w:styleId="afffffffff7">
    <w:name w:val="Название таблицы"/>
    <w:basedOn w:val="a9"/>
    <w:rsid w:val="009F367D"/>
    <w:pPr>
      <w:widowControl w:val="0"/>
      <w:spacing w:after="120" w:line="288" w:lineRule="auto"/>
      <w:jc w:val="center"/>
    </w:pPr>
    <w:rPr>
      <w:rFonts w:ascii="Arial Narrow" w:hAnsi="Arial Narrow"/>
      <w:b/>
      <w:bCs/>
      <w:i/>
      <w:iCs/>
      <w:sz w:val="22"/>
      <w:szCs w:val="20"/>
    </w:rPr>
  </w:style>
  <w:style w:type="paragraph" w:styleId="afffffffff8">
    <w:name w:val="endnote text"/>
    <w:basedOn w:val="a9"/>
    <w:link w:val="afffffffff9"/>
    <w:rsid w:val="004A1B16"/>
    <w:rPr>
      <w:sz w:val="20"/>
      <w:szCs w:val="20"/>
    </w:rPr>
  </w:style>
  <w:style w:type="character" w:customStyle="1" w:styleId="afffffffff9">
    <w:name w:val="Текст концевой сноски Знак"/>
    <w:basedOn w:val="aa"/>
    <w:link w:val="afffffffff8"/>
    <w:rsid w:val="004A1B16"/>
  </w:style>
  <w:style w:type="character" w:styleId="afffffffffa">
    <w:name w:val="endnote reference"/>
    <w:basedOn w:val="aa"/>
    <w:rsid w:val="004A1B16"/>
    <w:rPr>
      <w:vertAlign w:val="superscript"/>
    </w:rPr>
  </w:style>
  <w:style w:type="paragraph" w:customStyle="1" w:styleId="afffffffffb">
    <w:name w:val="Абзац осн"/>
    <w:basedOn w:val="a9"/>
    <w:autoRedefine/>
    <w:rsid w:val="00FA54CD"/>
    <w:pPr>
      <w:tabs>
        <w:tab w:val="left" w:pos="1276"/>
      </w:tabs>
      <w:overflowPunct w:val="0"/>
      <w:autoSpaceDE w:val="0"/>
      <w:autoSpaceDN w:val="0"/>
      <w:adjustRightInd w:val="0"/>
      <w:ind w:firstLine="709"/>
      <w:jc w:val="both"/>
    </w:pPr>
    <w:rPr>
      <w:sz w:val="28"/>
      <w:szCs w:val="20"/>
    </w:rPr>
  </w:style>
  <w:style w:type="table" w:customStyle="1" w:styleId="1f7">
    <w:name w:val="Сетка таблицы1"/>
    <w:basedOn w:val="ab"/>
    <w:next w:val="af"/>
    <w:uiPriority w:val="59"/>
    <w:rsid w:val="009116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722719"/>
    <w:pPr>
      <w:widowControl w:val="0"/>
      <w:autoSpaceDE w:val="0"/>
      <w:autoSpaceDN w:val="0"/>
      <w:adjustRightInd w:val="0"/>
    </w:pPr>
    <w:rPr>
      <w:rFonts w:ascii="Arial" w:eastAsiaTheme="minorEastAsia" w:hAnsi="Arial" w:cs="Arial"/>
    </w:rPr>
  </w:style>
  <w:style w:type="paragraph" w:customStyle="1" w:styleId="formattext0">
    <w:name w:val="formattext"/>
    <w:basedOn w:val="a9"/>
    <w:rsid w:val="005E109A"/>
    <w:pPr>
      <w:spacing w:before="100" w:beforeAutospacing="1" w:after="100" w:afterAutospacing="1"/>
    </w:pPr>
  </w:style>
  <w:style w:type="numbering" w:customStyle="1" w:styleId="1f8">
    <w:name w:val="Нет списка1"/>
    <w:next w:val="ac"/>
    <w:uiPriority w:val="99"/>
    <w:semiHidden/>
    <w:unhideWhenUsed/>
    <w:rsid w:val="00E76320"/>
  </w:style>
  <w:style w:type="paragraph" w:styleId="afffffffffc">
    <w:name w:val="List Paragraph"/>
    <w:basedOn w:val="a9"/>
    <w:uiPriority w:val="34"/>
    <w:qFormat/>
    <w:rsid w:val="00E7632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uiPriority w:val="99"/>
    <w:rsid w:val="00E76320"/>
    <w:pPr>
      <w:widowControl w:val="0"/>
      <w:autoSpaceDE w:val="0"/>
      <w:autoSpaceDN w:val="0"/>
      <w:adjustRightInd w:val="0"/>
    </w:pPr>
    <w:rPr>
      <w:rFonts w:ascii="Arial" w:hAnsi="Arial" w:cs="Arial"/>
      <w:color w:val="2B4279"/>
    </w:rPr>
  </w:style>
  <w:style w:type="table" w:customStyle="1" w:styleId="2e">
    <w:name w:val="Сетка таблицы2"/>
    <w:basedOn w:val="ab"/>
    <w:next w:val="af"/>
    <w:uiPriority w:val="59"/>
    <w:rsid w:val="00E7632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d">
    <w:name w:val="Текст информации об изменениях"/>
    <w:basedOn w:val="a9"/>
    <w:next w:val="a9"/>
    <w:uiPriority w:val="99"/>
    <w:rsid w:val="00466013"/>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e">
    <w:name w:val="Информация об изменениях"/>
    <w:basedOn w:val="afffffffffd"/>
    <w:next w:val="a9"/>
    <w:uiPriority w:val="99"/>
    <w:rsid w:val="00466013"/>
    <w:pPr>
      <w:spacing w:before="180"/>
      <w:ind w:left="360" w:right="360" w:firstLine="0"/>
    </w:pPr>
    <w:rPr>
      <w:shd w:val="clear" w:color="auto" w:fill="EAEFED"/>
    </w:rPr>
  </w:style>
  <w:style w:type="paragraph" w:customStyle="1" w:styleId="affffffffff">
    <w:name w:val="Подзаголовок для информации об изменениях"/>
    <w:basedOn w:val="afffffffffd"/>
    <w:next w:val="a9"/>
    <w:uiPriority w:val="99"/>
    <w:rsid w:val="00466013"/>
    <w:rPr>
      <w:b/>
      <w:bCs/>
    </w:rPr>
  </w:style>
  <w:style w:type="character" w:customStyle="1" w:styleId="affffffffff0">
    <w:name w:val="Цветовое выделение для Текст"/>
    <w:uiPriority w:val="99"/>
    <w:rsid w:val="00466013"/>
    <w:rPr>
      <w:rFonts w:ascii="Times New Roman CYR" w:hAnsi="Times New Roman CYR"/>
    </w:rPr>
  </w:style>
  <w:style w:type="paragraph" w:customStyle="1" w:styleId="pboth">
    <w:name w:val="pboth"/>
    <w:basedOn w:val="a9"/>
    <w:rsid w:val="00466013"/>
    <w:pPr>
      <w:spacing w:before="100" w:beforeAutospacing="1" w:after="100" w:afterAutospacing="1"/>
    </w:pPr>
  </w:style>
  <w:style w:type="table" w:customStyle="1" w:styleId="211">
    <w:name w:val="Сетка таблицы21"/>
    <w:basedOn w:val="ab"/>
    <w:next w:val="af"/>
    <w:uiPriority w:val="59"/>
    <w:rsid w:val="00466013"/>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466013"/>
  </w:style>
  <w:style w:type="paragraph" w:customStyle="1" w:styleId="Default">
    <w:name w:val="Default"/>
    <w:rsid w:val="00466013"/>
    <w:pPr>
      <w:autoSpaceDE w:val="0"/>
      <w:autoSpaceDN w:val="0"/>
      <w:adjustRightInd w:val="0"/>
    </w:pPr>
    <w:rPr>
      <w:color w:val="000000"/>
      <w:sz w:val="24"/>
      <w:szCs w:val="24"/>
    </w:rPr>
  </w:style>
  <w:style w:type="paragraph" w:styleId="affffffffff1">
    <w:name w:val="No Spacing"/>
    <w:uiPriority w:val="1"/>
    <w:qFormat/>
    <w:rsid w:val="00466013"/>
    <w:rPr>
      <w:rFonts w:ascii="Calibri" w:hAnsi="Calibri"/>
      <w:sz w:val="22"/>
      <w:szCs w:val="22"/>
    </w:rPr>
  </w:style>
  <w:style w:type="paragraph" w:customStyle="1" w:styleId="ng-scope">
    <w:name w:val="ng-scope"/>
    <w:basedOn w:val="a9"/>
    <w:rsid w:val="00466013"/>
    <w:pPr>
      <w:spacing w:before="100" w:beforeAutospacing="1" w:after="100" w:afterAutospacing="1"/>
    </w:pPr>
  </w:style>
  <w:style w:type="numbering" w:customStyle="1" w:styleId="2f">
    <w:name w:val="Нет списка2"/>
    <w:next w:val="ac"/>
    <w:uiPriority w:val="99"/>
    <w:semiHidden/>
    <w:unhideWhenUsed/>
    <w:rsid w:val="00466013"/>
  </w:style>
  <w:style w:type="table" w:customStyle="1" w:styleId="3b">
    <w:name w:val="Сетка таблицы3"/>
    <w:basedOn w:val="ab"/>
    <w:next w:val="af"/>
    <w:uiPriority w:val="59"/>
    <w:rsid w:val="004660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
    <w:uiPriority w:val="59"/>
    <w:rsid w:val="00AE2E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Заголовок1"/>
    <w:basedOn w:val="a9"/>
    <w:next w:val="af0"/>
    <w:rsid w:val="00C73C73"/>
    <w:pPr>
      <w:keepNext/>
      <w:widowControl w:val="0"/>
      <w:suppressAutoHyphens/>
      <w:spacing w:before="240" w:after="120"/>
      <w:ind w:firstLine="400"/>
      <w:jc w:val="both"/>
    </w:pPr>
    <w:rPr>
      <w:rFonts w:ascii="Arial" w:eastAsia="Lucida Sans Unicode" w:hAnsi="Arial" w:cs="Tahoma"/>
      <w:sz w:val="28"/>
      <w:szCs w:val="28"/>
      <w:lang w:eastAsia="ar-SA"/>
    </w:rPr>
  </w:style>
  <w:style w:type="numbering" w:customStyle="1" w:styleId="3c">
    <w:name w:val="Нет списка3"/>
    <w:next w:val="ac"/>
    <w:uiPriority w:val="99"/>
    <w:semiHidden/>
    <w:unhideWhenUsed/>
    <w:rsid w:val="00C73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18877">
      <w:bodyDiv w:val="1"/>
      <w:marLeft w:val="0"/>
      <w:marRight w:val="0"/>
      <w:marTop w:val="0"/>
      <w:marBottom w:val="0"/>
      <w:divBdr>
        <w:top w:val="none" w:sz="0" w:space="0" w:color="auto"/>
        <w:left w:val="none" w:sz="0" w:space="0" w:color="auto"/>
        <w:bottom w:val="none" w:sz="0" w:space="0" w:color="auto"/>
        <w:right w:val="none" w:sz="0" w:space="0" w:color="auto"/>
      </w:divBdr>
    </w:div>
    <w:div w:id="814372432">
      <w:bodyDiv w:val="1"/>
      <w:marLeft w:val="0"/>
      <w:marRight w:val="0"/>
      <w:marTop w:val="0"/>
      <w:marBottom w:val="0"/>
      <w:divBdr>
        <w:top w:val="none" w:sz="0" w:space="0" w:color="auto"/>
        <w:left w:val="none" w:sz="0" w:space="0" w:color="auto"/>
        <w:bottom w:val="none" w:sz="0" w:space="0" w:color="auto"/>
        <w:right w:val="none" w:sz="0" w:space="0" w:color="auto"/>
      </w:divBdr>
      <w:divsChild>
        <w:div w:id="1043482980">
          <w:marLeft w:val="0"/>
          <w:marRight w:val="0"/>
          <w:marTop w:val="0"/>
          <w:marBottom w:val="0"/>
          <w:divBdr>
            <w:top w:val="none" w:sz="0" w:space="0" w:color="auto"/>
            <w:left w:val="none" w:sz="0" w:space="0" w:color="auto"/>
            <w:bottom w:val="none" w:sz="0" w:space="0" w:color="auto"/>
            <w:right w:val="none" w:sz="0" w:space="0" w:color="auto"/>
          </w:divBdr>
          <w:divsChild>
            <w:div w:id="866330498">
              <w:marLeft w:val="0"/>
              <w:marRight w:val="0"/>
              <w:marTop w:val="0"/>
              <w:marBottom w:val="0"/>
              <w:divBdr>
                <w:top w:val="none" w:sz="0" w:space="0" w:color="auto"/>
                <w:left w:val="none" w:sz="0" w:space="0" w:color="auto"/>
                <w:bottom w:val="none" w:sz="0" w:space="0" w:color="auto"/>
                <w:right w:val="none" w:sz="0" w:space="0" w:color="auto"/>
              </w:divBdr>
              <w:divsChild>
                <w:div w:id="1255549406">
                  <w:marLeft w:val="0"/>
                  <w:marRight w:val="0"/>
                  <w:marTop w:val="0"/>
                  <w:marBottom w:val="0"/>
                  <w:divBdr>
                    <w:top w:val="none" w:sz="0" w:space="0" w:color="auto"/>
                    <w:left w:val="none" w:sz="0" w:space="0" w:color="auto"/>
                    <w:bottom w:val="none" w:sz="0" w:space="0" w:color="auto"/>
                    <w:right w:val="none" w:sz="0" w:space="0" w:color="auto"/>
                  </w:divBdr>
                  <w:divsChild>
                    <w:div w:id="1886404044">
                      <w:marLeft w:val="0"/>
                      <w:marRight w:val="0"/>
                      <w:marTop w:val="0"/>
                      <w:marBottom w:val="0"/>
                      <w:divBdr>
                        <w:top w:val="none" w:sz="0" w:space="0" w:color="auto"/>
                        <w:left w:val="none" w:sz="0" w:space="0" w:color="auto"/>
                        <w:bottom w:val="none" w:sz="0" w:space="0" w:color="auto"/>
                        <w:right w:val="none" w:sz="0" w:space="0" w:color="auto"/>
                      </w:divBdr>
                      <w:divsChild>
                        <w:div w:id="358817010">
                          <w:marLeft w:val="0"/>
                          <w:marRight w:val="0"/>
                          <w:marTop w:val="0"/>
                          <w:marBottom w:val="0"/>
                          <w:divBdr>
                            <w:top w:val="none" w:sz="0" w:space="0" w:color="auto"/>
                            <w:left w:val="none" w:sz="0" w:space="0" w:color="auto"/>
                            <w:bottom w:val="none" w:sz="0" w:space="0" w:color="auto"/>
                            <w:right w:val="none" w:sz="0" w:space="0" w:color="auto"/>
                          </w:divBdr>
                          <w:divsChild>
                            <w:div w:id="1130250425">
                              <w:marLeft w:val="0"/>
                              <w:marRight w:val="0"/>
                              <w:marTop w:val="0"/>
                              <w:marBottom w:val="0"/>
                              <w:divBdr>
                                <w:top w:val="none" w:sz="0" w:space="0" w:color="auto"/>
                                <w:left w:val="none" w:sz="0" w:space="0" w:color="auto"/>
                                <w:bottom w:val="none" w:sz="0" w:space="0" w:color="auto"/>
                                <w:right w:val="none" w:sz="0" w:space="0" w:color="auto"/>
                              </w:divBdr>
                              <w:divsChild>
                                <w:div w:id="178396827">
                                  <w:marLeft w:val="0"/>
                                  <w:marRight w:val="0"/>
                                  <w:marTop w:val="0"/>
                                  <w:marBottom w:val="0"/>
                                  <w:divBdr>
                                    <w:top w:val="none" w:sz="0" w:space="0" w:color="auto"/>
                                    <w:left w:val="none" w:sz="0" w:space="0" w:color="auto"/>
                                    <w:bottom w:val="none" w:sz="0" w:space="0" w:color="auto"/>
                                    <w:right w:val="none" w:sz="0" w:space="0" w:color="auto"/>
                                  </w:divBdr>
                                  <w:divsChild>
                                    <w:div w:id="2034574739">
                                      <w:marLeft w:val="0"/>
                                      <w:marRight w:val="0"/>
                                      <w:marTop w:val="0"/>
                                      <w:marBottom w:val="0"/>
                                      <w:divBdr>
                                        <w:top w:val="none" w:sz="0" w:space="0" w:color="auto"/>
                                        <w:left w:val="none" w:sz="0" w:space="0" w:color="auto"/>
                                        <w:bottom w:val="none" w:sz="0" w:space="0" w:color="auto"/>
                                        <w:right w:val="none" w:sz="0" w:space="0" w:color="auto"/>
                                      </w:divBdr>
                                      <w:divsChild>
                                        <w:div w:id="1775593879">
                                          <w:marLeft w:val="0"/>
                                          <w:marRight w:val="0"/>
                                          <w:marTop w:val="0"/>
                                          <w:marBottom w:val="0"/>
                                          <w:divBdr>
                                            <w:top w:val="none" w:sz="0" w:space="0" w:color="auto"/>
                                            <w:left w:val="none" w:sz="0" w:space="0" w:color="auto"/>
                                            <w:bottom w:val="none" w:sz="0" w:space="0" w:color="auto"/>
                                            <w:right w:val="none" w:sz="0" w:space="0" w:color="auto"/>
                                          </w:divBdr>
                                          <w:divsChild>
                                            <w:div w:id="985932952">
                                              <w:marLeft w:val="0"/>
                                              <w:marRight w:val="0"/>
                                              <w:marTop w:val="0"/>
                                              <w:marBottom w:val="0"/>
                                              <w:divBdr>
                                                <w:top w:val="none" w:sz="0" w:space="0" w:color="auto"/>
                                                <w:left w:val="none" w:sz="0" w:space="0" w:color="auto"/>
                                                <w:bottom w:val="none" w:sz="0" w:space="0" w:color="auto"/>
                                                <w:right w:val="none" w:sz="0" w:space="0" w:color="auto"/>
                                              </w:divBdr>
                                              <w:divsChild>
                                                <w:div w:id="561253565">
                                                  <w:marLeft w:val="0"/>
                                                  <w:marRight w:val="0"/>
                                                  <w:marTop w:val="0"/>
                                                  <w:marBottom w:val="0"/>
                                                  <w:divBdr>
                                                    <w:top w:val="none" w:sz="0" w:space="0" w:color="auto"/>
                                                    <w:left w:val="none" w:sz="0" w:space="0" w:color="auto"/>
                                                    <w:bottom w:val="none" w:sz="0" w:space="0" w:color="auto"/>
                                                    <w:right w:val="none" w:sz="0" w:space="0" w:color="auto"/>
                                                  </w:divBdr>
                                                  <w:divsChild>
                                                    <w:div w:id="2112772733">
                                                      <w:marLeft w:val="0"/>
                                                      <w:marRight w:val="0"/>
                                                      <w:marTop w:val="0"/>
                                                      <w:marBottom w:val="0"/>
                                                      <w:divBdr>
                                                        <w:top w:val="none" w:sz="0" w:space="0" w:color="auto"/>
                                                        <w:left w:val="none" w:sz="0" w:space="0" w:color="auto"/>
                                                        <w:bottom w:val="none" w:sz="0" w:space="0" w:color="auto"/>
                                                        <w:right w:val="none" w:sz="0" w:space="0" w:color="auto"/>
                                                      </w:divBdr>
                                                      <w:divsChild>
                                                        <w:div w:id="1762412265">
                                                          <w:marLeft w:val="0"/>
                                                          <w:marRight w:val="0"/>
                                                          <w:marTop w:val="0"/>
                                                          <w:marBottom w:val="0"/>
                                                          <w:divBdr>
                                                            <w:top w:val="none" w:sz="0" w:space="0" w:color="auto"/>
                                                            <w:left w:val="none" w:sz="0" w:space="0" w:color="auto"/>
                                                            <w:bottom w:val="none" w:sz="0" w:space="0" w:color="auto"/>
                                                            <w:right w:val="none" w:sz="0" w:space="0" w:color="auto"/>
                                                          </w:divBdr>
                                                          <w:divsChild>
                                                            <w:div w:id="676269006">
                                                              <w:marLeft w:val="0"/>
                                                              <w:marRight w:val="0"/>
                                                              <w:marTop w:val="0"/>
                                                              <w:marBottom w:val="0"/>
                                                              <w:divBdr>
                                                                <w:top w:val="none" w:sz="0" w:space="0" w:color="auto"/>
                                                                <w:left w:val="none" w:sz="0" w:space="0" w:color="auto"/>
                                                                <w:bottom w:val="none" w:sz="0" w:space="0" w:color="auto"/>
                                                                <w:right w:val="none" w:sz="0" w:space="0" w:color="auto"/>
                                                              </w:divBdr>
                                                              <w:divsChild>
                                                                <w:div w:id="726878851">
                                                                  <w:marLeft w:val="0"/>
                                                                  <w:marRight w:val="0"/>
                                                                  <w:marTop w:val="0"/>
                                                                  <w:marBottom w:val="0"/>
                                                                  <w:divBdr>
                                                                    <w:top w:val="none" w:sz="0" w:space="0" w:color="auto"/>
                                                                    <w:left w:val="none" w:sz="0" w:space="0" w:color="auto"/>
                                                                    <w:bottom w:val="none" w:sz="0" w:space="0" w:color="auto"/>
                                                                    <w:right w:val="none" w:sz="0" w:space="0" w:color="auto"/>
                                                                  </w:divBdr>
                                                                  <w:divsChild>
                                                                    <w:div w:id="3446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9833957">
      <w:bodyDiv w:val="1"/>
      <w:marLeft w:val="0"/>
      <w:marRight w:val="0"/>
      <w:marTop w:val="0"/>
      <w:marBottom w:val="0"/>
      <w:divBdr>
        <w:top w:val="none" w:sz="0" w:space="0" w:color="auto"/>
        <w:left w:val="none" w:sz="0" w:space="0" w:color="auto"/>
        <w:bottom w:val="none" w:sz="0" w:space="0" w:color="auto"/>
        <w:right w:val="none" w:sz="0" w:space="0" w:color="auto"/>
      </w:divBdr>
    </w:div>
    <w:div w:id="20170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mobileonline.garant.ru/document?id=23800500&amp;sub=14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ubzan.ru" TargetMode="External"/><Relationship Id="rId5" Type="http://schemas.openxmlformats.org/officeDocument/2006/relationships/settings" Target="settings.xml"/><Relationship Id="rId15" Type="http://schemas.openxmlformats.org/officeDocument/2006/relationships/hyperlink" Target="http://mobileonline.garant.ru/document?id=12077515&amp;sub=706" TargetMode="External"/><Relationship Id="rId10" Type="http://schemas.openxmlformats.org/officeDocument/2006/relationships/hyperlink" Target="http://www.sznkuban.ru"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mobileonline.garant.ru/document?id=36804957&amp;su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002BF-2EB4-424F-AF36-FA3C0B60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52</Pages>
  <Words>17578</Words>
  <Characters>100196</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П. Ясонова</dc:creator>
  <cp:lastModifiedBy>Сапунов Евгений Николаевич</cp:lastModifiedBy>
  <cp:revision>5</cp:revision>
  <cp:lastPrinted>2020-01-27T10:46:00Z</cp:lastPrinted>
  <dcterms:created xsi:type="dcterms:W3CDTF">2020-05-25T07:16:00Z</dcterms:created>
  <dcterms:modified xsi:type="dcterms:W3CDTF">2020-05-26T10:08:00Z</dcterms:modified>
</cp:coreProperties>
</file>