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77" w:rsidRPr="00C35431" w:rsidRDefault="004A7777" w:rsidP="004A7777">
      <w:pPr>
        <w:jc w:val="center"/>
        <w:rPr>
          <w:b/>
          <w:sz w:val="28"/>
          <w:szCs w:val="28"/>
        </w:rPr>
      </w:pPr>
      <w:r w:rsidRPr="00C35431">
        <w:rPr>
          <w:b/>
          <w:sz w:val="28"/>
          <w:szCs w:val="28"/>
        </w:rPr>
        <w:t xml:space="preserve">МИНИСТЕРСТВО </w:t>
      </w:r>
      <w:r w:rsidRPr="003E3416">
        <w:rPr>
          <w:b/>
          <w:sz w:val="28"/>
          <w:szCs w:val="28"/>
        </w:rPr>
        <w:t>ТРУДА</w:t>
      </w:r>
      <w:r w:rsidRPr="00C35431">
        <w:rPr>
          <w:b/>
          <w:sz w:val="28"/>
          <w:szCs w:val="28"/>
        </w:rPr>
        <w:t xml:space="preserve"> И СОЦИАЛЬНОГО РАЗВИТИЯ</w:t>
      </w:r>
    </w:p>
    <w:p w:rsidR="004A7777" w:rsidRPr="00C35431" w:rsidRDefault="004A7777" w:rsidP="004A7777">
      <w:pPr>
        <w:jc w:val="center"/>
        <w:rPr>
          <w:b/>
          <w:sz w:val="28"/>
          <w:szCs w:val="28"/>
        </w:rPr>
      </w:pPr>
      <w:r w:rsidRPr="00C35431">
        <w:rPr>
          <w:b/>
          <w:sz w:val="28"/>
          <w:szCs w:val="28"/>
        </w:rPr>
        <w:t>КРАСНОДАРСКОГО КРАЯ</w:t>
      </w:r>
    </w:p>
    <w:p w:rsidR="004A7777" w:rsidRPr="00C35431" w:rsidRDefault="004A7777" w:rsidP="004A7777">
      <w:pPr>
        <w:jc w:val="center"/>
        <w:rPr>
          <w:sz w:val="20"/>
          <w:szCs w:val="20"/>
        </w:rPr>
      </w:pPr>
    </w:p>
    <w:p w:rsidR="004A7777" w:rsidRPr="00C35431" w:rsidRDefault="004A7777" w:rsidP="004A7777">
      <w:pPr>
        <w:jc w:val="center"/>
        <w:rPr>
          <w:b/>
          <w:sz w:val="30"/>
          <w:szCs w:val="30"/>
        </w:rPr>
      </w:pPr>
      <w:r w:rsidRPr="00C35431">
        <w:rPr>
          <w:b/>
          <w:sz w:val="30"/>
          <w:szCs w:val="30"/>
        </w:rPr>
        <w:t>ПРИКАЗ</w:t>
      </w:r>
    </w:p>
    <w:tbl>
      <w:tblPr>
        <w:tblW w:w="0" w:type="auto"/>
        <w:tblLayout w:type="fixed"/>
        <w:tblLook w:val="04A0" w:firstRow="1" w:lastRow="0" w:firstColumn="1" w:lastColumn="0" w:noHBand="0" w:noVBand="1"/>
      </w:tblPr>
      <w:tblGrid>
        <w:gridCol w:w="426"/>
        <w:gridCol w:w="2835"/>
        <w:gridCol w:w="4394"/>
        <w:gridCol w:w="425"/>
        <w:gridCol w:w="1560"/>
      </w:tblGrid>
      <w:tr w:rsidR="004A7777" w:rsidRPr="0030382B" w:rsidTr="00214A97">
        <w:tc>
          <w:tcPr>
            <w:tcW w:w="426" w:type="dxa"/>
            <w:shd w:val="clear" w:color="auto" w:fill="auto"/>
            <w:noWrap/>
            <w:tcMar>
              <w:left w:w="0" w:type="dxa"/>
              <w:right w:w="0" w:type="dxa"/>
            </w:tcMar>
          </w:tcPr>
          <w:p w:rsidR="004A7777" w:rsidRPr="0030382B" w:rsidRDefault="004A7777" w:rsidP="00214A97">
            <w:pPr>
              <w:jc w:val="both"/>
              <w:rPr>
                <w:sz w:val="28"/>
                <w:szCs w:val="28"/>
              </w:rPr>
            </w:pPr>
            <w:r w:rsidRPr="0030382B">
              <w:rPr>
                <w:sz w:val="28"/>
                <w:szCs w:val="28"/>
              </w:rPr>
              <w:t>от</w:t>
            </w:r>
          </w:p>
        </w:tc>
        <w:tc>
          <w:tcPr>
            <w:tcW w:w="2835" w:type="dxa"/>
            <w:tcBorders>
              <w:bottom w:val="single" w:sz="4" w:space="0" w:color="auto"/>
            </w:tcBorders>
            <w:shd w:val="clear" w:color="auto" w:fill="auto"/>
            <w:noWrap/>
          </w:tcPr>
          <w:p w:rsidR="004A7777" w:rsidRPr="0030382B" w:rsidRDefault="0098037A" w:rsidP="00AF788B">
            <w:pPr>
              <w:jc w:val="center"/>
              <w:rPr>
                <w:sz w:val="28"/>
                <w:szCs w:val="28"/>
              </w:rPr>
            </w:pPr>
            <w:r>
              <w:rPr>
                <w:sz w:val="28"/>
                <w:szCs w:val="28"/>
              </w:rPr>
              <w:t>1</w:t>
            </w:r>
            <w:r w:rsidR="00AF788B">
              <w:rPr>
                <w:sz w:val="28"/>
                <w:szCs w:val="28"/>
              </w:rPr>
              <w:t>6.09</w:t>
            </w:r>
            <w:r>
              <w:rPr>
                <w:sz w:val="28"/>
                <w:szCs w:val="28"/>
              </w:rPr>
              <w:t>.2020</w:t>
            </w:r>
          </w:p>
        </w:tc>
        <w:tc>
          <w:tcPr>
            <w:tcW w:w="4394" w:type="dxa"/>
            <w:shd w:val="clear" w:color="auto" w:fill="auto"/>
            <w:noWrap/>
          </w:tcPr>
          <w:p w:rsidR="004A7777" w:rsidRPr="0030382B" w:rsidRDefault="004A7777" w:rsidP="00214A97">
            <w:pPr>
              <w:jc w:val="both"/>
              <w:rPr>
                <w:sz w:val="28"/>
                <w:szCs w:val="28"/>
              </w:rPr>
            </w:pPr>
          </w:p>
        </w:tc>
        <w:tc>
          <w:tcPr>
            <w:tcW w:w="425" w:type="dxa"/>
            <w:shd w:val="clear" w:color="auto" w:fill="auto"/>
            <w:noWrap/>
            <w:tcMar>
              <w:left w:w="0" w:type="dxa"/>
              <w:right w:w="0" w:type="dxa"/>
            </w:tcMar>
          </w:tcPr>
          <w:p w:rsidR="004A7777" w:rsidRPr="0030382B" w:rsidRDefault="004A7777" w:rsidP="00214A97">
            <w:pPr>
              <w:jc w:val="center"/>
              <w:rPr>
                <w:sz w:val="28"/>
                <w:szCs w:val="28"/>
              </w:rPr>
            </w:pPr>
            <w:r w:rsidRPr="0030382B">
              <w:rPr>
                <w:sz w:val="28"/>
                <w:szCs w:val="28"/>
              </w:rPr>
              <w:t>№</w:t>
            </w:r>
          </w:p>
        </w:tc>
        <w:tc>
          <w:tcPr>
            <w:tcW w:w="1560" w:type="dxa"/>
            <w:tcBorders>
              <w:bottom w:val="single" w:sz="4" w:space="0" w:color="auto"/>
            </w:tcBorders>
            <w:shd w:val="clear" w:color="auto" w:fill="auto"/>
            <w:noWrap/>
          </w:tcPr>
          <w:p w:rsidR="004A7777" w:rsidRPr="0030382B" w:rsidRDefault="00AF788B" w:rsidP="00214A97">
            <w:pPr>
              <w:jc w:val="center"/>
              <w:rPr>
                <w:sz w:val="28"/>
                <w:szCs w:val="28"/>
              </w:rPr>
            </w:pPr>
            <w:r>
              <w:rPr>
                <w:sz w:val="28"/>
                <w:szCs w:val="28"/>
              </w:rPr>
              <w:t>1305</w:t>
            </w:r>
          </w:p>
        </w:tc>
      </w:tr>
    </w:tbl>
    <w:p w:rsidR="004A7777" w:rsidRPr="00AF788B" w:rsidRDefault="004A7777" w:rsidP="004A7777">
      <w:pPr>
        <w:jc w:val="both"/>
        <w:rPr>
          <w:sz w:val="2"/>
          <w:szCs w:val="2"/>
        </w:rPr>
      </w:pPr>
    </w:p>
    <w:p w:rsidR="004A7777" w:rsidRDefault="004A7777" w:rsidP="004A7777">
      <w:pPr>
        <w:jc w:val="center"/>
        <w:rPr>
          <w:sz w:val="28"/>
          <w:szCs w:val="28"/>
        </w:rPr>
      </w:pPr>
      <w:r>
        <w:rPr>
          <w:sz w:val="28"/>
          <w:szCs w:val="28"/>
        </w:rPr>
        <w:t>г. Краснодар</w:t>
      </w:r>
    </w:p>
    <w:p w:rsidR="00CE72C2" w:rsidRPr="004A7777" w:rsidRDefault="004A7777" w:rsidP="004A7777">
      <w:pPr>
        <w:jc w:val="center"/>
        <w:rPr>
          <w:sz w:val="28"/>
          <w:szCs w:val="28"/>
        </w:rPr>
      </w:pPr>
      <w:r>
        <w:rPr>
          <w:b/>
          <w:bCs/>
          <w:caps/>
          <w:color w:val="FFFFFF"/>
          <w:sz w:val="28"/>
          <w:szCs w:val="28"/>
        </w:rPr>
        <w:t>соци</w:t>
      </w:r>
      <w:r w:rsidRPr="00223ED6">
        <w:rPr>
          <w:b/>
          <w:bCs/>
          <w:caps/>
          <w:color w:val="FFFFFF"/>
          <w:sz w:val="28"/>
          <w:szCs w:val="28"/>
        </w:rPr>
        <w:t>го развити</w:t>
      </w:r>
    </w:p>
    <w:p w:rsidR="00AF788B" w:rsidRPr="00AF788B" w:rsidRDefault="00AF788B" w:rsidP="00AF788B">
      <w:pPr>
        <w:jc w:val="center"/>
        <w:rPr>
          <w:b/>
          <w:sz w:val="28"/>
          <w:szCs w:val="28"/>
        </w:rPr>
      </w:pPr>
      <w:r w:rsidRPr="00AF788B">
        <w:rPr>
          <w:b/>
          <w:sz w:val="28"/>
          <w:szCs w:val="28"/>
        </w:rPr>
        <w:t xml:space="preserve">Об утверждении Порядка и критериев отбора </w:t>
      </w:r>
    </w:p>
    <w:p w:rsidR="00AF788B" w:rsidRPr="00AF788B" w:rsidRDefault="00AF788B" w:rsidP="00AF788B">
      <w:pPr>
        <w:jc w:val="center"/>
        <w:rPr>
          <w:b/>
          <w:sz w:val="28"/>
          <w:szCs w:val="28"/>
        </w:rPr>
      </w:pPr>
      <w:r w:rsidRPr="00AF788B">
        <w:rPr>
          <w:b/>
          <w:sz w:val="28"/>
          <w:szCs w:val="28"/>
        </w:rPr>
        <w:t xml:space="preserve">работодателей, подлежащих включению в </w:t>
      </w:r>
      <w:proofErr w:type="gramStart"/>
      <w:r w:rsidRPr="00AF788B">
        <w:rPr>
          <w:b/>
          <w:sz w:val="28"/>
          <w:szCs w:val="28"/>
        </w:rPr>
        <w:t>государственную</w:t>
      </w:r>
      <w:proofErr w:type="gramEnd"/>
      <w:r w:rsidRPr="00AF788B">
        <w:rPr>
          <w:b/>
          <w:sz w:val="28"/>
          <w:szCs w:val="28"/>
        </w:rPr>
        <w:t xml:space="preserve"> </w:t>
      </w:r>
    </w:p>
    <w:p w:rsidR="00AF788B" w:rsidRPr="00AF788B" w:rsidRDefault="00AF788B" w:rsidP="00AF788B">
      <w:pPr>
        <w:jc w:val="center"/>
        <w:rPr>
          <w:b/>
          <w:sz w:val="28"/>
          <w:szCs w:val="28"/>
        </w:rPr>
      </w:pPr>
      <w:r w:rsidRPr="00AF788B">
        <w:rPr>
          <w:b/>
          <w:sz w:val="28"/>
          <w:szCs w:val="28"/>
        </w:rPr>
        <w:t xml:space="preserve">программу Краснодарского края, направленную </w:t>
      </w:r>
    </w:p>
    <w:p w:rsidR="00AF788B" w:rsidRPr="00AF788B" w:rsidRDefault="00AF788B" w:rsidP="00AF788B">
      <w:pPr>
        <w:jc w:val="center"/>
        <w:rPr>
          <w:b/>
          <w:sz w:val="28"/>
          <w:szCs w:val="28"/>
        </w:rPr>
      </w:pPr>
      <w:r w:rsidRPr="00AF788B">
        <w:rPr>
          <w:b/>
          <w:sz w:val="28"/>
          <w:szCs w:val="28"/>
        </w:rPr>
        <w:t>на повышение мобильности трудовых ресурсов,</w:t>
      </w:r>
    </w:p>
    <w:p w:rsidR="00AF788B" w:rsidRPr="00AF788B" w:rsidRDefault="00AF788B" w:rsidP="00AF788B">
      <w:pPr>
        <w:jc w:val="center"/>
        <w:rPr>
          <w:b/>
          <w:sz w:val="28"/>
          <w:szCs w:val="28"/>
        </w:rPr>
      </w:pPr>
      <w:r w:rsidRPr="00AF788B">
        <w:rPr>
          <w:b/>
          <w:sz w:val="28"/>
          <w:szCs w:val="28"/>
        </w:rPr>
        <w:t xml:space="preserve">и Порядка исключения работодателей из </w:t>
      </w:r>
      <w:proofErr w:type="gramStart"/>
      <w:r w:rsidRPr="00AF788B">
        <w:rPr>
          <w:b/>
          <w:sz w:val="28"/>
          <w:szCs w:val="28"/>
        </w:rPr>
        <w:t>государственной</w:t>
      </w:r>
      <w:proofErr w:type="gramEnd"/>
      <w:r w:rsidRPr="00AF788B">
        <w:rPr>
          <w:b/>
          <w:sz w:val="28"/>
          <w:szCs w:val="28"/>
        </w:rPr>
        <w:t xml:space="preserve"> </w:t>
      </w:r>
    </w:p>
    <w:p w:rsidR="00AF788B" w:rsidRPr="00AF788B" w:rsidRDefault="00AF788B" w:rsidP="00AF788B">
      <w:pPr>
        <w:jc w:val="center"/>
        <w:rPr>
          <w:b/>
          <w:sz w:val="28"/>
          <w:szCs w:val="28"/>
        </w:rPr>
      </w:pPr>
      <w:r w:rsidRPr="00AF788B">
        <w:rPr>
          <w:b/>
          <w:sz w:val="28"/>
          <w:szCs w:val="28"/>
        </w:rPr>
        <w:t xml:space="preserve">программы Краснодарского края, направленной </w:t>
      </w:r>
    </w:p>
    <w:p w:rsidR="00D6787C" w:rsidRPr="0038577A" w:rsidRDefault="00AF788B" w:rsidP="00AF788B">
      <w:pPr>
        <w:contextualSpacing/>
        <w:jc w:val="center"/>
        <w:rPr>
          <w:b/>
          <w:sz w:val="28"/>
          <w:szCs w:val="28"/>
        </w:rPr>
      </w:pPr>
      <w:r w:rsidRPr="00AF788B">
        <w:rPr>
          <w:b/>
          <w:sz w:val="28"/>
          <w:szCs w:val="28"/>
        </w:rPr>
        <w:t>на повышение мобильности трудовых ресурсов</w:t>
      </w:r>
    </w:p>
    <w:p w:rsidR="00CE72C2" w:rsidRPr="000E79BC" w:rsidRDefault="00CE72C2" w:rsidP="000E79BC">
      <w:pPr>
        <w:jc w:val="center"/>
        <w:rPr>
          <w:b/>
          <w:sz w:val="28"/>
          <w:szCs w:val="28"/>
        </w:rPr>
      </w:pPr>
    </w:p>
    <w:p w:rsidR="00AF788B" w:rsidRPr="00AF788B" w:rsidRDefault="00AF788B" w:rsidP="00AF788B">
      <w:pPr>
        <w:keepNext/>
        <w:autoSpaceDE w:val="0"/>
        <w:autoSpaceDN w:val="0"/>
        <w:adjustRightInd w:val="0"/>
        <w:ind w:firstLine="709"/>
        <w:jc w:val="both"/>
        <w:rPr>
          <w:bCs/>
          <w:sz w:val="28"/>
          <w:szCs w:val="28"/>
        </w:rPr>
      </w:pPr>
      <w:r w:rsidRPr="00AF788B">
        <w:rPr>
          <w:bCs/>
          <w:sz w:val="28"/>
          <w:szCs w:val="28"/>
        </w:rPr>
        <w:t>На основании статьи 22.2 Закона Российской Федерации от 19 апреля 1991 г. № 1032-1 "О занятости населения в Российской Федерации", в соотве</w:t>
      </w:r>
      <w:r w:rsidRPr="00AF788B">
        <w:rPr>
          <w:bCs/>
          <w:sz w:val="28"/>
          <w:szCs w:val="28"/>
        </w:rPr>
        <w:t>т</w:t>
      </w:r>
      <w:r w:rsidRPr="00AF788B">
        <w:rPr>
          <w:bCs/>
          <w:sz w:val="28"/>
          <w:szCs w:val="28"/>
        </w:rPr>
        <w:t xml:space="preserve">ствии с пунктом 2 статьи 7.1 Закона Краснодарского края от 28 июня 2007 г.   № 1258-КЗ "Об органах труда и занятости населения Краснодарского края"             </w:t>
      </w:r>
      <w:proofErr w:type="gramStart"/>
      <w:r w:rsidRPr="00AF788B">
        <w:rPr>
          <w:bCs/>
          <w:sz w:val="28"/>
          <w:szCs w:val="28"/>
        </w:rPr>
        <w:t>п</w:t>
      </w:r>
      <w:proofErr w:type="gramEnd"/>
      <w:r w:rsidRPr="00AF788B">
        <w:rPr>
          <w:bCs/>
          <w:sz w:val="28"/>
          <w:szCs w:val="28"/>
        </w:rPr>
        <w:t xml:space="preserve"> р и к а з ы в а ю:</w:t>
      </w:r>
    </w:p>
    <w:p w:rsidR="00AF788B" w:rsidRPr="00AF788B" w:rsidRDefault="00AF788B" w:rsidP="00AF788B">
      <w:pPr>
        <w:keepNext/>
        <w:tabs>
          <w:tab w:val="left" w:pos="1134"/>
        </w:tabs>
        <w:autoSpaceDE w:val="0"/>
        <w:autoSpaceDN w:val="0"/>
        <w:adjustRightInd w:val="0"/>
        <w:ind w:firstLine="709"/>
        <w:contextualSpacing/>
        <w:jc w:val="both"/>
        <w:rPr>
          <w:sz w:val="28"/>
          <w:szCs w:val="28"/>
          <w:lang w:val="x-none" w:eastAsia="en-US"/>
        </w:rPr>
      </w:pPr>
      <w:r w:rsidRPr="00AF788B">
        <w:rPr>
          <w:sz w:val="28"/>
          <w:szCs w:val="28"/>
          <w:lang w:eastAsia="en-US"/>
        </w:rPr>
        <w:t>1. </w:t>
      </w:r>
      <w:r w:rsidRPr="00AF788B">
        <w:rPr>
          <w:sz w:val="28"/>
          <w:szCs w:val="28"/>
          <w:lang w:val="x-none" w:eastAsia="en-US"/>
        </w:rPr>
        <w:t xml:space="preserve">Утвердить Порядок и критерии отбора работодателей, подлежащих включению в </w:t>
      </w:r>
      <w:r w:rsidRPr="00AF788B">
        <w:rPr>
          <w:sz w:val="28"/>
          <w:szCs w:val="28"/>
          <w:lang w:eastAsia="en-US"/>
        </w:rPr>
        <w:t xml:space="preserve">государственную программу Краснодарского края, направленную на </w:t>
      </w:r>
      <w:r w:rsidRPr="00AF788B">
        <w:rPr>
          <w:sz w:val="28"/>
          <w:szCs w:val="28"/>
          <w:lang w:val="x-none" w:eastAsia="en-US"/>
        </w:rPr>
        <w:t>повышен</w:t>
      </w:r>
      <w:r w:rsidRPr="00AF788B">
        <w:rPr>
          <w:sz w:val="28"/>
          <w:szCs w:val="28"/>
          <w:lang w:eastAsia="en-US"/>
        </w:rPr>
        <w:t>ие</w:t>
      </w:r>
      <w:r w:rsidRPr="00AF788B">
        <w:rPr>
          <w:sz w:val="28"/>
          <w:szCs w:val="28"/>
          <w:lang w:val="x-none" w:eastAsia="en-US"/>
        </w:rPr>
        <w:t xml:space="preserve"> мобильности трудовых ресурсов </w:t>
      </w:r>
      <w:r w:rsidRPr="00AF788B">
        <w:rPr>
          <w:sz w:val="28"/>
          <w:szCs w:val="28"/>
          <w:lang w:eastAsia="en-US"/>
        </w:rPr>
        <w:t>(</w:t>
      </w:r>
      <w:r w:rsidRPr="00AF788B">
        <w:rPr>
          <w:sz w:val="28"/>
          <w:szCs w:val="28"/>
          <w:lang w:val="x-none" w:eastAsia="en-US"/>
        </w:rPr>
        <w:t>приложени</w:t>
      </w:r>
      <w:r w:rsidRPr="00AF788B">
        <w:rPr>
          <w:sz w:val="28"/>
          <w:szCs w:val="28"/>
          <w:lang w:eastAsia="en-US"/>
        </w:rPr>
        <w:t>е</w:t>
      </w:r>
      <w:r w:rsidRPr="00AF788B">
        <w:rPr>
          <w:sz w:val="28"/>
          <w:szCs w:val="28"/>
          <w:lang w:val="x-none" w:eastAsia="en-US"/>
        </w:rPr>
        <w:t xml:space="preserve"> 1</w:t>
      </w:r>
      <w:r w:rsidRPr="00AF788B">
        <w:rPr>
          <w:sz w:val="28"/>
          <w:szCs w:val="28"/>
          <w:lang w:eastAsia="en-US"/>
        </w:rPr>
        <w:t>)</w:t>
      </w:r>
      <w:r w:rsidRPr="00AF788B">
        <w:rPr>
          <w:sz w:val="28"/>
          <w:szCs w:val="28"/>
          <w:lang w:val="x-none" w:eastAsia="en-US"/>
        </w:rPr>
        <w:t>.</w:t>
      </w:r>
    </w:p>
    <w:p w:rsidR="00AF788B" w:rsidRPr="00AF788B" w:rsidRDefault="00AF788B" w:rsidP="00AF788B">
      <w:pPr>
        <w:tabs>
          <w:tab w:val="left" w:pos="1134"/>
        </w:tabs>
        <w:ind w:firstLine="709"/>
        <w:contextualSpacing/>
        <w:jc w:val="both"/>
        <w:rPr>
          <w:sz w:val="28"/>
          <w:szCs w:val="28"/>
          <w:lang w:eastAsia="en-US"/>
        </w:rPr>
      </w:pPr>
      <w:r w:rsidRPr="00AF788B">
        <w:rPr>
          <w:sz w:val="28"/>
          <w:szCs w:val="28"/>
          <w:lang w:eastAsia="en-US"/>
        </w:rPr>
        <w:t>2. Утвердить П</w:t>
      </w:r>
      <w:proofErr w:type="spellStart"/>
      <w:r w:rsidRPr="00AF788B">
        <w:rPr>
          <w:sz w:val="28"/>
          <w:szCs w:val="28"/>
          <w:lang w:val="x-none" w:eastAsia="en-US"/>
        </w:rPr>
        <w:t>орядок</w:t>
      </w:r>
      <w:proofErr w:type="spellEnd"/>
      <w:r w:rsidRPr="00AF788B">
        <w:rPr>
          <w:sz w:val="28"/>
          <w:szCs w:val="28"/>
          <w:lang w:val="x-none" w:eastAsia="en-US"/>
        </w:rPr>
        <w:t xml:space="preserve"> исключения работодателей из</w:t>
      </w:r>
      <w:r w:rsidRPr="00AF788B">
        <w:rPr>
          <w:sz w:val="28"/>
          <w:szCs w:val="28"/>
          <w:lang w:eastAsia="en-US"/>
        </w:rPr>
        <w:t xml:space="preserve"> государственной программы Краснодарского края, направленной на повышение мобильности трудовых ресурсов</w:t>
      </w:r>
      <w:r w:rsidRPr="00AF788B">
        <w:rPr>
          <w:sz w:val="28"/>
          <w:szCs w:val="28"/>
        </w:rPr>
        <w:t xml:space="preserve"> (</w:t>
      </w:r>
      <w:r w:rsidRPr="00AF788B">
        <w:rPr>
          <w:sz w:val="28"/>
          <w:szCs w:val="28"/>
          <w:lang w:eastAsia="en-US"/>
        </w:rPr>
        <w:t>приложение 2).</w:t>
      </w:r>
    </w:p>
    <w:p w:rsidR="00AF788B" w:rsidRPr="00AF788B" w:rsidRDefault="00AF788B" w:rsidP="00AF788B">
      <w:pPr>
        <w:keepNext/>
        <w:tabs>
          <w:tab w:val="left" w:pos="0"/>
          <w:tab w:val="left" w:pos="1134"/>
        </w:tabs>
        <w:autoSpaceDE w:val="0"/>
        <w:autoSpaceDN w:val="0"/>
        <w:adjustRightInd w:val="0"/>
        <w:ind w:firstLine="709"/>
        <w:contextualSpacing/>
        <w:jc w:val="both"/>
        <w:rPr>
          <w:sz w:val="28"/>
          <w:szCs w:val="28"/>
          <w:lang w:eastAsia="en-US"/>
        </w:rPr>
      </w:pPr>
      <w:r w:rsidRPr="00AF788B">
        <w:rPr>
          <w:sz w:val="28"/>
          <w:szCs w:val="28"/>
          <w:lang w:eastAsia="en-US"/>
        </w:rPr>
        <w:t>3. Отделу информационно-аналитической и методической работы (Га</w:t>
      </w:r>
      <w:r w:rsidRPr="00AF788B">
        <w:rPr>
          <w:sz w:val="28"/>
          <w:szCs w:val="28"/>
          <w:lang w:eastAsia="en-US"/>
        </w:rPr>
        <w:t>в</w:t>
      </w:r>
      <w:r w:rsidRPr="00AF788B">
        <w:rPr>
          <w:sz w:val="28"/>
          <w:szCs w:val="28"/>
          <w:lang w:eastAsia="en-US"/>
        </w:rPr>
        <w:t xml:space="preserve">рилец И.В.) обеспечить: </w:t>
      </w:r>
    </w:p>
    <w:p w:rsidR="00AF788B" w:rsidRPr="00AF788B" w:rsidRDefault="00AF788B" w:rsidP="00AF788B">
      <w:pPr>
        <w:keepNext/>
        <w:tabs>
          <w:tab w:val="left" w:pos="0"/>
        </w:tabs>
        <w:autoSpaceDE w:val="0"/>
        <w:autoSpaceDN w:val="0"/>
        <w:adjustRightInd w:val="0"/>
        <w:contextualSpacing/>
        <w:jc w:val="both"/>
        <w:rPr>
          <w:sz w:val="28"/>
          <w:szCs w:val="28"/>
          <w:lang w:eastAsia="en-US"/>
        </w:rPr>
      </w:pPr>
      <w:r w:rsidRPr="00AF788B">
        <w:rPr>
          <w:sz w:val="28"/>
          <w:szCs w:val="28"/>
          <w:lang w:eastAsia="en-US"/>
        </w:rPr>
        <w:tab/>
        <w:t>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 и направление на "Официальный и</w:t>
      </w:r>
      <w:r w:rsidRPr="00AF788B">
        <w:rPr>
          <w:sz w:val="28"/>
          <w:szCs w:val="28"/>
          <w:lang w:eastAsia="en-US"/>
        </w:rPr>
        <w:t>н</w:t>
      </w:r>
      <w:r w:rsidRPr="00AF788B">
        <w:rPr>
          <w:sz w:val="28"/>
          <w:szCs w:val="28"/>
          <w:lang w:eastAsia="en-US"/>
        </w:rPr>
        <w:t>тернет-портал правовой информации" (www.pravo.gov.ru);</w:t>
      </w:r>
    </w:p>
    <w:p w:rsidR="00AF788B" w:rsidRPr="00AF788B" w:rsidRDefault="00AF788B" w:rsidP="00AF788B">
      <w:pPr>
        <w:keepNext/>
        <w:tabs>
          <w:tab w:val="left" w:pos="0"/>
        </w:tabs>
        <w:autoSpaceDE w:val="0"/>
        <w:autoSpaceDN w:val="0"/>
        <w:adjustRightInd w:val="0"/>
        <w:contextualSpacing/>
        <w:jc w:val="both"/>
        <w:rPr>
          <w:sz w:val="28"/>
          <w:szCs w:val="28"/>
          <w:lang w:eastAsia="en-US"/>
        </w:rPr>
      </w:pPr>
      <w:r w:rsidRPr="00AF788B">
        <w:rPr>
          <w:sz w:val="28"/>
          <w:szCs w:val="28"/>
          <w:lang w:eastAsia="en-US"/>
        </w:rPr>
        <w:tab/>
        <w:t>размещение настоящего приказа на официальном сайте министерства труда и социального развития Краснодарского края (</w:t>
      </w:r>
      <w:hyperlink r:id="rId9" w:history="1">
        <w:r w:rsidRPr="00AF788B">
          <w:rPr>
            <w:sz w:val="28"/>
            <w:szCs w:val="28"/>
            <w:lang w:eastAsia="en-US"/>
          </w:rPr>
          <w:t>www.sznkuban.ru</w:t>
        </w:r>
      </w:hyperlink>
      <w:r w:rsidRPr="00AF788B">
        <w:rPr>
          <w:sz w:val="28"/>
          <w:szCs w:val="28"/>
          <w:lang w:eastAsia="en-US"/>
        </w:rPr>
        <w:t>).</w:t>
      </w:r>
    </w:p>
    <w:p w:rsidR="00AF788B" w:rsidRPr="00AF788B" w:rsidRDefault="00AF788B" w:rsidP="00AF788B">
      <w:pPr>
        <w:tabs>
          <w:tab w:val="left" w:pos="1134"/>
        </w:tabs>
        <w:ind w:firstLine="709"/>
        <w:jc w:val="both"/>
        <w:rPr>
          <w:sz w:val="28"/>
          <w:szCs w:val="28"/>
          <w:lang w:eastAsia="en-US"/>
        </w:rPr>
      </w:pPr>
      <w:r w:rsidRPr="00AF788B">
        <w:rPr>
          <w:sz w:val="28"/>
          <w:szCs w:val="28"/>
          <w:lang w:eastAsia="en-US"/>
        </w:rPr>
        <w:t>4. Отделу автоматизации и информационных технологий (Воробьев Е.Е.) обеспечить размещение настоящего приказа на интерактивном портале службы труда и занятости населения министерства труда и социального развития Кра</w:t>
      </w:r>
      <w:r w:rsidRPr="00AF788B">
        <w:rPr>
          <w:sz w:val="28"/>
          <w:szCs w:val="28"/>
          <w:lang w:eastAsia="en-US"/>
        </w:rPr>
        <w:t>с</w:t>
      </w:r>
      <w:r w:rsidRPr="00AF788B">
        <w:rPr>
          <w:sz w:val="28"/>
          <w:szCs w:val="28"/>
          <w:lang w:eastAsia="en-US"/>
        </w:rPr>
        <w:t>нодарского края (kubzan.ru).</w:t>
      </w:r>
    </w:p>
    <w:p w:rsidR="00AF788B" w:rsidRPr="00AF788B" w:rsidRDefault="00AF788B" w:rsidP="00AF788B">
      <w:pPr>
        <w:tabs>
          <w:tab w:val="left" w:pos="1134"/>
        </w:tabs>
        <w:ind w:firstLine="709"/>
        <w:jc w:val="both"/>
        <w:rPr>
          <w:sz w:val="28"/>
          <w:szCs w:val="28"/>
          <w:lang w:eastAsia="en-US"/>
        </w:rPr>
      </w:pPr>
      <w:r w:rsidRPr="00AF788B">
        <w:rPr>
          <w:sz w:val="28"/>
          <w:szCs w:val="28"/>
          <w:lang w:eastAsia="en-US"/>
        </w:rPr>
        <w:t>5. </w:t>
      </w:r>
      <w:proofErr w:type="gramStart"/>
      <w:r w:rsidRPr="00AF788B">
        <w:rPr>
          <w:sz w:val="28"/>
          <w:szCs w:val="28"/>
          <w:lang w:eastAsia="en-US"/>
        </w:rPr>
        <w:t>Контроль за</w:t>
      </w:r>
      <w:proofErr w:type="gramEnd"/>
      <w:r w:rsidRPr="00AF788B">
        <w:rPr>
          <w:sz w:val="28"/>
          <w:szCs w:val="28"/>
          <w:lang w:eastAsia="en-US"/>
        </w:rPr>
        <w:t xml:space="preserve"> выполнением настоящего приказа возложить на                   заместителя министра труда и социального развития Краснодарского края </w:t>
      </w:r>
      <w:proofErr w:type="spellStart"/>
      <w:r w:rsidRPr="00AF788B">
        <w:rPr>
          <w:sz w:val="28"/>
          <w:szCs w:val="28"/>
          <w:lang w:eastAsia="en-US"/>
        </w:rPr>
        <w:t>Ча</w:t>
      </w:r>
      <w:r w:rsidRPr="00AF788B">
        <w:rPr>
          <w:sz w:val="28"/>
          <w:szCs w:val="28"/>
          <w:lang w:eastAsia="en-US"/>
        </w:rPr>
        <w:t>р</w:t>
      </w:r>
      <w:r w:rsidRPr="00AF788B">
        <w:rPr>
          <w:sz w:val="28"/>
          <w:szCs w:val="28"/>
          <w:lang w:eastAsia="en-US"/>
        </w:rPr>
        <w:t>кову</w:t>
      </w:r>
      <w:proofErr w:type="spellEnd"/>
      <w:r w:rsidRPr="00AF788B">
        <w:rPr>
          <w:sz w:val="28"/>
          <w:szCs w:val="28"/>
          <w:lang w:eastAsia="en-US"/>
        </w:rPr>
        <w:t xml:space="preserve"> И.С.</w:t>
      </w:r>
    </w:p>
    <w:p w:rsidR="00AF788B" w:rsidRPr="00AF788B" w:rsidRDefault="00AF788B" w:rsidP="00AF788B">
      <w:pPr>
        <w:keepNext/>
        <w:tabs>
          <w:tab w:val="left" w:pos="0"/>
          <w:tab w:val="left" w:pos="709"/>
          <w:tab w:val="left" w:pos="1134"/>
          <w:tab w:val="left" w:pos="1276"/>
        </w:tabs>
        <w:autoSpaceDE w:val="0"/>
        <w:autoSpaceDN w:val="0"/>
        <w:adjustRightInd w:val="0"/>
        <w:ind w:firstLine="709"/>
        <w:jc w:val="both"/>
        <w:rPr>
          <w:sz w:val="28"/>
          <w:szCs w:val="28"/>
          <w:lang w:eastAsia="en-US"/>
        </w:rPr>
      </w:pPr>
      <w:r w:rsidRPr="00AF788B">
        <w:rPr>
          <w:sz w:val="28"/>
          <w:szCs w:val="28"/>
          <w:lang w:eastAsia="en-US"/>
        </w:rPr>
        <w:t>6. Приказ вступает в силу через 10 дней после дня его официального опубликования.</w:t>
      </w:r>
    </w:p>
    <w:p w:rsidR="00AF788B" w:rsidRPr="00AF788B" w:rsidRDefault="00AF788B" w:rsidP="00AF788B">
      <w:pPr>
        <w:autoSpaceDE w:val="0"/>
        <w:autoSpaceDN w:val="0"/>
        <w:adjustRightInd w:val="0"/>
        <w:ind w:right="-15"/>
        <w:rPr>
          <w:sz w:val="28"/>
          <w:szCs w:val="28"/>
        </w:rPr>
      </w:pPr>
    </w:p>
    <w:p w:rsidR="00F251BC" w:rsidRDefault="00AF788B" w:rsidP="00AF788B">
      <w:pPr>
        <w:pStyle w:val="ad"/>
        <w:ind w:firstLine="0"/>
      </w:pPr>
      <w:r w:rsidRPr="00AF788B">
        <w:rPr>
          <w:noProof w:val="0"/>
          <w:sz w:val="28"/>
          <w:szCs w:val="28"/>
        </w:rPr>
        <w:t>Министр                                                                                                  С.П. Гаркуша</w:t>
      </w:r>
    </w:p>
    <w:p w:rsidR="00F251BC" w:rsidRDefault="00F251BC" w:rsidP="00F251BC">
      <w:pPr>
        <w:widowControl w:val="0"/>
        <w:autoSpaceDE w:val="0"/>
        <w:autoSpaceDN w:val="0"/>
        <w:adjustRightInd w:val="0"/>
        <w:ind w:left="5954"/>
        <w:rPr>
          <w:sz w:val="28"/>
          <w:szCs w:val="28"/>
        </w:rPr>
        <w:sectPr w:rsidR="00F251BC" w:rsidSect="00214A97">
          <w:headerReference w:type="default" r:id="rId10"/>
          <w:headerReference w:type="first" r:id="rId11"/>
          <w:pgSz w:w="11907" w:h="16840" w:code="9"/>
          <w:pgMar w:top="1134" w:right="567" w:bottom="1134" w:left="1701" w:header="0" w:footer="0" w:gutter="0"/>
          <w:pgNumType w:start="1"/>
          <w:cols w:space="720"/>
          <w:noEndnote/>
          <w:titlePg/>
          <w:docGrid w:linePitch="326"/>
        </w:sectPr>
      </w:pPr>
    </w:p>
    <w:p w:rsidR="00AF788B" w:rsidRPr="00214A97" w:rsidRDefault="00AF788B" w:rsidP="00AF788B">
      <w:pPr>
        <w:ind w:left="5954"/>
        <w:rPr>
          <w:bCs/>
          <w:color w:val="000000"/>
          <w:sz w:val="28"/>
          <w:szCs w:val="28"/>
          <w:u w:val="single"/>
        </w:rPr>
      </w:pPr>
      <w:bookmarkStart w:id="0" w:name="sub_1003"/>
      <w:r w:rsidRPr="00AF788B">
        <w:rPr>
          <w:bCs/>
          <w:color w:val="000000"/>
          <w:sz w:val="28"/>
          <w:szCs w:val="28"/>
        </w:rPr>
        <w:lastRenderedPageBreak/>
        <w:t>Приложение</w:t>
      </w:r>
      <w:r w:rsidRPr="00AF788B">
        <w:rPr>
          <w:bCs/>
          <w:color w:val="000000"/>
          <w:sz w:val="28"/>
          <w:szCs w:val="28"/>
        </w:rPr>
        <w:br/>
      </w:r>
      <w:r w:rsidRPr="00AF788B">
        <w:rPr>
          <w:bCs/>
          <w:color w:val="000000"/>
          <w:sz w:val="28"/>
          <w:szCs w:val="28"/>
        </w:rPr>
        <w:br/>
      </w:r>
      <w:proofErr w:type="gramStart"/>
      <w:r w:rsidRPr="00AF788B">
        <w:rPr>
          <w:bCs/>
          <w:color w:val="000000"/>
          <w:sz w:val="28"/>
          <w:szCs w:val="28"/>
        </w:rPr>
        <w:t>УТВЕРЖДЕН</w:t>
      </w:r>
      <w:proofErr w:type="gramEnd"/>
      <w:r w:rsidRPr="00AF788B">
        <w:rPr>
          <w:bCs/>
          <w:color w:val="000000"/>
          <w:sz w:val="28"/>
          <w:szCs w:val="28"/>
        </w:rPr>
        <w:br/>
      </w:r>
      <w:hyperlink r:id="rId12" w:anchor="sub_0" w:history="1">
        <w:r w:rsidRPr="00AF788B">
          <w:rPr>
            <w:color w:val="000000"/>
            <w:sz w:val="28"/>
            <w:szCs w:val="28"/>
          </w:rPr>
          <w:t>приказом</w:t>
        </w:r>
      </w:hyperlink>
      <w:r w:rsidRPr="00AF788B">
        <w:rPr>
          <w:b/>
          <w:bCs/>
          <w:color w:val="000000"/>
          <w:sz w:val="28"/>
          <w:szCs w:val="28"/>
        </w:rPr>
        <w:t xml:space="preserve"> </w:t>
      </w:r>
      <w:r w:rsidRPr="00AF788B">
        <w:rPr>
          <w:bCs/>
          <w:color w:val="000000"/>
          <w:sz w:val="28"/>
          <w:szCs w:val="28"/>
        </w:rPr>
        <w:t>министерства труда</w:t>
      </w:r>
      <w:r w:rsidRPr="00AF788B">
        <w:rPr>
          <w:bCs/>
          <w:color w:val="000000"/>
          <w:sz w:val="28"/>
          <w:szCs w:val="28"/>
        </w:rPr>
        <w:br/>
        <w:t>и социального развития</w:t>
      </w:r>
      <w:r w:rsidRPr="00AF788B">
        <w:rPr>
          <w:bCs/>
          <w:color w:val="000000"/>
          <w:sz w:val="28"/>
          <w:szCs w:val="28"/>
        </w:rPr>
        <w:br/>
        <w:t>Краснодарского края</w:t>
      </w:r>
      <w:r w:rsidRPr="00AF788B">
        <w:rPr>
          <w:bCs/>
          <w:color w:val="000000"/>
          <w:sz w:val="28"/>
          <w:szCs w:val="28"/>
        </w:rPr>
        <w:br/>
      </w:r>
      <w:r w:rsidRPr="00214A97">
        <w:rPr>
          <w:bCs/>
          <w:color w:val="000000"/>
          <w:sz w:val="28"/>
          <w:szCs w:val="28"/>
        </w:rPr>
        <w:t>от</w:t>
      </w:r>
      <w:r w:rsidRPr="00214A97">
        <w:rPr>
          <w:bCs/>
          <w:color w:val="000000"/>
          <w:sz w:val="28"/>
          <w:szCs w:val="28"/>
          <w:u w:val="single"/>
        </w:rPr>
        <w:t xml:space="preserve"> </w:t>
      </w:r>
      <w:r w:rsidR="00214A97" w:rsidRPr="00214A97">
        <w:rPr>
          <w:bCs/>
          <w:color w:val="000000"/>
          <w:sz w:val="28"/>
          <w:szCs w:val="28"/>
          <w:u w:val="single"/>
        </w:rPr>
        <w:t xml:space="preserve">  16.09.2016</w:t>
      </w:r>
      <w:r w:rsidR="00214A97">
        <w:rPr>
          <w:bCs/>
          <w:color w:val="000000"/>
          <w:sz w:val="28"/>
          <w:szCs w:val="28"/>
          <w:u w:val="single"/>
        </w:rPr>
        <w:t xml:space="preserve"> </w:t>
      </w:r>
      <w:r w:rsidR="00214A97" w:rsidRPr="00214A97">
        <w:rPr>
          <w:bCs/>
          <w:color w:val="000000"/>
          <w:sz w:val="28"/>
          <w:szCs w:val="28"/>
          <w:u w:val="single"/>
        </w:rPr>
        <w:t xml:space="preserve"> </w:t>
      </w:r>
      <w:r w:rsidRPr="00214A97">
        <w:rPr>
          <w:bCs/>
          <w:color w:val="000000"/>
          <w:sz w:val="28"/>
          <w:szCs w:val="28"/>
          <w:u w:val="single"/>
        </w:rPr>
        <w:t xml:space="preserve"> </w:t>
      </w:r>
      <w:r w:rsidRPr="00214A97">
        <w:rPr>
          <w:bCs/>
          <w:color w:val="000000"/>
          <w:sz w:val="28"/>
          <w:szCs w:val="28"/>
        </w:rPr>
        <w:t>№ </w:t>
      </w:r>
      <w:r w:rsidR="00214A97" w:rsidRPr="00214A97">
        <w:rPr>
          <w:bCs/>
          <w:color w:val="000000"/>
          <w:sz w:val="28"/>
          <w:szCs w:val="28"/>
          <w:u w:val="single"/>
        </w:rPr>
        <w:t xml:space="preserve">  1305</w:t>
      </w:r>
      <w:r w:rsidR="00214A97">
        <w:rPr>
          <w:bCs/>
          <w:color w:val="000000"/>
          <w:sz w:val="28"/>
          <w:szCs w:val="28"/>
          <w:u w:val="single"/>
        </w:rPr>
        <w:t xml:space="preserve">   </w:t>
      </w:r>
      <w:r w:rsidR="00214A97" w:rsidRPr="00214A97">
        <w:rPr>
          <w:bCs/>
          <w:color w:val="FFFFFF" w:themeColor="background1"/>
          <w:sz w:val="28"/>
          <w:szCs w:val="28"/>
          <w:u w:val="single"/>
        </w:rPr>
        <w:t>.</w:t>
      </w:r>
    </w:p>
    <w:p w:rsidR="00AF788B" w:rsidRPr="00AF788B" w:rsidRDefault="00AF788B" w:rsidP="00AF788B">
      <w:pPr>
        <w:ind w:left="4860"/>
        <w:rPr>
          <w:sz w:val="28"/>
          <w:szCs w:val="28"/>
        </w:rPr>
      </w:pPr>
    </w:p>
    <w:p w:rsidR="00AF788B" w:rsidRPr="00AF788B" w:rsidRDefault="00AF788B" w:rsidP="00AF788B">
      <w:pPr>
        <w:widowControl w:val="0"/>
        <w:autoSpaceDE w:val="0"/>
        <w:autoSpaceDN w:val="0"/>
        <w:adjustRightInd w:val="0"/>
        <w:jc w:val="center"/>
        <w:rPr>
          <w:b/>
          <w:bCs/>
          <w:sz w:val="28"/>
          <w:szCs w:val="28"/>
          <w:lang w:eastAsia="en-US"/>
        </w:rPr>
      </w:pPr>
      <w:bookmarkStart w:id="1" w:name="Par37"/>
      <w:bookmarkEnd w:id="1"/>
      <w:r w:rsidRPr="00AF788B">
        <w:rPr>
          <w:b/>
          <w:bCs/>
          <w:sz w:val="28"/>
          <w:szCs w:val="28"/>
          <w:lang w:eastAsia="en-US"/>
        </w:rPr>
        <w:t xml:space="preserve">ПОРЯДОК И КРИТЕРИИ </w:t>
      </w:r>
    </w:p>
    <w:p w:rsidR="00AF788B" w:rsidRPr="00AF788B" w:rsidRDefault="00AF788B" w:rsidP="00AF788B">
      <w:pPr>
        <w:widowControl w:val="0"/>
        <w:autoSpaceDE w:val="0"/>
        <w:autoSpaceDN w:val="0"/>
        <w:adjustRightInd w:val="0"/>
        <w:jc w:val="center"/>
        <w:rPr>
          <w:b/>
          <w:bCs/>
          <w:sz w:val="28"/>
          <w:szCs w:val="28"/>
          <w:lang w:eastAsia="en-US"/>
        </w:rPr>
      </w:pPr>
      <w:r w:rsidRPr="00AF788B">
        <w:rPr>
          <w:b/>
          <w:bCs/>
          <w:sz w:val="28"/>
          <w:szCs w:val="28"/>
          <w:lang w:eastAsia="en-US"/>
        </w:rPr>
        <w:t xml:space="preserve">отбора работодателей, подлежащих включению </w:t>
      </w:r>
    </w:p>
    <w:p w:rsidR="00AF788B" w:rsidRPr="00AF788B" w:rsidRDefault="00AF788B" w:rsidP="00AF788B">
      <w:pPr>
        <w:widowControl w:val="0"/>
        <w:autoSpaceDE w:val="0"/>
        <w:autoSpaceDN w:val="0"/>
        <w:adjustRightInd w:val="0"/>
        <w:jc w:val="center"/>
        <w:rPr>
          <w:b/>
          <w:bCs/>
          <w:sz w:val="28"/>
          <w:szCs w:val="28"/>
          <w:lang w:eastAsia="en-US"/>
        </w:rPr>
      </w:pPr>
      <w:r w:rsidRPr="00AF788B">
        <w:rPr>
          <w:b/>
          <w:bCs/>
          <w:sz w:val="28"/>
          <w:szCs w:val="28"/>
          <w:lang w:eastAsia="en-US"/>
        </w:rPr>
        <w:t xml:space="preserve">в государственную программу Краснодарского края, </w:t>
      </w:r>
    </w:p>
    <w:p w:rsidR="00AF788B" w:rsidRPr="00AF788B" w:rsidRDefault="00AF788B" w:rsidP="00AF788B">
      <w:pPr>
        <w:widowControl w:val="0"/>
        <w:autoSpaceDE w:val="0"/>
        <w:autoSpaceDN w:val="0"/>
        <w:adjustRightInd w:val="0"/>
        <w:jc w:val="center"/>
        <w:rPr>
          <w:b/>
          <w:bCs/>
          <w:sz w:val="28"/>
          <w:szCs w:val="28"/>
          <w:lang w:eastAsia="en-US"/>
        </w:rPr>
      </w:pPr>
      <w:proofErr w:type="gramStart"/>
      <w:r w:rsidRPr="00AF788B">
        <w:rPr>
          <w:b/>
          <w:bCs/>
          <w:sz w:val="28"/>
          <w:szCs w:val="28"/>
          <w:lang w:eastAsia="en-US"/>
        </w:rPr>
        <w:t>направленную</w:t>
      </w:r>
      <w:proofErr w:type="gramEnd"/>
      <w:r w:rsidRPr="00AF788B">
        <w:rPr>
          <w:b/>
          <w:bCs/>
          <w:sz w:val="28"/>
          <w:szCs w:val="28"/>
          <w:lang w:eastAsia="en-US"/>
        </w:rPr>
        <w:t xml:space="preserve"> на повышение мобильности </w:t>
      </w:r>
    </w:p>
    <w:p w:rsidR="00AF788B" w:rsidRPr="00AF788B" w:rsidRDefault="00AF788B" w:rsidP="00AF788B">
      <w:pPr>
        <w:widowControl w:val="0"/>
        <w:autoSpaceDE w:val="0"/>
        <w:autoSpaceDN w:val="0"/>
        <w:adjustRightInd w:val="0"/>
        <w:jc w:val="center"/>
        <w:rPr>
          <w:b/>
          <w:bCs/>
          <w:sz w:val="28"/>
          <w:szCs w:val="28"/>
          <w:lang w:eastAsia="en-US"/>
        </w:rPr>
      </w:pPr>
      <w:r w:rsidRPr="00AF788B">
        <w:rPr>
          <w:b/>
          <w:bCs/>
          <w:sz w:val="28"/>
          <w:szCs w:val="28"/>
          <w:lang w:eastAsia="en-US"/>
        </w:rPr>
        <w:t>трудовых ресурсов</w:t>
      </w:r>
    </w:p>
    <w:p w:rsidR="00AF788B" w:rsidRPr="00AF788B" w:rsidRDefault="00AF788B" w:rsidP="00AF788B">
      <w:pPr>
        <w:widowControl w:val="0"/>
        <w:autoSpaceDE w:val="0"/>
        <w:autoSpaceDN w:val="0"/>
        <w:adjustRightInd w:val="0"/>
        <w:contextualSpacing/>
        <w:jc w:val="both"/>
        <w:rPr>
          <w:sz w:val="28"/>
          <w:szCs w:val="28"/>
          <w:lang w:eastAsia="en-US"/>
        </w:rPr>
      </w:pPr>
    </w:p>
    <w:p w:rsidR="00AF788B" w:rsidRPr="00AF788B" w:rsidRDefault="00AF788B" w:rsidP="00AF788B">
      <w:pPr>
        <w:widowControl w:val="0"/>
        <w:autoSpaceDE w:val="0"/>
        <w:autoSpaceDN w:val="0"/>
        <w:adjustRightInd w:val="0"/>
        <w:contextualSpacing/>
        <w:jc w:val="center"/>
        <w:rPr>
          <w:b/>
          <w:sz w:val="28"/>
          <w:szCs w:val="28"/>
          <w:lang w:eastAsia="en-US"/>
        </w:rPr>
      </w:pPr>
      <w:r w:rsidRPr="00AF788B">
        <w:rPr>
          <w:b/>
          <w:sz w:val="28"/>
          <w:szCs w:val="28"/>
          <w:lang w:eastAsia="en-US"/>
        </w:rPr>
        <w:t>1. Общие положения</w:t>
      </w:r>
    </w:p>
    <w:p w:rsidR="00AF788B" w:rsidRPr="00AF788B" w:rsidRDefault="00AF788B" w:rsidP="00AF788B">
      <w:pPr>
        <w:widowControl w:val="0"/>
        <w:autoSpaceDE w:val="0"/>
        <w:autoSpaceDN w:val="0"/>
        <w:adjustRightInd w:val="0"/>
        <w:contextualSpacing/>
        <w:jc w:val="both"/>
        <w:rPr>
          <w:sz w:val="28"/>
          <w:szCs w:val="28"/>
          <w:lang w:eastAsia="en-US"/>
        </w:rPr>
      </w:pPr>
    </w:p>
    <w:p w:rsidR="00AF788B" w:rsidRPr="00AF788B" w:rsidRDefault="00AF788B" w:rsidP="00AF788B">
      <w:pPr>
        <w:widowControl w:val="0"/>
        <w:autoSpaceDE w:val="0"/>
        <w:autoSpaceDN w:val="0"/>
        <w:adjustRightInd w:val="0"/>
        <w:ind w:firstLine="709"/>
        <w:contextualSpacing/>
        <w:jc w:val="both"/>
        <w:rPr>
          <w:rFonts w:cs="Arial"/>
          <w:spacing w:val="-4"/>
          <w:sz w:val="28"/>
          <w:szCs w:val="28"/>
        </w:rPr>
      </w:pPr>
      <w:r w:rsidRPr="00AF788B">
        <w:rPr>
          <w:rFonts w:cs="Arial"/>
          <w:spacing w:val="-4"/>
          <w:sz w:val="28"/>
          <w:szCs w:val="28"/>
        </w:rPr>
        <w:t>1.1. Порядок и критерии отбора работодателей, подлежащих включению в государственную программу Краснодарского края, направленную на повышение мобильности трудовых ресурсов (далее – Порядок) устанавливает процедуру и критерии отбора работодателей, подлежащих включению в государственную пр</w:t>
      </w:r>
      <w:r w:rsidRPr="00AF788B">
        <w:rPr>
          <w:rFonts w:cs="Arial"/>
          <w:spacing w:val="-4"/>
          <w:sz w:val="28"/>
          <w:szCs w:val="28"/>
        </w:rPr>
        <w:t>о</w:t>
      </w:r>
      <w:r w:rsidRPr="00AF788B">
        <w:rPr>
          <w:rFonts w:cs="Arial"/>
          <w:spacing w:val="-4"/>
          <w:sz w:val="28"/>
          <w:szCs w:val="28"/>
        </w:rPr>
        <w:t>грамму Краснодарского края, направленную на повышение мобильности труд</w:t>
      </w:r>
      <w:r w:rsidRPr="00AF788B">
        <w:rPr>
          <w:rFonts w:cs="Arial"/>
          <w:spacing w:val="-4"/>
          <w:sz w:val="28"/>
          <w:szCs w:val="28"/>
        </w:rPr>
        <w:t>о</w:t>
      </w:r>
      <w:r w:rsidRPr="00AF788B">
        <w:rPr>
          <w:rFonts w:cs="Arial"/>
          <w:spacing w:val="-4"/>
          <w:sz w:val="28"/>
          <w:szCs w:val="28"/>
        </w:rPr>
        <w:t xml:space="preserve">вых ресурсов </w:t>
      </w:r>
      <w:r w:rsidRPr="00AF788B">
        <w:rPr>
          <w:spacing w:val="-4"/>
          <w:sz w:val="28"/>
          <w:szCs w:val="28"/>
        </w:rPr>
        <w:t xml:space="preserve">(далее – </w:t>
      </w:r>
      <w:r w:rsidRPr="00AF788B">
        <w:rPr>
          <w:rFonts w:cs="Arial"/>
          <w:spacing w:val="-4"/>
          <w:sz w:val="28"/>
          <w:szCs w:val="28"/>
        </w:rPr>
        <w:t>государственная программа повышения мобильности тр</w:t>
      </w:r>
      <w:r w:rsidRPr="00AF788B">
        <w:rPr>
          <w:rFonts w:cs="Arial"/>
          <w:spacing w:val="-4"/>
          <w:sz w:val="28"/>
          <w:szCs w:val="28"/>
        </w:rPr>
        <w:t>у</w:t>
      </w:r>
      <w:r w:rsidRPr="00AF788B">
        <w:rPr>
          <w:rFonts w:cs="Arial"/>
          <w:spacing w:val="-4"/>
          <w:sz w:val="28"/>
          <w:szCs w:val="28"/>
        </w:rPr>
        <w:t xml:space="preserve">довых ресурсов). </w:t>
      </w:r>
    </w:p>
    <w:p w:rsidR="00AF788B" w:rsidRPr="00AF788B" w:rsidRDefault="00AF788B" w:rsidP="00AF788B">
      <w:pPr>
        <w:widowControl w:val="0"/>
        <w:autoSpaceDE w:val="0"/>
        <w:autoSpaceDN w:val="0"/>
        <w:adjustRightInd w:val="0"/>
        <w:ind w:firstLine="709"/>
        <w:jc w:val="both"/>
        <w:rPr>
          <w:rFonts w:cs="Arial"/>
          <w:sz w:val="28"/>
          <w:szCs w:val="28"/>
        </w:rPr>
      </w:pPr>
      <w:r w:rsidRPr="00AF788B">
        <w:rPr>
          <w:rFonts w:cs="Arial"/>
          <w:sz w:val="28"/>
          <w:szCs w:val="28"/>
        </w:rPr>
        <w:t>1.2. Для целей Порядка под работодателями, подлежащими включению в государственную программу повышения мобильности трудовых ресурсов, п</w:t>
      </w:r>
      <w:r w:rsidRPr="00AF788B">
        <w:rPr>
          <w:rFonts w:cs="Arial"/>
          <w:sz w:val="28"/>
          <w:szCs w:val="28"/>
        </w:rPr>
        <w:t>о</w:t>
      </w:r>
      <w:r w:rsidRPr="00AF788B">
        <w:rPr>
          <w:rFonts w:cs="Arial"/>
          <w:sz w:val="28"/>
          <w:szCs w:val="28"/>
        </w:rPr>
        <w:t>нимаются юридические лица и индивидуальные предприниматели (за исключ</w:t>
      </w:r>
      <w:r w:rsidRPr="00AF788B">
        <w:rPr>
          <w:rFonts w:cs="Arial"/>
          <w:sz w:val="28"/>
          <w:szCs w:val="28"/>
        </w:rPr>
        <w:t>е</w:t>
      </w:r>
      <w:r w:rsidRPr="00AF788B">
        <w:rPr>
          <w:rFonts w:cs="Arial"/>
          <w:sz w:val="28"/>
          <w:szCs w:val="28"/>
        </w:rPr>
        <w:t>нием государственных и муниципальных учреждений), отвечающие критериям отбора и отобранные для включения в государственную программу повышения мобильности трудовых ресурсов.</w:t>
      </w:r>
    </w:p>
    <w:p w:rsidR="00AF788B" w:rsidRPr="00AF788B" w:rsidRDefault="00AF788B" w:rsidP="00AF788B">
      <w:pPr>
        <w:widowControl w:val="0"/>
        <w:autoSpaceDE w:val="0"/>
        <w:autoSpaceDN w:val="0"/>
        <w:adjustRightInd w:val="0"/>
        <w:ind w:firstLine="709"/>
        <w:jc w:val="both"/>
        <w:rPr>
          <w:rFonts w:cs="Arial"/>
          <w:sz w:val="28"/>
          <w:szCs w:val="28"/>
        </w:rPr>
      </w:pPr>
      <w:r w:rsidRPr="00AF788B">
        <w:rPr>
          <w:rFonts w:cs="Arial"/>
          <w:sz w:val="28"/>
          <w:szCs w:val="28"/>
        </w:rPr>
        <w:t xml:space="preserve">1.3. Прием и регистрация документов от работодателей, желающих </w:t>
      </w:r>
      <w:proofErr w:type="gramStart"/>
      <w:r w:rsidRPr="00AF788B">
        <w:rPr>
          <w:rFonts w:cs="Arial"/>
          <w:sz w:val="28"/>
          <w:szCs w:val="28"/>
        </w:rPr>
        <w:t>при-</w:t>
      </w:r>
      <w:proofErr w:type="spellStart"/>
      <w:r w:rsidRPr="00AF788B">
        <w:rPr>
          <w:rFonts w:cs="Arial"/>
          <w:sz w:val="28"/>
          <w:szCs w:val="28"/>
        </w:rPr>
        <w:t>нять</w:t>
      </w:r>
      <w:proofErr w:type="spellEnd"/>
      <w:proofErr w:type="gramEnd"/>
      <w:r w:rsidRPr="00AF788B">
        <w:rPr>
          <w:rFonts w:cs="Arial"/>
          <w:sz w:val="28"/>
          <w:szCs w:val="28"/>
        </w:rPr>
        <w:t xml:space="preserve"> участие в государственной программе повышения мобильности трудовых ресурсов, включение работодателя, прошедшего отбор в государственную пр</w:t>
      </w:r>
      <w:r w:rsidRPr="00AF788B">
        <w:rPr>
          <w:rFonts w:cs="Arial"/>
          <w:sz w:val="28"/>
          <w:szCs w:val="28"/>
        </w:rPr>
        <w:t>о</w:t>
      </w:r>
      <w:r w:rsidRPr="00AF788B">
        <w:rPr>
          <w:rFonts w:cs="Arial"/>
          <w:sz w:val="28"/>
          <w:szCs w:val="28"/>
        </w:rPr>
        <w:t>грамму повышения мобильности трудовых ресурсов, и заключение соглашения об участии в государственной программе повышения мобильности трудовых ресурсов осуществляется министерством труда и социального развития Кра</w:t>
      </w:r>
      <w:r w:rsidRPr="00AF788B">
        <w:rPr>
          <w:rFonts w:cs="Arial"/>
          <w:sz w:val="28"/>
          <w:szCs w:val="28"/>
        </w:rPr>
        <w:t>с</w:t>
      </w:r>
      <w:r w:rsidRPr="00AF788B">
        <w:rPr>
          <w:rFonts w:cs="Arial"/>
          <w:sz w:val="28"/>
          <w:szCs w:val="28"/>
        </w:rPr>
        <w:t>нодарского края (далее – министерство).</w:t>
      </w:r>
    </w:p>
    <w:p w:rsidR="00AF788B" w:rsidRPr="00AF788B" w:rsidRDefault="00AF788B" w:rsidP="00AF788B">
      <w:pPr>
        <w:widowControl w:val="0"/>
        <w:autoSpaceDE w:val="0"/>
        <w:autoSpaceDN w:val="0"/>
        <w:adjustRightInd w:val="0"/>
        <w:ind w:firstLine="709"/>
        <w:jc w:val="both"/>
        <w:rPr>
          <w:rFonts w:cs="Arial"/>
          <w:sz w:val="28"/>
          <w:szCs w:val="28"/>
        </w:rPr>
      </w:pPr>
    </w:p>
    <w:p w:rsidR="00AF788B" w:rsidRPr="00AF788B" w:rsidRDefault="00AF788B" w:rsidP="00AF788B">
      <w:pPr>
        <w:widowControl w:val="0"/>
        <w:autoSpaceDE w:val="0"/>
        <w:autoSpaceDN w:val="0"/>
        <w:adjustRightInd w:val="0"/>
        <w:jc w:val="center"/>
        <w:rPr>
          <w:rFonts w:cs="Arial"/>
          <w:b/>
          <w:sz w:val="28"/>
          <w:szCs w:val="28"/>
        </w:rPr>
      </w:pPr>
      <w:r w:rsidRPr="00AF788B">
        <w:rPr>
          <w:rFonts w:cs="Arial"/>
          <w:b/>
          <w:sz w:val="28"/>
          <w:szCs w:val="28"/>
        </w:rPr>
        <w:t>2. Критерии отбора работодателей, подлежащих</w:t>
      </w:r>
    </w:p>
    <w:p w:rsidR="00AF788B" w:rsidRPr="00AF788B" w:rsidRDefault="00AF788B" w:rsidP="00AF788B">
      <w:pPr>
        <w:widowControl w:val="0"/>
        <w:autoSpaceDE w:val="0"/>
        <w:autoSpaceDN w:val="0"/>
        <w:adjustRightInd w:val="0"/>
        <w:jc w:val="center"/>
        <w:rPr>
          <w:rFonts w:cs="Arial"/>
          <w:b/>
          <w:sz w:val="28"/>
          <w:szCs w:val="28"/>
        </w:rPr>
      </w:pPr>
      <w:r w:rsidRPr="00AF788B">
        <w:rPr>
          <w:rFonts w:cs="Arial"/>
          <w:b/>
          <w:sz w:val="28"/>
          <w:szCs w:val="28"/>
        </w:rPr>
        <w:t>включению в государственную программу повышения</w:t>
      </w:r>
    </w:p>
    <w:p w:rsidR="00AF788B" w:rsidRPr="00AF788B" w:rsidRDefault="00AF788B" w:rsidP="00AF788B">
      <w:pPr>
        <w:widowControl w:val="0"/>
        <w:autoSpaceDE w:val="0"/>
        <w:autoSpaceDN w:val="0"/>
        <w:adjustRightInd w:val="0"/>
        <w:jc w:val="center"/>
        <w:rPr>
          <w:rFonts w:cs="Arial"/>
          <w:b/>
          <w:sz w:val="28"/>
          <w:szCs w:val="28"/>
        </w:rPr>
      </w:pPr>
      <w:r w:rsidRPr="00AF788B">
        <w:rPr>
          <w:rFonts w:cs="Arial"/>
          <w:b/>
          <w:sz w:val="28"/>
          <w:szCs w:val="28"/>
        </w:rPr>
        <w:t>мобильности трудовых ресурсов</w:t>
      </w:r>
    </w:p>
    <w:p w:rsidR="00AF788B" w:rsidRPr="00AF788B" w:rsidRDefault="00AF788B" w:rsidP="00AF788B">
      <w:pPr>
        <w:widowControl w:val="0"/>
        <w:autoSpaceDE w:val="0"/>
        <w:autoSpaceDN w:val="0"/>
        <w:adjustRightInd w:val="0"/>
        <w:jc w:val="center"/>
        <w:rPr>
          <w:rFonts w:cs="Arial"/>
          <w:sz w:val="28"/>
          <w:szCs w:val="28"/>
        </w:rPr>
      </w:pPr>
    </w:p>
    <w:p w:rsidR="00AF788B" w:rsidRPr="00AF788B" w:rsidRDefault="00AF788B" w:rsidP="00AF788B">
      <w:pPr>
        <w:widowControl w:val="0"/>
        <w:tabs>
          <w:tab w:val="left" w:pos="993"/>
        </w:tabs>
        <w:autoSpaceDE w:val="0"/>
        <w:autoSpaceDN w:val="0"/>
        <w:adjustRightInd w:val="0"/>
        <w:ind w:firstLine="709"/>
        <w:jc w:val="both"/>
        <w:rPr>
          <w:rFonts w:cs="Arial"/>
          <w:sz w:val="28"/>
          <w:szCs w:val="28"/>
        </w:rPr>
      </w:pPr>
      <w:r w:rsidRPr="00AF788B">
        <w:rPr>
          <w:rFonts w:cs="Arial"/>
          <w:sz w:val="28"/>
          <w:szCs w:val="28"/>
        </w:rPr>
        <w:t>Работодатель, подлежащий включению в государственную программу повышения мобильности трудовых ресурсов, на дату обращения должен соо</w:t>
      </w:r>
      <w:r w:rsidRPr="00AF788B">
        <w:rPr>
          <w:rFonts w:cs="Arial"/>
          <w:sz w:val="28"/>
          <w:szCs w:val="28"/>
        </w:rPr>
        <w:t>т</w:t>
      </w:r>
      <w:r w:rsidRPr="00AF788B">
        <w:rPr>
          <w:rFonts w:cs="Arial"/>
          <w:sz w:val="28"/>
          <w:szCs w:val="28"/>
        </w:rPr>
        <w:t>ветствовать следующим критериям:</w:t>
      </w:r>
    </w:p>
    <w:p w:rsidR="00F251BC" w:rsidRDefault="00AF788B" w:rsidP="00AF788B">
      <w:pPr>
        <w:widowControl w:val="0"/>
        <w:autoSpaceDE w:val="0"/>
        <w:autoSpaceDN w:val="0"/>
        <w:adjustRightInd w:val="0"/>
        <w:ind w:firstLine="709"/>
        <w:jc w:val="both"/>
        <w:rPr>
          <w:rFonts w:cs="Arial"/>
          <w:sz w:val="28"/>
          <w:szCs w:val="28"/>
        </w:rPr>
      </w:pPr>
      <w:r w:rsidRPr="00AF788B">
        <w:rPr>
          <w:rFonts w:cs="Arial"/>
          <w:sz w:val="28"/>
          <w:szCs w:val="28"/>
        </w:rPr>
        <w:t>наличие в государственных казенных учреждениях Краснодарского края</w:t>
      </w:r>
    </w:p>
    <w:p w:rsidR="00AF788B" w:rsidRPr="00AF788B" w:rsidRDefault="00AF788B" w:rsidP="00AF788B">
      <w:pPr>
        <w:widowControl w:val="0"/>
        <w:tabs>
          <w:tab w:val="left" w:pos="993"/>
        </w:tabs>
        <w:autoSpaceDE w:val="0"/>
        <w:autoSpaceDN w:val="0"/>
        <w:adjustRightInd w:val="0"/>
        <w:jc w:val="both"/>
        <w:rPr>
          <w:rFonts w:cs="Arial"/>
          <w:sz w:val="28"/>
          <w:szCs w:val="28"/>
        </w:rPr>
      </w:pPr>
      <w:r w:rsidRPr="00AF788B">
        <w:rPr>
          <w:rFonts w:cs="Arial"/>
          <w:sz w:val="28"/>
          <w:szCs w:val="28"/>
        </w:rPr>
        <w:lastRenderedPageBreak/>
        <w:t>«Центры занятости населения муниципальных образований края» (далее – це</w:t>
      </w:r>
      <w:r w:rsidRPr="00AF788B">
        <w:rPr>
          <w:rFonts w:cs="Arial"/>
          <w:sz w:val="28"/>
          <w:szCs w:val="28"/>
        </w:rPr>
        <w:t>н</w:t>
      </w:r>
      <w:r w:rsidRPr="00AF788B">
        <w:rPr>
          <w:rFonts w:cs="Arial"/>
          <w:sz w:val="28"/>
          <w:szCs w:val="28"/>
        </w:rPr>
        <w:t xml:space="preserve">тры занятости населения) сведений о свободных рабочих местах, вакантных должностях, заявленных работодателем, не закрытых в течение 1 месяца, при предлагаемом уровне заработной платы не ниже </w:t>
      </w:r>
      <w:r w:rsidRPr="00AF788B">
        <w:rPr>
          <w:sz w:val="28"/>
          <w:szCs w:val="28"/>
        </w:rPr>
        <w:t>среднемесячной начи</w:t>
      </w:r>
      <w:r w:rsidRPr="00AF788B">
        <w:rPr>
          <w:sz w:val="28"/>
          <w:szCs w:val="28"/>
        </w:rPr>
        <w:t>с</w:t>
      </w:r>
      <w:r w:rsidRPr="00AF788B">
        <w:rPr>
          <w:sz w:val="28"/>
          <w:szCs w:val="28"/>
        </w:rPr>
        <w:t xml:space="preserve">ленной </w:t>
      </w:r>
      <w:r w:rsidRPr="00AF788B">
        <w:rPr>
          <w:bCs/>
          <w:sz w:val="28"/>
          <w:szCs w:val="28"/>
        </w:rPr>
        <w:t>заработной</w:t>
      </w:r>
      <w:r w:rsidRPr="00AF788B">
        <w:rPr>
          <w:sz w:val="28"/>
          <w:szCs w:val="28"/>
        </w:rPr>
        <w:t xml:space="preserve"> </w:t>
      </w:r>
      <w:r w:rsidRPr="00AF788B">
        <w:rPr>
          <w:bCs/>
          <w:sz w:val="28"/>
          <w:szCs w:val="28"/>
        </w:rPr>
        <w:t>платы</w:t>
      </w:r>
      <w:r w:rsidRPr="00AF788B">
        <w:rPr>
          <w:sz w:val="28"/>
          <w:szCs w:val="28"/>
        </w:rPr>
        <w:t xml:space="preserve"> работников организаций по соответствующему о</w:t>
      </w:r>
      <w:r w:rsidRPr="00AF788B">
        <w:rPr>
          <w:sz w:val="28"/>
          <w:szCs w:val="28"/>
        </w:rPr>
        <w:t>с</w:t>
      </w:r>
      <w:r w:rsidRPr="00AF788B">
        <w:rPr>
          <w:sz w:val="28"/>
          <w:szCs w:val="28"/>
        </w:rPr>
        <w:t>новному виду экономической деятельности</w:t>
      </w:r>
      <w:r w:rsidRPr="00AF788B">
        <w:rPr>
          <w:rFonts w:cs="Arial"/>
          <w:sz w:val="28"/>
          <w:szCs w:val="28"/>
        </w:rPr>
        <w:t>;</w:t>
      </w:r>
    </w:p>
    <w:p w:rsidR="00AF788B" w:rsidRPr="00AF788B" w:rsidRDefault="00AF788B" w:rsidP="00AF788B">
      <w:pPr>
        <w:widowControl w:val="0"/>
        <w:tabs>
          <w:tab w:val="left" w:pos="993"/>
        </w:tabs>
        <w:autoSpaceDE w:val="0"/>
        <w:autoSpaceDN w:val="0"/>
        <w:adjustRightInd w:val="0"/>
        <w:ind w:firstLine="709"/>
        <w:jc w:val="both"/>
        <w:rPr>
          <w:rFonts w:cs="Arial"/>
          <w:sz w:val="28"/>
          <w:szCs w:val="28"/>
        </w:rPr>
      </w:pPr>
      <w:r w:rsidRPr="00AF788B">
        <w:rPr>
          <w:rFonts w:cs="Arial"/>
          <w:sz w:val="28"/>
          <w:szCs w:val="28"/>
        </w:rPr>
        <w:t>наличие у работодателя потребности в квалифицированных кадрах для заполнения новых или модернизированных рабочих мест, создаваемых в р</w:t>
      </w:r>
      <w:r w:rsidRPr="00AF788B">
        <w:rPr>
          <w:rFonts w:cs="Arial"/>
          <w:sz w:val="28"/>
          <w:szCs w:val="28"/>
        </w:rPr>
        <w:t>е</w:t>
      </w:r>
      <w:r w:rsidRPr="00AF788B">
        <w:rPr>
          <w:rFonts w:cs="Arial"/>
          <w:sz w:val="28"/>
          <w:szCs w:val="28"/>
        </w:rPr>
        <w:t>зультате реализации крупных инвестиционных проектов в Краснодарском крае (с объемом финансирования свыше 100,0 млн. рублей);</w:t>
      </w:r>
    </w:p>
    <w:p w:rsidR="00AF788B" w:rsidRPr="00AF788B" w:rsidRDefault="00AF788B" w:rsidP="00AF788B">
      <w:pPr>
        <w:widowControl w:val="0"/>
        <w:tabs>
          <w:tab w:val="left" w:pos="993"/>
        </w:tabs>
        <w:autoSpaceDE w:val="0"/>
        <w:autoSpaceDN w:val="0"/>
        <w:adjustRightInd w:val="0"/>
        <w:ind w:firstLine="709"/>
        <w:jc w:val="both"/>
        <w:rPr>
          <w:rFonts w:cs="Arial"/>
          <w:sz w:val="28"/>
          <w:szCs w:val="28"/>
        </w:rPr>
      </w:pPr>
      <w:r w:rsidRPr="00AF788B">
        <w:rPr>
          <w:rFonts w:cs="Arial"/>
          <w:sz w:val="28"/>
          <w:szCs w:val="28"/>
        </w:rPr>
        <w:t xml:space="preserve">имеющаяся у работодателя среднесписочная численность работников, предполагаемых к привлечению из других субъектов Российской Федерации, по отношению к </w:t>
      </w:r>
      <w:r w:rsidRPr="00AF788B">
        <w:rPr>
          <w:sz w:val="28"/>
          <w:szCs w:val="28"/>
          <w:lang w:eastAsia="en-US"/>
        </w:rPr>
        <w:t>среднесписочной численности работников, состоящих в тр</w:t>
      </w:r>
      <w:r w:rsidRPr="00AF788B">
        <w:rPr>
          <w:sz w:val="28"/>
          <w:szCs w:val="28"/>
          <w:lang w:eastAsia="en-US"/>
        </w:rPr>
        <w:t>у</w:t>
      </w:r>
      <w:r w:rsidRPr="00AF788B">
        <w:rPr>
          <w:sz w:val="28"/>
          <w:szCs w:val="28"/>
          <w:lang w:eastAsia="en-US"/>
        </w:rPr>
        <w:t>довых отношениях с работодателем,</w:t>
      </w:r>
      <w:r w:rsidRPr="00AF788B">
        <w:rPr>
          <w:rFonts w:cs="Arial"/>
          <w:sz w:val="28"/>
          <w:szCs w:val="28"/>
        </w:rPr>
        <w:t xml:space="preserve"> составляет не менее 50 %;</w:t>
      </w:r>
    </w:p>
    <w:p w:rsidR="00AF788B" w:rsidRPr="00AF788B" w:rsidRDefault="00AF788B" w:rsidP="00AF788B">
      <w:pPr>
        <w:widowControl w:val="0"/>
        <w:tabs>
          <w:tab w:val="left" w:pos="993"/>
        </w:tabs>
        <w:autoSpaceDE w:val="0"/>
        <w:autoSpaceDN w:val="0"/>
        <w:adjustRightInd w:val="0"/>
        <w:ind w:firstLine="709"/>
        <w:jc w:val="both"/>
        <w:rPr>
          <w:rFonts w:cs="Arial"/>
          <w:sz w:val="28"/>
          <w:szCs w:val="28"/>
        </w:rPr>
      </w:pPr>
      <w:proofErr w:type="gramStart"/>
      <w:r w:rsidRPr="00AF788B">
        <w:rPr>
          <w:rFonts w:cs="Arial"/>
          <w:sz w:val="28"/>
          <w:szCs w:val="28"/>
        </w:rPr>
        <w:t>наличие статуса действующего юридического лица или индивидуального предпринимателя, зарегистрированного в установленном порядке на террит</w:t>
      </w:r>
      <w:r w:rsidRPr="00AF788B">
        <w:rPr>
          <w:rFonts w:cs="Arial"/>
          <w:sz w:val="28"/>
          <w:szCs w:val="28"/>
        </w:rPr>
        <w:t>о</w:t>
      </w:r>
      <w:r w:rsidRPr="00AF788B">
        <w:rPr>
          <w:rFonts w:cs="Arial"/>
          <w:sz w:val="28"/>
          <w:szCs w:val="28"/>
        </w:rPr>
        <w:t>рии Краснодарского края, за исключением юридических лиц, в уставном (скл</w:t>
      </w:r>
      <w:r w:rsidRPr="00AF788B">
        <w:rPr>
          <w:rFonts w:cs="Arial"/>
          <w:sz w:val="28"/>
          <w:szCs w:val="28"/>
        </w:rPr>
        <w:t>а</w:t>
      </w:r>
      <w:r w:rsidRPr="00AF788B">
        <w:rPr>
          <w:rFonts w:cs="Arial"/>
          <w:sz w:val="28"/>
          <w:szCs w:val="28"/>
        </w:rPr>
        <w:t>дочном) капитале которых доля участия иностранных юридических лиц, м</w:t>
      </w:r>
      <w:r w:rsidRPr="00AF788B">
        <w:rPr>
          <w:rFonts w:cs="Arial"/>
          <w:sz w:val="28"/>
          <w:szCs w:val="28"/>
        </w:rPr>
        <w:t>е</w:t>
      </w:r>
      <w:r w:rsidRPr="00AF788B">
        <w:rPr>
          <w:rFonts w:cs="Arial"/>
          <w:sz w:val="28"/>
          <w:szCs w:val="28"/>
        </w:rPr>
        <w:t>стом регистрации которых является государство или территория, включенные в утверждаемый Министерством финансов Российской Федерации перечень го</w:t>
      </w:r>
      <w:r w:rsidRPr="00AF788B">
        <w:rPr>
          <w:rFonts w:cs="Arial"/>
          <w:sz w:val="28"/>
          <w:szCs w:val="28"/>
        </w:rPr>
        <w:t>с</w:t>
      </w:r>
      <w:r w:rsidRPr="00AF788B">
        <w:rPr>
          <w:rFonts w:cs="Arial"/>
          <w:sz w:val="28"/>
          <w:szCs w:val="28"/>
        </w:rPr>
        <w:t>ударств и территорий, предоставляющих льготный налоговый режим налогоо</w:t>
      </w:r>
      <w:r w:rsidRPr="00AF788B">
        <w:rPr>
          <w:rFonts w:cs="Arial"/>
          <w:sz w:val="28"/>
          <w:szCs w:val="28"/>
        </w:rPr>
        <w:t>б</w:t>
      </w:r>
      <w:r w:rsidRPr="00AF788B">
        <w:rPr>
          <w:rFonts w:cs="Arial"/>
          <w:sz w:val="28"/>
          <w:szCs w:val="28"/>
        </w:rPr>
        <w:t>ложения и (или) не предусматривающих раскрытия и предоставления</w:t>
      </w:r>
      <w:proofErr w:type="gramEnd"/>
      <w:r w:rsidRPr="00AF788B">
        <w:rPr>
          <w:rFonts w:cs="Arial"/>
          <w:sz w:val="28"/>
          <w:szCs w:val="28"/>
        </w:rPr>
        <w:t xml:space="preserve"> инфо</w:t>
      </w:r>
      <w:r w:rsidRPr="00AF788B">
        <w:rPr>
          <w:rFonts w:cs="Arial"/>
          <w:sz w:val="28"/>
          <w:szCs w:val="28"/>
        </w:rPr>
        <w:t>р</w:t>
      </w:r>
      <w:r w:rsidRPr="00AF788B">
        <w:rPr>
          <w:rFonts w:cs="Arial"/>
          <w:sz w:val="28"/>
          <w:szCs w:val="28"/>
        </w:rPr>
        <w:t>мации при проведении финансовых операций (офшорные зоны) в отношении таких юридических лиц, в совокупности превышает 50 %;</w:t>
      </w:r>
    </w:p>
    <w:p w:rsidR="00AF788B" w:rsidRPr="00AF788B" w:rsidRDefault="00AF788B" w:rsidP="00AF788B">
      <w:pPr>
        <w:widowControl w:val="0"/>
        <w:tabs>
          <w:tab w:val="left" w:pos="993"/>
        </w:tabs>
        <w:autoSpaceDE w:val="0"/>
        <w:autoSpaceDN w:val="0"/>
        <w:adjustRightInd w:val="0"/>
        <w:ind w:firstLine="709"/>
        <w:jc w:val="both"/>
        <w:rPr>
          <w:rFonts w:cs="Arial"/>
          <w:sz w:val="28"/>
          <w:szCs w:val="28"/>
        </w:rPr>
      </w:pPr>
      <w:r w:rsidRPr="00AF788B">
        <w:rPr>
          <w:rFonts w:cs="Arial"/>
          <w:sz w:val="28"/>
          <w:szCs w:val="28"/>
        </w:rPr>
        <w:t>осуществление деятельности работодателя на территории Краснодарского края;</w:t>
      </w:r>
    </w:p>
    <w:p w:rsidR="00AF788B" w:rsidRPr="00AF788B" w:rsidRDefault="00AF788B" w:rsidP="00AF788B">
      <w:pPr>
        <w:widowControl w:val="0"/>
        <w:tabs>
          <w:tab w:val="left" w:pos="993"/>
        </w:tabs>
        <w:autoSpaceDE w:val="0"/>
        <w:autoSpaceDN w:val="0"/>
        <w:adjustRightInd w:val="0"/>
        <w:ind w:firstLine="709"/>
        <w:jc w:val="both"/>
        <w:rPr>
          <w:rFonts w:cs="Arial"/>
          <w:sz w:val="28"/>
          <w:szCs w:val="28"/>
        </w:rPr>
      </w:pPr>
      <w:r w:rsidRPr="00AF788B">
        <w:rPr>
          <w:rFonts w:cs="Arial"/>
          <w:sz w:val="28"/>
          <w:szCs w:val="28"/>
        </w:rPr>
        <w:t>отсутствие у работодателя задолженности по выплате заработной платы;</w:t>
      </w:r>
    </w:p>
    <w:p w:rsidR="00AF788B" w:rsidRPr="00AF788B" w:rsidRDefault="00AF788B" w:rsidP="00AF788B">
      <w:pPr>
        <w:widowControl w:val="0"/>
        <w:tabs>
          <w:tab w:val="left" w:pos="993"/>
        </w:tabs>
        <w:autoSpaceDE w:val="0"/>
        <w:autoSpaceDN w:val="0"/>
        <w:adjustRightInd w:val="0"/>
        <w:ind w:firstLine="709"/>
        <w:jc w:val="both"/>
        <w:rPr>
          <w:rFonts w:cs="Arial"/>
          <w:sz w:val="28"/>
          <w:szCs w:val="28"/>
        </w:rPr>
      </w:pPr>
      <w:r w:rsidRPr="00AF788B">
        <w:rPr>
          <w:rFonts w:cs="Arial"/>
          <w:sz w:val="28"/>
          <w:szCs w:val="28"/>
        </w:rPr>
        <w:t>отсутствие у работодателя неисполненной обязанности по уплате нал</w:t>
      </w:r>
      <w:r w:rsidRPr="00AF788B">
        <w:rPr>
          <w:rFonts w:cs="Arial"/>
          <w:sz w:val="28"/>
          <w:szCs w:val="28"/>
        </w:rPr>
        <w:t>о</w:t>
      </w:r>
      <w:r w:rsidRPr="00AF788B">
        <w:rPr>
          <w:rFonts w:cs="Arial"/>
          <w:sz w:val="28"/>
          <w:szCs w:val="28"/>
        </w:rPr>
        <w:t>гов, сборов, страховых взносов, пеней, штрафов, процентов, подлежащих упл</w:t>
      </w:r>
      <w:r w:rsidRPr="00AF788B">
        <w:rPr>
          <w:rFonts w:cs="Arial"/>
          <w:sz w:val="28"/>
          <w:szCs w:val="28"/>
        </w:rPr>
        <w:t>а</w:t>
      </w:r>
      <w:r w:rsidRPr="00AF788B">
        <w:rPr>
          <w:rFonts w:cs="Arial"/>
          <w:sz w:val="28"/>
          <w:szCs w:val="28"/>
        </w:rPr>
        <w:t>те в соответствии с законодательством Российской Федерации о налогах и сб</w:t>
      </w:r>
      <w:r w:rsidRPr="00AF788B">
        <w:rPr>
          <w:rFonts w:cs="Arial"/>
          <w:sz w:val="28"/>
          <w:szCs w:val="28"/>
        </w:rPr>
        <w:t>о</w:t>
      </w:r>
      <w:r w:rsidRPr="00AF788B">
        <w:rPr>
          <w:rFonts w:cs="Arial"/>
          <w:sz w:val="28"/>
          <w:szCs w:val="28"/>
        </w:rPr>
        <w:t>рах, а также с законодательством Российской Федерации об обязательном с</w:t>
      </w:r>
      <w:r w:rsidRPr="00AF788B">
        <w:rPr>
          <w:rFonts w:cs="Arial"/>
          <w:sz w:val="28"/>
          <w:szCs w:val="28"/>
        </w:rPr>
        <w:t>о</w:t>
      </w:r>
      <w:r w:rsidRPr="00AF788B">
        <w:rPr>
          <w:rFonts w:cs="Arial"/>
          <w:sz w:val="28"/>
          <w:szCs w:val="28"/>
        </w:rPr>
        <w:t>циальном страховании от несчастных случаев на производстве и професси</w:t>
      </w:r>
      <w:r w:rsidRPr="00AF788B">
        <w:rPr>
          <w:rFonts w:cs="Arial"/>
          <w:sz w:val="28"/>
          <w:szCs w:val="28"/>
        </w:rPr>
        <w:t>о</w:t>
      </w:r>
      <w:r w:rsidRPr="00AF788B">
        <w:rPr>
          <w:rFonts w:cs="Arial"/>
          <w:sz w:val="28"/>
          <w:szCs w:val="28"/>
        </w:rPr>
        <w:t>нальных заболеваний;</w:t>
      </w:r>
    </w:p>
    <w:p w:rsidR="00AF788B" w:rsidRPr="00AF788B" w:rsidRDefault="00AF788B" w:rsidP="00AF788B">
      <w:pPr>
        <w:tabs>
          <w:tab w:val="left" w:pos="0"/>
          <w:tab w:val="left" w:pos="142"/>
        </w:tabs>
        <w:autoSpaceDE w:val="0"/>
        <w:autoSpaceDN w:val="0"/>
        <w:adjustRightInd w:val="0"/>
        <w:ind w:firstLine="709"/>
        <w:jc w:val="both"/>
        <w:rPr>
          <w:sz w:val="28"/>
          <w:szCs w:val="28"/>
        </w:rPr>
      </w:pPr>
      <w:r w:rsidRPr="00AF788B">
        <w:rPr>
          <w:sz w:val="28"/>
          <w:szCs w:val="28"/>
        </w:rPr>
        <w:t>отсутствие у работодателя просроченной (неурегулированной) задолже</w:t>
      </w:r>
      <w:r w:rsidRPr="00AF788B">
        <w:rPr>
          <w:sz w:val="28"/>
          <w:szCs w:val="28"/>
        </w:rPr>
        <w:t>н</w:t>
      </w:r>
      <w:r w:rsidRPr="00AF788B">
        <w:rPr>
          <w:sz w:val="28"/>
          <w:szCs w:val="28"/>
        </w:rPr>
        <w:t>ности по денежным обязательствам перед бюджетом Краснодарского края;</w:t>
      </w:r>
    </w:p>
    <w:p w:rsidR="00AF788B" w:rsidRPr="00AF788B" w:rsidRDefault="00AF788B" w:rsidP="00AF788B">
      <w:pPr>
        <w:tabs>
          <w:tab w:val="left" w:pos="0"/>
          <w:tab w:val="left" w:pos="142"/>
        </w:tabs>
        <w:autoSpaceDE w:val="0"/>
        <w:autoSpaceDN w:val="0"/>
        <w:adjustRightInd w:val="0"/>
        <w:ind w:firstLine="709"/>
        <w:jc w:val="both"/>
        <w:rPr>
          <w:sz w:val="28"/>
          <w:szCs w:val="28"/>
        </w:rPr>
      </w:pPr>
      <w:r w:rsidRPr="00AF788B">
        <w:rPr>
          <w:sz w:val="28"/>
          <w:szCs w:val="28"/>
        </w:rPr>
        <w:t>отсутствие просроченной задолженности по возврату в бюджет Красн</w:t>
      </w:r>
      <w:r w:rsidRPr="00AF788B">
        <w:rPr>
          <w:sz w:val="28"/>
          <w:szCs w:val="28"/>
        </w:rPr>
        <w:t>о</w:t>
      </w:r>
      <w:r w:rsidRPr="00AF788B">
        <w:rPr>
          <w:sz w:val="28"/>
          <w:szCs w:val="28"/>
        </w:rPr>
        <w:t>дарского края субсидий, бюджетных инвестиций, предоставленных, в том чи</w:t>
      </w:r>
      <w:r w:rsidRPr="00AF788B">
        <w:rPr>
          <w:sz w:val="28"/>
          <w:szCs w:val="28"/>
        </w:rPr>
        <w:t>с</w:t>
      </w:r>
      <w:r w:rsidRPr="00AF788B">
        <w:rPr>
          <w:sz w:val="28"/>
          <w:szCs w:val="28"/>
        </w:rPr>
        <w:t>ле в соответствии с иными правовыми актами, и иную просроченную задо</w:t>
      </w:r>
      <w:r w:rsidRPr="00AF788B">
        <w:rPr>
          <w:sz w:val="28"/>
          <w:szCs w:val="28"/>
        </w:rPr>
        <w:t>л</w:t>
      </w:r>
      <w:r w:rsidRPr="00AF788B">
        <w:rPr>
          <w:sz w:val="28"/>
          <w:szCs w:val="28"/>
        </w:rPr>
        <w:t>женность перед бюджетом Краснодарского края;</w:t>
      </w:r>
    </w:p>
    <w:p w:rsidR="00AF788B" w:rsidRPr="00AF788B" w:rsidRDefault="00AF788B" w:rsidP="00AF788B">
      <w:pPr>
        <w:tabs>
          <w:tab w:val="left" w:pos="0"/>
          <w:tab w:val="left" w:pos="142"/>
        </w:tabs>
        <w:autoSpaceDE w:val="0"/>
        <w:autoSpaceDN w:val="0"/>
        <w:adjustRightInd w:val="0"/>
        <w:ind w:firstLine="709"/>
        <w:jc w:val="both"/>
        <w:rPr>
          <w:sz w:val="28"/>
          <w:szCs w:val="28"/>
        </w:rPr>
      </w:pPr>
      <w:r w:rsidRPr="00AF788B">
        <w:rPr>
          <w:sz w:val="28"/>
          <w:szCs w:val="28"/>
        </w:rPr>
        <w:t xml:space="preserve">работодатель не получает средства из бюджета Краснодарского края на основании иных нормативных правовых актов на цели возмещения затрат на оказание мер поддержки работнику, привлеченному в рамках </w:t>
      </w:r>
      <w:proofErr w:type="gramStart"/>
      <w:r w:rsidRPr="00AF788B">
        <w:rPr>
          <w:sz w:val="28"/>
          <w:szCs w:val="28"/>
        </w:rPr>
        <w:t>реализации гос</w:t>
      </w:r>
      <w:r w:rsidRPr="00AF788B">
        <w:rPr>
          <w:sz w:val="28"/>
          <w:szCs w:val="28"/>
        </w:rPr>
        <w:t>у</w:t>
      </w:r>
      <w:r w:rsidRPr="00AF788B">
        <w:rPr>
          <w:sz w:val="28"/>
          <w:szCs w:val="28"/>
        </w:rPr>
        <w:t>дарственной программы повышения мобильности трудовых ресурсов</w:t>
      </w:r>
      <w:proofErr w:type="gramEnd"/>
      <w:r w:rsidRPr="00AF788B">
        <w:rPr>
          <w:sz w:val="28"/>
          <w:szCs w:val="28"/>
        </w:rPr>
        <w:t>;</w:t>
      </w:r>
    </w:p>
    <w:p w:rsidR="00AF788B" w:rsidRPr="00AF788B" w:rsidRDefault="00AF788B" w:rsidP="00AF788B">
      <w:pPr>
        <w:widowControl w:val="0"/>
        <w:tabs>
          <w:tab w:val="left" w:pos="993"/>
        </w:tabs>
        <w:autoSpaceDE w:val="0"/>
        <w:autoSpaceDN w:val="0"/>
        <w:adjustRightInd w:val="0"/>
        <w:ind w:firstLine="709"/>
        <w:jc w:val="both"/>
        <w:rPr>
          <w:rFonts w:cs="Arial"/>
          <w:sz w:val="28"/>
          <w:szCs w:val="28"/>
        </w:rPr>
      </w:pPr>
      <w:r w:rsidRPr="00AF788B">
        <w:rPr>
          <w:rFonts w:cs="Arial"/>
          <w:sz w:val="28"/>
          <w:szCs w:val="28"/>
        </w:rPr>
        <w:t>отсутствие в отношении работодателя – юридического лица принятого решения о реорганизации, ликвидации, введении процедуры банкротства, пр</w:t>
      </w:r>
      <w:r w:rsidRPr="00AF788B">
        <w:rPr>
          <w:rFonts w:cs="Arial"/>
          <w:sz w:val="28"/>
          <w:szCs w:val="28"/>
        </w:rPr>
        <w:t>и</w:t>
      </w:r>
      <w:r w:rsidRPr="00AF788B">
        <w:rPr>
          <w:rFonts w:cs="Arial"/>
          <w:sz w:val="28"/>
          <w:szCs w:val="28"/>
        </w:rPr>
        <w:lastRenderedPageBreak/>
        <w:t>остановлении деятельности в порядке, предусмотренном законодательством Российской Федерации, а в отношении работодателей, являющихся  индивид</w:t>
      </w:r>
      <w:r w:rsidRPr="00AF788B">
        <w:rPr>
          <w:rFonts w:cs="Arial"/>
          <w:sz w:val="28"/>
          <w:szCs w:val="28"/>
        </w:rPr>
        <w:t>у</w:t>
      </w:r>
      <w:r w:rsidRPr="00AF788B">
        <w:rPr>
          <w:rFonts w:cs="Arial"/>
          <w:sz w:val="28"/>
          <w:szCs w:val="28"/>
        </w:rPr>
        <w:t>альными предпринимателями – прекращения деятельности в качестве индив</w:t>
      </w:r>
      <w:r w:rsidRPr="00AF788B">
        <w:rPr>
          <w:rFonts w:cs="Arial"/>
          <w:sz w:val="28"/>
          <w:szCs w:val="28"/>
        </w:rPr>
        <w:t>и</w:t>
      </w:r>
      <w:r w:rsidRPr="00AF788B">
        <w:rPr>
          <w:rFonts w:cs="Arial"/>
          <w:sz w:val="28"/>
          <w:szCs w:val="28"/>
        </w:rPr>
        <w:t>дуального предпринимателя;</w:t>
      </w:r>
    </w:p>
    <w:p w:rsidR="00AF788B" w:rsidRPr="00AF788B" w:rsidRDefault="00AF788B" w:rsidP="00AF788B">
      <w:pPr>
        <w:widowControl w:val="0"/>
        <w:tabs>
          <w:tab w:val="left" w:pos="993"/>
        </w:tabs>
        <w:autoSpaceDE w:val="0"/>
        <w:autoSpaceDN w:val="0"/>
        <w:adjustRightInd w:val="0"/>
        <w:ind w:firstLine="709"/>
        <w:jc w:val="both"/>
        <w:rPr>
          <w:rFonts w:cs="Arial"/>
          <w:sz w:val="28"/>
          <w:szCs w:val="28"/>
        </w:rPr>
      </w:pPr>
      <w:r w:rsidRPr="00AF788B">
        <w:rPr>
          <w:rFonts w:cs="Arial"/>
          <w:sz w:val="28"/>
          <w:szCs w:val="28"/>
        </w:rPr>
        <w:t>наличие коллективного договора;</w:t>
      </w:r>
    </w:p>
    <w:p w:rsidR="00AF788B" w:rsidRDefault="00AF788B" w:rsidP="00AF788B">
      <w:pPr>
        <w:widowControl w:val="0"/>
        <w:autoSpaceDE w:val="0"/>
        <w:autoSpaceDN w:val="0"/>
        <w:adjustRightInd w:val="0"/>
        <w:ind w:firstLine="709"/>
        <w:jc w:val="both"/>
        <w:rPr>
          <w:rFonts w:cs="Arial"/>
          <w:sz w:val="28"/>
          <w:szCs w:val="28"/>
        </w:rPr>
      </w:pPr>
      <w:r w:rsidRPr="00AF788B">
        <w:rPr>
          <w:rFonts w:cs="Arial"/>
          <w:sz w:val="28"/>
          <w:szCs w:val="28"/>
        </w:rPr>
        <w:t>наличие действующей специальной оценки условий труда на рабочих м</w:t>
      </w:r>
      <w:r w:rsidRPr="00AF788B">
        <w:rPr>
          <w:rFonts w:cs="Arial"/>
          <w:sz w:val="28"/>
          <w:szCs w:val="28"/>
        </w:rPr>
        <w:t>е</w:t>
      </w:r>
      <w:r w:rsidRPr="00AF788B">
        <w:rPr>
          <w:rFonts w:cs="Arial"/>
          <w:sz w:val="28"/>
          <w:szCs w:val="28"/>
        </w:rPr>
        <w:t>стах.</w:t>
      </w:r>
    </w:p>
    <w:p w:rsidR="00AF788B" w:rsidRDefault="00AF788B" w:rsidP="00AF788B">
      <w:pPr>
        <w:widowControl w:val="0"/>
        <w:autoSpaceDE w:val="0"/>
        <w:autoSpaceDN w:val="0"/>
        <w:adjustRightInd w:val="0"/>
        <w:ind w:firstLine="709"/>
        <w:jc w:val="both"/>
        <w:rPr>
          <w:rFonts w:cs="Arial"/>
          <w:sz w:val="28"/>
          <w:szCs w:val="28"/>
        </w:rPr>
      </w:pPr>
    </w:p>
    <w:p w:rsidR="00AF788B" w:rsidRPr="00AF788B" w:rsidRDefault="00AF788B" w:rsidP="00AF788B">
      <w:pPr>
        <w:widowControl w:val="0"/>
        <w:tabs>
          <w:tab w:val="left" w:pos="0"/>
          <w:tab w:val="left" w:pos="993"/>
          <w:tab w:val="left" w:pos="1985"/>
          <w:tab w:val="left" w:pos="2694"/>
          <w:tab w:val="left" w:pos="2977"/>
          <w:tab w:val="left" w:pos="3544"/>
        </w:tabs>
        <w:autoSpaceDE w:val="0"/>
        <w:autoSpaceDN w:val="0"/>
        <w:adjustRightInd w:val="0"/>
        <w:jc w:val="center"/>
        <w:rPr>
          <w:rFonts w:cs="Arial"/>
          <w:b/>
          <w:sz w:val="28"/>
          <w:szCs w:val="28"/>
        </w:rPr>
      </w:pPr>
      <w:r w:rsidRPr="00AF788B">
        <w:rPr>
          <w:rFonts w:cs="Arial"/>
          <w:b/>
          <w:sz w:val="28"/>
          <w:szCs w:val="28"/>
        </w:rPr>
        <w:t xml:space="preserve">3. Порядок отбора работодателей, подлежащих </w:t>
      </w:r>
    </w:p>
    <w:p w:rsidR="00AF788B" w:rsidRPr="00AF788B" w:rsidRDefault="00AF788B" w:rsidP="00AF788B">
      <w:pPr>
        <w:widowControl w:val="0"/>
        <w:tabs>
          <w:tab w:val="left" w:pos="0"/>
          <w:tab w:val="left" w:pos="993"/>
          <w:tab w:val="left" w:pos="1985"/>
          <w:tab w:val="left" w:pos="2694"/>
          <w:tab w:val="left" w:pos="2977"/>
          <w:tab w:val="left" w:pos="3544"/>
        </w:tabs>
        <w:autoSpaceDE w:val="0"/>
        <w:autoSpaceDN w:val="0"/>
        <w:adjustRightInd w:val="0"/>
        <w:jc w:val="center"/>
        <w:rPr>
          <w:rFonts w:cs="Arial"/>
          <w:b/>
          <w:sz w:val="28"/>
          <w:szCs w:val="28"/>
        </w:rPr>
      </w:pPr>
      <w:r w:rsidRPr="00AF788B">
        <w:rPr>
          <w:rFonts w:cs="Arial"/>
          <w:b/>
          <w:sz w:val="28"/>
          <w:szCs w:val="28"/>
        </w:rPr>
        <w:t xml:space="preserve">включению в государственную программу повышения </w:t>
      </w:r>
    </w:p>
    <w:p w:rsidR="00AF788B" w:rsidRPr="00AF788B" w:rsidRDefault="00AF788B" w:rsidP="00AF788B">
      <w:pPr>
        <w:widowControl w:val="0"/>
        <w:tabs>
          <w:tab w:val="left" w:pos="0"/>
          <w:tab w:val="left" w:pos="993"/>
          <w:tab w:val="left" w:pos="1985"/>
          <w:tab w:val="left" w:pos="2694"/>
          <w:tab w:val="left" w:pos="2977"/>
          <w:tab w:val="left" w:pos="3544"/>
        </w:tabs>
        <w:autoSpaceDE w:val="0"/>
        <w:autoSpaceDN w:val="0"/>
        <w:adjustRightInd w:val="0"/>
        <w:jc w:val="center"/>
        <w:rPr>
          <w:rFonts w:cs="Arial"/>
          <w:b/>
          <w:sz w:val="28"/>
          <w:szCs w:val="28"/>
        </w:rPr>
      </w:pPr>
      <w:r w:rsidRPr="00AF788B">
        <w:rPr>
          <w:rFonts w:cs="Arial"/>
          <w:b/>
          <w:sz w:val="28"/>
          <w:szCs w:val="28"/>
        </w:rPr>
        <w:t>мобильности трудовых ресурсов</w:t>
      </w:r>
    </w:p>
    <w:p w:rsidR="00AF788B" w:rsidRPr="00AF788B" w:rsidRDefault="00AF788B" w:rsidP="00AF788B">
      <w:pPr>
        <w:widowControl w:val="0"/>
        <w:tabs>
          <w:tab w:val="left" w:pos="993"/>
        </w:tabs>
        <w:autoSpaceDE w:val="0"/>
        <w:autoSpaceDN w:val="0"/>
        <w:adjustRightInd w:val="0"/>
        <w:ind w:firstLine="709"/>
        <w:jc w:val="center"/>
        <w:rPr>
          <w:rFonts w:cs="Arial"/>
          <w:b/>
          <w:sz w:val="28"/>
          <w:szCs w:val="28"/>
        </w:rPr>
      </w:pPr>
    </w:p>
    <w:p w:rsidR="00AF788B" w:rsidRPr="00AF788B" w:rsidRDefault="00AF788B" w:rsidP="00AF788B">
      <w:pPr>
        <w:widowControl w:val="0"/>
        <w:tabs>
          <w:tab w:val="left" w:pos="1276"/>
        </w:tabs>
        <w:autoSpaceDE w:val="0"/>
        <w:autoSpaceDN w:val="0"/>
        <w:adjustRightInd w:val="0"/>
        <w:ind w:firstLine="709"/>
        <w:jc w:val="both"/>
        <w:rPr>
          <w:rFonts w:cs="Arial"/>
          <w:sz w:val="28"/>
          <w:szCs w:val="28"/>
        </w:rPr>
      </w:pPr>
      <w:r w:rsidRPr="00AF788B">
        <w:rPr>
          <w:rFonts w:cs="Arial"/>
          <w:sz w:val="28"/>
          <w:szCs w:val="28"/>
        </w:rPr>
        <w:t>3.1. Министерство принимает от работодателей и рассматривает док</w:t>
      </w:r>
      <w:r w:rsidRPr="00AF788B">
        <w:rPr>
          <w:rFonts w:cs="Arial"/>
          <w:sz w:val="28"/>
          <w:szCs w:val="28"/>
        </w:rPr>
        <w:t>у</w:t>
      </w:r>
      <w:r w:rsidRPr="00AF788B">
        <w:rPr>
          <w:rFonts w:cs="Arial"/>
          <w:sz w:val="28"/>
          <w:szCs w:val="28"/>
        </w:rPr>
        <w:t>менты, необходимые для проведения отбора работодателей для включения в государственную программу повышения мобильности трудовых ресурсов, ук</w:t>
      </w:r>
      <w:r w:rsidRPr="00AF788B">
        <w:rPr>
          <w:rFonts w:cs="Arial"/>
          <w:sz w:val="28"/>
          <w:szCs w:val="28"/>
        </w:rPr>
        <w:t>а</w:t>
      </w:r>
      <w:r w:rsidRPr="00AF788B">
        <w:rPr>
          <w:rFonts w:cs="Arial"/>
          <w:sz w:val="28"/>
          <w:szCs w:val="28"/>
        </w:rPr>
        <w:t>занные в пункте 3.2 Порядка.</w:t>
      </w:r>
    </w:p>
    <w:p w:rsidR="00AF788B" w:rsidRPr="00AF788B" w:rsidRDefault="00AF788B" w:rsidP="00AF788B">
      <w:pPr>
        <w:tabs>
          <w:tab w:val="left" w:pos="426"/>
          <w:tab w:val="left" w:pos="709"/>
        </w:tabs>
        <w:ind w:firstLine="709"/>
        <w:jc w:val="both"/>
        <w:rPr>
          <w:sz w:val="28"/>
          <w:szCs w:val="28"/>
        </w:rPr>
      </w:pPr>
      <w:r w:rsidRPr="00AF788B">
        <w:rPr>
          <w:sz w:val="28"/>
          <w:szCs w:val="28"/>
        </w:rPr>
        <w:t>3.2. Работодатели д</w:t>
      </w:r>
      <w:r w:rsidRPr="00AF788B">
        <w:rPr>
          <w:rFonts w:cs="Arial"/>
          <w:sz w:val="28"/>
          <w:szCs w:val="28"/>
        </w:rPr>
        <w:t>ля отбора в государственную программу повышения мобильности трудовых ресурсов представляют в министерство до 1 октября г</w:t>
      </w:r>
      <w:r w:rsidRPr="00AF788B">
        <w:rPr>
          <w:rFonts w:cs="Arial"/>
          <w:sz w:val="28"/>
          <w:szCs w:val="28"/>
        </w:rPr>
        <w:t>о</w:t>
      </w:r>
      <w:r w:rsidRPr="00AF788B">
        <w:rPr>
          <w:rFonts w:cs="Arial"/>
          <w:sz w:val="28"/>
          <w:szCs w:val="28"/>
        </w:rPr>
        <w:t>да, предшествующего году, в котором предполагают привлечение работников из других субъектов Российской Федерации, следующие документы и сведения, подписанные лично или уполномоченным лицом работодателя:</w:t>
      </w:r>
    </w:p>
    <w:p w:rsidR="00AF788B" w:rsidRPr="00AF788B" w:rsidRDefault="00AF788B" w:rsidP="00AF788B">
      <w:pPr>
        <w:widowControl w:val="0"/>
        <w:autoSpaceDE w:val="0"/>
        <w:autoSpaceDN w:val="0"/>
        <w:adjustRightInd w:val="0"/>
        <w:ind w:firstLine="709"/>
        <w:contextualSpacing/>
        <w:jc w:val="both"/>
        <w:rPr>
          <w:sz w:val="28"/>
          <w:szCs w:val="28"/>
          <w:lang w:eastAsia="en-US"/>
        </w:rPr>
      </w:pPr>
      <w:r w:rsidRPr="00AF788B">
        <w:rPr>
          <w:sz w:val="28"/>
          <w:szCs w:val="28"/>
          <w:lang w:eastAsia="en-US"/>
        </w:rPr>
        <w:t>заявку на включение в государственную программу повышения мобил</w:t>
      </w:r>
      <w:r w:rsidRPr="00AF788B">
        <w:rPr>
          <w:sz w:val="28"/>
          <w:szCs w:val="28"/>
          <w:lang w:eastAsia="en-US"/>
        </w:rPr>
        <w:t>ь</w:t>
      </w:r>
      <w:r w:rsidRPr="00AF788B">
        <w:rPr>
          <w:sz w:val="28"/>
          <w:szCs w:val="28"/>
          <w:lang w:eastAsia="en-US"/>
        </w:rPr>
        <w:t>ности трудовых ресурсов по форме согласно приложению к Порядку;</w:t>
      </w:r>
    </w:p>
    <w:p w:rsidR="00AF788B" w:rsidRPr="00AF788B" w:rsidRDefault="00AF788B" w:rsidP="00AF788B">
      <w:pPr>
        <w:widowControl w:val="0"/>
        <w:autoSpaceDE w:val="0"/>
        <w:autoSpaceDN w:val="0"/>
        <w:adjustRightInd w:val="0"/>
        <w:ind w:firstLine="709"/>
        <w:contextualSpacing/>
        <w:jc w:val="both"/>
        <w:rPr>
          <w:sz w:val="28"/>
          <w:szCs w:val="28"/>
          <w:lang w:eastAsia="en-US"/>
        </w:rPr>
      </w:pPr>
      <w:r w:rsidRPr="00AF788B">
        <w:rPr>
          <w:sz w:val="28"/>
          <w:szCs w:val="28"/>
          <w:lang w:eastAsia="en-US"/>
        </w:rPr>
        <w:t>документ, удостоверяющий право лица, подписавшего заявку, действ</w:t>
      </w:r>
      <w:r w:rsidRPr="00AF788B">
        <w:rPr>
          <w:sz w:val="28"/>
          <w:szCs w:val="28"/>
          <w:lang w:eastAsia="en-US"/>
        </w:rPr>
        <w:t>о</w:t>
      </w:r>
      <w:r w:rsidRPr="00AF788B">
        <w:rPr>
          <w:sz w:val="28"/>
          <w:szCs w:val="28"/>
          <w:lang w:eastAsia="en-US"/>
        </w:rPr>
        <w:t xml:space="preserve">вать от имени юридического лица либо индивидуального предпринимателя </w:t>
      </w:r>
      <w:r w:rsidRPr="00AF788B">
        <w:rPr>
          <w:sz w:val="28"/>
          <w:szCs w:val="28"/>
          <w:lang w:eastAsia="en-US"/>
        </w:rPr>
        <w:br/>
        <w:t>(в случае, если заявка подписывается лицом, не являющимся руководителем (индивидуальным предпринимателем);</w:t>
      </w:r>
    </w:p>
    <w:p w:rsidR="00AF788B" w:rsidRPr="00AF788B" w:rsidRDefault="00AF788B" w:rsidP="00AF788B">
      <w:pPr>
        <w:widowControl w:val="0"/>
        <w:tabs>
          <w:tab w:val="left" w:pos="0"/>
          <w:tab w:val="left" w:pos="851"/>
        </w:tabs>
        <w:autoSpaceDE w:val="0"/>
        <w:autoSpaceDN w:val="0"/>
        <w:adjustRightInd w:val="0"/>
        <w:ind w:firstLine="709"/>
        <w:jc w:val="both"/>
        <w:rPr>
          <w:rFonts w:cs="Arial"/>
          <w:sz w:val="28"/>
          <w:szCs w:val="28"/>
        </w:rPr>
      </w:pPr>
      <w:r w:rsidRPr="00AF788B">
        <w:rPr>
          <w:rFonts w:cs="Arial"/>
          <w:sz w:val="28"/>
          <w:szCs w:val="28"/>
        </w:rPr>
        <w:t>реквизиты расчетного счета или корреспондентского счета, открытого работодателю в учреждении Центрального банка или кредитной организации;</w:t>
      </w:r>
    </w:p>
    <w:p w:rsidR="00AF788B" w:rsidRPr="00AF788B" w:rsidRDefault="00AF788B" w:rsidP="00AF788B">
      <w:pPr>
        <w:widowControl w:val="0"/>
        <w:tabs>
          <w:tab w:val="left" w:pos="0"/>
          <w:tab w:val="left" w:pos="851"/>
        </w:tabs>
        <w:autoSpaceDE w:val="0"/>
        <w:autoSpaceDN w:val="0"/>
        <w:adjustRightInd w:val="0"/>
        <w:ind w:firstLine="709"/>
        <w:jc w:val="both"/>
        <w:rPr>
          <w:rFonts w:cs="Arial"/>
          <w:sz w:val="28"/>
          <w:szCs w:val="28"/>
        </w:rPr>
      </w:pPr>
      <w:r w:rsidRPr="00AF788B">
        <w:rPr>
          <w:rFonts w:cs="Arial"/>
          <w:sz w:val="28"/>
          <w:szCs w:val="28"/>
        </w:rPr>
        <w:t>информацию о средней заработной плате работников организации и с</w:t>
      </w:r>
      <w:r w:rsidRPr="00AF788B">
        <w:rPr>
          <w:rFonts w:cs="Arial"/>
          <w:sz w:val="28"/>
          <w:szCs w:val="28"/>
        </w:rPr>
        <w:t>о</w:t>
      </w:r>
      <w:r w:rsidRPr="00AF788B">
        <w:rPr>
          <w:rFonts w:cs="Arial"/>
          <w:sz w:val="28"/>
          <w:szCs w:val="28"/>
        </w:rPr>
        <w:t>блюдению сроков ее выплаты за календарный год, предшествующий дате под</w:t>
      </w:r>
      <w:r w:rsidRPr="00AF788B">
        <w:rPr>
          <w:rFonts w:cs="Arial"/>
          <w:sz w:val="28"/>
          <w:szCs w:val="28"/>
        </w:rPr>
        <w:t>а</w:t>
      </w:r>
      <w:r w:rsidRPr="00AF788B">
        <w:rPr>
          <w:rFonts w:cs="Arial"/>
          <w:sz w:val="28"/>
          <w:szCs w:val="28"/>
        </w:rPr>
        <w:t xml:space="preserve">чи </w:t>
      </w:r>
      <w:r w:rsidRPr="00AF788B">
        <w:rPr>
          <w:sz w:val="28"/>
          <w:szCs w:val="28"/>
          <w:lang w:eastAsia="en-US"/>
        </w:rPr>
        <w:t>заявки на включение в государственную программу повышения мобильн</w:t>
      </w:r>
      <w:r w:rsidRPr="00AF788B">
        <w:rPr>
          <w:sz w:val="28"/>
          <w:szCs w:val="28"/>
          <w:lang w:eastAsia="en-US"/>
        </w:rPr>
        <w:t>о</w:t>
      </w:r>
      <w:r w:rsidRPr="00AF788B">
        <w:rPr>
          <w:sz w:val="28"/>
          <w:szCs w:val="28"/>
          <w:lang w:eastAsia="en-US"/>
        </w:rPr>
        <w:t>сти трудовых ресурсов</w:t>
      </w:r>
      <w:r w:rsidRPr="00AF788B">
        <w:rPr>
          <w:rFonts w:cs="Arial"/>
          <w:sz w:val="28"/>
          <w:szCs w:val="28"/>
        </w:rPr>
        <w:t>;</w:t>
      </w:r>
    </w:p>
    <w:p w:rsidR="00AF788B" w:rsidRPr="00AF788B" w:rsidRDefault="00AF788B" w:rsidP="00AF788B">
      <w:pPr>
        <w:widowControl w:val="0"/>
        <w:tabs>
          <w:tab w:val="left" w:pos="0"/>
          <w:tab w:val="left" w:pos="851"/>
        </w:tabs>
        <w:autoSpaceDE w:val="0"/>
        <w:autoSpaceDN w:val="0"/>
        <w:adjustRightInd w:val="0"/>
        <w:ind w:firstLine="709"/>
        <w:jc w:val="both"/>
        <w:rPr>
          <w:rFonts w:cs="Arial"/>
          <w:sz w:val="28"/>
          <w:szCs w:val="28"/>
        </w:rPr>
      </w:pPr>
      <w:r w:rsidRPr="00AF788B">
        <w:rPr>
          <w:rFonts w:cs="Arial"/>
          <w:sz w:val="28"/>
          <w:szCs w:val="28"/>
        </w:rPr>
        <w:t>копию коллективного договора на текущий год;</w:t>
      </w:r>
    </w:p>
    <w:p w:rsidR="00AF788B" w:rsidRPr="00AF788B" w:rsidRDefault="00AF788B" w:rsidP="00AF788B">
      <w:pPr>
        <w:widowControl w:val="0"/>
        <w:tabs>
          <w:tab w:val="left" w:pos="0"/>
          <w:tab w:val="left" w:pos="851"/>
        </w:tabs>
        <w:autoSpaceDE w:val="0"/>
        <w:autoSpaceDN w:val="0"/>
        <w:adjustRightInd w:val="0"/>
        <w:ind w:firstLine="709"/>
        <w:rPr>
          <w:rFonts w:cs="Arial"/>
          <w:sz w:val="28"/>
          <w:szCs w:val="28"/>
        </w:rPr>
      </w:pPr>
      <w:r w:rsidRPr="00AF788B">
        <w:rPr>
          <w:rFonts w:cs="Arial"/>
          <w:sz w:val="28"/>
          <w:szCs w:val="28"/>
        </w:rPr>
        <w:t>информацию о специальной оценке условий труда на рабочих местах.</w:t>
      </w:r>
    </w:p>
    <w:p w:rsidR="00AF788B" w:rsidRPr="00AF788B" w:rsidRDefault="00AF788B" w:rsidP="00AF788B">
      <w:pPr>
        <w:widowControl w:val="0"/>
        <w:tabs>
          <w:tab w:val="left" w:pos="0"/>
          <w:tab w:val="left" w:pos="851"/>
        </w:tabs>
        <w:autoSpaceDE w:val="0"/>
        <w:autoSpaceDN w:val="0"/>
        <w:adjustRightInd w:val="0"/>
        <w:ind w:firstLine="709"/>
        <w:jc w:val="both"/>
        <w:rPr>
          <w:rFonts w:cs="Arial"/>
          <w:sz w:val="28"/>
          <w:szCs w:val="28"/>
        </w:rPr>
      </w:pPr>
      <w:r w:rsidRPr="00AF788B">
        <w:rPr>
          <w:rFonts w:cs="Arial"/>
          <w:sz w:val="28"/>
          <w:szCs w:val="28"/>
        </w:rPr>
        <w:t>В случае если в министерство не подано ни одной заявки на включение в государственную программу повышения мобильности трудовых ресурсов в срок, установленный абзацем первым настоящего пункта, министерством ос</w:t>
      </w:r>
      <w:r w:rsidRPr="00AF788B">
        <w:rPr>
          <w:rFonts w:cs="Arial"/>
          <w:sz w:val="28"/>
          <w:szCs w:val="28"/>
        </w:rPr>
        <w:t>у</w:t>
      </w:r>
      <w:r w:rsidRPr="00AF788B">
        <w:rPr>
          <w:rFonts w:cs="Arial"/>
          <w:sz w:val="28"/>
          <w:szCs w:val="28"/>
        </w:rPr>
        <w:t>ществляется дополнительный отбор работодателей в государственную пр</w:t>
      </w:r>
      <w:r w:rsidRPr="00AF788B">
        <w:rPr>
          <w:rFonts w:cs="Arial"/>
          <w:sz w:val="28"/>
          <w:szCs w:val="28"/>
        </w:rPr>
        <w:t>о</w:t>
      </w:r>
      <w:r w:rsidRPr="00AF788B">
        <w:rPr>
          <w:rFonts w:cs="Arial"/>
          <w:sz w:val="28"/>
          <w:szCs w:val="28"/>
        </w:rPr>
        <w:t>грамму повышения мобильности трудовых ресурсов.</w:t>
      </w:r>
    </w:p>
    <w:p w:rsidR="00AF788B" w:rsidRPr="00AF788B" w:rsidRDefault="00AF788B" w:rsidP="00AF788B">
      <w:pPr>
        <w:widowControl w:val="0"/>
        <w:tabs>
          <w:tab w:val="left" w:pos="0"/>
          <w:tab w:val="left" w:pos="851"/>
        </w:tabs>
        <w:autoSpaceDE w:val="0"/>
        <w:autoSpaceDN w:val="0"/>
        <w:adjustRightInd w:val="0"/>
        <w:ind w:firstLine="709"/>
        <w:jc w:val="both"/>
        <w:rPr>
          <w:rFonts w:cs="Arial"/>
          <w:sz w:val="28"/>
          <w:szCs w:val="28"/>
        </w:rPr>
      </w:pPr>
      <w:proofErr w:type="gramStart"/>
      <w:r w:rsidRPr="00AF788B">
        <w:rPr>
          <w:rFonts w:cs="Arial"/>
          <w:sz w:val="28"/>
          <w:szCs w:val="28"/>
        </w:rPr>
        <w:t>Информационное сообщение о дополнительном отборе работодателей в государственную программу повышения мобильности трудовых ресурсов, ср</w:t>
      </w:r>
      <w:r w:rsidRPr="00AF788B">
        <w:rPr>
          <w:rFonts w:cs="Arial"/>
          <w:sz w:val="28"/>
          <w:szCs w:val="28"/>
        </w:rPr>
        <w:t>о</w:t>
      </w:r>
      <w:r w:rsidRPr="00AF788B">
        <w:rPr>
          <w:rFonts w:cs="Arial"/>
          <w:sz w:val="28"/>
          <w:szCs w:val="28"/>
        </w:rPr>
        <w:t>ках, месте и порядке приема документов и сведений, указанных в настоящем пункте, контактном телефоне и иные необходимые сведения об отборе работ</w:t>
      </w:r>
      <w:r w:rsidRPr="00AF788B">
        <w:rPr>
          <w:rFonts w:cs="Arial"/>
          <w:sz w:val="28"/>
          <w:szCs w:val="28"/>
        </w:rPr>
        <w:t>о</w:t>
      </w:r>
      <w:r w:rsidRPr="00AF788B">
        <w:rPr>
          <w:rFonts w:cs="Arial"/>
          <w:sz w:val="28"/>
          <w:szCs w:val="28"/>
        </w:rPr>
        <w:t>дателей размещается министерством на официальном сайте министерства</w:t>
      </w:r>
      <w:r>
        <w:rPr>
          <w:rFonts w:cs="Arial"/>
          <w:sz w:val="28"/>
          <w:szCs w:val="28"/>
        </w:rPr>
        <w:t xml:space="preserve"> </w:t>
      </w:r>
      <w:r w:rsidRPr="00AF788B">
        <w:rPr>
          <w:rFonts w:cs="Arial"/>
          <w:sz w:val="28"/>
          <w:szCs w:val="28"/>
        </w:rPr>
        <w:lastRenderedPageBreak/>
        <w:t>(www.sznkuban.ru) и на интерактивном портале службы труда и занятости нас</w:t>
      </w:r>
      <w:r w:rsidRPr="00AF788B">
        <w:rPr>
          <w:rFonts w:cs="Arial"/>
          <w:sz w:val="28"/>
          <w:szCs w:val="28"/>
        </w:rPr>
        <w:t>е</w:t>
      </w:r>
      <w:r w:rsidRPr="00AF788B">
        <w:rPr>
          <w:rFonts w:cs="Arial"/>
          <w:sz w:val="28"/>
          <w:szCs w:val="28"/>
        </w:rPr>
        <w:t>ления министерства (kubzan.ru) в информационно-телекоммуникационной сети "Интернет" не</w:t>
      </w:r>
      <w:proofErr w:type="gramEnd"/>
      <w:r w:rsidRPr="00AF788B">
        <w:rPr>
          <w:rFonts w:cs="Arial"/>
          <w:sz w:val="28"/>
          <w:szCs w:val="28"/>
        </w:rPr>
        <w:t xml:space="preserve"> позднее 10 дней с даты, указанной в абзаце первом насто</w:t>
      </w:r>
      <w:r w:rsidRPr="00AF788B">
        <w:rPr>
          <w:rFonts w:cs="Arial"/>
          <w:sz w:val="28"/>
          <w:szCs w:val="28"/>
        </w:rPr>
        <w:t>я</w:t>
      </w:r>
      <w:r w:rsidRPr="00AF788B">
        <w:rPr>
          <w:rFonts w:cs="Arial"/>
          <w:sz w:val="28"/>
          <w:szCs w:val="28"/>
        </w:rPr>
        <w:t>щего пункта, и не позднее 10 дней до указанной в информационном сообщении даты окончания приема документов.</w:t>
      </w:r>
    </w:p>
    <w:p w:rsidR="00AF788B" w:rsidRPr="00AF788B" w:rsidRDefault="00AF788B" w:rsidP="00AF788B">
      <w:pPr>
        <w:widowControl w:val="0"/>
        <w:tabs>
          <w:tab w:val="left" w:pos="0"/>
          <w:tab w:val="left" w:pos="851"/>
        </w:tabs>
        <w:autoSpaceDE w:val="0"/>
        <w:autoSpaceDN w:val="0"/>
        <w:adjustRightInd w:val="0"/>
        <w:ind w:firstLine="709"/>
        <w:jc w:val="both"/>
        <w:rPr>
          <w:rFonts w:cs="Arial"/>
          <w:sz w:val="28"/>
          <w:szCs w:val="28"/>
        </w:rPr>
      </w:pPr>
      <w:r w:rsidRPr="00AF788B">
        <w:rPr>
          <w:rFonts w:cs="Arial"/>
          <w:sz w:val="28"/>
          <w:szCs w:val="28"/>
        </w:rPr>
        <w:t xml:space="preserve">3.3. Ответственность за достоверность документов и сведений, указанных в пункте 3.2 Порядка, несет работодатель. </w:t>
      </w:r>
    </w:p>
    <w:p w:rsidR="00AF788B" w:rsidRPr="00AF788B" w:rsidRDefault="00AF788B" w:rsidP="00AF788B">
      <w:pPr>
        <w:autoSpaceDE w:val="0"/>
        <w:autoSpaceDN w:val="0"/>
        <w:adjustRightInd w:val="0"/>
        <w:ind w:firstLine="709"/>
        <w:jc w:val="both"/>
        <w:rPr>
          <w:sz w:val="28"/>
          <w:szCs w:val="28"/>
        </w:rPr>
      </w:pPr>
      <w:r w:rsidRPr="00AF788B">
        <w:rPr>
          <w:rFonts w:cs="Arial"/>
          <w:sz w:val="28"/>
          <w:szCs w:val="28"/>
        </w:rPr>
        <w:t>3.4. </w:t>
      </w:r>
      <w:proofErr w:type="gramStart"/>
      <w:r w:rsidRPr="00AF788B">
        <w:rPr>
          <w:rFonts w:cs="Arial"/>
          <w:sz w:val="28"/>
          <w:szCs w:val="28"/>
        </w:rPr>
        <w:t>Министерство получает выписку из Единого государственного р</w:t>
      </w:r>
      <w:r w:rsidRPr="00AF788B">
        <w:rPr>
          <w:rFonts w:cs="Arial"/>
          <w:sz w:val="28"/>
          <w:szCs w:val="28"/>
        </w:rPr>
        <w:t>е</w:t>
      </w:r>
      <w:r w:rsidRPr="00AF788B">
        <w:rPr>
          <w:rFonts w:cs="Arial"/>
          <w:sz w:val="28"/>
          <w:szCs w:val="28"/>
        </w:rPr>
        <w:t>естра юридических лиц (Единого государственного реестра индивидуальных предпринимателей) с официального сайта Федеральной налоговой службы Ро</w:t>
      </w:r>
      <w:r w:rsidRPr="00AF788B">
        <w:rPr>
          <w:rFonts w:cs="Arial"/>
          <w:sz w:val="28"/>
          <w:szCs w:val="28"/>
        </w:rPr>
        <w:t>с</w:t>
      </w:r>
      <w:r w:rsidRPr="00AF788B">
        <w:rPr>
          <w:rFonts w:cs="Arial"/>
          <w:sz w:val="28"/>
          <w:szCs w:val="28"/>
        </w:rPr>
        <w:t>сийской Федерации с помощью сервиса "Предоставление сведений из ЕГРЮЛ/ЕГРИП о конкретном юридическом лице/индивидуальном предприн</w:t>
      </w:r>
      <w:r w:rsidRPr="00AF788B">
        <w:rPr>
          <w:rFonts w:cs="Arial"/>
          <w:sz w:val="28"/>
          <w:szCs w:val="28"/>
        </w:rPr>
        <w:t>и</w:t>
      </w:r>
      <w:r w:rsidRPr="00AF788B">
        <w:rPr>
          <w:rFonts w:cs="Arial"/>
          <w:sz w:val="28"/>
          <w:szCs w:val="28"/>
        </w:rPr>
        <w:t>мателе в форме электронного документа" (сведения сохраняются государстве</w:t>
      </w:r>
      <w:r w:rsidRPr="00AF788B">
        <w:rPr>
          <w:rFonts w:cs="Arial"/>
          <w:sz w:val="28"/>
          <w:szCs w:val="28"/>
        </w:rPr>
        <w:t>н</w:t>
      </w:r>
      <w:r w:rsidRPr="00AF788B">
        <w:rPr>
          <w:rFonts w:cs="Arial"/>
          <w:sz w:val="28"/>
          <w:szCs w:val="28"/>
        </w:rPr>
        <w:t>ным гражданским служащим министерства путем распечатки соответствующих выписок из ЕГРЮЛ или ЕГРИП).</w:t>
      </w:r>
      <w:proofErr w:type="gramEnd"/>
    </w:p>
    <w:p w:rsidR="00AF788B" w:rsidRPr="00AF788B" w:rsidRDefault="00AF788B" w:rsidP="00AF788B">
      <w:pPr>
        <w:widowControl w:val="0"/>
        <w:autoSpaceDE w:val="0"/>
        <w:autoSpaceDN w:val="0"/>
        <w:adjustRightInd w:val="0"/>
        <w:ind w:firstLine="709"/>
        <w:jc w:val="both"/>
        <w:rPr>
          <w:rFonts w:ascii="Times New Roman CYR" w:hAnsi="Times New Roman CYR" w:cs="Times New Roman CYR"/>
          <w:sz w:val="28"/>
          <w:szCs w:val="28"/>
        </w:rPr>
      </w:pPr>
      <w:r w:rsidRPr="00AF788B">
        <w:rPr>
          <w:rFonts w:ascii="Times New Roman CYR" w:hAnsi="Times New Roman CYR" w:cs="Times New Roman CYR"/>
          <w:sz w:val="28"/>
          <w:szCs w:val="28"/>
        </w:rPr>
        <w:t>3.5. Министерство в порядке межведомственного информационного вз</w:t>
      </w:r>
      <w:r w:rsidRPr="00AF788B">
        <w:rPr>
          <w:rFonts w:ascii="Times New Roman CYR" w:hAnsi="Times New Roman CYR" w:cs="Times New Roman CYR"/>
          <w:sz w:val="28"/>
          <w:szCs w:val="28"/>
        </w:rPr>
        <w:t>а</w:t>
      </w:r>
      <w:r w:rsidRPr="00AF788B">
        <w:rPr>
          <w:rFonts w:ascii="Times New Roman CYR" w:hAnsi="Times New Roman CYR" w:cs="Times New Roman CYR"/>
          <w:sz w:val="28"/>
          <w:szCs w:val="28"/>
        </w:rPr>
        <w:t>имодействия запрашивает в отношении работодателей:</w:t>
      </w:r>
    </w:p>
    <w:p w:rsidR="00AF788B" w:rsidRPr="00AF788B" w:rsidRDefault="00AF788B" w:rsidP="00AF788B">
      <w:pPr>
        <w:widowControl w:val="0"/>
        <w:autoSpaceDE w:val="0"/>
        <w:autoSpaceDN w:val="0"/>
        <w:adjustRightInd w:val="0"/>
        <w:ind w:firstLine="709"/>
        <w:jc w:val="both"/>
        <w:rPr>
          <w:rFonts w:ascii="Times New Roman CYR" w:hAnsi="Times New Roman CYR" w:cs="Times New Roman CYR"/>
          <w:sz w:val="28"/>
          <w:szCs w:val="28"/>
        </w:rPr>
      </w:pPr>
      <w:proofErr w:type="gramStart"/>
      <w:r w:rsidRPr="00AF788B">
        <w:rPr>
          <w:rFonts w:ascii="Times New Roman CYR" w:hAnsi="Times New Roman CYR" w:cs="Times New Roman CYR"/>
          <w:sz w:val="28"/>
          <w:szCs w:val="28"/>
        </w:rPr>
        <w:t xml:space="preserve">в федеральном органе исполнительной власти, осуществляющем функции по контролю и надзору за соблюдением </w:t>
      </w:r>
      <w:hyperlink r:id="rId13" w:history="1">
        <w:r w:rsidRPr="00AF788B">
          <w:rPr>
            <w:rFonts w:ascii="Times New Roman CYR" w:hAnsi="Times New Roman CYR" w:cs="Times New Roman CYR"/>
            <w:sz w:val="28"/>
            <w:szCs w:val="28"/>
          </w:rPr>
          <w:t>законодательства</w:t>
        </w:r>
      </w:hyperlink>
      <w:r w:rsidRPr="00AF788B">
        <w:rPr>
          <w:rFonts w:ascii="Times New Roman CYR" w:hAnsi="Times New Roman CYR" w:cs="Times New Roman CYR"/>
          <w:sz w:val="28"/>
          <w:szCs w:val="28"/>
        </w:rPr>
        <w:t xml:space="preserve"> о налогах и сборах – сведения (информацию)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w:t>
      </w:r>
      <w:r w:rsidRPr="00AF788B">
        <w:rPr>
          <w:rFonts w:ascii="Times New Roman CYR" w:hAnsi="Times New Roman CYR" w:cs="Times New Roman CYR"/>
          <w:sz w:val="28"/>
          <w:szCs w:val="28"/>
        </w:rPr>
        <w:t>е</w:t>
      </w:r>
      <w:r w:rsidRPr="00AF788B">
        <w:rPr>
          <w:rFonts w:ascii="Times New Roman CYR" w:hAnsi="Times New Roman CYR" w:cs="Times New Roman CYR"/>
          <w:sz w:val="28"/>
          <w:szCs w:val="28"/>
        </w:rPr>
        <w:t>жащих уплате в соответствии с законодательством Российской Федерации и Краснодарского края;</w:t>
      </w:r>
      <w:proofErr w:type="gramEnd"/>
    </w:p>
    <w:p w:rsidR="00AF788B" w:rsidRPr="00AF788B" w:rsidRDefault="00AF788B" w:rsidP="00AF788B">
      <w:pPr>
        <w:widowControl w:val="0"/>
        <w:autoSpaceDE w:val="0"/>
        <w:autoSpaceDN w:val="0"/>
        <w:adjustRightInd w:val="0"/>
        <w:ind w:firstLine="709"/>
        <w:jc w:val="both"/>
        <w:rPr>
          <w:rFonts w:ascii="Times New Roman CYR" w:hAnsi="Times New Roman CYR" w:cs="Times New Roman CYR"/>
          <w:sz w:val="28"/>
          <w:szCs w:val="28"/>
        </w:rPr>
      </w:pPr>
      <w:r w:rsidRPr="00AF788B">
        <w:rPr>
          <w:rFonts w:ascii="Times New Roman CYR" w:hAnsi="Times New Roman CYR" w:cs="Times New Roman CYR"/>
          <w:sz w:val="28"/>
          <w:szCs w:val="28"/>
        </w:rPr>
        <w:t>в уполномоченном органе Фонда социального страхования РФ в Красн</w:t>
      </w:r>
      <w:r w:rsidRPr="00AF788B">
        <w:rPr>
          <w:rFonts w:ascii="Times New Roman CYR" w:hAnsi="Times New Roman CYR" w:cs="Times New Roman CYR"/>
          <w:sz w:val="28"/>
          <w:szCs w:val="28"/>
        </w:rPr>
        <w:t>о</w:t>
      </w:r>
      <w:r w:rsidRPr="00AF788B">
        <w:rPr>
          <w:rFonts w:ascii="Times New Roman CYR" w:hAnsi="Times New Roman CYR" w:cs="Times New Roman CYR"/>
          <w:sz w:val="28"/>
          <w:szCs w:val="28"/>
        </w:rPr>
        <w:t>дарском крае (Краснодарском региональном отделении Фонда социального страхования Российской Федерации) – сведения о наличии (отсутствии) у раб</w:t>
      </w:r>
      <w:r w:rsidRPr="00AF788B">
        <w:rPr>
          <w:rFonts w:ascii="Times New Roman CYR" w:hAnsi="Times New Roman CYR" w:cs="Times New Roman CYR"/>
          <w:sz w:val="28"/>
          <w:szCs w:val="28"/>
        </w:rPr>
        <w:t>о</w:t>
      </w:r>
      <w:r w:rsidRPr="00AF788B">
        <w:rPr>
          <w:rFonts w:ascii="Times New Roman CYR" w:hAnsi="Times New Roman CYR" w:cs="Times New Roman CYR"/>
          <w:sz w:val="28"/>
          <w:szCs w:val="28"/>
        </w:rPr>
        <w:t>тодателя задолженности в соответствии с законодательством Российской Фед</w:t>
      </w:r>
      <w:r w:rsidRPr="00AF788B">
        <w:rPr>
          <w:rFonts w:ascii="Times New Roman CYR" w:hAnsi="Times New Roman CYR" w:cs="Times New Roman CYR"/>
          <w:sz w:val="28"/>
          <w:szCs w:val="28"/>
        </w:rPr>
        <w:t>е</w:t>
      </w:r>
      <w:r w:rsidRPr="00AF788B">
        <w:rPr>
          <w:rFonts w:ascii="Times New Roman CYR" w:hAnsi="Times New Roman CYR" w:cs="Times New Roman CYR"/>
          <w:sz w:val="28"/>
          <w:szCs w:val="28"/>
        </w:rPr>
        <w:t>рации об обязательном социальном страховании от несчастных случаев на пр</w:t>
      </w:r>
      <w:r w:rsidRPr="00AF788B">
        <w:rPr>
          <w:rFonts w:ascii="Times New Roman CYR" w:hAnsi="Times New Roman CYR" w:cs="Times New Roman CYR"/>
          <w:sz w:val="28"/>
          <w:szCs w:val="28"/>
        </w:rPr>
        <w:t>о</w:t>
      </w:r>
      <w:r w:rsidRPr="00AF788B">
        <w:rPr>
          <w:rFonts w:ascii="Times New Roman CYR" w:hAnsi="Times New Roman CYR" w:cs="Times New Roman CYR"/>
          <w:sz w:val="28"/>
          <w:szCs w:val="28"/>
        </w:rPr>
        <w:t>изводстве и профессиональных заболеваний.</w:t>
      </w:r>
    </w:p>
    <w:p w:rsidR="00AF788B" w:rsidRPr="00AF788B" w:rsidRDefault="00AF788B" w:rsidP="00AF788B">
      <w:pPr>
        <w:widowControl w:val="0"/>
        <w:autoSpaceDE w:val="0"/>
        <w:autoSpaceDN w:val="0"/>
        <w:adjustRightInd w:val="0"/>
        <w:ind w:firstLine="709"/>
        <w:jc w:val="both"/>
        <w:rPr>
          <w:rFonts w:ascii="Times New Roman CYR" w:hAnsi="Times New Roman CYR" w:cs="Times New Roman CYR"/>
          <w:sz w:val="28"/>
          <w:szCs w:val="28"/>
        </w:rPr>
      </w:pPr>
      <w:bookmarkStart w:id="2" w:name="sub_1024"/>
      <w:r w:rsidRPr="00AF788B">
        <w:rPr>
          <w:rFonts w:ascii="Times New Roman CYR" w:hAnsi="Times New Roman CYR" w:cs="Times New Roman CYR"/>
          <w:sz w:val="28"/>
          <w:szCs w:val="28"/>
        </w:rPr>
        <w:t>3.6. Работодатель вправе предоставить самостоятельно документы и св</w:t>
      </w:r>
      <w:r w:rsidRPr="00AF788B">
        <w:rPr>
          <w:rFonts w:ascii="Times New Roman CYR" w:hAnsi="Times New Roman CYR" w:cs="Times New Roman CYR"/>
          <w:sz w:val="28"/>
          <w:szCs w:val="28"/>
        </w:rPr>
        <w:t>е</w:t>
      </w:r>
      <w:r w:rsidRPr="00AF788B">
        <w:rPr>
          <w:rFonts w:ascii="Times New Roman CYR" w:hAnsi="Times New Roman CYR" w:cs="Times New Roman CYR"/>
          <w:sz w:val="28"/>
          <w:szCs w:val="28"/>
        </w:rPr>
        <w:t xml:space="preserve">дения, указанные в </w:t>
      </w:r>
      <w:hyperlink w:anchor="sub_1023" w:history="1">
        <w:r w:rsidRPr="00AF788B">
          <w:rPr>
            <w:rFonts w:ascii="Times New Roman CYR" w:hAnsi="Times New Roman CYR" w:cs="Times New Roman CYR"/>
            <w:sz w:val="28"/>
            <w:szCs w:val="28"/>
          </w:rPr>
          <w:t>пункте 3.</w:t>
        </w:r>
      </w:hyperlink>
      <w:r w:rsidRPr="00AF788B">
        <w:rPr>
          <w:rFonts w:ascii="Times New Roman CYR" w:hAnsi="Times New Roman CYR" w:cs="Times New Roman CYR"/>
          <w:sz w:val="28"/>
          <w:szCs w:val="28"/>
        </w:rPr>
        <w:t>5 Порядка. В случае наличия просроченной задо</w:t>
      </w:r>
      <w:r w:rsidRPr="00AF788B">
        <w:rPr>
          <w:rFonts w:ascii="Times New Roman CYR" w:hAnsi="Times New Roman CYR" w:cs="Times New Roman CYR"/>
          <w:sz w:val="28"/>
          <w:szCs w:val="28"/>
        </w:rPr>
        <w:t>л</w:t>
      </w:r>
      <w:r w:rsidRPr="00AF788B">
        <w:rPr>
          <w:rFonts w:ascii="Times New Roman CYR" w:hAnsi="Times New Roman CYR" w:cs="Times New Roman CYR"/>
          <w:sz w:val="28"/>
          <w:szCs w:val="28"/>
        </w:rPr>
        <w:t>женности по уплате налогов, сборов, страховых взносов, пеней, штрафов, пр</w:t>
      </w:r>
      <w:r w:rsidRPr="00AF788B">
        <w:rPr>
          <w:rFonts w:ascii="Times New Roman CYR" w:hAnsi="Times New Roman CYR" w:cs="Times New Roman CYR"/>
          <w:sz w:val="28"/>
          <w:szCs w:val="28"/>
        </w:rPr>
        <w:t>о</w:t>
      </w:r>
      <w:r w:rsidRPr="00AF788B">
        <w:rPr>
          <w:rFonts w:ascii="Times New Roman CYR" w:hAnsi="Times New Roman CYR" w:cs="Times New Roman CYR"/>
          <w:sz w:val="28"/>
          <w:szCs w:val="28"/>
        </w:rPr>
        <w:t>центов, подлежащих уплате в соответствии с законодательством Российской Федерации и Краснодарского края и иным обязательным платежам в бюджеты бюджетной системы Российской Федерации, работодатель дополнительно представляет документы, подтверждающие их оплату, или заверенные креди</w:t>
      </w:r>
      <w:r w:rsidRPr="00AF788B">
        <w:rPr>
          <w:rFonts w:ascii="Times New Roman CYR" w:hAnsi="Times New Roman CYR" w:cs="Times New Roman CYR"/>
          <w:sz w:val="28"/>
          <w:szCs w:val="28"/>
        </w:rPr>
        <w:t>т</w:t>
      </w:r>
      <w:r w:rsidRPr="00AF788B">
        <w:rPr>
          <w:rFonts w:ascii="Times New Roman CYR" w:hAnsi="Times New Roman CYR" w:cs="Times New Roman CYR"/>
          <w:sz w:val="28"/>
          <w:szCs w:val="28"/>
        </w:rPr>
        <w:t>ной организацией копии указанных платежных документов.</w:t>
      </w:r>
    </w:p>
    <w:bookmarkEnd w:id="2"/>
    <w:p w:rsidR="00AF788B" w:rsidRPr="00AF788B" w:rsidRDefault="00AF788B" w:rsidP="00AF788B">
      <w:pPr>
        <w:widowControl w:val="0"/>
        <w:tabs>
          <w:tab w:val="left" w:pos="1134"/>
        </w:tabs>
        <w:autoSpaceDE w:val="0"/>
        <w:autoSpaceDN w:val="0"/>
        <w:adjustRightInd w:val="0"/>
        <w:ind w:firstLine="709"/>
        <w:jc w:val="both"/>
        <w:rPr>
          <w:sz w:val="28"/>
          <w:szCs w:val="28"/>
        </w:rPr>
      </w:pPr>
      <w:r w:rsidRPr="00AF788B">
        <w:rPr>
          <w:sz w:val="28"/>
          <w:szCs w:val="28"/>
        </w:rPr>
        <w:t>3.7. Поступившие документы и сведения работодателей министерство р</w:t>
      </w:r>
      <w:r w:rsidRPr="00AF788B">
        <w:rPr>
          <w:sz w:val="28"/>
          <w:szCs w:val="28"/>
        </w:rPr>
        <w:t>е</w:t>
      </w:r>
      <w:r w:rsidRPr="00AF788B">
        <w:rPr>
          <w:sz w:val="28"/>
          <w:szCs w:val="28"/>
        </w:rPr>
        <w:t>гистрирует в журнале регистрации заявок в порядке их поступления, который должен быть пронумерован, прошнурован и скреплен печатью министерства. Регистрация осуществляется в день поступления заявок и документов работ</w:t>
      </w:r>
      <w:r w:rsidRPr="00AF788B">
        <w:rPr>
          <w:sz w:val="28"/>
          <w:szCs w:val="28"/>
        </w:rPr>
        <w:t>о</w:t>
      </w:r>
      <w:r w:rsidRPr="00AF788B">
        <w:rPr>
          <w:sz w:val="28"/>
          <w:szCs w:val="28"/>
        </w:rPr>
        <w:t>дателей в министерство.</w:t>
      </w:r>
    </w:p>
    <w:p w:rsidR="00AF788B" w:rsidRPr="00AF788B" w:rsidRDefault="00AF788B" w:rsidP="00AF788B">
      <w:pPr>
        <w:widowControl w:val="0"/>
        <w:autoSpaceDE w:val="0"/>
        <w:autoSpaceDN w:val="0"/>
        <w:adjustRightInd w:val="0"/>
        <w:ind w:firstLine="709"/>
        <w:jc w:val="both"/>
        <w:rPr>
          <w:sz w:val="28"/>
          <w:szCs w:val="28"/>
        </w:rPr>
      </w:pPr>
      <w:r w:rsidRPr="00AF788B">
        <w:rPr>
          <w:sz w:val="28"/>
          <w:szCs w:val="28"/>
        </w:rPr>
        <w:t xml:space="preserve">Документы работодателей, указанные в </w:t>
      </w:r>
      <w:hyperlink w:anchor="sub_1022" w:history="1">
        <w:r w:rsidRPr="00AF788B">
          <w:rPr>
            <w:sz w:val="28"/>
            <w:szCs w:val="28"/>
          </w:rPr>
          <w:t>пунктах 3.2, 3.</w:t>
        </w:r>
      </w:hyperlink>
      <w:r w:rsidRPr="00AF788B">
        <w:rPr>
          <w:sz w:val="28"/>
          <w:szCs w:val="28"/>
        </w:rPr>
        <w:t>6 Порядка, ра</w:t>
      </w:r>
      <w:r w:rsidRPr="00AF788B">
        <w:rPr>
          <w:sz w:val="28"/>
          <w:szCs w:val="28"/>
        </w:rPr>
        <w:t>с</w:t>
      </w:r>
      <w:r w:rsidRPr="00AF788B">
        <w:rPr>
          <w:sz w:val="28"/>
          <w:szCs w:val="28"/>
        </w:rPr>
        <w:t>сматриваются министерством в порядке их поступления в срок, не превыша</w:t>
      </w:r>
      <w:r w:rsidRPr="00AF788B">
        <w:rPr>
          <w:sz w:val="28"/>
          <w:szCs w:val="28"/>
        </w:rPr>
        <w:t>ю</w:t>
      </w:r>
      <w:r w:rsidRPr="00AF788B">
        <w:rPr>
          <w:sz w:val="28"/>
          <w:szCs w:val="28"/>
        </w:rPr>
        <w:lastRenderedPageBreak/>
        <w:t>щий 15 рабочих дней со дня регистрации.</w:t>
      </w:r>
    </w:p>
    <w:p w:rsidR="00AF788B" w:rsidRPr="00AF788B" w:rsidRDefault="00AF788B" w:rsidP="00AF788B">
      <w:pPr>
        <w:widowControl w:val="0"/>
        <w:autoSpaceDE w:val="0"/>
        <w:autoSpaceDN w:val="0"/>
        <w:adjustRightInd w:val="0"/>
        <w:ind w:firstLine="709"/>
        <w:jc w:val="both"/>
        <w:rPr>
          <w:sz w:val="28"/>
          <w:szCs w:val="28"/>
        </w:rPr>
      </w:pPr>
      <w:r w:rsidRPr="00AF788B">
        <w:rPr>
          <w:sz w:val="28"/>
          <w:szCs w:val="28"/>
        </w:rPr>
        <w:t>Министерство проверяет полноту сведений, содержащихся в документах работодателей.</w:t>
      </w:r>
    </w:p>
    <w:p w:rsidR="00AF788B" w:rsidRPr="00AF788B" w:rsidRDefault="00AF788B" w:rsidP="00AF788B">
      <w:pPr>
        <w:widowControl w:val="0"/>
        <w:tabs>
          <w:tab w:val="left" w:pos="1276"/>
        </w:tabs>
        <w:autoSpaceDE w:val="0"/>
        <w:autoSpaceDN w:val="0"/>
        <w:adjustRightInd w:val="0"/>
        <w:ind w:firstLine="709"/>
        <w:jc w:val="both"/>
        <w:rPr>
          <w:rFonts w:cs="Arial"/>
          <w:sz w:val="28"/>
          <w:szCs w:val="28"/>
        </w:rPr>
      </w:pPr>
      <w:r w:rsidRPr="00AF788B">
        <w:rPr>
          <w:rFonts w:cs="Arial"/>
          <w:sz w:val="28"/>
          <w:szCs w:val="28"/>
        </w:rPr>
        <w:t>Документы, представленные в министерство работодателями, намере</w:t>
      </w:r>
      <w:r w:rsidRPr="00AF788B">
        <w:rPr>
          <w:rFonts w:cs="Arial"/>
          <w:sz w:val="28"/>
          <w:szCs w:val="28"/>
        </w:rPr>
        <w:t>н</w:t>
      </w:r>
      <w:r w:rsidRPr="00AF788B">
        <w:rPr>
          <w:rFonts w:cs="Arial"/>
          <w:sz w:val="28"/>
          <w:szCs w:val="28"/>
        </w:rPr>
        <w:t>ными участвовать в отборе работодателей, подлежащих включению в госуда</w:t>
      </w:r>
      <w:r w:rsidRPr="00AF788B">
        <w:rPr>
          <w:rFonts w:cs="Arial"/>
          <w:sz w:val="28"/>
          <w:szCs w:val="28"/>
        </w:rPr>
        <w:t>р</w:t>
      </w:r>
      <w:r w:rsidRPr="00AF788B">
        <w:rPr>
          <w:rFonts w:cs="Arial"/>
          <w:sz w:val="28"/>
          <w:szCs w:val="28"/>
        </w:rPr>
        <w:t>ственную программу повышения мобильности трудовых ресурсов, возврату не подлежат.</w:t>
      </w:r>
    </w:p>
    <w:p w:rsidR="00AF788B" w:rsidRPr="00AF788B" w:rsidRDefault="00AF788B" w:rsidP="00AF788B">
      <w:pPr>
        <w:widowControl w:val="0"/>
        <w:tabs>
          <w:tab w:val="left" w:pos="1276"/>
        </w:tabs>
        <w:autoSpaceDE w:val="0"/>
        <w:autoSpaceDN w:val="0"/>
        <w:adjustRightInd w:val="0"/>
        <w:ind w:firstLine="709"/>
        <w:jc w:val="both"/>
        <w:rPr>
          <w:rFonts w:cs="Arial"/>
          <w:sz w:val="28"/>
          <w:szCs w:val="28"/>
        </w:rPr>
      </w:pPr>
      <w:r w:rsidRPr="00AF788B">
        <w:rPr>
          <w:rFonts w:cs="Arial"/>
          <w:sz w:val="28"/>
          <w:szCs w:val="28"/>
        </w:rPr>
        <w:t>3.8. </w:t>
      </w:r>
      <w:r w:rsidRPr="00AF788B">
        <w:rPr>
          <w:sz w:val="28"/>
          <w:szCs w:val="28"/>
        </w:rPr>
        <w:t xml:space="preserve">Основанием для принятия решения </w:t>
      </w:r>
      <w:r w:rsidRPr="00AF788B">
        <w:rPr>
          <w:rFonts w:ascii="Times New Roman CYR" w:hAnsi="Times New Roman CYR" w:cs="Times New Roman CYR"/>
          <w:sz w:val="28"/>
          <w:szCs w:val="28"/>
        </w:rPr>
        <w:t xml:space="preserve">об отказе работодателю </w:t>
      </w:r>
      <w:r w:rsidRPr="00AF788B">
        <w:rPr>
          <w:rFonts w:cs="Arial"/>
          <w:sz w:val="28"/>
          <w:szCs w:val="28"/>
        </w:rPr>
        <w:t>во вкл</w:t>
      </w:r>
      <w:r w:rsidRPr="00AF788B">
        <w:rPr>
          <w:rFonts w:cs="Arial"/>
          <w:sz w:val="28"/>
          <w:szCs w:val="28"/>
        </w:rPr>
        <w:t>ю</w:t>
      </w:r>
      <w:r w:rsidRPr="00AF788B">
        <w:rPr>
          <w:rFonts w:cs="Arial"/>
          <w:sz w:val="28"/>
          <w:szCs w:val="28"/>
        </w:rPr>
        <w:t>чении в государственную программу повышения мобильности трудовых ресу</w:t>
      </w:r>
      <w:r w:rsidRPr="00AF788B">
        <w:rPr>
          <w:rFonts w:cs="Arial"/>
          <w:sz w:val="28"/>
          <w:szCs w:val="28"/>
        </w:rPr>
        <w:t>р</w:t>
      </w:r>
      <w:r w:rsidRPr="00AF788B">
        <w:rPr>
          <w:rFonts w:cs="Arial"/>
          <w:sz w:val="28"/>
          <w:szCs w:val="28"/>
        </w:rPr>
        <w:t>сов</w:t>
      </w:r>
      <w:r w:rsidRPr="00AF788B">
        <w:rPr>
          <w:sz w:val="28"/>
          <w:szCs w:val="28"/>
        </w:rPr>
        <w:t xml:space="preserve"> является:</w:t>
      </w:r>
    </w:p>
    <w:p w:rsidR="00AF788B" w:rsidRPr="00AF788B" w:rsidRDefault="00AF788B" w:rsidP="00AF788B">
      <w:pPr>
        <w:widowControl w:val="0"/>
        <w:autoSpaceDE w:val="0"/>
        <w:autoSpaceDN w:val="0"/>
        <w:adjustRightInd w:val="0"/>
        <w:ind w:firstLine="720"/>
        <w:jc w:val="both"/>
        <w:rPr>
          <w:sz w:val="28"/>
          <w:szCs w:val="28"/>
        </w:rPr>
      </w:pPr>
      <w:r w:rsidRPr="00AF788B">
        <w:rPr>
          <w:sz w:val="28"/>
          <w:szCs w:val="28"/>
        </w:rPr>
        <w:t>несоответствие работодателя критериям, установленным в разделе 2 П</w:t>
      </w:r>
      <w:r w:rsidRPr="00AF788B">
        <w:rPr>
          <w:sz w:val="28"/>
          <w:szCs w:val="28"/>
        </w:rPr>
        <w:t>о</w:t>
      </w:r>
      <w:r w:rsidRPr="00AF788B">
        <w:rPr>
          <w:sz w:val="28"/>
          <w:szCs w:val="28"/>
        </w:rPr>
        <w:t>рядка;</w:t>
      </w:r>
    </w:p>
    <w:p w:rsidR="00AF788B" w:rsidRPr="00AF788B" w:rsidRDefault="00AF788B" w:rsidP="00AF788B">
      <w:pPr>
        <w:widowControl w:val="0"/>
        <w:autoSpaceDE w:val="0"/>
        <w:autoSpaceDN w:val="0"/>
        <w:adjustRightInd w:val="0"/>
        <w:ind w:firstLine="720"/>
        <w:jc w:val="both"/>
        <w:rPr>
          <w:sz w:val="28"/>
          <w:szCs w:val="28"/>
        </w:rPr>
      </w:pPr>
      <w:proofErr w:type="spellStart"/>
      <w:r w:rsidRPr="00AF788B">
        <w:rPr>
          <w:sz w:val="28"/>
          <w:szCs w:val="28"/>
        </w:rPr>
        <w:t>непредоставление</w:t>
      </w:r>
      <w:proofErr w:type="spellEnd"/>
      <w:r w:rsidRPr="00AF788B">
        <w:rPr>
          <w:sz w:val="28"/>
          <w:szCs w:val="28"/>
        </w:rPr>
        <w:t xml:space="preserve"> (предоставление не в полном объеме) документов и сведений, указанных в пункте 3.2 Порядка;</w:t>
      </w:r>
    </w:p>
    <w:p w:rsidR="00AF788B" w:rsidRPr="00AF788B" w:rsidRDefault="00AF788B" w:rsidP="00AF788B">
      <w:pPr>
        <w:widowControl w:val="0"/>
        <w:autoSpaceDE w:val="0"/>
        <w:autoSpaceDN w:val="0"/>
        <w:adjustRightInd w:val="0"/>
        <w:ind w:firstLine="709"/>
        <w:jc w:val="both"/>
        <w:rPr>
          <w:sz w:val="28"/>
          <w:szCs w:val="28"/>
        </w:rPr>
      </w:pPr>
      <w:r w:rsidRPr="00AF788B">
        <w:rPr>
          <w:sz w:val="28"/>
          <w:szCs w:val="28"/>
        </w:rPr>
        <w:t>недостоверность документов и сведений, предоставленных работодат</w:t>
      </w:r>
      <w:r w:rsidRPr="00AF788B">
        <w:rPr>
          <w:sz w:val="28"/>
          <w:szCs w:val="28"/>
        </w:rPr>
        <w:t>е</w:t>
      </w:r>
      <w:r w:rsidRPr="00AF788B">
        <w:rPr>
          <w:sz w:val="28"/>
          <w:szCs w:val="28"/>
        </w:rPr>
        <w:t>лем в соответствии с пунктом 3.2 Порядка;</w:t>
      </w:r>
    </w:p>
    <w:p w:rsidR="00AF788B" w:rsidRPr="00AF788B" w:rsidRDefault="00AF788B" w:rsidP="00AF788B">
      <w:pPr>
        <w:widowControl w:val="0"/>
        <w:tabs>
          <w:tab w:val="left" w:pos="1276"/>
        </w:tabs>
        <w:autoSpaceDE w:val="0"/>
        <w:autoSpaceDN w:val="0"/>
        <w:adjustRightInd w:val="0"/>
        <w:ind w:firstLine="709"/>
        <w:jc w:val="both"/>
        <w:rPr>
          <w:rFonts w:cs="Arial"/>
          <w:sz w:val="28"/>
          <w:szCs w:val="28"/>
        </w:rPr>
      </w:pPr>
      <w:r w:rsidRPr="00AF788B">
        <w:rPr>
          <w:rFonts w:cs="Arial"/>
          <w:sz w:val="28"/>
          <w:szCs w:val="28"/>
        </w:rPr>
        <w:t>предоставление документов и сведений за пределами срока, установле</w:t>
      </w:r>
      <w:r w:rsidRPr="00AF788B">
        <w:rPr>
          <w:rFonts w:cs="Arial"/>
          <w:sz w:val="28"/>
          <w:szCs w:val="28"/>
        </w:rPr>
        <w:t>н</w:t>
      </w:r>
      <w:r w:rsidRPr="00AF788B">
        <w:rPr>
          <w:rFonts w:cs="Arial"/>
          <w:sz w:val="28"/>
          <w:szCs w:val="28"/>
        </w:rPr>
        <w:t>ного в пункте 3.2 Порядка.</w:t>
      </w:r>
    </w:p>
    <w:p w:rsidR="00AF788B" w:rsidRPr="00AF788B" w:rsidRDefault="00AF788B" w:rsidP="00AF788B">
      <w:pPr>
        <w:widowControl w:val="0"/>
        <w:tabs>
          <w:tab w:val="left" w:pos="709"/>
          <w:tab w:val="left" w:pos="1276"/>
        </w:tabs>
        <w:autoSpaceDE w:val="0"/>
        <w:autoSpaceDN w:val="0"/>
        <w:adjustRightInd w:val="0"/>
        <w:ind w:firstLine="709"/>
        <w:jc w:val="both"/>
        <w:rPr>
          <w:rFonts w:cs="Arial"/>
          <w:sz w:val="28"/>
          <w:szCs w:val="28"/>
        </w:rPr>
      </w:pPr>
      <w:r w:rsidRPr="00AF788B">
        <w:rPr>
          <w:rFonts w:cs="Arial"/>
          <w:sz w:val="28"/>
          <w:szCs w:val="28"/>
        </w:rPr>
        <w:t>3.9. Министерство в срок, не позднее 15 рабочих дней со дня регистрации документов, определенных пунктом 3.2 Порядка, рассматривает информацию о соответствии работодателя критериям отбора, закрепленным разделом 2 П</w:t>
      </w:r>
      <w:r w:rsidRPr="00AF788B">
        <w:rPr>
          <w:rFonts w:cs="Arial"/>
          <w:sz w:val="28"/>
          <w:szCs w:val="28"/>
        </w:rPr>
        <w:t>о</w:t>
      </w:r>
      <w:r w:rsidRPr="00AF788B">
        <w:rPr>
          <w:rFonts w:cs="Arial"/>
          <w:sz w:val="28"/>
          <w:szCs w:val="28"/>
        </w:rPr>
        <w:t>рядка.</w:t>
      </w:r>
    </w:p>
    <w:p w:rsidR="00AF788B" w:rsidRPr="00AF788B" w:rsidRDefault="00AF788B" w:rsidP="00AF788B">
      <w:pPr>
        <w:widowControl w:val="0"/>
        <w:tabs>
          <w:tab w:val="left" w:pos="0"/>
          <w:tab w:val="left" w:pos="567"/>
          <w:tab w:val="left" w:pos="1276"/>
        </w:tabs>
        <w:autoSpaceDE w:val="0"/>
        <w:autoSpaceDN w:val="0"/>
        <w:adjustRightInd w:val="0"/>
        <w:ind w:firstLine="709"/>
        <w:jc w:val="both"/>
        <w:rPr>
          <w:rFonts w:cs="Arial"/>
          <w:sz w:val="28"/>
          <w:szCs w:val="28"/>
        </w:rPr>
      </w:pPr>
      <w:r w:rsidRPr="00AF788B">
        <w:rPr>
          <w:rFonts w:cs="Arial"/>
          <w:sz w:val="28"/>
          <w:szCs w:val="28"/>
        </w:rPr>
        <w:t>По результатам рассмотрения министерство принимает одно из следу</w:t>
      </w:r>
      <w:r w:rsidRPr="00AF788B">
        <w:rPr>
          <w:rFonts w:cs="Arial"/>
          <w:sz w:val="28"/>
          <w:szCs w:val="28"/>
        </w:rPr>
        <w:t>ю</w:t>
      </w:r>
      <w:r w:rsidRPr="00AF788B">
        <w:rPr>
          <w:rFonts w:cs="Arial"/>
          <w:sz w:val="28"/>
          <w:szCs w:val="28"/>
        </w:rPr>
        <w:t>щих решений:</w:t>
      </w:r>
    </w:p>
    <w:p w:rsidR="00AF788B" w:rsidRPr="00AF788B" w:rsidRDefault="00AF788B" w:rsidP="00AF788B">
      <w:pPr>
        <w:widowControl w:val="0"/>
        <w:tabs>
          <w:tab w:val="left" w:pos="0"/>
          <w:tab w:val="left" w:pos="567"/>
          <w:tab w:val="left" w:pos="1276"/>
        </w:tabs>
        <w:autoSpaceDE w:val="0"/>
        <w:autoSpaceDN w:val="0"/>
        <w:adjustRightInd w:val="0"/>
        <w:ind w:firstLine="709"/>
        <w:jc w:val="both"/>
        <w:rPr>
          <w:rFonts w:cs="Arial"/>
          <w:sz w:val="28"/>
          <w:szCs w:val="28"/>
        </w:rPr>
      </w:pPr>
      <w:r w:rsidRPr="00AF788B">
        <w:rPr>
          <w:sz w:val="28"/>
          <w:szCs w:val="28"/>
        </w:rPr>
        <w:t xml:space="preserve">решение </w:t>
      </w:r>
      <w:r w:rsidRPr="00AF788B">
        <w:rPr>
          <w:rFonts w:ascii="Times New Roman CYR" w:hAnsi="Times New Roman CYR" w:cs="Times New Roman CYR"/>
          <w:sz w:val="28"/>
          <w:szCs w:val="28"/>
        </w:rPr>
        <w:t xml:space="preserve">о </w:t>
      </w:r>
      <w:r w:rsidRPr="00AF788B">
        <w:rPr>
          <w:rFonts w:cs="Arial"/>
          <w:sz w:val="28"/>
          <w:szCs w:val="28"/>
        </w:rPr>
        <w:t xml:space="preserve">включении </w:t>
      </w:r>
      <w:r w:rsidRPr="00AF788B">
        <w:rPr>
          <w:rFonts w:ascii="Times New Roman CYR" w:hAnsi="Times New Roman CYR" w:cs="Times New Roman CYR"/>
          <w:sz w:val="28"/>
          <w:szCs w:val="28"/>
        </w:rPr>
        <w:t xml:space="preserve">работодателя </w:t>
      </w:r>
      <w:r w:rsidRPr="00AF788B">
        <w:rPr>
          <w:rFonts w:cs="Arial"/>
          <w:sz w:val="28"/>
          <w:szCs w:val="28"/>
        </w:rPr>
        <w:t>в государственную программу пов</w:t>
      </w:r>
      <w:r w:rsidRPr="00AF788B">
        <w:rPr>
          <w:rFonts w:cs="Arial"/>
          <w:sz w:val="28"/>
          <w:szCs w:val="28"/>
        </w:rPr>
        <w:t>ы</w:t>
      </w:r>
      <w:r w:rsidRPr="00AF788B">
        <w:rPr>
          <w:rFonts w:cs="Arial"/>
          <w:sz w:val="28"/>
          <w:szCs w:val="28"/>
        </w:rPr>
        <w:t>шения мобильности трудовых ресурсов (далее – положительное решение);</w:t>
      </w:r>
    </w:p>
    <w:p w:rsidR="00AF788B" w:rsidRPr="00AF788B" w:rsidRDefault="00AF788B" w:rsidP="00AF788B">
      <w:pPr>
        <w:widowControl w:val="0"/>
        <w:tabs>
          <w:tab w:val="left" w:pos="0"/>
          <w:tab w:val="left" w:pos="567"/>
          <w:tab w:val="left" w:pos="1276"/>
        </w:tabs>
        <w:autoSpaceDE w:val="0"/>
        <w:autoSpaceDN w:val="0"/>
        <w:adjustRightInd w:val="0"/>
        <w:ind w:firstLine="709"/>
        <w:jc w:val="both"/>
        <w:rPr>
          <w:rFonts w:cs="Arial"/>
          <w:sz w:val="28"/>
          <w:szCs w:val="28"/>
        </w:rPr>
      </w:pPr>
      <w:r w:rsidRPr="00AF788B">
        <w:rPr>
          <w:sz w:val="28"/>
          <w:szCs w:val="28"/>
        </w:rPr>
        <w:t xml:space="preserve">решение </w:t>
      </w:r>
      <w:r w:rsidRPr="00AF788B">
        <w:rPr>
          <w:rFonts w:ascii="Times New Roman CYR" w:hAnsi="Times New Roman CYR" w:cs="Times New Roman CYR"/>
          <w:sz w:val="28"/>
          <w:szCs w:val="28"/>
        </w:rPr>
        <w:t xml:space="preserve">об отказе работодателю </w:t>
      </w:r>
      <w:r w:rsidRPr="00AF788B">
        <w:rPr>
          <w:rFonts w:cs="Arial"/>
          <w:sz w:val="28"/>
          <w:szCs w:val="28"/>
        </w:rPr>
        <w:t>во включении в государственную пр</w:t>
      </w:r>
      <w:r w:rsidRPr="00AF788B">
        <w:rPr>
          <w:rFonts w:cs="Arial"/>
          <w:sz w:val="28"/>
          <w:szCs w:val="28"/>
        </w:rPr>
        <w:t>о</w:t>
      </w:r>
      <w:r w:rsidRPr="00AF788B">
        <w:rPr>
          <w:rFonts w:cs="Arial"/>
          <w:sz w:val="28"/>
          <w:szCs w:val="28"/>
        </w:rPr>
        <w:t>грамму повышения мобильности трудовых ресурсов.</w:t>
      </w:r>
    </w:p>
    <w:p w:rsidR="00AF788B" w:rsidRPr="00AF788B" w:rsidRDefault="00AF788B" w:rsidP="00AF788B">
      <w:pPr>
        <w:widowControl w:val="0"/>
        <w:tabs>
          <w:tab w:val="left" w:pos="1276"/>
        </w:tabs>
        <w:autoSpaceDE w:val="0"/>
        <w:autoSpaceDN w:val="0"/>
        <w:adjustRightInd w:val="0"/>
        <w:ind w:firstLine="709"/>
        <w:jc w:val="both"/>
        <w:rPr>
          <w:rFonts w:cs="Arial"/>
          <w:sz w:val="28"/>
          <w:szCs w:val="28"/>
        </w:rPr>
      </w:pPr>
      <w:proofErr w:type="gramStart"/>
      <w:r w:rsidRPr="00AF788B">
        <w:rPr>
          <w:rFonts w:cs="Arial"/>
          <w:sz w:val="28"/>
          <w:szCs w:val="28"/>
        </w:rPr>
        <w:t xml:space="preserve">В случае наличия </w:t>
      </w:r>
      <w:r w:rsidRPr="00AF788B">
        <w:rPr>
          <w:sz w:val="28"/>
          <w:szCs w:val="28"/>
        </w:rPr>
        <w:t>оснований</w:t>
      </w:r>
      <w:r w:rsidRPr="00AF788B">
        <w:rPr>
          <w:rFonts w:cs="Arial"/>
          <w:sz w:val="28"/>
          <w:szCs w:val="28"/>
        </w:rPr>
        <w:t xml:space="preserve"> </w:t>
      </w:r>
      <w:r w:rsidRPr="00AF788B">
        <w:rPr>
          <w:sz w:val="28"/>
          <w:szCs w:val="28"/>
        </w:rPr>
        <w:t xml:space="preserve">для принятия решения </w:t>
      </w:r>
      <w:r w:rsidRPr="00AF788B">
        <w:rPr>
          <w:rFonts w:ascii="Times New Roman CYR" w:hAnsi="Times New Roman CYR" w:cs="Times New Roman CYR"/>
          <w:sz w:val="28"/>
          <w:szCs w:val="28"/>
        </w:rPr>
        <w:t>об отказе работодат</w:t>
      </w:r>
      <w:r w:rsidRPr="00AF788B">
        <w:rPr>
          <w:rFonts w:ascii="Times New Roman CYR" w:hAnsi="Times New Roman CYR" w:cs="Times New Roman CYR"/>
          <w:sz w:val="28"/>
          <w:szCs w:val="28"/>
        </w:rPr>
        <w:t>е</w:t>
      </w:r>
      <w:r w:rsidRPr="00AF788B">
        <w:rPr>
          <w:rFonts w:ascii="Times New Roman CYR" w:hAnsi="Times New Roman CYR" w:cs="Times New Roman CYR"/>
          <w:sz w:val="28"/>
          <w:szCs w:val="28"/>
        </w:rPr>
        <w:t xml:space="preserve">лю </w:t>
      </w:r>
      <w:r w:rsidRPr="00AF788B">
        <w:rPr>
          <w:rFonts w:cs="Arial"/>
          <w:sz w:val="28"/>
          <w:szCs w:val="28"/>
        </w:rPr>
        <w:t>во включении в государственную программу</w:t>
      </w:r>
      <w:proofErr w:type="gramEnd"/>
      <w:r w:rsidRPr="00AF788B">
        <w:rPr>
          <w:rFonts w:cs="Arial"/>
          <w:sz w:val="28"/>
          <w:szCs w:val="28"/>
        </w:rPr>
        <w:t xml:space="preserve"> повышения мобильности тр</w:t>
      </w:r>
      <w:r w:rsidRPr="00AF788B">
        <w:rPr>
          <w:rFonts w:cs="Arial"/>
          <w:sz w:val="28"/>
          <w:szCs w:val="28"/>
        </w:rPr>
        <w:t>у</w:t>
      </w:r>
      <w:r w:rsidRPr="00AF788B">
        <w:rPr>
          <w:rFonts w:cs="Arial"/>
          <w:sz w:val="28"/>
          <w:szCs w:val="28"/>
        </w:rPr>
        <w:t>довых ресурсов, министерство направляет работодателю информацию об этом в письменной форме не позднее 5 рабочих дней со дня принятия решения с ук</w:t>
      </w:r>
      <w:r w:rsidRPr="00AF788B">
        <w:rPr>
          <w:rFonts w:cs="Arial"/>
          <w:sz w:val="28"/>
          <w:szCs w:val="28"/>
        </w:rPr>
        <w:t>а</w:t>
      </w:r>
      <w:r w:rsidRPr="00AF788B">
        <w:rPr>
          <w:rFonts w:cs="Arial"/>
          <w:sz w:val="28"/>
          <w:szCs w:val="28"/>
        </w:rPr>
        <w:t>занием выявленных оснований, установленных пунктом 3.8 Порядка.</w:t>
      </w:r>
    </w:p>
    <w:p w:rsidR="00AF788B" w:rsidRPr="00AF788B" w:rsidRDefault="00AF788B" w:rsidP="00AF788B">
      <w:pPr>
        <w:widowControl w:val="0"/>
        <w:tabs>
          <w:tab w:val="left" w:pos="1276"/>
        </w:tabs>
        <w:autoSpaceDE w:val="0"/>
        <w:autoSpaceDN w:val="0"/>
        <w:adjustRightInd w:val="0"/>
        <w:ind w:firstLine="709"/>
        <w:jc w:val="both"/>
        <w:rPr>
          <w:sz w:val="28"/>
          <w:szCs w:val="28"/>
        </w:rPr>
      </w:pPr>
      <w:proofErr w:type="gramStart"/>
      <w:r w:rsidRPr="00AF788B">
        <w:rPr>
          <w:rFonts w:cs="Arial"/>
          <w:sz w:val="28"/>
          <w:szCs w:val="28"/>
        </w:rPr>
        <w:t xml:space="preserve">В случае принятия положительного решения в срок не позднее 5 рабочих дней со дня принятия решения министерство направляет работодателю проект соглашения об участии в государственной программе повышения мобильности трудовых ресурсов, обязательные условия которого должны соответствовать пункту 8 статьи 22.2 Закона Российской Федерации от 19 апреля 1991 г. </w:t>
      </w:r>
      <w:r w:rsidRPr="00AF788B">
        <w:rPr>
          <w:rFonts w:cs="Arial"/>
          <w:sz w:val="28"/>
          <w:szCs w:val="28"/>
        </w:rPr>
        <w:br/>
        <w:t>№ 1032-1 "О занятости населения в Российской Федерации", в двух экземпл</w:t>
      </w:r>
      <w:r w:rsidRPr="00AF788B">
        <w:rPr>
          <w:rFonts w:cs="Arial"/>
          <w:sz w:val="28"/>
          <w:szCs w:val="28"/>
        </w:rPr>
        <w:t>я</w:t>
      </w:r>
      <w:r w:rsidRPr="00AF788B">
        <w:rPr>
          <w:rFonts w:cs="Arial"/>
          <w:sz w:val="28"/>
          <w:szCs w:val="28"/>
        </w:rPr>
        <w:t>рах.</w:t>
      </w:r>
      <w:proofErr w:type="gramEnd"/>
      <w:r w:rsidRPr="00AF788B">
        <w:rPr>
          <w:rFonts w:cs="Arial"/>
          <w:sz w:val="28"/>
          <w:szCs w:val="28"/>
        </w:rPr>
        <w:t xml:space="preserve"> </w:t>
      </w:r>
      <w:r w:rsidRPr="00AF788B">
        <w:rPr>
          <w:sz w:val="28"/>
          <w:szCs w:val="28"/>
        </w:rPr>
        <w:t>Работодатель подписывает соглашение об участии в государственной пр</w:t>
      </w:r>
      <w:r w:rsidRPr="00AF788B">
        <w:rPr>
          <w:sz w:val="28"/>
          <w:szCs w:val="28"/>
        </w:rPr>
        <w:t>о</w:t>
      </w:r>
      <w:r w:rsidRPr="00AF788B">
        <w:rPr>
          <w:sz w:val="28"/>
          <w:szCs w:val="28"/>
        </w:rPr>
        <w:t>грамме повышения мобильности трудовых ресурсов не позднее 10 рабочих дней со дня его получения и возвращает один подписанный экземпляр в мин</w:t>
      </w:r>
      <w:r w:rsidRPr="00AF788B">
        <w:rPr>
          <w:sz w:val="28"/>
          <w:szCs w:val="28"/>
        </w:rPr>
        <w:t>и</w:t>
      </w:r>
      <w:r w:rsidRPr="00AF788B">
        <w:rPr>
          <w:sz w:val="28"/>
          <w:szCs w:val="28"/>
        </w:rPr>
        <w:t>стерство (нарочно либо посредством почтового отправления).</w:t>
      </w:r>
    </w:p>
    <w:p w:rsidR="00AF788B" w:rsidRPr="00AF788B" w:rsidRDefault="00AF788B" w:rsidP="00AF788B">
      <w:pPr>
        <w:autoSpaceDE w:val="0"/>
        <w:autoSpaceDN w:val="0"/>
        <w:adjustRightInd w:val="0"/>
        <w:ind w:firstLine="709"/>
        <w:jc w:val="both"/>
        <w:rPr>
          <w:sz w:val="28"/>
          <w:szCs w:val="28"/>
        </w:rPr>
      </w:pPr>
      <w:proofErr w:type="gramStart"/>
      <w:r w:rsidRPr="00AF788B">
        <w:rPr>
          <w:sz w:val="28"/>
          <w:szCs w:val="28"/>
        </w:rPr>
        <w:t>В случае если работодатель отказался подписать проект соглашения об участии в государственной программе повышения мобильности трудовых р</w:t>
      </w:r>
      <w:r w:rsidRPr="00AF788B">
        <w:rPr>
          <w:sz w:val="28"/>
          <w:szCs w:val="28"/>
        </w:rPr>
        <w:t>е</w:t>
      </w:r>
      <w:r w:rsidRPr="00AF788B">
        <w:rPr>
          <w:sz w:val="28"/>
          <w:szCs w:val="28"/>
        </w:rPr>
        <w:lastRenderedPageBreak/>
        <w:t>сурсов либо подписал его с нарушением установленного срока, министерство в течение 10 рабочих дней со дня установления указанных обстоятельств напра</w:t>
      </w:r>
      <w:r w:rsidRPr="00AF788B">
        <w:rPr>
          <w:sz w:val="28"/>
          <w:szCs w:val="28"/>
        </w:rPr>
        <w:t>в</w:t>
      </w:r>
      <w:r w:rsidRPr="00AF788B">
        <w:rPr>
          <w:sz w:val="28"/>
          <w:szCs w:val="28"/>
        </w:rPr>
        <w:t xml:space="preserve">ляет работодателю в письменной форме уведомление об отказе во включении в государственную программу повышения мобильности трудовых ресурсов. </w:t>
      </w:r>
      <w:proofErr w:type="gramEnd"/>
    </w:p>
    <w:p w:rsidR="00AF788B" w:rsidRPr="00AF788B" w:rsidRDefault="00AF788B" w:rsidP="00AF788B">
      <w:pPr>
        <w:widowControl w:val="0"/>
        <w:tabs>
          <w:tab w:val="left" w:pos="1276"/>
        </w:tabs>
        <w:autoSpaceDE w:val="0"/>
        <w:autoSpaceDN w:val="0"/>
        <w:adjustRightInd w:val="0"/>
        <w:ind w:firstLine="709"/>
        <w:jc w:val="both"/>
        <w:rPr>
          <w:rFonts w:cs="Arial"/>
          <w:sz w:val="28"/>
          <w:szCs w:val="28"/>
        </w:rPr>
      </w:pPr>
      <w:r w:rsidRPr="00AF788B">
        <w:rPr>
          <w:rFonts w:cs="Arial"/>
          <w:sz w:val="28"/>
          <w:szCs w:val="28"/>
        </w:rPr>
        <w:t>С учетом соглашений об участии в государственной программе повыш</w:t>
      </w:r>
      <w:r w:rsidRPr="00AF788B">
        <w:rPr>
          <w:rFonts w:cs="Arial"/>
          <w:sz w:val="28"/>
          <w:szCs w:val="28"/>
        </w:rPr>
        <w:t>е</w:t>
      </w:r>
      <w:r w:rsidRPr="00AF788B">
        <w:rPr>
          <w:rFonts w:cs="Arial"/>
          <w:sz w:val="28"/>
          <w:szCs w:val="28"/>
        </w:rPr>
        <w:t>ния мобильности трудовых ресурсов, заключенных с работодателями, мин</w:t>
      </w:r>
      <w:r w:rsidRPr="00AF788B">
        <w:rPr>
          <w:rFonts w:cs="Arial"/>
          <w:sz w:val="28"/>
          <w:szCs w:val="28"/>
        </w:rPr>
        <w:t>и</w:t>
      </w:r>
      <w:r w:rsidRPr="00AF788B">
        <w:rPr>
          <w:rFonts w:cs="Arial"/>
          <w:sz w:val="28"/>
          <w:szCs w:val="28"/>
        </w:rPr>
        <w:t>стерство организует подготовку проекта нормативного правового акта Красн</w:t>
      </w:r>
      <w:r w:rsidRPr="00AF788B">
        <w:rPr>
          <w:rFonts w:cs="Arial"/>
          <w:sz w:val="28"/>
          <w:szCs w:val="28"/>
        </w:rPr>
        <w:t>о</w:t>
      </w:r>
      <w:r w:rsidRPr="00AF788B">
        <w:rPr>
          <w:rFonts w:cs="Arial"/>
          <w:sz w:val="28"/>
          <w:szCs w:val="28"/>
        </w:rPr>
        <w:t>дарского края о принятии государственной программы повышения мобильн</w:t>
      </w:r>
      <w:r w:rsidRPr="00AF788B">
        <w:rPr>
          <w:rFonts w:cs="Arial"/>
          <w:sz w:val="28"/>
          <w:szCs w:val="28"/>
        </w:rPr>
        <w:t>о</w:t>
      </w:r>
      <w:r w:rsidRPr="00AF788B">
        <w:rPr>
          <w:rFonts w:cs="Arial"/>
          <w:sz w:val="28"/>
          <w:szCs w:val="28"/>
        </w:rPr>
        <w:t>сти трудовых ресурсов (в случае ее принятия – внесении изменений в госуда</w:t>
      </w:r>
      <w:r w:rsidRPr="00AF788B">
        <w:rPr>
          <w:rFonts w:cs="Arial"/>
          <w:sz w:val="28"/>
          <w:szCs w:val="28"/>
        </w:rPr>
        <w:t>р</w:t>
      </w:r>
      <w:r w:rsidRPr="00AF788B">
        <w:rPr>
          <w:rFonts w:cs="Arial"/>
          <w:sz w:val="28"/>
          <w:szCs w:val="28"/>
        </w:rPr>
        <w:t>ственную программу повышения мобильности трудовых ресурсов) в устано</w:t>
      </w:r>
      <w:r w:rsidRPr="00AF788B">
        <w:rPr>
          <w:rFonts w:cs="Arial"/>
          <w:sz w:val="28"/>
          <w:szCs w:val="28"/>
        </w:rPr>
        <w:t>в</w:t>
      </w:r>
      <w:r w:rsidRPr="00AF788B">
        <w:rPr>
          <w:rFonts w:cs="Arial"/>
          <w:sz w:val="28"/>
          <w:szCs w:val="28"/>
        </w:rPr>
        <w:t>ленном порядке.</w:t>
      </w:r>
    </w:p>
    <w:p w:rsidR="00AF788B" w:rsidRPr="00AF788B" w:rsidRDefault="00AF788B" w:rsidP="00AF788B">
      <w:pPr>
        <w:widowControl w:val="0"/>
        <w:tabs>
          <w:tab w:val="left" w:pos="1276"/>
        </w:tabs>
        <w:autoSpaceDE w:val="0"/>
        <w:autoSpaceDN w:val="0"/>
        <w:adjustRightInd w:val="0"/>
        <w:jc w:val="both"/>
        <w:rPr>
          <w:rFonts w:cs="Arial"/>
          <w:sz w:val="28"/>
          <w:szCs w:val="28"/>
        </w:rPr>
      </w:pPr>
    </w:p>
    <w:p w:rsidR="00AF788B" w:rsidRPr="00AF788B" w:rsidRDefault="00AF788B" w:rsidP="00AF788B">
      <w:pPr>
        <w:widowControl w:val="0"/>
        <w:tabs>
          <w:tab w:val="left" w:pos="1276"/>
        </w:tabs>
        <w:autoSpaceDE w:val="0"/>
        <w:autoSpaceDN w:val="0"/>
        <w:adjustRightInd w:val="0"/>
        <w:jc w:val="both"/>
        <w:rPr>
          <w:rFonts w:cs="Arial"/>
          <w:sz w:val="28"/>
          <w:szCs w:val="28"/>
        </w:rPr>
      </w:pPr>
    </w:p>
    <w:p w:rsidR="00AF788B" w:rsidRPr="00AF788B" w:rsidRDefault="00AF788B" w:rsidP="00AF788B">
      <w:pPr>
        <w:widowControl w:val="0"/>
        <w:tabs>
          <w:tab w:val="left" w:pos="1276"/>
        </w:tabs>
        <w:autoSpaceDE w:val="0"/>
        <w:autoSpaceDN w:val="0"/>
        <w:adjustRightInd w:val="0"/>
        <w:jc w:val="both"/>
        <w:rPr>
          <w:rFonts w:cs="Arial"/>
          <w:sz w:val="28"/>
          <w:szCs w:val="28"/>
        </w:rPr>
      </w:pPr>
      <w:r w:rsidRPr="00AF788B">
        <w:rPr>
          <w:rFonts w:cs="Arial"/>
          <w:sz w:val="28"/>
          <w:szCs w:val="28"/>
        </w:rPr>
        <w:t xml:space="preserve">Начальник отдела </w:t>
      </w:r>
    </w:p>
    <w:p w:rsidR="00AF788B" w:rsidRPr="00AF788B" w:rsidRDefault="00AF788B" w:rsidP="00AF788B">
      <w:pPr>
        <w:widowControl w:val="0"/>
        <w:tabs>
          <w:tab w:val="left" w:pos="1276"/>
        </w:tabs>
        <w:autoSpaceDE w:val="0"/>
        <w:autoSpaceDN w:val="0"/>
        <w:adjustRightInd w:val="0"/>
        <w:jc w:val="both"/>
        <w:rPr>
          <w:rFonts w:cs="Arial"/>
          <w:sz w:val="28"/>
          <w:szCs w:val="28"/>
        </w:rPr>
      </w:pPr>
      <w:r w:rsidRPr="00AF788B">
        <w:rPr>
          <w:rFonts w:cs="Arial"/>
          <w:sz w:val="28"/>
          <w:szCs w:val="28"/>
        </w:rPr>
        <w:t xml:space="preserve">трудоустройства и организации </w:t>
      </w:r>
    </w:p>
    <w:p w:rsidR="00AF788B" w:rsidRPr="00AF788B" w:rsidRDefault="00AF788B" w:rsidP="00AF788B">
      <w:pPr>
        <w:widowControl w:val="0"/>
        <w:tabs>
          <w:tab w:val="left" w:pos="1276"/>
        </w:tabs>
        <w:autoSpaceDE w:val="0"/>
        <w:autoSpaceDN w:val="0"/>
        <w:adjustRightInd w:val="0"/>
        <w:jc w:val="both"/>
        <w:rPr>
          <w:rFonts w:cs="Arial"/>
          <w:sz w:val="28"/>
          <w:szCs w:val="28"/>
        </w:rPr>
      </w:pPr>
      <w:r w:rsidRPr="00AF788B">
        <w:rPr>
          <w:rFonts w:cs="Arial"/>
          <w:sz w:val="28"/>
          <w:szCs w:val="28"/>
        </w:rPr>
        <w:t xml:space="preserve">профессионального обучения </w:t>
      </w:r>
    </w:p>
    <w:p w:rsidR="00AF788B" w:rsidRDefault="00AF788B" w:rsidP="00214A97">
      <w:pPr>
        <w:widowControl w:val="0"/>
        <w:autoSpaceDE w:val="0"/>
        <w:autoSpaceDN w:val="0"/>
        <w:adjustRightInd w:val="0"/>
        <w:jc w:val="both"/>
        <w:rPr>
          <w:rFonts w:cs="Arial"/>
          <w:sz w:val="28"/>
          <w:szCs w:val="28"/>
        </w:rPr>
      </w:pPr>
      <w:r w:rsidRPr="00AF788B">
        <w:rPr>
          <w:rFonts w:cs="Arial"/>
          <w:sz w:val="28"/>
          <w:szCs w:val="28"/>
        </w:rPr>
        <w:t xml:space="preserve">в управлении занятости населения                       </w:t>
      </w:r>
      <w:r w:rsidR="00214A97">
        <w:rPr>
          <w:rFonts w:cs="Arial"/>
          <w:sz w:val="28"/>
          <w:szCs w:val="28"/>
        </w:rPr>
        <w:t xml:space="preserve"> </w:t>
      </w:r>
      <w:r w:rsidRPr="00AF788B">
        <w:rPr>
          <w:rFonts w:cs="Arial"/>
          <w:sz w:val="28"/>
          <w:szCs w:val="28"/>
        </w:rPr>
        <w:t xml:space="preserve">                           М.В. Слепче</w:t>
      </w:r>
      <w:r w:rsidRPr="00AF788B">
        <w:rPr>
          <w:rFonts w:cs="Arial"/>
          <w:sz w:val="28"/>
          <w:szCs w:val="28"/>
        </w:rPr>
        <w:t>н</w:t>
      </w:r>
      <w:r w:rsidRPr="00AF788B">
        <w:rPr>
          <w:rFonts w:cs="Arial"/>
          <w:sz w:val="28"/>
          <w:szCs w:val="28"/>
        </w:rPr>
        <w:t>ко</w:t>
      </w:r>
      <w:bookmarkEnd w:id="0"/>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sectPr w:rsidR="00214A97" w:rsidSect="00AF788B">
          <w:headerReference w:type="default" r:id="rId14"/>
          <w:headerReference w:type="first" r:id="rId15"/>
          <w:type w:val="continuous"/>
          <w:pgSz w:w="11907" w:h="16840" w:code="9"/>
          <w:pgMar w:top="1134" w:right="567" w:bottom="1134" w:left="1701" w:header="0" w:footer="0" w:gutter="0"/>
          <w:pgNumType w:start="1"/>
          <w:cols w:space="720"/>
          <w:noEndnote/>
          <w:titlePg/>
          <w:docGrid w:linePitch="326"/>
        </w:sectPr>
      </w:pPr>
    </w:p>
    <w:p w:rsidR="00214A97" w:rsidRPr="00214A97" w:rsidRDefault="00214A97" w:rsidP="00214A97">
      <w:pPr>
        <w:tabs>
          <w:tab w:val="left" w:pos="5812"/>
          <w:tab w:val="left" w:pos="5954"/>
        </w:tabs>
        <w:ind w:left="5954" w:hanging="284"/>
        <w:rPr>
          <w:sz w:val="28"/>
          <w:szCs w:val="28"/>
        </w:rPr>
      </w:pPr>
      <w:r w:rsidRPr="00214A97">
        <w:rPr>
          <w:sz w:val="28"/>
          <w:szCs w:val="28"/>
        </w:rPr>
        <w:lastRenderedPageBreak/>
        <w:t>Приложение</w:t>
      </w:r>
    </w:p>
    <w:p w:rsidR="00214A97" w:rsidRPr="00214A97" w:rsidRDefault="00214A97" w:rsidP="00214A97">
      <w:pPr>
        <w:widowControl w:val="0"/>
        <w:tabs>
          <w:tab w:val="left" w:pos="4962"/>
          <w:tab w:val="left" w:pos="5529"/>
        </w:tabs>
        <w:autoSpaceDE w:val="0"/>
        <w:autoSpaceDN w:val="0"/>
        <w:adjustRightInd w:val="0"/>
        <w:ind w:left="5670" w:right="-2"/>
        <w:rPr>
          <w:sz w:val="28"/>
          <w:szCs w:val="28"/>
          <w:lang w:eastAsia="en-US"/>
        </w:rPr>
      </w:pPr>
      <w:r w:rsidRPr="00214A97">
        <w:rPr>
          <w:sz w:val="28"/>
          <w:szCs w:val="28"/>
          <w:lang w:eastAsia="en-US"/>
        </w:rPr>
        <w:t xml:space="preserve">к Порядку и критериям </w:t>
      </w:r>
    </w:p>
    <w:p w:rsidR="00214A97" w:rsidRPr="00214A97" w:rsidRDefault="00214A97" w:rsidP="00214A97">
      <w:pPr>
        <w:widowControl w:val="0"/>
        <w:tabs>
          <w:tab w:val="left" w:pos="4962"/>
          <w:tab w:val="left" w:pos="5529"/>
        </w:tabs>
        <w:autoSpaceDE w:val="0"/>
        <w:autoSpaceDN w:val="0"/>
        <w:adjustRightInd w:val="0"/>
        <w:ind w:left="5670" w:right="-2"/>
        <w:rPr>
          <w:sz w:val="28"/>
          <w:szCs w:val="28"/>
          <w:lang w:eastAsia="en-US"/>
        </w:rPr>
      </w:pPr>
      <w:r w:rsidRPr="00214A97">
        <w:rPr>
          <w:sz w:val="28"/>
          <w:szCs w:val="28"/>
          <w:lang w:eastAsia="en-US"/>
        </w:rPr>
        <w:t xml:space="preserve">отбора работодателей, </w:t>
      </w:r>
    </w:p>
    <w:p w:rsidR="00214A97" w:rsidRPr="00214A97" w:rsidRDefault="00214A97" w:rsidP="00214A97">
      <w:pPr>
        <w:widowControl w:val="0"/>
        <w:tabs>
          <w:tab w:val="left" w:pos="4962"/>
          <w:tab w:val="left" w:pos="5529"/>
        </w:tabs>
        <w:autoSpaceDE w:val="0"/>
        <w:autoSpaceDN w:val="0"/>
        <w:adjustRightInd w:val="0"/>
        <w:ind w:left="5670" w:right="-2"/>
        <w:rPr>
          <w:sz w:val="28"/>
          <w:szCs w:val="28"/>
          <w:lang w:eastAsia="en-US"/>
        </w:rPr>
      </w:pPr>
      <w:r w:rsidRPr="00214A97">
        <w:rPr>
          <w:sz w:val="28"/>
          <w:szCs w:val="28"/>
          <w:lang w:eastAsia="en-US"/>
        </w:rPr>
        <w:t xml:space="preserve">подлежащих включению </w:t>
      </w:r>
    </w:p>
    <w:p w:rsidR="00214A97" w:rsidRPr="00214A97" w:rsidRDefault="00214A97" w:rsidP="00214A97">
      <w:pPr>
        <w:widowControl w:val="0"/>
        <w:tabs>
          <w:tab w:val="left" w:pos="4962"/>
          <w:tab w:val="left" w:pos="5529"/>
        </w:tabs>
        <w:autoSpaceDE w:val="0"/>
        <w:autoSpaceDN w:val="0"/>
        <w:adjustRightInd w:val="0"/>
        <w:ind w:left="5670" w:right="-2"/>
        <w:rPr>
          <w:sz w:val="28"/>
          <w:szCs w:val="28"/>
          <w:lang w:eastAsia="en-US"/>
        </w:rPr>
      </w:pPr>
      <w:r w:rsidRPr="00214A97">
        <w:rPr>
          <w:sz w:val="28"/>
          <w:szCs w:val="28"/>
          <w:lang w:eastAsia="en-US"/>
        </w:rPr>
        <w:t>в государственную программу повышения мобильности</w:t>
      </w:r>
    </w:p>
    <w:p w:rsidR="00214A97" w:rsidRPr="00214A97" w:rsidRDefault="00214A97" w:rsidP="00214A97">
      <w:pPr>
        <w:tabs>
          <w:tab w:val="left" w:pos="6237"/>
          <w:tab w:val="left" w:pos="6379"/>
          <w:tab w:val="left" w:pos="6804"/>
        </w:tabs>
        <w:ind w:left="5670"/>
        <w:rPr>
          <w:sz w:val="28"/>
          <w:szCs w:val="28"/>
        </w:rPr>
      </w:pPr>
      <w:r w:rsidRPr="00214A97">
        <w:rPr>
          <w:sz w:val="28"/>
          <w:szCs w:val="28"/>
          <w:lang w:eastAsia="en-US"/>
        </w:rPr>
        <w:t>трудовых ресурсов</w:t>
      </w:r>
    </w:p>
    <w:p w:rsidR="00214A97" w:rsidRPr="00214A97" w:rsidRDefault="00214A97" w:rsidP="00214A97">
      <w:pPr>
        <w:tabs>
          <w:tab w:val="left" w:pos="6237"/>
          <w:tab w:val="left" w:pos="6379"/>
          <w:tab w:val="left" w:pos="6804"/>
        </w:tabs>
        <w:ind w:left="5670"/>
        <w:rPr>
          <w:sz w:val="28"/>
          <w:szCs w:val="28"/>
        </w:rPr>
      </w:pPr>
    </w:p>
    <w:p w:rsidR="00214A97" w:rsidRPr="00214A97" w:rsidRDefault="00214A97" w:rsidP="00214A97">
      <w:pPr>
        <w:tabs>
          <w:tab w:val="left" w:pos="6237"/>
          <w:tab w:val="left" w:pos="6379"/>
          <w:tab w:val="left" w:pos="6804"/>
        </w:tabs>
        <w:ind w:left="5670"/>
        <w:rPr>
          <w:sz w:val="28"/>
          <w:szCs w:val="28"/>
        </w:rPr>
      </w:pPr>
      <w:r w:rsidRPr="00214A97">
        <w:rPr>
          <w:sz w:val="28"/>
          <w:szCs w:val="28"/>
        </w:rPr>
        <w:t xml:space="preserve">В министерство труда </w:t>
      </w:r>
    </w:p>
    <w:p w:rsidR="00214A97" w:rsidRPr="00214A97" w:rsidRDefault="00214A97" w:rsidP="00214A97">
      <w:pPr>
        <w:tabs>
          <w:tab w:val="left" w:pos="6237"/>
          <w:tab w:val="left" w:pos="6379"/>
          <w:tab w:val="left" w:pos="6804"/>
        </w:tabs>
        <w:ind w:left="5670"/>
        <w:rPr>
          <w:sz w:val="28"/>
          <w:szCs w:val="28"/>
        </w:rPr>
      </w:pPr>
      <w:r w:rsidRPr="00214A97">
        <w:rPr>
          <w:sz w:val="28"/>
          <w:szCs w:val="28"/>
        </w:rPr>
        <w:t xml:space="preserve">и социального развития </w:t>
      </w:r>
    </w:p>
    <w:p w:rsidR="00214A97" w:rsidRPr="00214A97" w:rsidRDefault="00214A97" w:rsidP="00214A97">
      <w:pPr>
        <w:tabs>
          <w:tab w:val="left" w:pos="6237"/>
          <w:tab w:val="left" w:pos="6379"/>
          <w:tab w:val="left" w:pos="6804"/>
        </w:tabs>
        <w:ind w:left="5670"/>
        <w:rPr>
          <w:sz w:val="28"/>
          <w:szCs w:val="28"/>
        </w:rPr>
      </w:pPr>
      <w:r w:rsidRPr="00214A97">
        <w:rPr>
          <w:sz w:val="28"/>
          <w:szCs w:val="28"/>
        </w:rPr>
        <w:t>Краснодарского края</w:t>
      </w:r>
    </w:p>
    <w:p w:rsidR="00214A97" w:rsidRPr="00214A97" w:rsidRDefault="00214A97" w:rsidP="00214A97">
      <w:pPr>
        <w:widowControl w:val="0"/>
        <w:tabs>
          <w:tab w:val="left" w:pos="4962"/>
          <w:tab w:val="left" w:pos="5670"/>
        </w:tabs>
        <w:autoSpaceDE w:val="0"/>
        <w:autoSpaceDN w:val="0"/>
        <w:adjustRightInd w:val="0"/>
        <w:ind w:left="5670" w:right="-2"/>
        <w:outlineLvl w:val="0"/>
        <w:rPr>
          <w:sz w:val="28"/>
          <w:szCs w:val="28"/>
          <w:lang w:eastAsia="en-US"/>
        </w:rPr>
      </w:pPr>
    </w:p>
    <w:p w:rsidR="00214A97" w:rsidRPr="00214A97" w:rsidRDefault="00214A97" w:rsidP="00214A97">
      <w:pPr>
        <w:widowControl w:val="0"/>
        <w:autoSpaceDE w:val="0"/>
        <w:autoSpaceDN w:val="0"/>
        <w:adjustRightInd w:val="0"/>
        <w:jc w:val="center"/>
        <w:rPr>
          <w:b/>
          <w:sz w:val="28"/>
          <w:szCs w:val="28"/>
        </w:rPr>
      </w:pPr>
      <w:r w:rsidRPr="00214A97">
        <w:rPr>
          <w:b/>
          <w:sz w:val="28"/>
          <w:szCs w:val="28"/>
        </w:rPr>
        <w:t xml:space="preserve">ЗАЯВКА НА ВКЛЮЧЕНИЕ </w:t>
      </w:r>
    </w:p>
    <w:p w:rsidR="00214A97" w:rsidRPr="00214A97" w:rsidRDefault="00214A97" w:rsidP="00214A97">
      <w:pPr>
        <w:widowControl w:val="0"/>
        <w:autoSpaceDE w:val="0"/>
        <w:autoSpaceDN w:val="0"/>
        <w:adjustRightInd w:val="0"/>
        <w:jc w:val="center"/>
        <w:rPr>
          <w:rFonts w:cs="Courier New"/>
          <w:b/>
          <w:sz w:val="28"/>
          <w:szCs w:val="28"/>
        </w:rPr>
      </w:pPr>
      <w:r w:rsidRPr="00214A97">
        <w:rPr>
          <w:rFonts w:cs="Courier New"/>
          <w:b/>
          <w:sz w:val="28"/>
          <w:szCs w:val="28"/>
        </w:rPr>
        <w:t xml:space="preserve">в государственную программу повышения </w:t>
      </w:r>
    </w:p>
    <w:p w:rsidR="00214A97" w:rsidRPr="00214A97" w:rsidRDefault="00214A97" w:rsidP="00214A97">
      <w:pPr>
        <w:widowControl w:val="0"/>
        <w:autoSpaceDE w:val="0"/>
        <w:autoSpaceDN w:val="0"/>
        <w:adjustRightInd w:val="0"/>
        <w:jc w:val="center"/>
        <w:rPr>
          <w:rFonts w:cs="Courier New"/>
          <w:b/>
          <w:sz w:val="28"/>
          <w:szCs w:val="28"/>
        </w:rPr>
      </w:pPr>
      <w:r w:rsidRPr="00214A97">
        <w:rPr>
          <w:rFonts w:cs="Courier New"/>
          <w:b/>
          <w:sz w:val="28"/>
          <w:szCs w:val="28"/>
        </w:rPr>
        <w:t>мобильности трудовых ресурсов</w:t>
      </w:r>
    </w:p>
    <w:p w:rsidR="00214A97" w:rsidRPr="00214A97" w:rsidRDefault="00214A97" w:rsidP="00214A97">
      <w:pPr>
        <w:widowControl w:val="0"/>
        <w:autoSpaceDE w:val="0"/>
        <w:autoSpaceDN w:val="0"/>
        <w:adjustRightInd w:val="0"/>
        <w:ind w:right="-2"/>
        <w:jc w:val="center"/>
        <w:rPr>
          <w:rFonts w:cs="Courier New"/>
          <w:b/>
          <w:sz w:val="28"/>
          <w:szCs w:val="28"/>
        </w:rPr>
      </w:pPr>
    </w:p>
    <w:p w:rsidR="00214A97" w:rsidRPr="00214A97" w:rsidRDefault="00214A97" w:rsidP="00214A97">
      <w:pPr>
        <w:widowControl w:val="0"/>
        <w:autoSpaceDE w:val="0"/>
        <w:autoSpaceDN w:val="0"/>
        <w:adjustRightInd w:val="0"/>
        <w:ind w:right="-2"/>
        <w:jc w:val="both"/>
        <w:rPr>
          <w:sz w:val="28"/>
          <w:szCs w:val="28"/>
        </w:rPr>
      </w:pPr>
      <w:r w:rsidRPr="00214A97">
        <w:rPr>
          <w:sz w:val="28"/>
          <w:szCs w:val="28"/>
        </w:rPr>
        <w:t>1. Работодатель ______________________________________________________</w:t>
      </w:r>
    </w:p>
    <w:p w:rsidR="00214A97" w:rsidRPr="00214A97" w:rsidRDefault="00214A97" w:rsidP="00214A97">
      <w:pPr>
        <w:widowControl w:val="0"/>
        <w:tabs>
          <w:tab w:val="left" w:pos="2464"/>
        </w:tabs>
        <w:autoSpaceDE w:val="0"/>
        <w:autoSpaceDN w:val="0"/>
        <w:adjustRightInd w:val="0"/>
        <w:ind w:left="720" w:right="-2"/>
        <w:rPr>
          <w:sz w:val="22"/>
          <w:szCs w:val="22"/>
        </w:rPr>
      </w:pPr>
      <w:r w:rsidRPr="00214A97">
        <w:rPr>
          <w:sz w:val="28"/>
          <w:szCs w:val="28"/>
        </w:rPr>
        <w:t xml:space="preserve"> </w:t>
      </w:r>
      <w:r w:rsidRPr="00214A97">
        <w:rPr>
          <w:sz w:val="28"/>
          <w:szCs w:val="28"/>
        </w:rPr>
        <w:tab/>
        <w:t xml:space="preserve">       </w:t>
      </w:r>
      <w:r w:rsidRPr="00214A97">
        <w:rPr>
          <w:sz w:val="22"/>
          <w:szCs w:val="22"/>
        </w:rPr>
        <w:t xml:space="preserve">полное и сокращенное наименование организации с указанием </w:t>
      </w:r>
    </w:p>
    <w:p w:rsidR="00214A97" w:rsidRPr="00214A97" w:rsidRDefault="00214A97" w:rsidP="00214A97">
      <w:pPr>
        <w:widowControl w:val="0"/>
        <w:tabs>
          <w:tab w:val="left" w:pos="2464"/>
        </w:tabs>
        <w:autoSpaceDE w:val="0"/>
        <w:autoSpaceDN w:val="0"/>
        <w:adjustRightInd w:val="0"/>
        <w:ind w:left="720" w:right="-2"/>
        <w:rPr>
          <w:sz w:val="22"/>
          <w:szCs w:val="22"/>
        </w:rPr>
      </w:pPr>
      <w:r w:rsidRPr="00214A97">
        <w:rPr>
          <w:sz w:val="22"/>
          <w:szCs w:val="22"/>
        </w:rPr>
        <w:t xml:space="preserve">                           </w:t>
      </w:r>
      <w:proofErr w:type="gramStart"/>
      <w:r w:rsidRPr="00214A97">
        <w:rPr>
          <w:sz w:val="22"/>
          <w:szCs w:val="22"/>
        </w:rPr>
        <w:t>организационно-правовой формы/Ф.И.О. индивидуального предпринимателя)</w:t>
      </w:r>
      <w:proofErr w:type="gramEnd"/>
    </w:p>
    <w:p w:rsidR="00214A97" w:rsidRPr="00214A97" w:rsidRDefault="00214A97" w:rsidP="00214A97">
      <w:pPr>
        <w:widowControl w:val="0"/>
        <w:tabs>
          <w:tab w:val="left" w:pos="0"/>
          <w:tab w:val="left" w:pos="709"/>
          <w:tab w:val="left" w:pos="993"/>
        </w:tabs>
        <w:autoSpaceDE w:val="0"/>
        <w:autoSpaceDN w:val="0"/>
        <w:adjustRightInd w:val="0"/>
        <w:ind w:right="-2"/>
        <w:jc w:val="both"/>
        <w:rPr>
          <w:sz w:val="28"/>
          <w:szCs w:val="28"/>
        </w:rPr>
      </w:pPr>
      <w:r w:rsidRPr="00214A97">
        <w:rPr>
          <w:sz w:val="28"/>
          <w:szCs w:val="28"/>
        </w:rPr>
        <w:t>2. Почтовый, юридический и (или) фактический адреса нахождения работод</w:t>
      </w:r>
      <w:r w:rsidRPr="00214A97">
        <w:rPr>
          <w:sz w:val="28"/>
          <w:szCs w:val="28"/>
        </w:rPr>
        <w:t>а</w:t>
      </w:r>
      <w:r w:rsidRPr="00214A97">
        <w:rPr>
          <w:sz w:val="28"/>
          <w:szCs w:val="28"/>
        </w:rPr>
        <w:t>т</w:t>
      </w:r>
      <w:r w:rsidRPr="00214A97">
        <w:rPr>
          <w:sz w:val="28"/>
          <w:szCs w:val="28"/>
        </w:rPr>
        <w:t>е</w:t>
      </w:r>
      <w:r w:rsidRPr="00214A97">
        <w:rPr>
          <w:sz w:val="28"/>
          <w:szCs w:val="28"/>
        </w:rPr>
        <w:t>ля:__________________________________________________________________</w:t>
      </w:r>
    </w:p>
    <w:p w:rsidR="00214A97" w:rsidRPr="00214A97" w:rsidRDefault="00214A97" w:rsidP="00214A97">
      <w:pPr>
        <w:widowControl w:val="0"/>
        <w:autoSpaceDE w:val="0"/>
        <w:autoSpaceDN w:val="0"/>
        <w:adjustRightInd w:val="0"/>
        <w:ind w:right="-2"/>
        <w:jc w:val="both"/>
        <w:rPr>
          <w:spacing w:val="-6"/>
          <w:sz w:val="22"/>
          <w:szCs w:val="22"/>
        </w:rPr>
      </w:pPr>
      <w:r w:rsidRPr="00214A97">
        <w:rPr>
          <w:spacing w:val="-6"/>
          <w:sz w:val="22"/>
          <w:szCs w:val="22"/>
        </w:rPr>
        <w:t xml:space="preserve">                                               (индекс, район, населенный  пункт, улица, дом)</w:t>
      </w:r>
    </w:p>
    <w:p w:rsidR="00214A97" w:rsidRPr="00214A97" w:rsidRDefault="00214A97" w:rsidP="00214A97">
      <w:pPr>
        <w:widowControl w:val="0"/>
        <w:autoSpaceDE w:val="0"/>
        <w:autoSpaceDN w:val="0"/>
        <w:adjustRightInd w:val="0"/>
        <w:ind w:right="-2"/>
        <w:jc w:val="both"/>
        <w:rPr>
          <w:sz w:val="28"/>
          <w:szCs w:val="28"/>
        </w:rPr>
      </w:pPr>
      <w:r w:rsidRPr="00214A97">
        <w:rPr>
          <w:sz w:val="28"/>
          <w:szCs w:val="28"/>
        </w:rPr>
        <w:t>3. Основной государственный регистрационный номер (ОГРН): _____________</w:t>
      </w:r>
    </w:p>
    <w:p w:rsidR="00214A97" w:rsidRPr="00214A97" w:rsidRDefault="00214A97" w:rsidP="00214A97">
      <w:pPr>
        <w:widowControl w:val="0"/>
        <w:autoSpaceDE w:val="0"/>
        <w:autoSpaceDN w:val="0"/>
        <w:adjustRightInd w:val="0"/>
        <w:ind w:right="-2"/>
        <w:jc w:val="both"/>
        <w:rPr>
          <w:spacing w:val="-6"/>
          <w:sz w:val="28"/>
          <w:szCs w:val="28"/>
        </w:rPr>
      </w:pPr>
      <w:r w:rsidRPr="00214A97">
        <w:rPr>
          <w:spacing w:val="-6"/>
          <w:sz w:val="28"/>
          <w:szCs w:val="28"/>
        </w:rPr>
        <w:t>4. </w:t>
      </w:r>
      <w:r w:rsidRPr="00214A97">
        <w:rPr>
          <w:sz w:val="28"/>
          <w:szCs w:val="28"/>
        </w:rPr>
        <w:t>Идентификационный номер налогоплательщика (ИНН):</w:t>
      </w:r>
      <w:r w:rsidRPr="00214A97">
        <w:rPr>
          <w:spacing w:val="-6"/>
          <w:sz w:val="28"/>
          <w:szCs w:val="28"/>
        </w:rPr>
        <w:t xml:space="preserve"> ___________________</w:t>
      </w:r>
    </w:p>
    <w:p w:rsidR="00214A97" w:rsidRPr="00214A97" w:rsidRDefault="00214A97" w:rsidP="00214A97">
      <w:pPr>
        <w:widowControl w:val="0"/>
        <w:autoSpaceDE w:val="0"/>
        <w:autoSpaceDN w:val="0"/>
        <w:adjustRightInd w:val="0"/>
        <w:ind w:right="-2"/>
        <w:jc w:val="both"/>
        <w:rPr>
          <w:spacing w:val="-6"/>
          <w:sz w:val="28"/>
          <w:szCs w:val="28"/>
        </w:rPr>
      </w:pPr>
      <w:r w:rsidRPr="00214A97">
        <w:rPr>
          <w:spacing w:val="-6"/>
          <w:sz w:val="28"/>
          <w:szCs w:val="28"/>
        </w:rPr>
        <w:t>5. </w:t>
      </w:r>
      <w:r w:rsidRPr="00214A97">
        <w:rPr>
          <w:sz w:val="28"/>
          <w:szCs w:val="28"/>
        </w:rPr>
        <w:t>Сведения о среднесписочной численности работников, состоящих в трудовых отношениях с работодателем,  по состоянию на первое число месяца, предш</w:t>
      </w:r>
      <w:r w:rsidRPr="00214A97">
        <w:rPr>
          <w:sz w:val="28"/>
          <w:szCs w:val="28"/>
        </w:rPr>
        <w:t>е</w:t>
      </w:r>
      <w:r w:rsidRPr="00214A97">
        <w:rPr>
          <w:sz w:val="28"/>
          <w:szCs w:val="28"/>
        </w:rPr>
        <w:t xml:space="preserve">ствующего месяцу, </w:t>
      </w:r>
      <w:r w:rsidRPr="00214A97">
        <w:rPr>
          <w:rFonts w:cs="Arial"/>
          <w:sz w:val="28"/>
          <w:szCs w:val="28"/>
        </w:rPr>
        <w:t xml:space="preserve">в котором работодателем подается </w:t>
      </w:r>
      <w:r w:rsidRPr="00214A97">
        <w:rPr>
          <w:sz w:val="28"/>
          <w:szCs w:val="28"/>
          <w:lang w:eastAsia="en-US"/>
        </w:rPr>
        <w:t>заявка на включение в государственную программу повышения мобильности трудовых ресурсов</w:t>
      </w:r>
      <w:r w:rsidRPr="00214A97">
        <w:rPr>
          <w:spacing w:val="-6"/>
          <w:sz w:val="28"/>
          <w:szCs w:val="28"/>
        </w:rPr>
        <w:t xml:space="preserve"> _____</w:t>
      </w:r>
    </w:p>
    <w:p w:rsidR="00214A97" w:rsidRPr="00214A97" w:rsidRDefault="00214A97" w:rsidP="00214A97">
      <w:pPr>
        <w:widowControl w:val="0"/>
        <w:autoSpaceDE w:val="0"/>
        <w:autoSpaceDN w:val="0"/>
        <w:adjustRightInd w:val="0"/>
        <w:ind w:right="-2"/>
        <w:jc w:val="both"/>
        <w:rPr>
          <w:sz w:val="28"/>
          <w:szCs w:val="28"/>
          <w:lang w:eastAsia="en-US"/>
        </w:rPr>
      </w:pPr>
      <w:r w:rsidRPr="00214A97">
        <w:rPr>
          <w:sz w:val="28"/>
          <w:szCs w:val="28"/>
          <w:lang w:eastAsia="en-US"/>
        </w:rPr>
        <w:t>6. Сведения о потребности в привлечении квалифицированных специалистов из других субъектов Российской Федерации на плановый год:</w:t>
      </w:r>
    </w:p>
    <w:p w:rsidR="00214A97" w:rsidRPr="00214A97" w:rsidRDefault="00214A97" w:rsidP="00214A97">
      <w:pPr>
        <w:widowControl w:val="0"/>
        <w:autoSpaceDE w:val="0"/>
        <w:autoSpaceDN w:val="0"/>
        <w:adjustRightInd w:val="0"/>
        <w:ind w:right="-2"/>
        <w:jc w:val="both"/>
        <w:rPr>
          <w:sz w:val="28"/>
          <w:szCs w:val="28"/>
          <w:lang w:eastAsia="en-US"/>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701"/>
        <w:gridCol w:w="1701"/>
        <w:gridCol w:w="2126"/>
        <w:gridCol w:w="2126"/>
      </w:tblGrid>
      <w:tr w:rsidR="00214A97" w:rsidRPr="00214A97" w:rsidTr="00214A97">
        <w:tc>
          <w:tcPr>
            <w:tcW w:w="1985" w:type="dxa"/>
            <w:vAlign w:val="center"/>
          </w:tcPr>
          <w:p w:rsidR="00214A97" w:rsidRPr="00214A97" w:rsidRDefault="00214A97" w:rsidP="00214A97">
            <w:pPr>
              <w:tabs>
                <w:tab w:val="center" w:pos="808"/>
              </w:tabs>
              <w:contextualSpacing/>
              <w:jc w:val="center"/>
              <w:rPr>
                <w:sz w:val="20"/>
                <w:szCs w:val="20"/>
                <w:lang w:eastAsia="en-US"/>
              </w:rPr>
            </w:pPr>
            <w:r w:rsidRPr="00214A97">
              <w:rPr>
                <w:sz w:val="20"/>
                <w:szCs w:val="20"/>
                <w:lang w:eastAsia="en-US"/>
              </w:rPr>
              <w:t xml:space="preserve">Наименование </w:t>
            </w:r>
          </w:p>
          <w:p w:rsidR="00214A97" w:rsidRPr="00214A97" w:rsidRDefault="00214A97" w:rsidP="00214A97">
            <w:pPr>
              <w:tabs>
                <w:tab w:val="center" w:pos="808"/>
              </w:tabs>
              <w:contextualSpacing/>
              <w:jc w:val="center"/>
              <w:rPr>
                <w:sz w:val="20"/>
                <w:szCs w:val="20"/>
                <w:lang w:eastAsia="en-US"/>
              </w:rPr>
            </w:pPr>
            <w:r w:rsidRPr="00214A97">
              <w:rPr>
                <w:sz w:val="20"/>
                <w:szCs w:val="20"/>
                <w:lang w:eastAsia="en-US"/>
              </w:rPr>
              <w:t>профессии</w:t>
            </w:r>
          </w:p>
          <w:p w:rsidR="00214A97" w:rsidRPr="00214A97" w:rsidRDefault="00214A97" w:rsidP="00214A97">
            <w:pPr>
              <w:tabs>
                <w:tab w:val="center" w:pos="808"/>
              </w:tabs>
              <w:contextualSpacing/>
              <w:jc w:val="center"/>
              <w:rPr>
                <w:sz w:val="20"/>
                <w:szCs w:val="20"/>
                <w:lang w:eastAsia="en-US"/>
              </w:rPr>
            </w:pPr>
            <w:r w:rsidRPr="00214A97">
              <w:rPr>
                <w:sz w:val="20"/>
                <w:szCs w:val="20"/>
                <w:lang w:eastAsia="en-US"/>
              </w:rPr>
              <w:t xml:space="preserve"> (специальности, должности)</w:t>
            </w:r>
          </w:p>
        </w:tc>
        <w:tc>
          <w:tcPr>
            <w:tcW w:w="1701" w:type="dxa"/>
            <w:vAlign w:val="center"/>
          </w:tcPr>
          <w:p w:rsidR="00214A97" w:rsidRPr="00214A97" w:rsidRDefault="00214A97" w:rsidP="00214A97">
            <w:pPr>
              <w:contextualSpacing/>
              <w:jc w:val="center"/>
              <w:rPr>
                <w:sz w:val="20"/>
                <w:szCs w:val="20"/>
                <w:lang w:eastAsia="en-US"/>
              </w:rPr>
            </w:pPr>
            <w:r w:rsidRPr="00214A97">
              <w:rPr>
                <w:sz w:val="20"/>
                <w:szCs w:val="20"/>
                <w:lang w:eastAsia="en-US"/>
              </w:rPr>
              <w:t>Среднесписо</w:t>
            </w:r>
            <w:r w:rsidRPr="00214A97">
              <w:rPr>
                <w:sz w:val="20"/>
                <w:szCs w:val="20"/>
                <w:lang w:eastAsia="en-US"/>
              </w:rPr>
              <w:t>ч</w:t>
            </w:r>
            <w:r w:rsidRPr="00214A97">
              <w:rPr>
                <w:sz w:val="20"/>
                <w:szCs w:val="20"/>
                <w:lang w:eastAsia="en-US"/>
              </w:rPr>
              <w:t xml:space="preserve">ная численность </w:t>
            </w:r>
          </w:p>
          <w:p w:rsidR="00214A97" w:rsidRPr="00214A97" w:rsidRDefault="00214A97" w:rsidP="00214A97">
            <w:pPr>
              <w:contextualSpacing/>
              <w:jc w:val="center"/>
              <w:rPr>
                <w:sz w:val="20"/>
                <w:szCs w:val="20"/>
                <w:lang w:eastAsia="en-US"/>
              </w:rPr>
            </w:pPr>
            <w:r w:rsidRPr="00214A97">
              <w:rPr>
                <w:sz w:val="20"/>
                <w:szCs w:val="20"/>
                <w:lang w:eastAsia="en-US"/>
              </w:rPr>
              <w:t xml:space="preserve">работников, </w:t>
            </w:r>
          </w:p>
          <w:p w:rsidR="00214A97" w:rsidRPr="00214A97" w:rsidRDefault="00214A97" w:rsidP="00214A97">
            <w:pPr>
              <w:contextualSpacing/>
              <w:jc w:val="center"/>
              <w:rPr>
                <w:sz w:val="20"/>
                <w:szCs w:val="20"/>
                <w:lang w:eastAsia="en-US"/>
              </w:rPr>
            </w:pPr>
            <w:r w:rsidRPr="00214A97">
              <w:rPr>
                <w:sz w:val="20"/>
                <w:szCs w:val="20"/>
                <w:lang w:eastAsia="en-US"/>
              </w:rPr>
              <w:t>чел.</w:t>
            </w:r>
          </w:p>
        </w:tc>
        <w:tc>
          <w:tcPr>
            <w:tcW w:w="1701" w:type="dxa"/>
            <w:vAlign w:val="center"/>
          </w:tcPr>
          <w:p w:rsidR="00214A97" w:rsidRPr="00214A97" w:rsidRDefault="00214A97" w:rsidP="00214A97">
            <w:pPr>
              <w:contextualSpacing/>
              <w:jc w:val="center"/>
              <w:rPr>
                <w:sz w:val="20"/>
                <w:szCs w:val="20"/>
                <w:lang w:eastAsia="en-US"/>
              </w:rPr>
            </w:pPr>
            <w:r w:rsidRPr="00214A97">
              <w:rPr>
                <w:sz w:val="20"/>
                <w:szCs w:val="20"/>
                <w:lang w:eastAsia="en-US"/>
              </w:rPr>
              <w:t>Уровень</w:t>
            </w:r>
          </w:p>
          <w:p w:rsidR="00214A97" w:rsidRPr="00214A97" w:rsidRDefault="00214A97" w:rsidP="00214A97">
            <w:pPr>
              <w:contextualSpacing/>
              <w:jc w:val="center"/>
              <w:rPr>
                <w:sz w:val="20"/>
                <w:szCs w:val="20"/>
                <w:lang w:eastAsia="en-US"/>
              </w:rPr>
            </w:pPr>
            <w:r w:rsidRPr="00214A97">
              <w:rPr>
                <w:sz w:val="20"/>
                <w:szCs w:val="20"/>
                <w:lang w:eastAsia="en-US"/>
              </w:rPr>
              <w:t xml:space="preserve">заработной </w:t>
            </w:r>
          </w:p>
          <w:p w:rsidR="00214A97" w:rsidRPr="00214A97" w:rsidRDefault="00214A97" w:rsidP="00214A97">
            <w:pPr>
              <w:contextualSpacing/>
              <w:jc w:val="center"/>
              <w:rPr>
                <w:sz w:val="20"/>
                <w:szCs w:val="20"/>
                <w:lang w:eastAsia="en-US"/>
              </w:rPr>
            </w:pPr>
            <w:r w:rsidRPr="00214A97">
              <w:rPr>
                <w:sz w:val="20"/>
                <w:szCs w:val="20"/>
                <w:lang w:eastAsia="en-US"/>
              </w:rPr>
              <w:t>платы</w:t>
            </w:r>
          </w:p>
          <w:p w:rsidR="00214A97" w:rsidRPr="00214A97" w:rsidRDefault="00214A97" w:rsidP="00214A97">
            <w:pPr>
              <w:contextualSpacing/>
              <w:jc w:val="center"/>
              <w:rPr>
                <w:sz w:val="20"/>
                <w:szCs w:val="20"/>
                <w:lang w:eastAsia="en-US"/>
              </w:rPr>
            </w:pPr>
            <w:r w:rsidRPr="00214A97">
              <w:rPr>
                <w:sz w:val="20"/>
                <w:szCs w:val="20"/>
                <w:lang w:eastAsia="en-US"/>
              </w:rPr>
              <w:t>(тыс. руб.)</w:t>
            </w:r>
          </w:p>
        </w:tc>
        <w:tc>
          <w:tcPr>
            <w:tcW w:w="2126" w:type="dxa"/>
            <w:vAlign w:val="center"/>
          </w:tcPr>
          <w:p w:rsidR="00214A97" w:rsidRPr="00214A97" w:rsidRDefault="00214A97" w:rsidP="00214A97">
            <w:pPr>
              <w:contextualSpacing/>
              <w:jc w:val="center"/>
              <w:rPr>
                <w:sz w:val="20"/>
                <w:szCs w:val="20"/>
                <w:lang w:eastAsia="en-US"/>
              </w:rPr>
            </w:pPr>
            <w:r w:rsidRPr="00214A97">
              <w:rPr>
                <w:sz w:val="20"/>
                <w:szCs w:val="20"/>
                <w:lang w:eastAsia="en-US"/>
              </w:rPr>
              <w:t xml:space="preserve">Профессионально-квалификационные </w:t>
            </w:r>
          </w:p>
          <w:p w:rsidR="00214A97" w:rsidRPr="00214A97" w:rsidRDefault="00214A97" w:rsidP="00214A97">
            <w:pPr>
              <w:contextualSpacing/>
              <w:jc w:val="center"/>
              <w:rPr>
                <w:sz w:val="20"/>
                <w:szCs w:val="20"/>
                <w:lang w:eastAsia="en-US"/>
              </w:rPr>
            </w:pPr>
            <w:r w:rsidRPr="00214A97">
              <w:rPr>
                <w:sz w:val="20"/>
                <w:szCs w:val="20"/>
                <w:lang w:eastAsia="en-US"/>
              </w:rPr>
              <w:t xml:space="preserve">требования </w:t>
            </w:r>
            <w:proofErr w:type="gramStart"/>
            <w:r w:rsidRPr="00214A97">
              <w:rPr>
                <w:sz w:val="20"/>
                <w:szCs w:val="20"/>
                <w:lang w:eastAsia="en-US"/>
              </w:rPr>
              <w:t>к</w:t>
            </w:r>
            <w:proofErr w:type="gramEnd"/>
          </w:p>
          <w:p w:rsidR="00214A97" w:rsidRPr="00214A97" w:rsidRDefault="00214A97" w:rsidP="00214A97">
            <w:pPr>
              <w:contextualSpacing/>
              <w:jc w:val="center"/>
              <w:rPr>
                <w:sz w:val="20"/>
                <w:szCs w:val="20"/>
                <w:lang w:eastAsia="en-US"/>
              </w:rPr>
            </w:pPr>
            <w:r w:rsidRPr="00214A97">
              <w:rPr>
                <w:sz w:val="20"/>
                <w:szCs w:val="20"/>
                <w:lang w:eastAsia="en-US"/>
              </w:rPr>
              <w:t xml:space="preserve">работнику </w:t>
            </w:r>
          </w:p>
          <w:p w:rsidR="00214A97" w:rsidRPr="00214A97" w:rsidRDefault="00214A97" w:rsidP="00214A97">
            <w:pPr>
              <w:contextualSpacing/>
              <w:jc w:val="center"/>
              <w:rPr>
                <w:sz w:val="20"/>
                <w:szCs w:val="20"/>
                <w:lang w:eastAsia="en-US"/>
              </w:rPr>
            </w:pPr>
            <w:proofErr w:type="gramStart"/>
            <w:r w:rsidRPr="00214A97">
              <w:rPr>
                <w:sz w:val="20"/>
                <w:szCs w:val="20"/>
                <w:lang w:eastAsia="en-US"/>
              </w:rPr>
              <w:t xml:space="preserve">(образование, опыт </w:t>
            </w:r>
            <w:proofErr w:type="gramEnd"/>
          </w:p>
          <w:p w:rsidR="00214A97" w:rsidRPr="00214A97" w:rsidRDefault="00214A97" w:rsidP="00214A97">
            <w:pPr>
              <w:contextualSpacing/>
              <w:jc w:val="center"/>
              <w:rPr>
                <w:sz w:val="20"/>
                <w:szCs w:val="20"/>
                <w:lang w:eastAsia="en-US"/>
              </w:rPr>
            </w:pPr>
            <w:r w:rsidRPr="00214A97">
              <w:rPr>
                <w:sz w:val="20"/>
                <w:szCs w:val="20"/>
                <w:lang w:eastAsia="en-US"/>
              </w:rPr>
              <w:t>работы и т.п.)</w:t>
            </w:r>
          </w:p>
        </w:tc>
        <w:tc>
          <w:tcPr>
            <w:tcW w:w="2126" w:type="dxa"/>
            <w:vAlign w:val="center"/>
          </w:tcPr>
          <w:p w:rsidR="00214A97" w:rsidRPr="00214A97" w:rsidRDefault="00214A97" w:rsidP="00214A97">
            <w:pPr>
              <w:contextualSpacing/>
              <w:jc w:val="center"/>
              <w:rPr>
                <w:sz w:val="20"/>
                <w:szCs w:val="20"/>
                <w:lang w:eastAsia="en-US"/>
              </w:rPr>
            </w:pPr>
            <w:r w:rsidRPr="00214A97">
              <w:rPr>
                <w:sz w:val="20"/>
                <w:szCs w:val="20"/>
                <w:lang w:eastAsia="en-US"/>
              </w:rPr>
              <w:t>Дополнительная и</w:t>
            </w:r>
            <w:r w:rsidRPr="00214A97">
              <w:rPr>
                <w:sz w:val="20"/>
                <w:szCs w:val="20"/>
                <w:lang w:eastAsia="en-US"/>
              </w:rPr>
              <w:t>н</w:t>
            </w:r>
            <w:r w:rsidRPr="00214A97">
              <w:rPr>
                <w:sz w:val="20"/>
                <w:szCs w:val="20"/>
                <w:lang w:eastAsia="en-US"/>
              </w:rPr>
              <w:t xml:space="preserve">формация </w:t>
            </w:r>
          </w:p>
          <w:p w:rsidR="00214A97" w:rsidRPr="00214A97" w:rsidRDefault="00214A97" w:rsidP="00214A97">
            <w:pPr>
              <w:contextualSpacing/>
              <w:jc w:val="center"/>
              <w:rPr>
                <w:sz w:val="20"/>
                <w:szCs w:val="20"/>
                <w:lang w:eastAsia="en-US"/>
              </w:rPr>
            </w:pPr>
            <w:proofErr w:type="gramStart"/>
            <w:r w:rsidRPr="00214A97">
              <w:rPr>
                <w:sz w:val="20"/>
                <w:szCs w:val="20"/>
                <w:lang w:eastAsia="en-US"/>
              </w:rPr>
              <w:t xml:space="preserve">(режим работы, </w:t>
            </w:r>
            <w:proofErr w:type="gramEnd"/>
          </w:p>
          <w:p w:rsidR="00214A97" w:rsidRPr="00214A97" w:rsidRDefault="00214A97" w:rsidP="00214A97">
            <w:pPr>
              <w:contextualSpacing/>
              <w:jc w:val="center"/>
              <w:rPr>
                <w:sz w:val="20"/>
                <w:szCs w:val="20"/>
                <w:lang w:eastAsia="en-US"/>
              </w:rPr>
            </w:pPr>
            <w:r w:rsidRPr="00214A97">
              <w:rPr>
                <w:sz w:val="20"/>
                <w:szCs w:val="20"/>
                <w:lang w:eastAsia="en-US"/>
              </w:rPr>
              <w:t>условия труда</w:t>
            </w:r>
          </w:p>
          <w:p w:rsidR="00214A97" w:rsidRPr="00214A97" w:rsidRDefault="00214A97" w:rsidP="00214A97">
            <w:pPr>
              <w:contextualSpacing/>
              <w:jc w:val="center"/>
              <w:rPr>
                <w:sz w:val="20"/>
                <w:szCs w:val="20"/>
                <w:lang w:eastAsia="en-US"/>
              </w:rPr>
            </w:pPr>
            <w:r w:rsidRPr="00214A97">
              <w:rPr>
                <w:sz w:val="20"/>
                <w:szCs w:val="20"/>
                <w:lang w:eastAsia="en-US"/>
              </w:rPr>
              <w:t xml:space="preserve"> и др.)</w:t>
            </w:r>
          </w:p>
        </w:tc>
      </w:tr>
      <w:tr w:rsidR="00214A97" w:rsidRPr="00214A97" w:rsidTr="00214A97">
        <w:trPr>
          <w:trHeight w:val="329"/>
        </w:trPr>
        <w:tc>
          <w:tcPr>
            <w:tcW w:w="1985" w:type="dxa"/>
            <w:vAlign w:val="center"/>
          </w:tcPr>
          <w:p w:rsidR="00214A97" w:rsidRPr="00214A97" w:rsidRDefault="00214A97" w:rsidP="00214A97">
            <w:pPr>
              <w:tabs>
                <w:tab w:val="center" w:pos="808"/>
              </w:tabs>
              <w:contextualSpacing/>
              <w:jc w:val="center"/>
              <w:rPr>
                <w:sz w:val="20"/>
                <w:szCs w:val="20"/>
                <w:lang w:eastAsia="en-US"/>
              </w:rPr>
            </w:pPr>
            <w:r w:rsidRPr="00214A97">
              <w:rPr>
                <w:sz w:val="20"/>
                <w:szCs w:val="20"/>
                <w:lang w:eastAsia="en-US"/>
              </w:rPr>
              <w:t>1</w:t>
            </w:r>
          </w:p>
        </w:tc>
        <w:tc>
          <w:tcPr>
            <w:tcW w:w="1701" w:type="dxa"/>
            <w:vAlign w:val="center"/>
          </w:tcPr>
          <w:p w:rsidR="00214A97" w:rsidRPr="00214A97" w:rsidRDefault="00214A97" w:rsidP="00214A97">
            <w:pPr>
              <w:contextualSpacing/>
              <w:jc w:val="center"/>
              <w:rPr>
                <w:sz w:val="20"/>
                <w:szCs w:val="20"/>
                <w:lang w:eastAsia="en-US"/>
              </w:rPr>
            </w:pPr>
            <w:r w:rsidRPr="00214A97">
              <w:rPr>
                <w:sz w:val="20"/>
                <w:szCs w:val="20"/>
                <w:lang w:eastAsia="en-US"/>
              </w:rPr>
              <w:t>2</w:t>
            </w:r>
          </w:p>
        </w:tc>
        <w:tc>
          <w:tcPr>
            <w:tcW w:w="1701" w:type="dxa"/>
            <w:vAlign w:val="center"/>
          </w:tcPr>
          <w:p w:rsidR="00214A97" w:rsidRPr="00214A97" w:rsidRDefault="00214A97" w:rsidP="00214A97">
            <w:pPr>
              <w:contextualSpacing/>
              <w:jc w:val="center"/>
              <w:rPr>
                <w:sz w:val="20"/>
                <w:szCs w:val="20"/>
                <w:lang w:eastAsia="en-US"/>
              </w:rPr>
            </w:pPr>
            <w:r w:rsidRPr="00214A97">
              <w:rPr>
                <w:sz w:val="20"/>
                <w:szCs w:val="20"/>
                <w:lang w:eastAsia="en-US"/>
              </w:rPr>
              <w:t>3</w:t>
            </w:r>
          </w:p>
        </w:tc>
        <w:tc>
          <w:tcPr>
            <w:tcW w:w="2126" w:type="dxa"/>
            <w:vAlign w:val="center"/>
          </w:tcPr>
          <w:p w:rsidR="00214A97" w:rsidRPr="00214A97" w:rsidRDefault="00214A97" w:rsidP="00214A97">
            <w:pPr>
              <w:contextualSpacing/>
              <w:jc w:val="center"/>
              <w:rPr>
                <w:sz w:val="20"/>
                <w:szCs w:val="20"/>
                <w:lang w:eastAsia="en-US"/>
              </w:rPr>
            </w:pPr>
            <w:r w:rsidRPr="00214A97">
              <w:rPr>
                <w:sz w:val="20"/>
                <w:szCs w:val="20"/>
                <w:lang w:eastAsia="en-US"/>
              </w:rPr>
              <w:t>4</w:t>
            </w:r>
          </w:p>
        </w:tc>
        <w:tc>
          <w:tcPr>
            <w:tcW w:w="2126" w:type="dxa"/>
            <w:vAlign w:val="center"/>
          </w:tcPr>
          <w:p w:rsidR="00214A97" w:rsidRPr="00214A97" w:rsidRDefault="00214A97" w:rsidP="00214A97">
            <w:pPr>
              <w:contextualSpacing/>
              <w:jc w:val="center"/>
              <w:rPr>
                <w:sz w:val="20"/>
                <w:szCs w:val="20"/>
                <w:lang w:eastAsia="en-US"/>
              </w:rPr>
            </w:pPr>
            <w:r w:rsidRPr="00214A97">
              <w:rPr>
                <w:sz w:val="20"/>
                <w:szCs w:val="20"/>
                <w:lang w:eastAsia="en-US"/>
              </w:rPr>
              <w:t>5</w:t>
            </w:r>
          </w:p>
        </w:tc>
      </w:tr>
      <w:tr w:rsidR="00214A97" w:rsidRPr="00214A97" w:rsidTr="00214A97">
        <w:trPr>
          <w:trHeight w:val="329"/>
        </w:trPr>
        <w:tc>
          <w:tcPr>
            <w:tcW w:w="1985" w:type="dxa"/>
            <w:vAlign w:val="center"/>
          </w:tcPr>
          <w:p w:rsidR="00214A97" w:rsidRPr="00214A97" w:rsidRDefault="00214A97" w:rsidP="00214A97">
            <w:pPr>
              <w:tabs>
                <w:tab w:val="center" w:pos="808"/>
              </w:tabs>
              <w:contextualSpacing/>
              <w:jc w:val="center"/>
              <w:rPr>
                <w:sz w:val="20"/>
                <w:szCs w:val="20"/>
                <w:lang w:eastAsia="en-US"/>
              </w:rPr>
            </w:pPr>
          </w:p>
        </w:tc>
        <w:tc>
          <w:tcPr>
            <w:tcW w:w="1701" w:type="dxa"/>
            <w:vAlign w:val="center"/>
          </w:tcPr>
          <w:p w:rsidR="00214A97" w:rsidRPr="00214A97" w:rsidRDefault="00214A97" w:rsidP="00214A97">
            <w:pPr>
              <w:contextualSpacing/>
              <w:jc w:val="center"/>
              <w:rPr>
                <w:sz w:val="20"/>
                <w:szCs w:val="20"/>
                <w:lang w:eastAsia="en-US"/>
              </w:rPr>
            </w:pPr>
          </w:p>
        </w:tc>
        <w:tc>
          <w:tcPr>
            <w:tcW w:w="1701" w:type="dxa"/>
            <w:vAlign w:val="center"/>
          </w:tcPr>
          <w:p w:rsidR="00214A97" w:rsidRPr="00214A97" w:rsidRDefault="00214A97" w:rsidP="00214A97">
            <w:pPr>
              <w:contextualSpacing/>
              <w:jc w:val="center"/>
              <w:rPr>
                <w:sz w:val="20"/>
                <w:szCs w:val="20"/>
                <w:lang w:eastAsia="en-US"/>
              </w:rPr>
            </w:pPr>
          </w:p>
        </w:tc>
        <w:tc>
          <w:tcPr>
            <w:tcW w:w="2126" w:type="dxa"/>
            <w:vAlign w:val="center"/>
          </w:tcPr>
          <w:p w:rsidR="00214A97" w:rsidRPr="00214A97" w:rsidRDefault="00214A97" w:rsidP="00214A97">
            <w:pPr>
              <w:contextualSpacing/>
              <w:jc w:val="center"/>
              <w:rPr>
                <w:sz w:val="20"/>
                <w:szCs w:val="20"/>
                <w:lang w:eastAsia="en-US"/>
              </w:rPr>
            </w:pPr>
          </w:p>
        </w:tc>
        <w:tc>
          <w:tcPr>
            <w:tcW w:w="2126" w:type="dxa"/>
            <w:vAlign w:val="center"/>
          </w:tcPr>
          <w:p w:rsidR="00214A97" w:rsidRPr="00214A97" w:rsidRDefault="00214A97" w:rsidP="00214A97">
            <w:pPr>
              <w:contextualSpacing/>
              <w:jc w:val="center"/>
              <w:rPr>
                <w:sz w:val="20"/>
                <w:szCs w:val="20"/>
                <w:lang w:eastAsia="en-US"/>
              </w:rPr>
            </w:pPr>
          </w:p>
        </w:tc>
      </w:tr>
      <w:tr w:rsidR="00214A97" w:rsidRPr="00214A97" w:rsidTr="00214A97">
        <w:trPr>
          <w:trHeight w:val="329"/>
        </w:trPr>
        <w:tc>
          <w:tcPr>
            <w:tcW w:w="1985" w:type="dxa"/>
            <w:vAlign w:val="center"/>
          </w:tcPr>
          <w:p w:rsidR="00214A97" w:rsidRPr="00214A97" w:rsidRDefault="00214A97" w:rsidP="00214A97">
            <w:pPr>
              <w:tabs>
                <w:tab w:val="center" w:pos="808"/>
              </w:tabs>
              <w:contextualSpacing/>
              <w:jc w:val="center"/>
              <w:rPr>
                <w:sz w:val="20"/>
                <w:szCs w:val="20"/>
                <w:lang w:eastAsia="en-US"/>
              </w:rPr>
            </w:pPr>
          </w:p>
        </w:tc>
        <w:tc>
          <w:tcPr>
            <w:tcW w:w="1701" w:type="dxa"/>
            <w:vAlign w:val="center"/>
          </w:tcPr>
          <w:p w:rsidR="00214A97" w:rsidRPr="00214A97" w:rsidRDefault="00214A97" w:rsidP="00214A97">
            <w:pPr>
              <w:contextualSpacing/>
              <w:jc w:val="center"/>
              <w:rPr>
                <w:sz w:val="20"/>
                <w:szCs w:val="20"/>
                <w:lang w:eastAsia="en-US"/>
              </w:rPr>
            </w:pPr>
          </w:p>
        </w:tc>
        <w:tc>
          <w:tcPr>
            <w:tcW w:w="1701" w:type="dxa"/>
            <w:vAlign w:val="center"/>
          </w:tcPr>
          <w:p w:rsidR="00214A97" w:rsidRPr="00214A97" w:rsidRDefault="00214A97" w:rsidP="00214A97">
            <w:pPr>
              <w:contextualSpacing/>
              <w:jc w:val="center"/>
              <w:rPr>
                <w:sz w:val="20"/>
                <w:szCs w:val="20"/>
                <w:lang w:eastAsia="en-US"/>
              </w:rPr>
            </w:pPr>
          </w:p>
        </w:tc>
        <w:tc>
          <w:tcPr>
            <w:tcW w:w="2126" w:type="dxa"/>
            <w:vAlign w:val="center"/>
          </w:tcPr>
          <w:p w:rsidR="00214A97" w:rsidRPr="00214A97" w:rsidRDefault="00214A97" w:rsidP="00214A97">
            <w:pPr>
              <w:contextualSpacing/>
              <w:jc w:val="center"/>
              <w:rPr>
                <w:sz w:val="20"/>
                <w:szCs w:val="20"/>
                <w:lang w:eastAsia="en-US"/>
              </w:rPr>
            </w:pPr>
          </w:p>
        </w:tc>
        <w:tc>
          <w:tcPr>
            <w:tcW w:w="2126" w:type="dxa"/>
            <w:vAlign w:val="center"/>
          </w:tcPr>
          <w:p w:rsidR="00214A97" w:rsidRPr="00214A97" w:rsidRDefault="00214A97" w:rsidP="00214A97">
            <w:pPr>
              <w:contextualSpacing/>
              <w:jc w:val="center"/>
              <w:rPr>
                <w:sz w:val="20"/>
                <w:szCs w:val="20"/>
                <w:lang w:eastAsia="en-US"/>
              </w:rPr>
            </w:pPr>
          </w:p>
        </w:tc>
      </w:tr>
      <w:tr w:rsidR="00214A97" w:rsidRPr="00214A97" w:rsidTr="00214A97">
        <w:trPr>
          <w:trHeight w:val="329"/>
        </w:trPr>
        <w:tc>
          <w:tcPr>
            <w:tcW w:w="1985" w:type="dxa"/>
            <w:vAlign w:val="center"/>
          </w:tcPr>
          <w:p w:rsidR="00214A97" w:rsidRPr="00214A97" w:rsidRDefault="00214A97" w:rsidP="00214A97">
            <w:pPr>
              <w:tabs>
                <w:tab w:val="center" w:pos="808"/>
              </w:tabs>
              <w:contextualSpacing/>
              <w:jc w:val="center"/>
              <w:rPr>
                <w:sz w:val="20"/>
                <w:szCs w:val="20"/>
                <w:lang w:eastAsia="en-US"/>
              </w:rPr>
            </w:pPr>
          </w:p>
        </w:tc>
        <w:tc>
          <w:tcPr>
            <w:tcW w:w="1701" w:type="dxa"/>
            <w:vAlign w:val="center"/>
          </w:tcPr>
          <w:p w:rsidR="00214A97" w:rsidRPr="00214A97" w:rsidRDefault="00214A97" w:rsidP="00214A97">
            <w:pPr>
              <w:contextualSpacing/>
              <w:jc w:val="center"/>
              <w:rPr>
                <w:sz w:val="20"/>
                <w:szCs w:val="20"/>
                <w:lang w:eastAsia="en-US"/>
              </w:rPr>
            </w:pPr>
          </w:p>
        </w:tc>
        <w:tc>
          <w:tcPr>
            <w:tcW w:w="1701" w:type="dxa"/>
            <w:vAlign w:val="center"/>
          </w:tcPr>
          <w:p w:rsidR="00214A97" w:rsidRPr="00214A97" w:rsidRDefault="00214A97" w:rsidP="00214A97">
            <w:pPr>
              <w:contextualSpacing/>
              <w:jc w:val="center"/>
              <w:rPr>
                <w:sz w:val="20"/>
                <w:szCs w:val="20"/>
                <w:lang w:eastAsia="en-US"/>
              </w:rPr>
            </w:pPr>
          </w:p>
        </w:tc>
        <w:tc>
          <w:tcPr>
            <w:tcW w:w="2126" w:type="dxa"/>
            <w:vAlign w:val="center"/>
          </w:tcPr>
          <w:p w:rsidR="00214A97" w:rsidRPr="00214A97" w:rsidRDefault="00214A97" w:rsidP="00214A97">
            <w:pPr>
              <w:contextualSpacing/>
              <w:jc w:val="center"/>
              <w:rPr>
                <w:sz w:val="20"/>
                <w:szCs w:val="20"/>
                <w:lang w:eastAsia="en-US"/>
              </w:rPr>
            </w:pPr>
          </w:p>
        </w:tc>
        <w:tc>
          <w:tcPr>
            <w:tcW w:w="2126" w:type="dxa"/>
            <w:vAlign w:val="center"/>
          </w:tcPr>
          <w:p w:rsidR="00214A97" w:rsidRPr="00214A97" w:rsidRDefault="00214A97" w:rsidP="00214A97">
            <w:pPr>
              <w:contextualSpacing/>
              <w:jc w:val="center"/>
              <w:rPr>
                <w:sz w:val="20"/>
                <w:szCs w:val="20"/>
                <w:lang w:eastAsia="en-US"/>
              </w:rPr>
            </w:pPr>
          </w:p>
        </w:tc>
      </w:tr>
      <w:tr w:rsidR="00214A97" w:rsidRPr="00214A97" w:rsidTr="00214A97">
        <w:trPr>
          <w:trHeight w:val="329"/>
        </w:trPr>
        <w:tc>
          <w:tcPr>
            <w:tcW w:w="1985" w:type="dxa"/>
            <w:vAlign w:val="center"/>
          </w:tcPr>
          <w:p w:rsidR="00214A97" w:rsidRPr="00214A97" w:rsidRDefault="00214A97" w:rsidP="00214A97">
            <w:pPr>
              <w:tabs>
                <w:tab w:val="center" w:pos="808"/>
              </w:tabs>
              <w:contextualSpacing/>
              <w:jc w:val="center"/>
              <w:rPr>
                <w:sz w:val="20"/>
                <w:szCs w:val="20"/>
                <w:lang w:eastAsia="en-US"/>
              </w:rPr>
            </w:pPr>
          </w:p>
        </w:tc>
        <w:tc>
          <w:tcPr>
            <w:tcW w:w="1701" w:type="dxa"/>
            <w:vAlign w:val="center"/>
          </w:tcPr>
          <w:p w:rsidR="00214A97" w:rsidRPr="00214A97" w:rsidRDefault="00214A97" w:rsidP="00214A97">
            <w:pPr>
              <w:contextualSpacing/>
              <w:jc w:val="center"/>
              <w:rPr>
                <w:sz w:val="20"/>
                <w:szCs w:val="20"/>
                <w:lang w:eastAsia="en-US"/>
              </w:rPr>
            </w:pPr>
          </w:p>
        </w:tc>
        <w:tc>
          <w:tcPr>
            <w:tcW w:w="1701" w:type="dxa"/>
            <w:vAlign w:val="center"/>
          </w:tcPr>
          <w:p w:rsidR="00214A97" w:rsidRPr="00214A97" w:rsidRDefault="00214A97" w:rsidP="00214A97">
            <w:pPr>
              <w:contextualSpacing/>
              <w:jc w:val="center"/>
              <w:rPr>
                <w:sz w:val="20"/>
                <w:szCs w:val="20"/>
                <w:lang w:eastAsia="en-US"/>
              </w:rPr>
            </w:pPr>
          </w:p>
        </w:tc>
        <w:tc>
          <w:tcPr>
            <w:tcW w:w="2126" w:type="dxa"/>
            <w:vAlign w:val="center"/>
          </w:tcPr>
          <w:p w:rsidR="00214A97" w:rsidRPr="00214A97" w:rsidRDefault="00214A97" w:rsidP="00214A97">
            <w:pPr>
              <w:contextualSpacing/>
              <w:jc w:val="center"/>
              <w:rPr>
                <w:sz w:val="20"/>
                <w:szCs w:val="20"/>
                <w:lang w:eastAsia="en-US"/>
              </w:rPr>
            </w:pPr>
          </w:p>
        </w:tc>
        <w:tc>
          <w:tcPr>
            <w:tcW w:w="2126" w:type="dxa"/>
            <w:vAlign w:val="center"/>
          </w:tcPr>
          <w:p w:rsidR="00214A97" w:rsidRPr="00214A97" w:rsidRDefault="00214A97" w:rsidP="00214A97">
            <w:pPr>
              <w:contextualSpacing/>
              <w:jc w:val="center"/>
              <w:rPr>
                <w:sz w:val="20"/>
                <w:szCs w:val="20"/>
                <w:lang w:eastAsia="en-US"/>
              </w:rPr>
            </w:pPr>
          </w:p>
        </w:tc>
      </w:tr>
      <w:tr w:rsidR="00214A97" w:rsidRPr="00214A97" w:rsidTr="00214A97">
        <w:trPr>
          <w:trHeight w:val="329"/>
        </w:trPr>
        <w:tc>
          <w:tcPr>
            <w:tcW w:w="1985" w:type="dxa"/>
            <w:vAlign w:val="center"/>
          </w:tcPr>
          <w:p w:rsidR="00214A97" w:rsidRPr="00214A97" w:rsidRDefault="00214A97" w:rsidP="00214A97">
            <w:pPr>
              <w:tabs>
                <w:tab w:val="center" w:pos="808"/>
              </w:tabs>
              <w:contextualSpacing/>
              <w:jc w:val="center"/>
              <w:rPr>
                <w:sz w:val="20"/>
                <w:szCs w:val="20"/>
                <w:lang w:eastAsia="en-US"/>
              </w:rPr>
            </w:pPr>
          </w:p>
        </w:tc>
        <w:tc>
          <w:tcPr>
            <w:tcW w:w="1701" w:type="dxa"/>
            <w:vAlign w:val="center"/>
          </w:tcPr>
          <w:p w:rsidR="00214A97" w:rsidRPr="00214A97" w:rsidRDefault="00214A97" w:rsidP="00214A97">
            <w:pPr>
              <w:contextualSpacing/>
              <w:jc w:val="center"/>
              <w:rPr>
                <w:sz w:val="20"/>
                <w:szCs w:val="20"/>
                <w:lang w:eastAsia="en-US"/>
              </w:rPr>
            </w:pPr>
          </w:p>
        </w:tc>
        <w:tc>
          <w:tcPr>
            <w:tcW w:w="1701" w:type="dxa"/>
            <w:vAlign w:val="center"/>
          </w:tcPr>
          <w:p w:rsidR="00214A97" w:rsidRPr="00214A97" w:rsidRDefault="00214A97" w:rsidP="00214A97">
            <w:pPr>
              <w:contextualSpacing/>
              <w:jc w:val="center"/>
              <w:rPr>
                <w:sz w:val="20"/>
                <w:szCs w:val="20"/>
                <w:lang w:eastAsia="en-US"/>
              </w:rPr>
            </w:pPr>
          </w:p>
        </w:tc>
        <w:tc>
          <w:tcPr>
            <w:tcW w:w="2126" w:type="dxa"/>
            <w:vAlign w:val="center"/>
          </w:tcPr>
          <w:p w:rsidR="00214A97" w:rsidRPr="00214A97" w:rsidRDefault="00214A97" w:rsidP="00214A97">
            <w:pPr>
              <w:contextualSpacing/>
              <w:jc w:val="center"/>
              <w:rPr>
                <w:sz w:val="20"/>
                <w:szCs w:val="20"/>
                <w:lang w:eastAsia="en-US"/>
              </w:rPr>
            </w:pPr>
          </w:p>
        </w:tc>
        <w:tc>
          <w:tcPr>
            <w:tcW w:w="2126" w:type="dxa"/>
            <w:vAlign w:val="center"/>
          </w:tcPr>
          <w:p w:rsidR="00214A97" w:rsidRPr="00214A97" w:rsidRDefault="00214A97" w:rsidP="00214A97">
            <w:pPr>
              <w:contextualSpacing/>
              <w:jc w:val="center"/>
              <w:rPr>
                <w:sz w:val="20"/>
                <w:szCs w:val="20"/>
                <w:lang w:eastAsia="en-US"/>
              </w:rPr>
            </w:pPr>
          </w:p>
        </w:tc>
      </w:tr>
      <w:tr w:rsidR="00214A97" w:rsidRPr="00214A97" w:rsidTr="00214A97">
        <w:trPr>
          <w:trHeight w:val="329"/>
        </w:trPr>
        <w:tc>
          <w:tcPr>
            <w:tcW w:w="1985" w:type="dxa"/>
            <w:vAlign w:val="center"/>
          </w:tcPr>
          <w:p w:rsidR="00214A97" w:rsidRPr="00214A97" w:rsidRDefault="00214A97" w:rsidP="00214A97">
            <w:pPr>
              <w:tabs>
                <w:tab w:val="center" w:pos="808"/>
              </w:tabs>
              <w:contextualSpacing/>
              <w:jc w:val="center"/>
              <w:rPr>
                <w:sz w:val="20"/>
                <w:szCs w:val="20"/>
                <w:lang w:eastAsia="en-US"/>
              </w:rPr>
            </w:pPr>
          </w:p>
        </w:tc>
        <w:tc>
          <w:tcPr>
            <w:tcW w:w="1701" w:type="dxa"/>
            <w:vAlign w:val="center"/>
          </w:tcPr>
          <w:p w:rsidR="00214A97" w:rsidRPr="00214A97" w:rsidRDefault="00214A97" w:rsidP="00214A97">
            <w:pPr>
              <w:contextualSpacing/>
              <w:jc w:val="center"/>
              <w:rPr>
                <w:sz w:val="20"/>
                <w:szCs w:val="20"/>
                <w:lang w:eastAsia="en-US"/>
              </w:rPr>
            </w:pPr>
          </w:p>
        </w:tc>
        <w:tc>
          <w:tcPr>
            <w:tcW w:w="1701" w:type="dxa"/>
            <w:vAlign w:val="center"/>
          </w:tcPr>
          <w:p w:rsidR="00214A97" w:rsidRPr="00214A97" w:rsidRDefault="00214A97" w:rsidP="00214A97">
            <w:pPr>
              <w:contextualSpacing/>
              <w:jc w:val="center"/>
              <w:rPr>
                <w:sz w:val="20"/>
                <w:szCs w:val="20"/>
                <w:lang w:eastAsia="en-US"/>
              </w:rPr>
            </w:pPr>
          </w:p>
        </w:tc>
        <w:tc>
          <w:tcPr>
            <w:tcW w:w="2126" w:type="dxa"/>
            <w:vAlign w:val="center"/>
          </w:tcPr>
          <w:p w:rsidR="00214A97" w:rsidRPr="00214A97" w:rsidRDefault="00214A97" w:rsidP="00214A97">
            <w:pPr>
              <w:contextualSpacing/>
              <w:jc w:val="center"/>
              <w:rPr>
                <w:sz w:val="20"/>
                <w:szCs w:val="20"/>
                <w:lang w:eastAsia="en-US"/>
              </w:rPr>
            </w:pPr>
          </w:p>
        </w:tc>
        <w:tc>
          <w:tcPr>
            <w:tcW w:w="2126" w:type="dxa"/>
            <w:vAlign w:val="center"/>
          </w:tcPr>
          <w:p w:rsidR="00214A97" w:rsidRPr="00214A97" w:rsidRDefault="00214A97" w:rsidP="00214A97">
            <w:pPr>
              <w:contextualSpacing/>
              <w:jc w:val="center"/>
              <w:rPr>
                <w:sz w:val="20"/>
                <w:szCs w:val="20"/>
                <w:lang w:eastAsia="en-US"/>
              </w:rPr>
            </w:pPr>
          </w:p>
        </w:tc>
      </w:tr>
      <w:tr w:rsidR="00214A97" w:rsidRPr="00214A97" w:rsidTr="00214A97">
        <w:trPr>
          <w:trHeight w:val="329"/>
        </w:trPr>
        <w:tc>
          <w:tcPr>
            <w:tcW w:w="1985" w:type="dxa"/>
            <w:vAlign w:val="center"/>
          </w:tcPr>
          <w:p w:rsidR="00214A97" w:rsidRPr="00214A97" w:rsidRDefault="00214A97" w:rsidP="00214A97">
            <w:pPr>
              <w:tabs>
                <w:tab w:val="center" w:pos="808"/>
              </w:tabs>
              <w:contextualSpacing/>
              <w:jc w:val="center"/>
              <w:rPr>
                <w:sz w:val="20"/>
                <w:szCs w:val="20"/>
                <w:lang w:eastAsia="en-US"/>
              </w:rPr>
            </w:pPr>
          </w:p>
        </w:tc>
        <w:tc>
          <w:tcPr>
            <w:tcW w:w="1701" w:type="dxa"/>
            <w:vAlign w:val="center"/>
          </w:tcPr>
          <w:p w:rsidR="00214A97" w:rsidRPr="00214A97" w:rsidRDefault="00214A97" w:rsidP="00214A97">
            <w:pPr>
              <w:contextualSpacing/>
              <w:jc w:val="center"/>
              <w:rPr>
                <w:sz w:val="20"/>
                <w:szCs w:val="20"/>
                <w:lang w:eastAsia="en-US"/>
              </w:rPr>
            </w:pPr>
          </w:p>
        </w:tc>
        <w:tc>
          <w:tcPr>
            <w:tcW w:w="1701" w:type="dxa"/>
            <w:vAlign w:val="center"/>
          </w:tcPr>
          <w:p w:rsidR="00214A97" w:rsidRPr="00214A97" w:rsidRDefault="00214A97" w:rsidP="00214A97">
            <w:pPr>
              <w:contextualSpacing/>
              <w:jc w:val="center"/>
              <w:rPr>
                <w:sz w:val="20"/>
                <w:szCs w:val="20"/>
                <w:lang w:eastAsia="en-US"/>
              </w:rPr>
            </w:pPr>
          </w:p>
        </w:tc>
        <w:tc>
          <w:tcPr>
            <w:tcW w:w="2126" w:type="dxa"/>
            <w:vAlign w:val="center"/>
          </w:tcPr>
          <w:p w:rsidR="00214A97" w:rsidRPr="00214A97" w:rsidRDefault="00214A97" w:rsidP="00214A97">
            <w:pPr>
              <w:contextualSpacing/>
              <w:jc w:val="center"/>
              <w:rPr>
                <w:sz w:val="20"/>
                <w:szCs w:val="20"/>
                <w:lang w:eastAsia="en-US"/>
              </w:rPr>
            </w:pPr>
          </w:p>
        </w:tc>
        <w:tc>
          <w:tcPr>
            <w:tcW w:w="2126" w:type="dxa"/>
            <w:vAlign w:val="center"/>
          </w:tcPr>
          <w:p w:rsidR="00214A97" w:rsidRPr="00214A97" w:rsidRDefault="00214A97" w:rsidP="00214A97">
            <w:pPr>
              <w:contextualSpacing/>
              <w:jc w:val="center"/>
              <w:rPr>
                <w:sz w:val="20"/>
                <w:szCs w:val="20"/>
                <w:lang w:eastAsia="en-US"/>
              </w:rPr>
            </w:pPr>
          </w:p>
        </w:tc>
      </w:tr>
      <w:tr w:rsidR="00214A97" w:rsidRPr="00214A97" w:rsidTr="00214A97">
        <w:trPr>
          <w:trHeight w:val="329"/>
        </w:trPr>
        <w:tc>
          <w:tcPr>
            <w:tcW w:w="1985" w:type="dxa"/>
            <w:vAlign w:val="center"/>
          </w:tcPr>
          <w:p w:rsidR="00214A97" w:rsidRPr="00214A97" w:rsidRDefault="00214A97" w:rsidP="00214A97">
            <w:pPr>
              <w:tabs>
                <w:tab w:val="center" w:pos="808"/>
              </w:tabs>
              <w:contextualSpacing/>
              <w:jc w:val="center"/>
              <w:rPr>
                <w:sz w:val="20"/>
                <w:szCs w:val="20"/>
                <w:lang w:eastAsia="en-US"/>
              </w:rPr>
            </w:pPr>
          </w:p>
        </w:tc>
        <w:tc>
          <w:tcPr>
            <w:tcW w:w="1701" w:type="dxa"/>
            <w:vAlign w:val="center"/>
          </w:tcPr>
          <w:p w:rsidR="00214A97" w:rsidRPr="00214A97" w:rsidRDefault="00214A97" w:rsidP="00214A97">
            <w:pPr>
              <w:contextualSpacing/>
              <w:jc w:val="center"/>
              <w:rPr>
                <w:sz w:val="20"/>
                <w:szCs w:val="20"/>
                <w:lang w:eastAsia="en-US"/>
              </w:rPr>
            </w:pPr>
          </w:p>
        </w:tc>
        <w:tc>
          <w:tcPr>
            <w:tcW w:w="1701" w:type="dxa"/>
            <w:vAlign w:val="center"/>
          </w:tcPr>
          <w:p w:rsidR="00214A97" w:rsidRPr="00214A97" w:rsidRDefault="00214A97" w:rsidP="00214A97">
            <w:pPr>
              <w:contextualSpacing/>
              <w:jc w:val="center"/>
              <w:rPr>
                <w:sz w:val="20"/>
                <w:szCs w:val="20"/>
                <w:lang w:eastAsia="en-US"/>
              </w:rPr>
            </w:pPr>
          </w:p>
        </w:tc>
        <w:tc>
          <w:tcPr>
            <w:tcW w:w="2126" w:type="dxa"/>
            <w:vAlign w:val="center"/>
          </w:tcPr>
          <w:p w:rsidR="00214A97" w:rsidRPr="00214A97" w:rsidRDefault="00214A97" w:rsidP="00214A97">
            <w:pPr>
              <w:contextualSpacing/>
              <w:jc w:val="center"/>
              <w:rPr>
                <w:sz w:val="20"/>
                <w:szCs w:val="20"/>
                <w:lang w:eastAsia="en-US"/>
              </w:rPr>
            </w:pPr>
          </w:p>
        </w:tc>
        <w:tc>
          <w:tcPr>
            <w:tcW w:w="2126" w:type="dxa"/>
            <w:vAlign w:val="center"/>
          </w:tcPr>
          <w:p w:rsidR="00214A97" w:rsidRPr="00214A97" w:rsidRDefault="00214A97" w:rsidP="00214A97">
            <w:pPr>
              <w:contextualSpacing/>
              <w:jc w:val="center"/>
              <w:rPr>
                <w:sz w:val="20"/>
                <w:szCs w:val="20"/>
                <w:lang w:eastAsia="en-US"/>
              </w:rPr>
            </w:pPr>
          </w:p>
        </w:tc>
      </w:tr>
    </w:tbl>
    <w:p w:rsidR="00214A97" w:rsidRPr="00214A97" w:rsidRDefault="00214A97" w:rsidP="00214A97">
      <w:pPr>
        <w:widowControl w:val="0"/>
        <w:autoSpaceDE w:val="0"/>
        <w:autoSpaceDN w:val="0"/>
        <w:adjustRightInd w:val="0"/>
        <w:ind w:right="-2"/>
        <w:jc w:val="both"/>
        <w:rPr>
          <w:sz w:val="28"/>
          <w:szCs w:val="28"/>
        </w:rPr>
      </w:pPr>
      <w:r w:rsidRPr="00214A97">
        <w:rPr>
          <w:sz w:val="28"/>
          <w:szCs w:val="28"/>
        </w:rPr>
        <w:lastRenderedPageBreak/>
        <w:t>7. Меры поддержки со стороны работодателя при привлечении квалифицир</w:t>
      </w:r>
      <w:r w:rsidRPr="00214A97">
        <w:rPr>
          <w:sz w:val="28"/>
          <w:szCs w:val="28"/>
        </w:rPr>
        <w:t>о</w:t>
      </w:r>
      <w:r w:rsidRPr="00214A97">
        <w:rPr>
          <w:sz w:val="28"/>
          <w:szCs w:val="28"/>
        </w:rPr>
        <w:t xml:space="preserve">ванных </w:t>
      </w:r>
      <w:r w:rsidRPr="00214A97">
        <w:rPr>
          <w:sz w:val="28"/>
          <w:szCs w:val="28"/>
          <w:lang w:eastAsia="en-US"/>
        </w:rPr>
        <w:t>специалистов</w:t>
      </w:r>
      <w:r w:rsidRPr="00214A97">
        <w:rPr>
          <w:sz w:val="28"/>
          <w:szCs w:val="28"/>
        </w:rPr>
        <w:t xml:space="preserve"> из других субъектов Российской Федерации (прогнозные расходы):</w:t>
      </w:r>
    </w:p>
    <w:p w:rsidR="00214A97" w:rsidRPr="00214A97" w:rsidRDefault="00214A97" w:rsidP="00214A97">
      <w:pPr>
        <w:widowControl w:val="0"/>
        <w:autoSpaceDE w:val="0"/>
        <w:autoSpaceDN w:val="0"/>
        <w:adjustRightInd w:val="0"/>
        <w:ind w:left="709" w:right="-2"/>
        <w:jc w:val="both"/>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gridCol w:w="2835"/>
      </w:tblGrid>
      <w:tr w:rsidR="00214A97" w:rsidRPr="00214A97" w:rsidTr="00214A97">
        <w:trPr>
          <w:trHeight w:val="1679"/>
        </w:trPr>
        <w:tc>
          <w:tcPr>
            <w:tcW w:w="6804" w:type="dxa"/>
            <w:vAlign w:val="center"/>
          </w:tcPr>
          <w:p w:rsidR="00214A97" w:rsidRPr="00214A97" w:rsidRDefault="00214A97" w:rsidP="00214A97">
            <w:pPr>
              <w:contextualSpacing/>
              <w:jc w:val="center"/>
              <w:rPr>
                <w:sz w:val="20"/>
                <w:szCs w:val="20"/>
                <w:lang w:eastAsia="en-US"/>
              </w:rPr>
            </w:pPr>
            <w:r w:rsidRPr="00214A97">
              <w:rPr>
                <w:sz w:val="20"/>
                <w:szCs w:val="20"/>
                <w:lang w:eastAsia="en-US"/>
              </w:rPr>
              <w:t>Наименование меры поддержки работнику</w:t>
            </w:r>
          </w:p>
        </w:tc>
        <w:tc>
          <w:tcPr>
            <w:tcW w:w="2835" w:type="dxa"/>
            <w:vAlign w:val="center"/>
          </w:tcPr>
          <w:p w:rsidR="00214A97" w:rsidRPr="00214A97" w:rsidRDefault="00214A97" w:rsidP="00214A97">
            <w:pPr>
              <w:contextualSpacing/>
              <w:jc w:val="center"/>
              <w:rPr>
                <w:sz w:val="20"/>
                <w:szCs w:val="20"/>
                <w:lang w:eastAsia="en-US"/>
              </w:rPr>
            </w:pPr>
            <w:r w:rsidRPr="00214A97">
              <w:rPr>
                <w:sz w:val="20"/>
                <w:szCs w:val="20"/>
                <w:lang w:eastAsia="en-US"/>
              </w:rPr>
              <w:t xml:space="preserve">Затраты </w:t>
            </w:r>
          </w:p>
          <w:p w:rsidR="00214A97" w:rsidRPr="00214A97" w:rsidRDefault="00214A97" w:rsidP="00214A97">
            <w:pPr>
              <w:contextualSpacing/>
              <w:jc w:val="center"/>
              <w:rPr>
                <w:sz w:val="20"/>
                <w:szCs w:val="20"/>
                <w:lang w:eastAsia="en-US"/>
              </w:rPr>
            </w:pPr>
            <w:r w:rsidRPr="00214A97">
              <w:rPr>
                <w:sz w:val="20"/>
                <w:szCs w:val="20"/>
                <w:lang w:eastAsia="en-US"/>
              </w:rPr>
              <w:t>по каждой</w:t>
            </w:r>
          </w:p>
          <w:p w:rsidR="00214A97" w:rsidRPr="00214A97" w:rsidRDefault="00214A97" w:rsidP="00214A97">
            <w:pPr>
              <w:contextualSpacing/>
              <w:jc w:val="center"/>
              <w:rPr>
                <w:sz w:val="20"/>
                <w:szCs w:val="20"/>
                <w:lang w:eastAsia="en-US"/>
              </w:rPr>
            </w:pPr>
            <w:r w:rsidRPr="00214A97">
              <w:rPr>
                <w:sz w:val="20"/>
                <w:szCs w:val="20"/>
                <w:lang w:eastAsia="en-US"/>
              </w:rPr>
              <w:t>планируемой</w:t>
            </w:r>
          </w:p>
          <w:p w:rsidR="00214A97" w:rsidRPr="00214A97" w:rsidRDefault="00214A97" w:rsidP="00214A97">
            <w:pPr>
              <w:contextualSpacing/>
              <w:jc w:val="center"/>
              <w:rPr>
                <w:sz w:val="20"/>
                <w:szCs w:val="20"/>
                <w:lang w:eastAsia="en-US"/>
              </w:rPr>
            </w:pPr>
            <w:r w:rsidRPr="00214A97">
              <w:rPr>
                <w:sz w:val="20"/>
                <w:szCs w:val="20"/>
                <w:lang w:eastAsia="en-US"/>
              </w:rPr>
              <w:t>для оказания</w:t>
            </w:r>
          </w:p>
          <w:p w:rsidR="00214A97" w:rsidRPr="00214A97" w:rsidRDefault="00214A97" w:rsidP="00214A97">
            <w:pPr>
              <w:contextualSpacing/>
              <w:jc w:val="center"/>
              <w:rPr>
                <w:sz w:val="20"/>
                <w:szCs w:val="20"/>
                <w:lang w:eastAsia="en-US"/>
              </w:rPr>
            </w:pPr>
            <w:r w:rsidRPr="00214A97">
              <w:rPr>
                <w:sz w:val="20"/>
                <w:szCs w:val="20"/>
                <w:lang w:eastAsia="en-US"/>
              </w:rPr>
              <w:t>мере поддержки</w:t>
            </w:r>
          </w:p>
          <w:p w:rsidR="00214A97" w:rsidRPr="00214A97" w:rsidRDefault="00214A97" w:rsidP="00214A97">
            <w:pPr>
              <w:contextualSpacing/>
              <w:jc w:val="center"/>
              <w:rPr>
                <w:sz w:val="20"/>
                <w:szCs w:val="20"/>
                <w:lang w:eastAsia="en-US"/>
              </w:rPr>
            </w:pPr>
            <w:r w:rsidRPr="00214A97">
              <w:rPr>
                <w:sz w:val="20"/>
                <w:szCs w:val="20"/>
                <w:lang w:eastAsia="en-US"/>
              </w:rPr>
              <w:t>(тыс. руб.)</w:t>
            </w:r>
          </w:p>
        </w:tc>
      </w:tr>
      <w:tr w:rsidR="00214A97" w:rsidRPr="00214A97" w:rsidTr="00214A97">
        <w:trPr>
          <w:trHeight w:val="353"/>
        </w:trPr>
        <w:tc>
          <w:tcPr>
            <w:tcW w:w="6804" w:type="dxa"/>
            <w:vAlign w:val="center"/>
          </w:tcPr>
          <w:p w:rsidR="00214A97" w:rsidRPr="00214A97" w:rsidRDefault="00214A97" w:rsidP="00214A97">
            <w:pPr>
              <w:contextualSpacing/>
              <w:jc w:val="center"/>
              <w:rPr>
                <w:sz w:val="20"/>
                <w:szCs w:val="20"/>
                <w:lang w:eastAsia="en-US"/>
              </w:rPr>
            </w:pPr>
            <w:r w:rsidRPr="00214A97">
              <w:rPr>
                <w:sz w:val="20"/>
                <w:szCs w:val="20"/>
                <w:lang w:eastAsia="en-US"/>
              </w:rPr>
              <w:t>1</w:t>
            </w:r>
          </w:p>
        </w:tc>
        <w:tc>
          <w:tcPr>
            <w:tcW w:w="2835" w:type="dxa"/>
            <w:vAlign w:val="center"/>
          </w:tcPr>
          <w:p w:rsidR="00214A97" w:rsidRPr="00214A97" w:rsidRDefault="00214A97" w:rsidP="00214A97">
            <w:pPr>
              <w:contextualSpacing/>
              <w:jc w:val="center"/>
              <w:rPr>
                <w:sz w:val="20"/>
                <w:szCs w:val="20"/>
                <w:lang w:eastAsia="en-US"/>
              </w:rPr>
            </w:pPr>
            <w:r w:rsidRPr="00214A97">
              <w:rPr>
                <w:sz w:val="20"/>
                <w:szCs w:val="20"/>
                <w:lang w:eastAsia="en-US"/>
              </w:rPr>
              <w:t>2</w:t>
            </w:r>
          </w:p>
        </w:tc>
      </w:tr>
      <w:tr w:rsidR="00214A97" w:rsidRPr="00214A97" w:rsidTr="00214A97">
        <w:tc>
          <w:tcPr>
            <w:tcW w:w="6804" w:type="dxa"/>
          </w:tcPr>
          <w:p w:rsidR="00214A97" w:rsidRDefault="00214A97" w:rsidP="00214A97">
            <w:pPr>
              <w:spacing w:after="200"/>
              <w:contextualSpacing/>
              <w:jc w:val="both"/>
              <w:rPr>
                <w:sz w:val="20"/>
                <w:szCs w:val="20"/>
                <w:lang w:eastAsia="en-US"/>
              </w:rPr>
            </w:pPr>
            <w:r w:rsidRPr="00214A97">
              <w:rPr>
                <w:sz w:val="20"/>
                <w:szCs w:val="20"/>
                <w:lang w:eastAsia="en-US"/>
              </w:rPr>
              <w:t>Транспортные расходы по переезду работника и (или) членов его семьи (мужу, жене, несовершеннолетним детям) к месту работы</w:t>
            </w:r>
          </w:p>
          <w:p w:rsidR="00214A97" w:rsidRPr="00214A97" w:rsidRDefault="00214A97" w:rsidP="00214A97">
            <w:pPr>
              <w:spacing w:after="200"/>
              <w:contextualSpacing/>
              <w:jc w:val="both"/>
              <w:rPr>
                <w:sz w:val="16"/>
                <w:szCs w:val="16"/>
                <w:lang w:eastAsia="en-US"/>
              </w:rPr>
            </w:pPr>
          </w:p>
        </w:tc>
        <w:tc>
          <w:tcPr>
            <w:tcW w:w="2835" w:type="dxa"/>
          </w:tcPr>
          <w:p w:rsidR="00214A97" w:rsidRPr="00214A97" w:rsidRDefault="00214A97" w:rsidP="00214A97">
            <w:pPr>
              <w:spacing w:after="200" w:line="276" w:lineRule="auto"/>
              <w:contextualSpacing/>
              <w:jc w:val="both"/>
              <w:rPr>
                <w:sz w:val="20"/>
                <w:szCs w:val="20"/>
                <w:lang w:eastAsia="en-US"/>
              </w:rPr>
            </w:pPr>
          </w:p>
        </w:tc>
      </w:tr>
      <w:tr w:rsidR="00214A97" w:rsidRPr="00214A97" w:rsidTr="00214A97">
        <w:tc>
          <w:tcPr>
            <w:tcW w:w="6804" w:type="dxa"/>
          </w:tcPr>
          <w:p w:rsidR="00214A97" w:rsidRDefault="00214A97" w:rsidP="00214A97">
            <w:pPr>
              <w:contextualSpacing/>
              <w:jc w:val="both"/>
              <w:rPr>
                <w:sz w:val="20"/>
                <w:szCs w:val="20"/>
                <w:lang w:eastAsia="en-US"/>
              </w:rPr>
            </w:pPr>
            <w:r w:rsidRPr="00214A97">
              <w:rPr>
                <w:sz w:val="20"/>
                <w:szCs w:val="20"/>
                <w:lang w:eastAsia="en-US"/>
              </w:rPr>
              <w:t xml:space="preserve">Расходы, связанные с оплатой стоимости провоза личного имущества весом не более 30 </w:t>
            </w:r>
            <w:proofErr w:type="gramStart"/>
            <w:r w:rsidRPr="00214A97">
              <w:rPr>
                <w:sz w:val="20"/>
                <w:szCs w:val="20"/>
                <w:lang w:eastAsia="en-US"/>
              </w:rPr>
              <w:t>кило-граммов</w:t>
            </w:r>
            <w:proofErr w:type="gramEnd"/>
            <w:r w:rsidRPr="00214A97">
              <w:rPr>
                <w:sz w:val="20"/>
                <w:szCs w:val="20"/>
                <w:lang w:eastAsia="en-US"/>
              </w:rPr>
              <w:t xml:space="preserve"> на работника и 30 килограммов на каждого члена семьи</w:t>
            </w:r>
          </w:p>
          <w:p w:rsidR="00214A97" w:rsidRPr="00214A97" w:rsidRDefault="00214A97" w:rsidP="00214A97">
            <w:pPr>
              <w:contextualSpacing/>
              <w:jc w:val="both"/>
              <w:rPr>
                <w:sz w:val="16"/>
                <w:szCs w:val="16"/>
                <w:lang w:eastAsia="en-US"/>
              </w:rPr>
            </w:pPr>
          </w:p>
        </w:tc>
        <w:tc>
          <w:tcPr>
            <w:tcW w:w="2835" w:type="dxa"/>
          </w:tcPr>
          <w:p w:rsidR="00214A97" w:rsidRPr="00214A97" w:rsidRDefault="00214A97" w:rsidP="00214A97">
            <w:pPr>
              <w:spacing w:after="200" w:line="276" w:lineRule="auto"/>
              <w:contextualSpacing/>
              <w:jc w:val="both"/>
              <w:rPr>
                <w:sz w:val="20"/>
                <w:szCs w:val="20"/>
                <w:lang w:eastAsia="en-US"/>
              </w:rPr>
            </w:pPr>
          </w:p>
        </w:tc>
      </w:tr>
      <w:tr w:rsidR="00214A97" w:rsidRPr="00214A97" w:rsidTr="00214A97">
        <w:tc>
          <w:tcPr>
            <w:tcW w:w="6804" w:type="dxa"/>
          </w:tcPr>
          <w:p w:rsidR="00214A97" w:rsidRDefault="00214A97" w:rsidP="00214A97">
            <w:pPr>
              <w:spacing w:after="200" w:line="276" w:lineRule="auto"/>
              <w:contextualSpacing/>
              <w:jc w:val="both"/>
              <w:rPr>
                <w:sz w:val="20"/>
                <w:szCs w:val="20"/>
                <w:lang w:eastAsia="en-US"/>
              </w:rPr>
            </w:pPr>
            <w:r w:rsidRPr="00214A97">
              <w:rPr>
                <w:sz w:val="20"/>
                <w:szCs w:val="20"/>
                <w:lang w:eastAsia="en-US"/>
              </w:rPr>
              <w:t>Расходы, связанные с выплатой единовременного пособия работнику</w:t>
            </w:r>
          </w:p>
          <w:p w:rsidR="00214A97" w:rsidRPr="00214A97" w:rsidRDefault="00214A97" w:rsidP="00214A97">
            <w:pPr>
              <w:spacing w:after="200" w:line="276" w:lineRule="auto"/>
              <w:contextualSpacing/>
              <w:jc w:val="both"/>
              <w:rPr>
                <w:sz w:val="16"/>
                <w:szCs w:val="16"/>
                <w:lang w:eastAsia="en-US"/>
              </w:rPr>
            </w:pPr>
          </w:p>
        </w:tc>
        <w:tc>
          <w:tcPr>
            <w:tcW w:w="2835" w:type="dxa"/>
          </w:tcPr>
          <w:p w:rsidR="00214A97" w:rsidRPr="00214A97" w:rsidRDefault="00214A97" w:rsidP="00214A97">
            <w:pPr>
              <w:spacing w:after="200" w:line="276" w:lineRule="auto"/>
              <w:contextualSpacing/>
              <w:jc w:val="both"/>
              <w:rPr>
                <w:sz w:val="20"/>
                <w:szCs w:val="20"/>
                <w:lang w:eastAsia="en-US"/>
              </w:rPr>
            </w:pPr>
          </w:p>
        </w:tc>
      </w:tr>
      <w:tr w:rsidR="00214A97" w:rsidRPr="00214A97" w:rsidTr="00214A97">
        <w:tc>
          <w:tcPr>
            <w:tcW w:w="6804" w:type="dxa"/>
          </w:tcPr>
          <w:p w:rsidR="00214A97" w:rsidRDefault="00214A97" w:rsidP="00214A97">
            <w:pPr>
              <w:contextualSpacing/>
              <w:jc w:val="both"/>
              <w:rPr>
                <w:sz w:val="20"/>
                <w:szCs w:val="20"/>
                <w:lang w:eastAsia="en-US"/>
              </w:rPr>
            </w:pPr>
            <w:r w:rsidRPr="00214A97">
              <w:rPr>
                <w:sz w:val="20"/>
                <w:szCs w:val="20"/>
                <w:lang w:eastAsia="en-US"/>
              </w:rPr>
              <w:t xml:space="preserve">Расходы по найму или аренде жилого помещения </w:t>
            </w:r>
          </w:p>
          <w:p w:rsidR="00214A97" w:rsidRPr="00214A97" w:rsidRDefault="00214A97" w:rsidP="00214A97">
            <w:pPr>
              <w:contextualSpacing/>
              <w:jc w:val="both"/>
              <w:rPr>
                <w:sz w:val="16"/>
                <w:szCs w:val="16"/>
                <w:lang w:eastAsia="en-US"/>
              </w:rPr>
            </w:pPr>
          </w:p>
        </w:tc>
        <w:tc>
          <w:tcPr>
            <w:tcW w:w="2835" w:type="dxa"/>
          </w:tcPr>
          <w:p w:rsidR="00214A97" w:rsidRPr="00214A97" w:rsidRDefault="00214A97" w:rsidP="00214A97">
            <w:pPr>
              <w:spacing w:after="200" w:line="276" w:lineRule="auto"/>
              <w:contextualSpacing/>
              <w:jc w:val="both"/>
              <w:rPr>
                <w:sz w:val="20"/>
                <w:szCs w:val="20"/>
                <w:lang w:eastAsia="en-US"/>
              </w:rPr>
            </w:pPr>
          </w:p>
        </w:tc>
      </w:tr>
    </w:tbl>
    <w:p w:rsidR="00214A97" w:rsidRPr="00214A97" w:rsidRDefault="00214A97" w:rsidP="00214A97">
      <w:pPr>
        <w:widowControl w:val="0"/>
        <w:autoSpaceDE w:val="0"/>
        <w:autoSpaceDN w:val="0"/>
        <w:adjustRightInd w:val="0"/>
        <w:ind w:right="-2"/>
      </w:pPr>
    </w:p>
    <w:p w:rsidR="00214A97" w:rsidRPr="00214A97" w:rsidRDefault="00214A97" w:rsidP="00214A97">
      <w:pPr>
        <w:widowControl w:val="0"/>
        <w:autoSpaceDE w:val="0"/>
        <w:autoSpaceDN w:val="0"/>
        <w:adjustRightInd w:val="0"/>
        <w:ind w:right="-2"/>
        <w:jc w:val="both"/>
        <w:rPr>
          <w:sz w:val="28"/>
          <w:szCs w:val="28"/>
        </w:rPr>
      </w:pPr>
      <w:r w:rsidRPr="00214A97">
        <w:rPr>
          <w:sz w:val="28"/>
          <w:szCs w:val="28"/>
        </w:rPr>
        <w:t>8. В отношении ______________________________________________________</w:t>
      </w:r>
    </w:p>
    <w:p w:rsidR="00214A97" w:rsidRPr="00214A97" w:rsidRDefault="00214A97" w:rsidP="00214A97">
      <w:pPr>
        <w:widowControl w:val="0"/>
        <w:autoSpaceDE w:val="0"/>
        <w:autoSpaceDN w:val="0"/>
        <w:adjustRightInd w:val="0"/>
        <w:ind w:left="426" w:right="-2" w:hanging="426"/>
        <w:jc w:val="both"/>
        <w:rPr>
          <w:sz w:val="22"/>
          <w:szCs w:val="22"/>
        </w:rPr>
      </w:pPr>
      <w:r w:rsidRPr="00214A97">
        <w:t xml:space="preserve">                                                      </w:t>
      </w:r>
      <w:r w:rsidRPr="00214A97">
        <w:rPr>
          <w:sz w:val="22"/>
          <w:szCs w:val="22"/>
        </w:rPr>
        <w:t xml:space="preserve">сокращенное наименование организации с указанием </w:t>
      </w:r>
    </w:p>
    <w:p w:rsidR="00214A97" w:rsidRPr="00214A97" w:rsidRDefault="00214A97" w:rsidP="00214A97">
      <w:pPr>
        <w:widowControl w:val="0"/>
        <w:autoSpaceDE w:val="0"/>
        <w:autoSpaceDN w:val="0"/>
        <w:adjustRightInd w:val="0"/>
        <w:ind w:left="426" w:right="-2" w:hanging="426"/>
        <w:jc w:val="both"/>
        <w:rPr>
          <w:sz w:val="22"/>
          <w:szCs w:val="22"/>
        </w:rPr>
      </w:pPr>
      <w:r w:rsidRPr="00214A97">
        <w:rPr>
          <w:sz w:val="22"/>
          <w:szCs w:val="22"/>
        </w:rPr>
        <w:t xml:space="preserve">                                      </w:t>
      </w:r>
      <w:proofErr w:type="gramStart"/>
      <w:r w:rsidRPr="00214A97">
        <w:rPr>
          <w:sz w:val="22"/>
          <w:szCs w:val="22"/>
        </w:rPr>
        <w:t>организационно-правовой формы/Ф.И.О. индивидуального предпринимателя)</w:t>
      </w:r>
      <w:proofErr w:type="gramEnd"/>
    </w:p>
    <w:p w:rsidR="00214A97" w:rsidRPr="00214A97" w:rsidRDefault="00214A97" w:rsidP="00214A97">
      <w:pPr>
        <w:widowControl w:val="0"/>
        <w:autoSpaceDE w:val="0"/>
        <w:autoSpaceDN w:val="0"/>
        <w:adjustRightInd w:val="0"/>
        <w:ind w:right="-2"/>
        <w:jc w:val="both"/>
        <w:rPr>
          <w:sz w:val="28"/>
          <w:szCs w:val="28"/>
        </w:rPr>
      </w:pPr>
      <w:r w:rsidRPr="00214A97">
        <w:rPr>
          <w:sz w:val="28"/>
          <w:szCs w:val="28"/>
        </w:rPr>
        <w:t>подтверждаю, что на дату подачи настоящей заявки:</w:t>
      </w:r>
    </w:p>
    <w:p w:rsidR="00214A97" w:rsidRPr="00214A97" w:rsidRDefault="00214A97" w:rsidP="00214A97">
      <w:pPr>
        <w:widowControl w:val="0"/>
        <w:autoSpaceDE w:val="0"/>
        <w:autoSpaceDN w:val="0"/>
        <w:adjustRightInd w:val="0"/>
        <w:ind w:left="709" w:right="-2"/>
        <w:jc w:val="both"/>
        <w:rPr>
          <w:sz w:val="28"/>
          <w:szCs w:val="28"/>
        </w:rPr>
      </w:pPr>
      <w:r w:rsidRPr="00214A97">
        <w:rPr>
          <w:sz w:val="28"/>
          <w:szCs w:val="28"/>
        </w:rPr>
        <w:t>деятельность осуществляется на территории Краснодарского края;</w:t>
      </w:r>
    </w:p>
    <w:p w:rsidR="00214A97" w:rsidRPr="00214A97" w:rsidRDefault="00214A97" w:rsidP="00214A97">
      <w:pPr>
        <w:widowControl w:val="0"/>
        <w:autoSpaceDE w:val="0"/>
        <w:autoSpaceDN w:val="0"/>
        <w:adjustRightInd w:val="0"/>
        <w:ind w:right="-2" w:firstLine="709"/>
        <w:jc w:val="both"/>
        <w:rPr>
          <w:sz w:val="28"/>
          <w:szCs w:val="28"/>
        </w:rPr>
      </w:pPr>
      <w:proofErr w:type="gramStart"/>
      <w:r w:rsidRPr="00214A97">
        <w:rPr>
          <w:sz w:val="28"/>
          <w:szCs w:val="28"/>
        </w:rPr>
        <w:t xml:space="preserve">принимается участие в реализации инвестиционных проектов в </w:t>
      </w:r>
      <w:r w:rsidRPr="00214A97">
        <w:rPr>
          <w:sz w:val="28"/>
          <w:szCs w:val="28"/>
        </w:rPr>
        <w:br/>
        <w:t>Краснодарском крае (с объемом финансирования свыше 100,0 млн. рублей ____________________________________________________________________</w:t>
      </w:r>
      <w:proofErr w:type="gramEnd"/>
    </w:p>
    <w:p w:rsidR="00214A97" w:rsidRPr="00214A97" w:rsidRDefault="00214A97" w:rsidP="00214A97">
      <w:pPr>
        <w:widowControl w:val="0"/>
        <w:autoSpaceDE w:val="0"/>
        <w:autoSpaceDN w:val="0"/>
        <w:adjustRightInd w:val="0"/>
        <w:ind w:left="720" w:right="-2"/>
        <w:jc w:val="both"/>
      </w:pPr>
      <w:r w:rsidRPr="00214A97">
        <w:t xml:space="preserve">                            (наименование инвестиционных проектов)</w:t>
      </w:r>
    </w:p>
    <w:p w:rsidR="00214A97" w:rsidRPr="00214A97" w:rsidRDefault="00214A97" w:rsidP="00214A97">
      <w:pPr>
        <w:widowControl w:val="0"/>
        <w:tabs>
          <w:tab w:val="left" w:pos="709"/>
        </w:tabs>
        <w:autoSpaceDE w:val="0"/>
        <w:autoSpaceDN w:val="0"/>
        <w:adjustRightInd w:val="0"/>
        <w:ind w:right="-2" w:firstLine="709"/>
        <w:jc w:val="both"/>
        <w:rPr>
          <w:sz w:val="28"/>
          <w:szCs w:val="28"/>
        </w:rPr>
      </w:pPr>
      <w:r w:rsidRPr="00214A97">
        <w:rPr>
          <w:sz w:val="28"/>
          <w:szCs w:val="28"/>
        </w:rPr>
        <w:t xml:space="preserve">среднесписочная численность работников, предполагаемых к </w:t>
      </w:r>
      <w:proofErr w:type="spellStart"/>
      <w:proofErr w:type="gramStart"/>
      <w:r w:rsidRPr="00214A97">
        <w:rPr>
          <w:sz w:val="28"/>
          <w:szCs w:val="28"/>
        </w:rPr>
        <w:t>привле-чению</w:t>
      </w:r>
      <w:proofErr w:type="spellEnd"/>
      <w:proofErr w:type="gramEnd"/>
      <w:r w:rsidRPr="00214A97">
        <w:rPr>
          <w:sz w:val="28"/>
          <w:szCs w:val="28"/>
        </w:rPr>
        <w:t xml:space="preserve"> из других субъектов Российской Федерации, к среднесписочной </w:t>
      </w:r>
      <w:r w:rsidRPr="00214A97">
        <w:rPr>
          <w:sz w:val="28"/>
          <w:szCs w:val="28"/>
        </w:rPr>
        <w:br/>
        <w:t xml:space="preserve">численности работников, состоящих в трудовых отношениях с работодателем, </w:t>
      </w:r>
      <w:r w:rsidRPr="00214A97">
        <w:rPr>
          <w:sz w:val="28"/>
          <w:szCs w:val="28"/>
        </w:rPr>
        <w:br/>
        <w:t>составляет _______ %;</w:t>
      </w:r>
    </w:p>
    <w:p w:rsidR="00214A97" w:rsidRPr="00214A97" w:rsidRDefault="00214A97" w:rsidP="00214A97">
      <w:pPr>
        <w:widowControl w:val="0"/>
        <w:autoSpaceDE w:val="0"/>
        <w:autoSpaceDN w:val="0"/>
        <w:adjustRightInd w:val="0"/>
        <w:ind w:right="-2" w:firstLine="709"/>
        <w:jc w:val="both"/>
        <w:rPr>
          <w:sz w:val="28"/>
          <w:szCs w:val="28"/>
        </w:rPr>
      </w:pPr>
      <w:r w:rsidRPr="00214A97">
        <w:rPr>
          <w:sz w:val="28"/>
          <w:szCs w:val="28"/>
        </w:rPr>
        <w:t>отсутствует  неисполненная  обязанность  по уплате налогов, сборов, страховых взносов, пеней, штрафов, процентов, подлежащих уплате в соотве</w:t>
      </w:r>
      <w:r w:rsidRPr="00214A97">
        <w:rPr>
          <w:sz w:val="28"/>
          <w:szCs w:val="28"/>
        </w:rPr>
        <w:t>т</w:t>
      </w:r>
      <w:r w:rsidRPr="00214A97">
        <w:rPr>
          <w:sz w:val="28"/>
          <w:szCs w:val="28"/>
        </w:rPr>
        <w:t>ствии с законодательством Российской Федерации о налогах и сборах, а также с законодательством Российской Федерации об обязательном социальном стр</w:t>
      </w:r>
      <w:r w:rsidRPr="00214A97">
        <w:rPr>
          <w:sz w:val="28"/>
          <w:szCs w:val="28"/>
        </w:rPr>
        <w:t>а</w:t>
      </w:r>
      <w:r w:rsidRPr="00214A97">
        <w:rPr>
          <w:sz w:val="28"/>
          <w:szCs w:val="28"/>
        </w:rPr>
        <w:t>ховании от несчастных случаев на производстве и профессиональных заболев</w:t>
      </w:r>
      <w:r w:rsidRPr="00214A97">
        <w:rPr>
          <w:sz w:val="28"/>
          <w:szCs w:val="28"/>
        </w:rPr>
        <w:t>а</w:t>
      </w:r>
      <w:r w:rsidRPr="00214A97">
        <w:rPr>
          <w:sz w:val="28"/>
          <w:szCs w:val="28"/>
        </w:rPr>
        <w:t>ний;</w:t>
      </w:r>
    </w:p>
    <w:p w:rsidR="00214A97" w:rsidRPr="00214A97" w:rsidRDefault="00214A97" w:rsidP="00214A97">
      <w:pPr>
        <w:widowControl w:val="0"/>
        <w:autoSpaceDE w:val="0"/>
        <w:autoSpaceDN w:val="0"/>
        <w:adjustRightInd w:val="0"/>
        <w:ind w:right="-2" w:firstLine="709"/>
        <w:jc w:val="both"/>
        <w:rPr>
          <w:sz w:val="28"/>
          <w:szCs w:val="28"/>
        </w:rPr>
      </w:pPr>
      <w:r w:rsidRPr="00214A97">
        <w:rPr>
          <w:sz w:val="28"/>
          <w:szCs w:val="28"/>
        </w:rPr>
        <w:t>отсутствует задолженность по выплате заработной платы;</w:t>
      </w:r>
    </w:p>
    <w:p w:rsidR="00214A97" w:rsidRPr="00214A97" w:rsidRDefault="00214A97" w:rsidP="00214A97">
      <w:pPr>
        <w:widowControl w:val="0"/>
        <w:autoSpaceDE w:val="0"/>
        <w:autoSpaceDN w:val="0"/>
        <w:adjustRightInd w:val="0"/>
        <w:ind w:right="-2" w:firstLine="709"/>
        <w:jc w:val="both"/>
        <w:rPr>
          <w:sz w:val="28"/>
          <w:szCs w:val="28"/>
        </w:rPr>
      </w:pPr>
      <w:r w:rsidRPr="00214A97">
        <w:rPr>
          <w:sz w:val="28"/>
          <w:szCs w:val="28"/>
        </w:rPr>
        <w:t>отсутствует просроченная (неурегулированная) задолженность по дене</w:t>
      </w:r>
      <w:r w:rsidRPr="00214A97">
        <w:rPr>
          <w:sz w:val="28"/>
          <w:szCs w:val="28"/>
        </w:rPr>
        <w:t>ж</w:t>
      </w:r>
      <w:r w:rsidRPr="00214A97">
        <w:rPr>
          <w:sz w:val="28"/>
          <w:szCs w:val="28"/>
        </w:rPr>
        <w:t>ным обязательствам перед бюджетом Краснодарского края, отсутствует пр</w:t>
      </w:r>
      <w:r w:rsidRPr="00214A97">
        <w:rPr>
          <w:sz w:val="28"/>
          <w:szCs w:val="28"/>
        </w:rPr>
        <w:t>о</w:t>
      </w:r>
      <w:r w:rsidRPr="00214A97">
        <w:rPr>
          <w:sz w:val="28"/>
          <w:szCs w:val="28"/>
        </w:rPr>
        <w:t>сроченная задолженность по возврату в бюджет Краснодарского края субсидий, бюджетных инвестиций, предоставленных, в том числе в соответствии с иными правовыми актами, и иная просроченная задолженность перед бюджетом Кра</w:t>
      </w:r>
      <w:r w:rsidRPr="00214A97">
        <w:rPr>
          <w:sz w:val="28"/>
          <w:szCs w:val="28"/>
        </w:rPr>
        <w:t>с</w:t>
      </w:r>
      <w:r w:rsidRPr="00214A97">
        <w:rPr>
          <w:sz w:val="28"/>
          <w:szCs w:val="28"/>
        </w:rPr>
        <w:t>нодарского края;</w:t>
      </w:r>
    </w:p>
    <w:p w:rsidR="00214A97" w:rsidRPr="00214A97" w:rsidRDefault="00214A97" w:rsidP="00214A97">
      <w:pPr>
        <w:widowControl w:val="0"/>
        <w:autoSpaceDE w:val="0"/>
        <w:autoSpaceDN w:val="0"/>
        <w:adjustRightInd w:val="0"/>
        <w:ind w:right="-2" w:firstLine="709"/>
        <w:jc w:val="both"/>
        <w:rPr>
          <w:sz w:val="28"/>
          <w:szCs w:val="28"/>
        </w:rPr>
      </w:pPr>
      <w:r w:rsidRPr="00214A97">
        <w:rPr>
          <w:sz w:val="28"/>
          <w:szCs w:val="28"/>
        </w:rPr>
        <w:t xml:space="preserve">отсутствуют процедуры реорганизации, ликвидации, приостановления, </w:t>
      </w:r>
      <w:r w:rsidRPr="00214A97">
        <w:rPr>
          <w:sz w:val="28"/>
          <w:szCs w:val="28"/>
        </w:rPr>
        <w:lastRenderedPageBreak/>
        <w:t>прекращения деятельности;</w:t>
      </w:r>
    </w:p>
    <w:p w:rsidR="00214A97" w:rsidRPr="00214A97" w:rsidRDefault="00214A97" w:rsidP="00214A97">
      <w:pPr>
        <w:widowControl w:val="0"/>
        <w:autoSpaceDE w:val="0"/>
        <w:autoSpaceDN w:val="0"/>
        <w:adjustRightInd w:val="0"/>
        <w:ind w:right="-2" w:firstLine="709"/>
        <w:jc w:val="both"/>
        <w:rPr>
          <w:sz w:val="28"/>
          <w:szCs w:val="28"/>
        </w:rPr>
      </w:pPr>
      <w:r w:rsidRPr="00214A97">
        <w:rPr>
          <w:sz w:val="28"/>
          <w:szCs w:val="28"/>
        </w:rPr>
        <w:t xml:space="preserve">отсутствует производство по делу о несостоятельности (банкротстве) </w:t>
      </w:r>
      <w:r w:rsidRPr="00214A97">
        <w:rPr>
          <w:sz w:val="28"/>
          <w:szCs w:val="28"/>
        </w:rPr>
        <w:br/>
        <w:t>в соответствии с законодательством Российской Федерации о несостоятельн</w:t>
      </w:r>
      <w:r w:rsidRPr="00214A97">
        <w:rPr>
          <w:sz w:val="28"/>
          <w:szCs w:val="28"/>
        </w:rPr>
        <w:t>о</w:t>
      </w:r>
      <w:r w:rsidRPr="00214A97">
        <w:rPr>
          <w:sz w:val="28"/>
          <w:szCs w:val="28"/>
        </w:rPr>
        <w:t>сти (банкротстве).</w:t>
      </w:r>
    </w:p>
    <w:p w:rsidR="00214A97" w:rsidRPr="00214A97" w:rsidRDefault="00214A97" w:rsidP="00214A97">
      <w:pPr>
        <w:widowControl w:val="0"/>
        <w:autoSpaceDE w:val="0"/>
        <w:autoSpaceDN w:val="0"/>
        <w:adjustRightInd w:val="0"/>
        <w:ind w:right="-2" w:firstLine="709"/>
        <w:jc w:val="both"/>
        <w:rPr>
          <w:sz w:val="28"/>
          <w:szCs w:val="28"/>
        </w:rPr>
      </w:pPr>
      <w:r w:rsidRPr="00214A97">
        <w:rPr>
          <w:sz w:val="28"/>
          <w:szCs w:val="28"/>
        </w:rPr>
        <w:t>Настоящим  гарантирую,  что вся представленная информация для уч</w:t>
      </w:r>
      <w:r w:rsidRPr="00214A97">
        <w:rPr>
          <w:sz w:val="28"/>
          <w:szCs w:val="28"/>
        </w:rPr>
        <w:t>а</w:t>
      </w:r>
      <w:r w:rsidRPr="00214A97">
        <w:rPr>
          <w:sz w:val="28"/>
          <w:szCs w:val="28"/>
        </w:rPr>
        <w:t>стия в государственной программе Краснодарского края, направленной на п</w:t>
      </w:r>
      <w:r w:rsidRPr="00214A97">
        <w:rPr>
          <w:sz w:val="28"/>
          <w:szCs w:val="28"/>
        </w:rPr>
        <w:t>о</w:t>
      </w:r>
      <w:r w:rsidRPr="00214A97">
        <w:rPr>
          <w:sz w:val="28"/>
          <w:szCs w:val="28"/>
        </w:rPr>
        <w:t>вышение мобильности трудовых ресурсов, достоверна.</w:t>
      </w:r>
    </w:p>
    <w:p w:rsidR="00214A97" w:rsidRPr="00214A97" w:rsidRDefault="00214A97" w:rsidP="00214A97">
      <w:pPr>
        <w:widowControl w:val="0"/>
        <w:autoSpaceDE w:val="0"/>
        <w:autoSpaceDN w:val="0"/>
        <w:adjustRightInd w:val="0"/>
        <w:ind w:right="-2" w:firstLine="709"/>
        <w:jc w:val="both"/>
        <w:rPr>
          <w:sz w:val="28"/>
          <w:szCs w:val="28"/>
        </w:rPr>
      </w:pPr>
      <w:proofErr w:type="gramStart"/>
      <w:r w:rsidRPr="00214A97">
        <w:rPr>
          <w:sz w:val="28"/>
          <w:szCs w:val="28"/>
        </w:rPr>
        <w:t>В соответствии со статьей 9 Федерального закона от 27 июля 2006 г.</w:t>
      </w:r>
      <w:r w:rsidRPr="00214A97">
        <w:rPr>
          <w:sz w:val="28"/>
          <w:szCs w:val="28"/>
        </w:rPr>
        <w:br/>
        <w:t>№ 152-ФЗ "О  персональных  данных" даю  согласие  министерству труда и с</w:t>
      </w:r>
      <w:r w:rsidRPr="00214A97">
        <w:rPr>
          <w:sz w:val="28"/>
          <w:szCs w:val="28"/>
        </w:rPr>
        <w:t>о</w:t>
      </w:r>
      <w:r w:rsidRPr="00214A97">
        <w:rPr>
          <w:sz w:val="28"/>
          <w:szCs w:val="28"/>
        </w:rPr>
        <w:t>циального развития Краснодарского края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w:t>
      </w:r>
      <w:r w:rsidRPr="00214A97">
        <w:rPr>
          <w:sz w:val="28"/>
          <w:szCs w:val="28"/>
        </w:rPr>
        <w:t>ь</w:t>
      </w:r>
      <w:r w:rsidRPr="00214A97">
        <w:rPr>
          <w:sz w:val="28"/>
          <w:szCs w:val="28"/>
        </w:rPr>
        <w:t>ного закона от 27 июля 2006 г. № 152-ФЗ "О персональных данных", со свед</w:t>
      </w:r>
      <w:r w:rsidRPr="00214A97">
        <w:rPr>
          <w:sz w:val="28"/>
          <w:szCs w:val="28"/>
        </w:rPr>
        <w:t>е</w:t>
      </w:r>
      <w:r w:rsidRPr="00214A97">
        <w:rPr>
          <w:sz w:val="28"/>
          <w:szCs w:val="28"/>
        </w:rPr>
        <w:t>ниями, предоставленными</w:t>
      </w:r>
      <w:proofErr w:type="gramEnd"/>
      <w:r w:rsidRPr="00214A97">
        <w:rPr>
          <w:sz w:val="28"/>
          <w:szCs w:val="28"/>
        </w:rPr>
        <w:t xml:space="preserve"> мной в целях включения  меня в государственную  программу Краснодарского края, направленную на повышение мобильности трудовых ресурсов. Настоящее согласие действует со дня подписания насто</w:t>
      </w:r>
      <w:r w:rsidRPr="00214A97">
        <w:rPr>
          <w:sz w:val="28"/>
          <w:szCs w:val="28"/>
        </w:rPr>
        <w:t>я</w:t>
      </w:r>
      <w:r w:rsidRPr="00214A97">
        <w:rPr>
          <w:sz w:val="28"/>
          <w:szCs w:val="28"/>
        </w:rPr>
        <w:t>щей заявки.</w:t>
      </w:r>
    </w:p>
    <w:p w:rsidR="00214A97" w:rsidRPr="00214A97" w:rsidRDefault="00214A97" w:rsidP="00214A97">
      <w:pPr>
        <w:widowControl w:val="0"/>
        <w:autoSpaceDE w:val="0"/>
        <w:autoSpaceDN w:val="0"/>
        <w:adjustRightInd w:val="0"/>
        <w:ind w:right="-2"/>
        <w:jc w:val="both"/>
        <w:rPr>
          <w:sz w:val="28"/>
          <w:szCs w:val="28"/>
        </w:rPr>
      </w:pPr>
      <w:r w:rsidRPr="00214A97">
        <w:rPr>
          <w:sz w:val="28"/>
          <w:szCs w:val="28"/>
        </w:rPr>
        <w:t xml:space="preserve">9. Должностное лицо, ответственное за подготовку документов для участия </w:t>
      </w:r>
      <w:r w:rsidRPr="00214A97">
        <w:rPr>
          <w:sz w:val="28"/>
          <w:szCs w:val="28"/>
        </w:rPr>
        <w:br/>
        <w:t>в отборе:</w:t>
      </w:r>
    </w:p>
    <w:p w:rsidR="00214A97" w:rsidRPr="00214A97" w:rsidRDefault="00214A97" w:rsidP="00214A97">
      <w:pPr>
        <w:tabs>
          <w:tab w:val="left" w:pos="426"/>
        </w:tabs>
        <w:spacing w:after="200" w:line="276" w:lineRule="auto"/>
        <w:contextualSpacing/>
        <w:jc w:val="both"/>
        <w:rPr>
          <w:sz w:val="28"/>
          <w:szCs w:val="28"/>
          <w:lang w:eastAsia="en-US"/>
        </w:rPr>
      </w:pPr>
      <w:r w:rsidRPr="00214A97">
        <w:rPr>
          <w:sz w:val="28"/>
          <w:szCs w:val="28"/>
          <w:lang w:eastAsia="en-US"/>
        </w:rPr>
        <w:t>Должность __________________________________________________________</w:t>
      </w:r>
    </w:p>
    <w:p w:rsidR="00214A97" w:rsidRPr="00214A97" w:rsidRDefault="00214A97" w:rsidP="00214A97">
      <w:pPr>
        <w:tabs>
          <w:tab w:val="left" w:pos="426"/>
        </w:tabs>
        <w:spacing w:after="200" w:line="276" w:lineRule="auto"/>
        <w:contextualSpacing/>
        <w:jc w:val="both"/>
        <w:rPr>
          <w:sz w:val="28"/>
          <w:szCs w:val="28"/>
          <w:lang w:eastAsia="en-US"/>
        </w:rPr>
      </w:pPr>
      <w:r w:rsidRPr="00214A97">
        <w:rPr>
          <w:sz w:val="28"/>
          <w:szCs w:val="28"/>
          <w:lang w:eastAsia="en-US"/>
        </w:rPr>
        <w:t>Ф.И.О. ______________________________________________________________</w:t>
      </w:r>
    </w:p>
    <w:p w:rsidR="00214A97" w:rsidRPr="00214A97" w:rsidRDefault="00214A97" w:rsidP="00214A97">
      <w:pPr>
        <w:tabs>
          <w:tab w:val="left" w:pos="426"/>
        </w:tabs>
        <w:spacing w:after="200" w:line="276" w:lineRule="auto"/>
        <w:contextualSpacing/>
        <w:jc w:val="both"/>
        <w:rPr>
          <w:sz w:val="28"/>
          <w:szCs w:val="28"/>
          <w:lang w:eastAsia="en-US"/>
        </w:rPr>
      </w:pPr>
      <w:r w:rsidRPr="00214A97">
        <w:rPr>
          <w:sz w:val="28"/>
          <w:szCs w:val="28"/>
          <w:lang w:eastAsia="en-US"/>
        </w:rPr>
        <w:t>телефон _____________________________ факс___________________________</w:t>
      </w:r>
    </w:p>
    <w:p w:rsidR="00214A97" w:rsidRPr="00214A97" w:rsidRDefault="00214A97" w:rsidP="00214A97">
      <w:pPr>
        <w:tabs>
          <w:tab w:val="left" w:pos="426"/>
        </w:tabs>
        <w:spacing w:after="200" w:line="276" w:lineRule="auto"/>
        <w:contextualSpacing/>
        <w:jc w:val="both"/>
        <w:rPr>
          <w:sz w:val="28"/>
          <w:szCs w:val="28"/>
          <w:lang w:eastAsia="en-US"/>
        </w:rPr>
      </w:pPr>
      <w:r w:rsidRPr="00214A97">
        <w:rPr>
          <w:sz w:val="28"/>
          <w:szCs w:val="28"/>
          <w:lang w:eastAsia="en-US"/>
        </w:rPr>
        <w:t>адрес электронной почты (</w:t>
      </w:r>
      <w:r w:rsidRPr="00214A97">
        <w:rPr>
          <w:sz w:val="28"/>
          <w:szCs w:val="28"/>
          <w:lang w:val="en-US" w:eastAsia="en-US"/>
        </w:rPr>
        <w:t>e</w:t>
      </w:r>
      <w:r w:rsidRPr="00214A97">
        <w:rPr>
          <w:sz w:val="28"/>
          <w:szCs w:val="28"/>
          <w:lang w:eastAsia="en-US"/>
        </w:rPr>
        <w:t>-</w:t>
      </w:r>
      <w:r w:rsidRPr="00214A97">
        <w:rPr>
          <w:sz w:val="28"/>
          <w:szCs w:val="28"/>
          <w:lang w:val="en-US" w:eastAsia="en-US"/>
        </w:rPr>
        <w:t>mail</w:t>
      </w:r>
      <w:r w:rsidRPr="00214A97">
        <w:rPr>
          <w:sz w:val="28"/>
          <w:szCs w:val="28"/>
          <w:lang w:eastAsia="en-US"/>
        </w:rPr>
        <w:t>) _______________________________________</w:t>
      </w:r>
    </w:p>
    <w:p w:rsidR="00214A97" w:rsidRPr="00214A97" w:rsidRDefault="00214A97" w:rsidP="00214A97">
      <w:pPr>
        <w:tabs>
          <w:tab w:val="left" w:pos="426"/>
        </w:tabs>
        <w:spacing w:after="200" w:line="276" w:lineRule="auto"/>
        <w:contextualSpacing/>
        <w:jc w:val="both"/>
        <w:rPr>
          <w:sz w:val="28"/>
          <w:szCs w:val="28"/>
          <w:lang w:eastAsia="en-US"/>
        </w:rPr>
      </w:pPr>
    </w:p>
    <w:p w:rsidR="00214A97" w:rsidRPr="00214A97" w:rsidRDefault="00214A97" w:rsidP="00214A97">
      <w:pPr>
        <w:widowControl w:val="0"/>
        <w:autoSpaceDE w:val="0"/>
        <w:autoSpaceDN w:val="0"/>
        <w:adjustRightInd w:val="0"/>
        <w:rPr>
          <w:sz w:val="28"/>
          <w:szCs w:val="28"/>
        </w:rPr>
      </w:pPr>
      <w:r w:rsidRPr="00214A97">
        <w:rPr>
          <w:sz w:val="28"/>
          <w:szCs w:val="28"/>
        </w:rPr>
        <w:t>______________________________     _____________               _______________</w:t>
      </w:r>
    </w:p>
    <w:p w:rsidR="00214A97" w:rsidRPr="00214A97" w:rsidRDefault="00214A97" w:rsidP="00214A97">
      <w:pPr>
        <w:widowControl w:val="0"/>
        <w:autoSpaceDE w:val="0"/>
        <w:autoSpaceDN w:val="0"/>
        <w:adjustRightInd w:val="0"/>
      </w:pPr>
      <w:proofErr w:type="gramStart"/>
      <w:r w:rsidRPr="00214A97">
        <w:t>(наименование должности руководителя            (подпись)                               (И.О. Фамилия)</w:t>
      </w:r>
      <w:proofErr w:type="gramEnd"/>
    </w:p>
    <w:p w:rsidR="00214A97" w:rsidRPr="00214A97" w:rsidRDefault="00214A97" w:rsidP="00214A97">
      <w:pPr>
        <w:widowControl w:val="0"/>
        <w:autoSpaceDE w:val="0"/>
        <w:autoSpaceDN w:val="0"/>
        <w:adjustRightInd w:val="0"/>
      </w:pPr>
      <w:r w:rsidRPr="00214A97">
        <w:t xml:space="preserve">            (уполномоченного лица))</w:t>
      </w:r>
      <w:r w:rsidRPr="00214A97">
        <w:rPr>
          <w:sz w:val="28"/>
          <w:szCs w:val="28"/>
        </w:rPr>
        <w:t xml:space="preserve">                                                                   </w:t>
      </w:r>
    </w:p>
    <w:p w:rsidR="00214A97" w:rsidRPr="00214A97" w:rsidRDefault="00214A97" w:rsidP="00214A97">
      <w:pPr>
        <w:widowControl w:val="0"/>
        <w:autoSpaceDE w:val="0"/>
        <w:autoSpaceDN w:val="0"/>
        <w:adjustRightInd w:val="0"/>
      </w:pPr>
      <w:r w:rsidRPr="00214A97">
        <w:t xml:space="preserve">                                           </w:t>
      </w:r>
    </w:p>
    <w:p w:rsidR="00214A97" w:rsidRPr="00214A97" w:rsidRDefault="00214A97" w:rsidP="00214A97">
      <w:pPr>
        <w:widowControl w:val="0"/>
        <w:autoSpaceDE w:val="0"/>
        <w:autoSpaceDN w:val="0"/>
        <w:adjustRightInd w:val="0"/>
        <w:rPr>
          <w:sz w:val="28"/>
          <w:szCs w:val="28"/>
        </w:rPr>
      </w:pPr>
      <w:r w:rsidRPr="00214A97">
        <w:rPr>
          <w:sz w:val="28"/>
          <w:szCs w:val="28"/>
        </w:rPr>
        <w:t>М.П. (при наличии печати)</w:t>
      </w:r>
    </w:p>
    <w:p w:rsidR="00214A97" w:rsidRPr="00214A97" w:rsidRDefault="00214A97" w:rsidP="00214A97">
      <w:pPr>
        <w:widowControl w:val="0"/>
        <w:tabs>
          <w:tab w:val="left" w:pos="1276"/>
        </w:tabs>
        <w:autoSpaceDE w:val="0"/>
        <w:autoSpaceDN w:val="0"/>
        <w:adjustRightInd w:val="0"/>
        <w:jc w:val="both"/>
        <w:rPr>
          <w:rFonts w:cs="Arial"/>
          <w:sz w:val="28"/>
          <w:szCs w:val="28"/>
        </w:rPr>
      </w:pPr>
    </w:p>
    <w:p w:rsidR="00214A97" w:rsidRPr="00214A97" w:rsidRDefault="00214A97" w:rsidP="00214A97">
      <w:pPr>
        <w:widowControl w:val="0"/>
        <w:tabs>
          <w:tab w:val="left" w:pos="1276"/>
        </w:tabs>
        <w:autoSpaceDE w:val="0"/>
        <w:autoSpaceDN w:val="0"/>
        <w:adjustRightInd w:val="0"/>
        <w:jc w:val="both"/>
        <w:rPr>
          <w:rFonts w:cs="Arial"/>
          <w:sz w:val="28"/>
          <w:szCs w:val="28"/>
        </w:rPr>
      </w:pPr>
    </w:p>
    <w:p w:rsidR="00214A97" w:rsidRPr="00214A97" w:rsidRDefault="00214A97" w:rsidP="00214A97">
      <w:pPr>
        <w:widowControl w:val="0"/>
        <w:tabs>
          <w:tab w:val="left" w:pos="1276"/>
        </w:tabs>
        <w:autoSpaceDE w:val="0"/>
        <w:autoSpaceDN w:val="0"/>
        <w:adjustRightInd w:val="0"/>
        <w:jc w:val="both"/>
        <w:rPr>
          <w:rFonts w:cs="Arial"/>
          <w:sz w:val="28"/>
          <w:szCs w:val="28"/>
        </w:rPr>
      </w:pPr>
      <w:r w:rsidRPr="00214A97">
        <w:rPr>
          <w:rFonts w:cs="Arial"/>
          <w:sz w:val="28"/>
          <w:szCs w:val="28"/>
        </w:rPr>
        <w:t xml:space="preserve">Начальник отдела </w:t>
      </w:r>
    </w:p>
    <w:p w:rsidR="00214A97" w:rsidRPr="00214A97" w:rsidRDefault="00214A97" w:rsidP="00214A97">
      <w:pPr>
        <w:widowControl w:val="0"/>
        <w:tabs>
          <w:tab w:val="left" w:pos="1276"/>
        </w:tabs>
        <w:autoSpaceDE w:val="0"/>
        <w:autoSpaceDN w:val="0"/>
        <w:adjustRightInd w:val="0"/>
        <w:jc w:val="both"/>
        <w:rPr>
          <w:rFonts w:cs="Arial"/>
          <w:sz w:val="28"/>
          <w:szCs w:val="28"/>
        </w:rPr>
      </w:pPr>
      <w:r w:rsidRPr="00214A97">
        <w:rPr>
          <w:rFonts w:cs="Arial"/>
          <w:sz w:val="28"/>
          <w:szCs w:val="28"/>
        </w:rPr>
        <w:t xml:space="preserve">трудоустройства и организации </w:t>
      </w:r>
    </w:p>
    <w:p w:rsidR="00214A97" w:rsidRPr="00214A97" w:rsidRDefault="00214A97" w:rsidP="00214A97">
      <w:pPr>
        <w:widowControl w:val="0"/>
        <w:tabs>
          <w:tab w:val="left" w:pos="1276"/>
        </w:tabs>
        <w:autoSpaceDE w:val="0"/>
        <w:autoSpaceDN w:val="0"/>
        <w:adjustRightInd w:val="0"/>
        <w:jc w:val="both"/>
        <w:rPr>
          <w:rFonts w:cs="Arial"/>
          <w:sz w:val="28"/>
          <w:szCs w:val="28"/>
        </w:rPr>
      </w:pPr>
      <w:r w:rsidRPr="00214A97">
        <w:rPr>
          <w:rFonts w:cs="Arial"/>
          <w:sz w:val="28"/>
          <w:szCs w:val="28"/>
        </w:rPr>
        <w:t xml:space="preserve">профессионального обучения </w:t>
      </w:r>
    </w:p>
    <w:p w:rsidR="00214A97" w:rsidRDefault="00214A97" w:rsidP="00214A97">
      <w:pPr>
        <w:widowControl w:val="0"/>
        <w:autoSpaceDE w:val="0"/>
        <w:autoSpaceDN w:val="0"/>
        <w:adjustRightInd w:val="0"/>
        <w:jc w:val="both"/>
        <w:rPr>
          <w:rFonts w:cs="Arial"/>
          <w:sz w:val="28"/>
          <w:szCs w:val="28"/>
        </w:rPr>
      </w:pPr>
      <w:r w:rsidRPr="00214A97">
        <w:rPr>
          <w:rFonts w:cs="Arial"/>
          <w:sz w:val="28"/>
          <w:szCs w:val="28"/>
        </w:rPr>
        <w:t>в управлении занятости населения                                                   М.В. Слепченко</w:t>
      </w: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sz w:val="28"/>
          <w:szCs w:val="28"/>
        </w:rPr>
      </w:pPr>
    </w:p>
    <w:p w:rsidR="00214A97" w:rsidRDefault="00214A97" w:rsidP="00214A97">
      <w:pPr>
        <w:widowControl w:val="0"/>
        <w:autoSpaceDE w:val="0"/>
        <w:autoSpaceDN w:val="0"/>
        <w:adjustRightInd w:val="0"/>
        <w:jc w:val="both"/>
        <w:rPr>
          <w:sz w:val="28"/>
          <w:szCs w:val="28"/>
        </w:rPr>
      </w:pPr>
    </w:p>
    <w:p w:rsidR="00214A97" w:rsidRDefault="00214A97" w:rsidP="00214A97">
      <w:pPr>
        <w:widowControl w:val="0"/>
        <w:autoSpaceDE w:val="0"/>
        <w:autoSpaceDN w:val="0"/>
        <w:adjustRightInd w:val="0"/>
        <w:jc w:val="both"/>
        <w:rPr>
          <w:sz w:val="28"/>
          <w:szCs w:val="28"/>
        </w:rPr>
      </w:pPr>
    </w:p>
    <w:p w:rsidR="00214A97" w:rsidRDefault="00214A97" w:rsidP="00214A97">
      <w:pPr>
        <w:widowControl w:val="0"/>
        <w:autoSpaceDE w:val="0"/>
        <w:autoSpaceDN w:val="0"/>
        <w:adjustRightInd w:val="0"/>
        <w:jc w:val="both"/>
        <w:rPr>
          <w:sz w:val="28"/>
          <w:szCs w:val="28"/>
        </w:rPr>
      </w:pPr>
    </w:p>
    <w:p w:rsidR="00214A97" w:rsidRDefault="00214A97" w:rsidP="00214A97">
      <w:pPr>
        <w:widowControl w:val="0"/>
        <w:autoSpaceDE w:val="0"/>
        <w:autoSpaceDN w:val="0"/>
        <w:adjustRightInd w:val="0"/>
        <w:jc w:val="both"/>
        <w:rPr>
          <w:sz w:val="28"/>
          <w:szCs w:val="28"/>
        </w:rPr>
        <w:sectPr w:rsidR="00214A97" w:rsidSect="00AF788B">
          <w:type w:val="continuous"/>
          <w:pgSz w:w="11907" w:h="16840" w:code="9"/>
          <w:pgMar w:top="1134" w:right="567" w:bottom="1134" w:left="1701" w:header="0" w:footer="0" w:gutter="0"/>
          <w:pgNumType w:start="1"/>
          <w:cols w:space="720"/>
          <w:noEndnote/>
          <w:titlePg/>
          <w:docGrid w:linePitch="326"/>
        </w:sectPr>
      </w:pPr>
    </w:p>
    <w:p w:rsidR="00214A97" w:rsidRPr="00214A97" w:rsidRDefault="00214A97" w:rsidP="00214A97">
      <w:pPr>
        <w:tabs>
          <w:tab w:val="left" w:pos="7830"/>
        </w:tabs>
        <w:ind w:left="5954"/>
        <w:rPr>
          <w:sz w:val="28"/>
          <w:szCs w:val="28"/>
        </w:rPr>
      </w:pPr>
      <w:r w:rsidRPr="00214A97">
        <w:rPr>
          <w:sz w:val="28"/>
          <w:szCs w:val="28"/>
        </w:rPr>
        <w:lastRenderedPageBreak/>
        <w:t>Приложение 2</w:t>
      </w:r>
    </w:p>
    <w:p w:rsidR="00214A97" w:rsidRPr="00214A97" w:rsidRDefault="00214A97" w:rsidP="00214A97">
      <w:pPr>
        <w:tabs>
          <w:tab w:val="left" w:pos="7830"/>
        </w:tabs>
        <w:ind w:left="5954"/>
        <w:jc w:val="center"/>
        <w:rPr>
          <w:sz w:val="28"/>
          <w:szCs w:val="28"/>
        </w:rPr>
      </w:pPr>
    </w:p>
    <w:p w:rsidR="00214A97" w:rsidRPr="00214A97" w:rsidRDefault="00214A97" w:rsidP="00214A97">
      <w:pPr>
        <w:tabs>
          <w:tab w:val="left" w:pos="7830"/>
        </w:tabs>
        <w:ind w:left="5954"/>
        <w:rPr>
          <w:sz w:val="28"/>
          <w:szCs w:val="28"/>
        </w:rPr>
      </w:pPr>
      <w:r w:rsidRPr="00214A97">
        <w:rPr>
          <w:sz w:val="28"/>
          <w:szCs w:val="28"/>
        </w:rPr>
        <w:t>УТВЕРЖДЕН</w:t>
      </w:r>
    </w:p>
    <w:p w:rsidR="00214A97" w:rsidRPr="00214A97" w:rsidRDefault="00214A97" w:rsidP="00214A97">
      <w:pPr>
        <w:tabs>
          <w:tab w:val="left" w:pos="5954"/>
        </w:tabs>
        <w:ind w:left="5954"/>
        <w:rPr>
          <w:sz w:val="28"/>
          <w:szCs w:val="28"/>
        </w:rPr>
      </w:pPr>
      <w:r w:rsidRPr="00214A97">
        <w:rPr>
          <w:sz w:val="28"/>
          <w:szCs w:val="28"/>
        </w:rPr>
        <w:t xml:space="preserve">приказом министерства </w:t>
      </w:r>
    </w:p>
    <w:p w:rsidR="00214A97" w:rsidRPr="00214A97" w:rsidRDefault="00214A97" w:rsidP="00214A97">
      <w:pPr>
        <w:ind w:left="5954"/>
        <w:rPr>
          <w:sz w:val="28"/>
          <w:szCs w:val="28"/>
        </w:rPr>
      </w:pPr>
      <w:r w:rsidRPr="00214A97">
        <w:rPr>
          <w:sz w:val="28"/>
          <w:szCs w:val="28"/>
        </w:rPr>
        <w:t>труда и социального развития Краснодарского края</w:t>
      </w:r>
    </w:p>
    <w:p w:rsidR="00214A97" w:rsidRPr="00214A97" w:rsidRDefault="00214A97" w:rsidP="00214A97">
      <w:pPr>
        <w:spacing w:after="200"/>
        <w:ind w:left="5954"/>
        <w:contextualSpacing/>
        <w:rPr>
          <w:b/>
          <w:sz w:val="28"/>
          <w:szCs w:val="28"/>
          <w:lang w:eastAsia="en-US"/>
        </w:rPr>
      </w:pPr>
      <w:r w:rsidRPr="00214A97">
        <w:rPr>
          <w:bCs/>
          <w:color w:val="000000"/>
          <w:sz w:val="28"/>
          <w:szCs w:val="28"/>
        </w:rPr>
        <w:t>от</w:t>
      </w:r>
      <w:r w:rsidRPr="00214A97">
        <w:rPr>
          <w:bCs/>
          <w:color w:val="000000"/>
          <w:sz w:val="28"/>
          <w:szCs w:val="28"/>
          <w:u w:val="single"/>
        </w:rPr>
        <w:t xml:space="preserve">   16.09.2016</w:t>
      </w:r>
      <w:r>
        <w:rPr>
          <w:bCs/>
          <w:color w:val="000000"/>
          <w:sz w:val="28"/>
          <w:szCs w:val="28"/>
          <w:u w:val="single"/>
        </w:rPr>
        <w:t xml:space="preserve"> </w:t>
      </w:r>
      <w:r w:rsidRPr="00214A97">
        <w:rPr>
          <w:bCs/>
          <w:color w:val="000000"/>
          <w:sz w:val="28"/>
          <w:szCs w:val="28"/>
          <w:u w:val="single"/>
        </w:rPr>
        <w:t xml:space="preserve">  </w:t>
      </w:r>
      <w:r w:rsidRPr="00214A97">
        <w:rPr>
          <w:bCs/>
          <w:color w:val="000000"/>
          <w:sz w:val="28"/>
          <w:szCs w:val="28"/>
        </w:rPr>
        <w:t>№ </w:t>
      </w:r>
      <w:r w:rsidRPr="00214A97">
        <w:rPr>
          <w:bCs/>
          <w:color w:val="000000"/>
          <w:sz w:val="28"/>
          <w:szCs w:val="28"/>
          <w:u w:val="single"/>
        </w:rPr>
        <w:t xml:space="preserve">  1305</w:t>
      </w:r>
      <w:r>
        <w:rPr>
          <w:bCs/>
          <w:color w:val="000000"/>
          <w:sz w:val="28"/>
          <w:szCs w:val="28"/>
          <w:u w:val="single"/>
        </w:rPr>
        <w:t xml:space="preserve">   </w:t>
      </w:r>
    </w:p>
    <w:p w:rsidR="00214A97" w:rsidRDefault="00214A97" w:rsidP="00214A97">
      <w:pPr>
        <w:spacing w:after="200"/>
        <w:ind w:left="720"/>
        <w:contextualSpacing/>
        <w:jc w:val="center"/>
        <w:rPr>
          <w:b/>
          <w:sz w:val="28"/>
          <w:szCs w:val="28"/>
          <w:lang w:eastAsia="en-US"/>
        </w:rPr>
      </w:pPr>
    </w:p>
    <w:p w:rsidR="00CD47EA" w:rsidRPr="00214A97" w:rsidRDefault="00CD47EA" w:rsidP="00214A97">
      <w:pPr>
        <w:spacing w:after="200"/>
        <w:ind w:left="720"/>
        <w:contextualSpacing/>
        <w:jc w:val="center"/>
        <w:rPr>
          <w:b/>
          <w:sz w:val="28"/>
          <w:szCs w:val="28"/>
          <w:lang w:eastAsia="en-US"/>
        </w:rPr>
      </w:pPr>
      <w:bookmarkStart w:id="3" w:name="_GoBack"/>
      <w:bookmarkEnd w:id="3"/>
    </w:p>
    <w:p w:rsidR="00214A97" w:rsidRPr="00214A97" w:rsidRDefault="00214A97" w:rsidP="00214A97">
      <w:pPr>
        <w:spacing w:after="200"/>
        <w:contextualSpacing/>
        <w:jc w:val="center"/>
        <w:rPr>
          <w:b/>
          <w:sz w:val="28"/>
          <w:szCs w:val="28"/>
          <w:lang w:eastAsia="en-US"/>
        </w:rPr>
      </w:pPr>
      <w:r w:rsidRPr="00214A97">
        <w:rPr>
          <w:b/>
          <w:sz w:val="28"/>
          <w:szCs w:val="28"/>
          <w:lang w:eastAsia="en-US"/>
        </w:rPr>
        <w:t xml:space="preserve">ПОРЯДОК </w:t>
      </w:r>
    </w:p>
    <w:p w:rsidR="00214A97" w:rsidRPr="00214A97" w:rsidRDefault="00214A97" w:rsidP="00214A97">
      <w:pPr>
        <w:spacing w:after="200"/>
        <w:contextualSpacing/>
        <w:jc w:val="center"/>
        <w:rPr>
          <w:b/>
          <w:sz w:val="28"/>
          <w:szCs w:val="28"/>
          <w:lang w:eastAsia="en-US"/>
        </w:rPr>
      </w:pPr>
      <w:r w:rsidRPr="00214A97">
        <w:rPr>
          <w:b/>
          <w:sz w:val="28"/>
          <w:szCs w:val="28"/>
          <w:lang w:eastAsia="en-US"/>
        </w:rPr>
        <w:t xml:space="preserve">исключения работодателей из </w:t>
      </w:r>
      <w:proofErr w:type="gramStart"/>
      <w:r w:rsidRPr="00214A97">
        <w:rPr>
          <w:b/>
          <w:sz w:val="28"/>
          <w:szCs w:val="28"/>
          <w:lang w:eastAsia="en-US"/>
        </w:rPr>
        <w:t>государственной</w:t>
      </w:r>
      <w:proofErr w:type="gramEnd"/>
      <w:r w:rsidRPr="00214A97">
        <w:rPr>
          <w:b/>
          <w:sz w:val="28"/>
          <w:szCs w:val="28"/>
          <w:lang w:eastAsia="en-US"/>
        </w:rPr>
        <w:t xml:space="preserve"> </w:t>
      </w:r>
    </w:p>
    <w:p w:rsidR="00214A97" w:rsidRPr="00214A97" w:rsidRDefault="00214A97" w:rsidP="00214A97">
      <w:pPr>
        <w:spacing w:after="200"/>
        <w:contextualSpacing/>
        <w:jc w:val="center"/>
        <w:rPr>
          <w:b/>
          <w:sz w:val="28"/>
          <w:szCs w:val="28"/>
          <w:lang w:eastAsia="en-US"/>
        </w:rPr>
      </w:pPr>
      <w:r w:rsidRPr="00214A97">
        <w:rPr>
          <w:b/>
          <w:sz w:val="28"/>
          <w:szCs w:val="28"/>
          <w:lang w:eastAsia="en-US"/>
        </w:rPr>
        <w:t xml:space="preserve">программы Краснодарского края, направленной </w:t>
      </w:r>
    </w:p>
    <w:p w:rsidR="00214A97" w:rsidRPr="00214A97" w:rsidRDefault="00214A97" w:rsidP="00214A97">
      <w:pPr>
        <w:spacing w:after="200"/>
        <w:contextualSpacing/>
        <w:jc w:val="center"/>
        <w:rPr>
          <w:b/>
          <w:sz w:val="28"/>
          <w:szCs w:val="28"/>
          <w:lang w:eastAsia="en-US"/>
        </w:rPr>
      </w:pPr>
      <w:r w:rsidRPr="00214A97">
        <w:rPr>
          <w:b/>
          <w:sz w:val="28"/>
          <w:szCs w:val="28"/>
          <w:lang w:eastAsia="en-US"/>
        </w:rPr>
        <w:t>на повышение мобильности трудовых ресурсов</w:t>
      </w:r>
    </w:p>
    <w:p w:rsidR="00214A97" w:rsidRPr="00214A97" w:rsidRDefault="00214A97" w:rsidP="00214A97">
      <w:pPr>
        <w:spacing w:after="200"/>
        <w:ind w:left="720"/>
        <w:contextualSpacing/>
        <w:jc w:val="center"/>
        <w:rPr>
          <w:b/>
          <w:sz w:val="28"/>
          <w:szCs w:val="28"/>
          <w:lang w:eastAsia="en-US"/>
        </w:rPr>
      </w:pPr>
    </w:p>
    <w:p w:rsidR="00214A97" w:rsidRPr="00214A97" w:rsidRDefault="00214A97" w:rsidP="00214A97">
      <w:pPr>
        <w:spacing w:after="200"/>
        <w:contextualSpacing/>
        <w:jc w:val="center"/>
        <w:rPr>
          <w:b/>
          <w:sz w:val="28"/>
          <w:szCs w:val="28"/>
          <w:lang w:eastAsia="en-US"/>
        </w:rPr>
      </w:pPr>
      <w:r w:rsidRPr="00214A97">
        <w:rPr>
          <w:b/>
          <w:sz w:val="28"/>
          <w:szCs w:val="28"/>
          <w:lang w:eastAsia="en-US"/>
        </w:rPr>
        <w:t>1. Общие положения</w:t>
      </w:r>
    </w:p>
    <w:p w:rsidR="00214A97" w:rsidRPr="00214A97" w:rsidRDefault="00214A97" w:rsidP="00214A97">
      <w:pPr>
        <w:spacing w:after="200"/>
        <w:ind w:left="720"/>
        <w:contextualSpacing/>
        <w:jc w:val="center"/>
        <w:rPr>
          <w:sz w:val="28"/>
          <w:szCs w:val="28"/>
          <w:lang w:eastAsia="en-US"/>
        </w:rPr>
      </w:pPr>
    </w:p>
    <w:p w:rsidR="00214A97" w:rsidRPr="00214A97" w:rsidRDefault="00214A97" w:rsidP="00214A97">
      <w:pPr>
        <w:tabs>
          <w:tab w:val="left" w:pos="1134"/>
        </w:tabs>
        <w:spacing w:after="200"/>
        <w:ind w:firstLine="720"/>
        <w:contextualSpacing/>
        <w:jc w:val="both"/>
        <w:rPr>
          <w:sz w:val="28"/>
          <w:szCs w:val="28"/>
          <w:lang w:eastAsia="en-US"/>
        </w:rPr>
      </w:pPr>
      <w:r w:rsidRPr="00214A97">
        <w:rPr>
          <w:sz w:val="28"/>
          <w:szCs w:val="28"/>
          <w:lang w:eastAsia="en-US"/>
        </w:rPr>
        <w:t>Порядок исключения работодателей из государственной программы Краснодарского края, направленной на повышение мобильности трудовых р</w:t>
      </w:r>
      <w:r w:rsidRPr="00214A97">
        <w:rPr>
          <w:sz w:val="28"/>
          <w:szCs w:val="28"/>
          <w:lang w:eastAsia="en-US"/>
        </w:rPr>
        <w:t>е</w:t>
      </w:r>
      <w:r w:rsidRPr="00214A97">
        <w:rPr>
          <w:sz w:val="28"/>
          <w:szCs w:val="28"/>
          <w:lang w:eastAsia="en-US"/>
        </w:rPr>
        <w:t>сурсов (далее – Порядок), устанавливает процедуру исключения работодателей из государственной программы Краснодарского края, направленной на пов</w:t>
      </w:r>
      <w:r w:rsidRPr="00214A97">
        <w:rPr>
          <w:sz w:val="28"/>
          <w:szCs w:val="28"/>
          <w:lang w:eastAsia="en-US"/>
        </w:rPr>
        <w:t>ы</w:t>
      </w:r>
      <w:r w:rsidRPr="00214A97">
        <w:rPr>
          <w:sz w:val="28"/>
          <w:szCs w:val="28"/>
          <w:lang w:eastAsia="en-US"/>
        </w:rPr>
        <w:t>шение мобильности трудовых ресурсов (далее – государственная программа повышения мобильности трудовых ресурсов).</w:t>
      </w:r>
    </w:p>
    <w:p w:rsidR="00214A97" w:rsidRPr="00214A97" w:rsidRDefault="00214A97" w:rsidP="00214A97">
      <w:pPr>
        <w:tabs>
          <w:tab w:val="left" w:pos="1134"/>
        </w:tabs>
        <w:spacing w:after="200"/>
        <w:contextualSpacing/>
        <w:jc w:val="center"/>
        <w:rPr>
          <w:sz w:val="28"/>
          <w:szCs w:val="28"/>
          <w:lang w:eastAsia="en-US"/>
        </w:rPr>
      </w:pPr>
    </w:p>
    <w:p w:rsidR="00214A97" w:rsidRPr="00214A97" w:rsidRDefault="00214A97" w:rsidP="00214A97">
      <w:pPr>
        <w:tabs>
          <w:tab w:val="left" w:pos="0"/>
        </w:tabs>
        <w:spacing w:after="200"/>
        <w:contextualSpacing/>
        <w:jc w:val="center"/>
        <w:rPr>
          <w:b/>
          <w:sz w:val="28"/>
          <w:szCs w:val="28"/>
          <w:lang w:eastAsia="en-US"/>
        </w:rPr>
      </w:pPr>
      <w:r w:rsidRPr="00214A97">
        <w:rPr>
          <w:b/>
          <w:sz w:val="28"/>
          <w:szCs w:val="28"/>
          <w:lang w:eastAsia="en-US"/>
        </w:rPr>
        <w:t xml:space="preserve">2. Условия исключения работодателей из </w:t>
      </w:r>
      <w:proofErr w:type="gramStart"/>
      <w:r w:rsidRPr="00214A97">
        <w:rPr>
          <w:b/>
          <w:sz w:val="28"/>
          <w:szCs w:val="28"/>
          <w:lang w:eastAsia="en-US"/>
        </w:rPr>
        <w:t>государственной</w:t>
      </w:r>
      <w:proofErr w:type="gramEnd"/>
    </w:p>
    <w:p w:rsidR="00214A97" w:rsidRPr="00214A97" w:rsidRDefault="00214A97" w:rsidP="00214A97">
      <w:pPr>
        <w:tabs>
          <w:tab w:val="left" w:pos="0"/>
        </w:tabs>
        <w:spacing w:after="200"/>
        <w:contextualSpacing/>
        <w:jc w:val="center"/>
        <w:rPr>
          <w:b/>
          <w:sz w:val="28"/>
          <w:szCs w:val="28"/>
          <w:lang w:eastAsia="en-US"/>
        </w:rPr>
      </w:pPr>
      <w:r w:rsidRPr="00214A97">
        <w:rPr>
          <w:b/>
          <w:sz w:val="28"/>
          <w:szCs w:val="28"/>
          <w:lang w:eastAsia="en-US"/>
        </w:rPr>
        <w:t>программы повышения мобильности трудовых ресурсов</w:t>
      </w:r>
    </w:p>
    <w:p w:rsidR="00214A97" w:rsidRPr="00214A97" w:rsidRDefault="00214A97" w:rsidP="00214A97">
      <w:pPr>
        <w:tabs>
          <w:tab w:val="left" w:pos="1134"/>
        </w:tabs>
        <w:spacing w:after="200"/>
        <w:contextualSpacing/>
        <w:jc w:val="center"/>
        <w:rPr>
          <w:b/>
          <w:sz w:val="28"/>
          <w:szCs w:val="28"/>
          <w:lang w:eastAsia="en-US"/>
        </w:rPr>
      </w:pPr>
    </w:p>
    <w:p w:rsidR="00214A97" w:rsidRPr="00214A97" w:rsidRDefault="00214A97" w:rsidP="00214A97">
      <w:pPr>
        <w:tabs>
          <w:tab w:val="left" w:pos="1134"/>
          <w:tab w:val="left" w:pos="1276"/>
        </w:tabs>
        <w:spacing w:after="200"/>
        <w:ind w:firstLine="709"/>
        <w:contextualSpacing/>
        <w:jc w:val="both"/>
        <w:rPr>
          <w:b/>
          <w:sz w:val="28"/>
          <w:szCs w:val="28"/>
          <w:lang w:eastAsia="en-US"/>
        </w:rPr>
      </w:pPr>
      <w:r w:rsidRPr="00214A97">
        <w:rPr>
          <w:sz w:val="28"/>
          <w:szCs w:val="28"/>
          <w:lang w:eastAsia="en-US"/>
        </w:rPr>
        <w:t>Работодатели подлежат исключению из государственной программы п</w:t>
      </w:r>
      <w:r w:rsidRPr="00214A97">
        <w:rPr>
          <w:sz w:val="28"/>
          <w:szCs w:val="28"/>
          <w:lang w:eastAsia="en-US"/>
        </w:rPr>
        <w:t>о</w:t>
      </w:r>
      <w:r w:rsidRPr="00214A97">
        <w:rPr>
          <w:sz w:val="28"/>
          <w:szCs w:val="28"/>
          <w:lang w:eastAsia="en-US"/>
        </w:rPr>
        <w:t>вышения мобильности трудовых ресурсов по одному из следующих оснований:</w:t>
      </w:r>
    </w:p>
    <w:p w:rsidR="00214A97" w:rsidRPr="00214A97" w:rsidRDefault="00214A97" w:rsidP="00214A97">
      <w:pPr>
        <w:tabs>
          <w:tab w:val="left" w:pos="1134"/>
        </w:tabs>
        <w:spacing w:after="200"/>
        <w:ind w:firstLine="720"/>
        <w:contextualSpacing/>
        <w:jc w:val="both"/>
        <w:rPr>
          <w:sz w:val="28"/>
          <w:szCs w:val="28"/>
          <w:lang w:eastAsia="en-US"/>
        </w:rPr>
      </w:pPr>
      <w:r w:rsidRPr="00214A97">
        <w:rPr>
          <w:sz w:val="28"/>
          <w:szCs w:val="28"/>
          <w:lang w:eastAsia="en-US"/>
        </w:rPr>
        <w:t>2.1. Обращения работодателя (его представителя) об исключении из гос</w:t>
      </w:r>
      <w:r w:rsidRPr="00214A97">
        <w:rPr>
          <w:sz w:val="28"/>
          <w:szCs w:val="28"/>
          <w:lang w:eastAsia="en-US"/>
        </w:rPr>
        <w:t>у</w:t>
      </w:r>
      <w:r w:rsidRPr="00214A97">
        <w:rPr>
          <w:sz w:val="28"/>
          <w:szCs w:val="28"/>
          <w:lang w:eastAsia="en-US"/>
        </w:rPr>
        <w:t>дарственной программы повышения мобильности трудовых ресурсов в мин</w:t>
      </w:r>
      <w:r w:rsidRPr="00214A97">
        <w:rPr>
          <w:sz w:val="28"/>
          <w:szCs w:val="28"/>
          <w:lang w:eastAsia="en-US"/>
        </w:rPr>
        <w:t>и</w:t>
      </w:r>
      <w:r w:rsidRPr="00214A97">
        <w:rPr>
          <w:sz w:val="28"/>
          <w:szCs w:val="28"/>
          <w:lang w:eastAsia="en-US"/>
        </w:rPr>
        <w:t>стерство труда и социального развития Краснодарского края (далее – мин</w:t>
      </w:r>
      <w:r w:rsidRPr="00214A97">
        <w:rPr>
          <w:sz w:val="28"/>
          <w:szCs w:val="28"/>
          <w:lang w:eastAsia="en-US"/>
        </w:rPr>
        <w:t>и</w:t>
      </w:r>
      <w:r w:rsidRPr="00214A97">
        <w:rPr>
          <w:sz w:val="28"/>
          <w:szCs w:val="28"/>
          <w:lang w:eastAsia="en-US"/>
        </w:rPr>
        <w:t>стерство).</w:t>
      </w:r>
    </w:p>
    <w:p w:rsidR="00214A97" w:rsidRPr="00214A97" w:rsidRDefault="00214A97" w:rsidP="00214A97">
      <w:pPr>
        <w:tabs>
          <w:tab w:val="left" w:pos="1134"/>
        </w:tabs>
        <w:spacing w:after="200"/>
        <w:ind w:firstLine="720"/>
        <w:contextualSpacing/>
        <w:jc w:val="both"/>
        <w:rPr>
          <w:sz w:val="28"/>
          <w:szCs w:val="28"/>
          <w:lang w:eastAsia="en-US"/>
        </w:rPr>
      </w:pPr>
      <w:r w:rsidRPr="00214A97">
        <w:rPr>
          <w:sz w:val="28"/>
          <w:szCs w:val="28"/>
          <w:lang w:eastAsia="en-US"/>
        </w:rPr>
        <w:t>2.2. Возбуждения в отношении работодателя производства по делу о несостоятельности (банкротстве).</w:t>
      </w:r>
    </w:p>
    <w:p w:rsidR="00214A97" w:rsidRPr="00214A97" w:rsidRDefault="00214A97" w:rsidP="00214A97">
      <w:pPr>
        <w:tabs>
          <w:tab w:val="left" w:pos="1134"/>
        </w:tabs>
        <w:spacing w:after="200"/>
        <w:ind w:firstLine="720"/>
        <w:contextualSpacing/>
        <w:jc w:val="both"/>
        <w:rPr>
          <w:sz w:val="28"/>
          <w:szCs w:val="28"/>
          <w:lang w:eastAsia="en-US"/>
        </w:rPr>
      </w:pPr>
      <w:r w:rsidRPr="00214A97">
        <w:rPr>
          <w:sz w:val="28"/>
          <w:szCs w:val="28"/>
          <w:lang w:eastAsia="en-US"/>
        </w:rPr>
        <w:t>2.3. Принятие решения о ликвидации юридического лица.</w:t>
      </w:r>
    </w:p>
    <w:p w:rsidR="00214A97" w:rsidRPr="00214A97" w:rsidRDefault="00214A97" w:rsidP="00214A97">
      <w:pPr>
        <w:tabs>
          <w:tab w:val="left" w:pos="1134"/>
        </w:tabs>
        <w:spacing w:after="200"/>
        <w:ind w:firstLine="720"/>
        <w:contextualSpacing/>
        <w:jc w:val="both"/>
        <w:rPr>
          <w:sz w:val="28"/>
          <w:szCs w:val="28"/>
          <w:lang w:eastAsia="en-US"/>
        </w:rPr>
      </w:pPr>
      <w:r w:rsidRPr="00214A97">
        <w:rPr>
          <w:sz w:val="28"/>
          <w:szCs w:val="28"/>
          <w:lang w:eastAsia="en-US"/>
        </w:rPr>
        <w:t>2.4. Прекращение физическим лицом деятельности в качестве индивид</w:t>
      </w:r>
      <w:r w:rsidRPr="00214A97">
        <w:rPr>
          <w:sz w:val="28"/>
          <w:szCs w:val="28"/>
          <w:lang w:eastAsia="en-US"/>
        </w:rPr>
        <w:t>у</w:t>
      </w:r>
      <w:r w:rsidRPr="00214A97">
        <w:rPr>
          <w:sz w:val="28"/>
          <w:szCs w:val="28"/>
          <w:lang w:eastAsia="en-US"/>
        </w:rPr>
        <w:t>ального предпринимателя.</w:t>
      </w:r>
    </w:p>
    <w:p w:rsidR="00214A97" w:rsidRPr="00214A97" w:rsidRDefault="00214A97" w:rsidP="00214A97">
      <w:pPr>
        <w:tabs>
          <w:tab w:val="left" w:pos="1134"/>
        </w:tabs>
        <w:spacing w:after="200"/>
        <w:contextualSpacing/>
        <w:jc w:val="center"/>
        <w:rPr>
          <w:sz w:val="28"/>
          <w:szCs w:val="28"/>
          <w:lang w:eastAsia="en-US"/>
        </w:rPr>
      </w:pPr>
    </w:p>
    <w:p w:rsidR="00214A97" w:rsidRPr="00214A97" w:rsidRDefault="00214A97" w:rsidP="00214A97">
      <w:pPr>
        <w:tabs>
          <w:tab w:val="left" w:pos="0"/>
        </w:tabs>
        <w:spacing w:after="200"/>
        <w:contextualSpacing/>
        <w:jc w:val="center"/>
        <w:rPr>
          <w:b/>
          <w:sz w:val="28"/>
          <w:szCs w:val="28"/>
          <w:lang w:eastAsia="en-US"/>
        </w:rPr>
      </w:pPr>
      <w:r w:rsidRPr="00214A97">
        <w:rPr>
          <w:b/>
          <w:sz w:val="28"/>
          <w:szCs w:val="28"/>
          <w:lang w:eastAsia="en-US"/>
        </w:rPr>
        <w:t xml:space="preserve">3. Порядок исключения работодателей из </w:t>
      </w:r>
      <w:proofErr w:type="gramStart"/>
      <w:r w:rsidRPr="00214A97">
        <w:rPr>
          <w:b/>
          <w:sz w:val="28"/>
          <w:szCs w:val="28"/>
          <w:lang w:eastAsia="en-US"/>
        </w:rPr>
        <w:t>государственной</w:t>
      </w:r>
      <w:proofErr w:type="gramEnd"/>
    </w:p>
    <w:p w:rsidR="00214A97" w:rsidRPr="00214A97" w:rsidRDefault="00214A97" w:rsidP="00214A97">
      <w:pPr>
        <w:tabs>
          <w:tab w:val="left" w:pos="0"/>
        </w:tabs>
        <w:spacing w:after="200"/>
        <w:contextualSpacing/>
        <w:jc w:val="center"/>
        <w:rPr>
          <w:b/>
          <w:sz w:val="28"/>
          <w:szCs w:val="28"/>
          <w:lang w:eastAsia="en-US"/>
        </w:rPr>
      </w:pPr>
      <w:r w:rsidRPr="00214A97">
        <w:rPr>
          <w:b/>
          <w:sz w:val="28"/>
          <w:szCs w:val="28"/>
          <w:lang w:eastAsia="en-US"/>
        </w:rPr>
        <w:t>программы повышения мобильности трудовых ресурсов</w:t>
      </w:r>
    </w:p>
    <w:p w:rsidR="00214A97" w:rsidRPr="00214A97" w:rsidRDefault="00214A97" w:rsidP="00214A97">
      <w:pPr>
        <w:tabs>
          <w:tab w:val="left" w:pos="1134"/>
        </w:tabs>
        <w:spacing w:after="200"/>
        <w:ind w:left="1080"/>
        <w:contextualSpacing/>
        <w:jc w:val="center"/>
        <w:rPr>
          <w:b/>
          <w:sz w:val="28"/>
          <w:szCs w:val="28"/>
          <w:lang w:eastAsia="en-US"/>
        </w:rPr>
      </w:pPr>
    </w:p>
    <w:p w:rsidR="00214A97" w:rsidRPr="00214A97" w:rsidRDefault="00214A97" w:rsidP="00214A97">
      <w:pPr>
        <w:tabs>
          <w:tab w:val="left" w:pos="1418"/>
          <w:tab w:val="left" w:pos="1701"/>
        </w:tabs>
        <w:spacing w:after="200"/>
        <w:ind w:firstLine="709"/>
        <w:contextualSpacing/>
        <w:jc w:val="both"/>
        <w:rPr>
          <w:b/>
          <w:sz w:val="28"/>
          <w:szCs w:val="28"/>
          <w:lang w:eastAsia="en-US"/>
        </w:rPr>
      </w:pPr>
      <w:r w:rsidRPr="00214A97">
        <w:rPr>
          <w:sz w:val="28"/>
          <w:szCs w:val="28"/>
          <w:lang w:eastAsia="en-US"/>
        </w:rPr>
        <w:t>3.1. Решение об исключении работодателя из государственной програ</w:t>
      </w:r>
      <w:r w:rsidRPr="00214A97">
        <w:rPr>
          <w:sz w:val="28"/>
          <w:szCs w:val="28"/>
          <w:lang w:eastAsia="en-US"/>
        </w:rPr>
        <w:t>м</w:t>
      </w:r>
      <w:r w:rsidRPr="00214A97">
        <w:rPr>
          <w:sz w:val="28"/>
          <w:szCs w:val="28"/>
          <w:lang w:eastAsia="en-US"/>
        </w:rPr>
        <w:t>мы повышения мобильности трудовых ресурсов (далее – решение) принимает министерство.</w:t>
      </w:r>
    </w:p>
    <w:p w:rsidR="00214A97" w:rsidRPr="00214A97" w:rsidRDefault="00214A97" w:rsidP="00214A97">
      <w:pPr>
        <w:tabs>
          <w:tab w:val="left" w:pos="851"/>
        </w:tabs>
        <w:spacing w:after="200"/>
        <w:ind w:firstLine="720"/>
        <w:contextualSpacing/>
        <w:jc w:val="both"/>
        <w:rPr>
          <w:sz w:val="28"/>
          <w:szCs w:val="28"/>
          <w:lang w:eastAsia="en-US"/>
        </w:rPr>
      </w:pPr>
      <w:r w:rsidRPr="00214A97">
        <w:rPr>
          <w:sz w:val="28"/>
          <w:szCs w:val="28"/>
          <w:lang w:eastAsia="en-US"/>
        </w:rPr>
        <w:lastRenderedPageBreak/>
        <w:t>3.2. При наступлении основания, предусмотренном пунктом 2.1 Порядка, министерством принимается решение в течение 5 рабочих дней со дня посту</w:t>
      </w:r>
      <w:r w:rsidRPr="00214A97">
        <w:rPr>
          <w:sz w:val="28"/>
          <w:szCs w:val="28"/>
          <w:lang w:eastAsia="en-US"/>
        </w:rPr>
        <w:t>п</w:t>
      </w:r>
      <w:r w:rsidRPr="00214A97">
        <w:rPr>
          <w:sz w:val="28"/>
          <w:szCs w:val="28"/>
          <w:lang w:eastAsia="en-US"/>
        </w:rPr>
        <w:t>ления обращения работодателя об исключении его из</w:t>
      </w:r>
      <w:r w:rsidRPr="00214A97">
        <w:rPr>
          <w:sz w:val="28"/>
          <w:szCs w:val="28"/>
        </w:rPr>
        <w:t xml:space="preserve"> </w:t>
      </w:r>
      <w:r w:rsidRPr="00214A97">
        <w:rPr>
          <w:sz w:val="28"/>
          <w:szCs w:val="28"/>
          <w:lang w:eastAsia="en-US"/>
        </w:rPr>
        <w:t>государственной пр</w:t>
      </w:r>
      <w:r w:rsidRPr="00214A97">
        <w:rPr>
          <w:sz w:val="28"/>
          <w:szCs w:val="28"/>
          <w:lang w:eastAsia="en-US"/>
        </w:rPr>
        <w:t>о</w:t>
      </w:r>
      <w:r w:rsidRPr="00214A97">
        <w:rPr>
          <w:sz w:val="28"/>
          <w:szCs w:val="28"/>
          <w:lang w:eastAsia="en-US"/>
        </w:rPr>
        <w:t>граммы повышения мобильности трудовых ресурсов.</w:t>
      </w:r>
    </w:p>
    <w:p w:rsidR="00214A97" w:rsidRPr="00214A97" w:rsidRDefault="00214A97" w:rsidP="00214A97">
      <w:pPr>
        <w:tabs>
          <w:tab w:val="left" w:pos="851"/>
        </w:tabs>
        <w:spacing w:after="200"/>
        <w:ind w:firstLine="720"/>
        <w:contextualSpacing/>
        <w:jc w:val="both"/>
        <w:rPr>
          <w:sz w:val="28"/>
          <w:szCs w:val="28"/>
          <w:lang w:eastAsia="en-US"/>
        </w:rPr>
      </w:pPr>
      <w:r w:rsidRPr="00214A97">
        <w:rPr>
          <w:sz w:val="28"/>
          <w:szCs w:val="28"/>
          <w:lang w:eastAsia="en-US"/>
        </w:rPr>
        <w:t xml:space="preserve">3.3. При выявлении оснований, предусмотренных пунктами 2.2 – 2.4 </w:t>
      </w:r>
      <w:r w:rsidRPr="00214A97">
        <w:rPr>
          <w:sz w:val="28"/>
          <w:szCs w:val="28"/>
          <w:lang w:eastAsia="en-US"/>
        </w:rPr>
        <w:br/>
        <w:t>Порядка, министерством принимается решение в течение 5 рабочих дней со дня выявления оснований, предусмотренных пунктами 2.2 – 2.4 Порядка.</w:t>
      </w:r>
    </w:p>
    <w:p w:rsidR="00214A97" w:rsidRPr="00214A97" w:rsidRDefault="00214A97" w:rsidP="00214A97">
      <w:pPr>
        <w:ind w:firstLine="720"/>
        <w:jc w:val="both"/>
        <w:rPr>
          <w:sz w:val="28"/>
          <w:szCs w:val="28"/>
          <w:lang w:eastAsia="en-US"/>
        </w:rPr>
      </w:pPr>
      <w:r w:rsidRPr="00214A97">
        <w:rPr>
          <w:sz w:val="28"/>
          <w:szCs w:val="28"/>
          <w:lang w:eastAsia="en-US"/>
        </w:rPr>
        <w:t>3.4. Уведомление о принятом министерством решении направляется р</w:t>
      </w:r>
      <w:r w:rsidRPr="00214A97">
        <w:rPr>
          <w:sz w:val="28"/>
          <w:szCs w:val="28"/>
          <w:lang w:eastAsia="en-US"/>
        </w:rPr>
        <w:t>а</w:t>
      </w:r>
      <w:r w:rsidRPr="00214A97">
        <w:rPr>
          <w:sz w:val="28"/>
          <w:szCs w:val="28"/>
          <w:lang w:eastAsia="en-US"/>
        </w:rPr>
        <w:t>ботодателю в течение 5 рабочих дней со дня принятия министерством решения в форме электронного документа (подписанного усиленной квалифицирова</w:t>
      </w:r>
      <w:r w:rsidRPr="00214A97">
        <w:rPr>
          <w:sz w:val="28"/>
          <w:szCs w:val="28"/>
          <w:lang w:eastAsia="en-US"/>
        </w:rPr>
        <w:t>н</w:t>
      </w:r>
      <w:r w:rsidRPr="00214A97">
        <w:rPr>
          <w:sz w:val="28"/>
          <w:szCs w:val="28"/>
          <w:lang w:eastAsia="en-US"/>
        </w:rPr>
        <w:t>ной электронной подписью) в соответствии с законодательством на адрес эле</w:t>
      </w:r>
      <w:r w:rsidRPr="00214A97">
        <w:rPr>
          <w:sz w:val="28"/>
          <w:szCs w:val="28"/>
          <w:lang w:eastAsia="en-US"/>
        </w:rPr>
        <w:t>к</w:t>
      </w:r>
      <w:r w:rsidRPr="00214A97">
        <w:rPr>
          <w:sz w:val="28"/>
          <w:szCs w:val="28"/>
          <w:lang w:eastAsia="en-US"/>
        </w:rPr>
        <w:t>тронной почты (e-</w:t>
      </w:r>
      <w:proofErr w:type="spellStart"/>
      <w:r w:rsidRPr="00214A97">
        <w:rPr>
          <w:sz w:val="28"/>
          <w:szCs w:val="28"/>
          <w:lang w:eastAsia="en-US"/>
        </w:rPr>
        <w:t>mail</w:t>
      </w:r>
      <w:proofErr w:type="spellEnd"/>
      <w:r w:rsidRPr="00214A97">
        <w:rPr>
          <w:sz w:val="28"/>
          <w:szCs w:val="28"/>
          <w:lang w:eastAsia="en-US"/>
        </w:rPr>
        <w:t>), указанный в заявке</w:t>
      </w:r>
      <w:r w:rsidRPr="00214A97">
        <w:rPr>
          <w:sz w:val="20"/>
          <w:szCs w:val="20"/>
        </w:rPr>
        <w:t xml:space="preserve"> </w:t>
      </w:r>
      <w:r w:rsidRPr="00214A97">
        <w:rPr>
          <w:sz w:val="28"/>
          <w:szCs w:val="28"/>
          <w:lang w:eastAsia="en-US"/>
        </w:rPr>
        <w:t>на включение в государственную программу повышения мобильности трудовых ресурсов.</w:t>
      </w:r>
    </w:p>
    <w:p w:rsidR="00214A97" w:rsidRPr="00214A97" w:rsidRDefault="00214A97" w:rsidP="00214A97">
      <w:pPr>
        <w:spacing w:after="200"/>
        <w:ind w:firstLine="720"/>
        <w:contextualSpacing/>
        <w:jc w:val="both"/>
        <w:rPr>
          <w:sz w:val="28"/>
          <w:szCs w:val="28"/>
          <w:lang w:eastAsia="en-US"/>
        </w:rPr>
      </w:pPr>
    </w:p>
    <w:p w:rsidR="00214A97" w:rsidRPr="00214A97" w:rsidRDefault="00214A97" w:rsidP="00214A97">
      <w:pPr>
        <w:spacing w:after="200"/>
        <w:contextualSpacing/>
        <w:jc w:val="both"/>
        <w:rPr>
          <w:sz w:val="28"/>
          <w:szCs w:val="28"/>
          <w:lang w:eastAsia="en-US"/>
        </w:rPr>
      </w:pPr>
    </w:p>
    <w:p w:rsidR="00214A97" w:rsidRPr="00214A97" w:rsidRDefault="00214A97" w:rsidP="00214A97">
      <w:pPr>
        <w:spacing w:after="200"/>
        <w:contextualSpacing/>
        <w:jc w:val="both"/>
        <w:rPr>
          <w:sz w:val="28"/>
          <w:szCs w:val="28"/>
          <w:lang w:eastAsia="en-US"/>
        </w:rPr>
      </w:pPr>
      <w:r w:rsidRPr="00214A97">
        <w:rPr>
          <w:sz w:val="28"/>
          <w:szCs w:val="28"/>
          <w:lang w:eastAsia="en-US"/>
        </w:rPr>
        <w:t xml:space="preserve">Начальник отдела </w:t>
      </w:r>
    </w:p>
    <w:p w:rsidR="00214A97" w:rsidRPr="00214A97" w:rsidRDefault="00214A97" w:rsidP="00214A97">
      <w:pPr>
        <w:spacing w:after="200"/>
        <w:contextualSpacing/>
        <w:jc w:val="both"/>
        <w:rPr>
          <w:sz w:val="28"/>
          <w:szCs w:val="28"/>
          <w:lang w:eastAsia="en-US"/>
        </w:rPr>
      </w:pPr>
      <w:r w:rsidRPr="00214A97">
        <w:rPr>
          <w:sz w:val="28"/>
          <w:szCs w:val="28"/>
          <w:lang w:eastAsia="en-US"/>
        </w:rPr>
        <w:t xml:space="preserve">трудоустройства и организации </w:t>
      </w:r>
    </w:p>
    <w:p w:rsidR="00214A97" w:rsidRPr="00214A97" w:rsidRDefault="00214A97" w:rsidP="00214A97">
      <w:pPr>
        <w:spacing w:after="200"/>
        <w:contextualSpacing/>
        <w:jc w:val="both"/>
        <w:rPr>
          <w:sz w:val="28"/>
          <w:szCs w:val="28"/>
          <w:lang w:eastAsia="en-US"/>
        </w:rPr>
      </w:pPr>
      <w:r w:rsidRPr="00214A97">
        <w:rPr>
          <w:sz w:val="28"/>
          <w:szCs w:val="28"/>
          <w:lang w:eastAsia="en-US"/>
        </w:rPr>
        <w:t xml:space="preserve">профессионального обучения </w:t>
      </w:r>
    </w:p>
    <w:p w:rsidR="00214A97" w:rsidRDefault="00214A97" w:rsidP="00214A97">
      <w:pPr>
        <w:widowControl w:val="0"/>
        <w:autoSpaceDE w:val="0"/>
        <w:autoSpaceDN w:val="0"/>
        <w:adjustRightInd w:val="0"/>
        <w:jc w:val="both"/>
        <w:rPr>
          <w:sz w:val="28"/>
          <w:szCs w:val="28"/>
        </w:rPr>
      </w:pPr>
      <w:r w:rsidRPr="00214A97">
        <w:rPr>
          <w:sz w:val="28"/>
          <w:szCs w:val="28"/>
          <w:lang w:eastAsia="en-US"/>
        </w:rPr>
        <w:t>в управлении занятости населения</w:t>
      </w:r>
      <w:r w:rsidRPr="00214A97">
        <w:rPr>
          <w:sz w:val="28"/>
          <w:szCs w:val="28"/>
          <w:lang w:eastAsia="en-US"/>
        </w:rPr>
        <w:tab/>
      </w:r>
      <w:r w:rsidRPr="00214A97">
        <w:rPr>
          <w:sz w:val="28"/>
          <w:szCs w:val="28"/>
          <w:lang w:eastAsia="en-US"/>
        </w:rPr>
        <w:tab/>
      </w:r>
      <w:r w:rsidRPr="00214A97">
        <w:rPr>
          <w:sz w:val="28"/>
          <w:szCs w:val="28"/>
          <w:lang w:eastAsia="en-US"/>
        </w:rPr>
        <w:tab/>
      </w:r>
      <w:r w:rsidRPr="00214A97">
        <w:rPr>
          <w:sz w:val="28"/>
          <w:szCs w:val="28"/>
          <w:lang w:eastAsia="en-US"/>
        </w:rPr>
        <w:tab/>
      </w:r>
      <w:r w:rsidRPr="00214A97">
        <w:rPr>
          <w:sz w:val="28"/>
          <w:szCs w:val="28"/>
          <w:lang w:eastAsia="en-US"/>
        </w:rPr>
        <w:tab/>
        <w:t xml:space="preserve">       М.В. Слепченко</w:t>
      </w:r>
    </w:p>
    <w:p w:rsidR="00214A97" w:rsidRPr="00F251BC" w:rsidRDefault="00214A97" w:rsidP="00214A97">
      <w:pPr>
        <w:widowControl w:val="0"/>
        <w:autoSpaceDE w:val="0"/>
        <w:autoSpaceDN w:val="0"/>
        <w:adjustRightInd w:val="0"/>
        <w:jc w:val="both"/>
        <w:rPr>
          <w:sz w:val="28"/>
          <w:szCs w:val="28"/>
        </w:rPr>
      </w:pPr>
    </w:p>
    <w:sectPr w:rsidR="00214A97" w:rsidRPr="00F251BC" w:rsidSect="00AF788B">
      <w:type w:val="continuous"/>
      <w:pgSz w:w="11907" w:h="16840" w:code="9"/>
      <w:pgMar w:top="1134" w:right="567" w:bottom="1134" w:left="1701" w:header="0" w:footer="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A97" w:rsidRDefault="00214A97" w:rsidP="00195CC2">
      <w:r>
        <w:separator/>
      </w:r>
    </w:p>
  </w:endnote>
  <w:endnote w:type="continuationSeparator" w:id="0">
    <w:p w:rsidR="00214A97" w:rsidRDefault="00214A97"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A97" w:rsidRDefault="00214A97" w:rsidP="00195CC2">
      <w:r>
        <w:separator/>
      </w:r>
    </w:p>
  </w:footnote>
  <w:footnote w:type="continuationSeparator" w:id="0">
    <w:p w:rsidR="00214A97" w:rsidRDefault="00214A97"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7" w:rsidRDefault="00214A97" w:rsidP="00214A97">
    <w:pPr>
      <w:pStyle w:val="af9"/>
      <w:jc w:val="center"/>
    </w:pPr>
  </w:p>
  <w:p w:rsidR="00214A97" w:rsidRDefault="00214A97" w:rsidP="00214A97">
    <w:pPr>
      <w:pStyle w:val="af9"/>
      <w:jc w:val="center"/>
    </w:pPr>
  </w:p>
  <w:p w:rsidR="00214A97" w:rsidRPr="00DB0C6D" w:rsidRDefault="00214A97" w:rsidP="00214A97">
    <w:pPr>
      <w:pStyle w:val="af9"/>
      <w:jc w:val="center"/>
      <w:rPr>
        <w:sz w:val="28"/>
      </w:rPr>
    </w:pPr>
    <w:r w:rsidRPr="00DB0C6D">
      <w:rPr>
        <w:sz w:val="28"/>
      </w:rPr>
      <w:fldChar w:fldCharType="begin"/>
    </w:r>
    <w:r w:rsidRPr="00DB0C6D">
      <w:rPr>
        <w:sz w:val="28"/>
      </w:rPr>
      <w:instrText>PAGE   \* MERGEFORMAT</w:instrText>
    </w:r>
    <w:r w:rsidRPr="00DB0C6D">
      <w:rPr>
        <w:sz w:val="28"/>
      </w:rPr>
      <w:fldChar w:fldCharType="separate"/>
    </w:r>
    <w:r>
      <w:rPr>
        <w:noProof/>
        <w:sz w:val="28"/>
      </w:rPr>
      <w:t>4</w:t>
    </w:r>
    <w:r w:rsidRPr="00DB0C6D">
      <w:rPr>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7" w:rsidRDefault="00214A97" w:rsidP="005A2C49">
    <w:pPr>
      <w:pStyle w:val="af9"/>
      <w:tabs>
        <w:tab w:val="left" w:pos="4820"/>
      </w:tabs>
      <w:jc w:val="center"/>
      <w:rPr>
        <w:sz w:val="16"/>
      </w:rPr>
    </w:pPr>
  </w:p>
  <w:p w:rsidR="00214A97" w:rsidRPr="005A2C49" w:rsidRDefault="00214A97" w:rsidP="005A2C49">
    <w:pPr>
      <w:pStyle w:val="af9"/>
      <w:tabs>
        <w:tab w:val="left" w:pos="4820"/>
      </w:tabs>
      <w:jc w:val="center"/>
      <w:rPr>
        <w:sz w:val="16"/>
      </w:rPr>
    </w:pPr>
    <w:r>
      <w:rPr>
        <w:noProof/>
        <w:sz w:val="16"/>
      </w:rPr>
      <w:drawing>
        <wp:inline distT="0" distB="0" distL="0" distR="0" wp14:anchorId="59F0FD0B" wp14:editId="0D28665E">
          <wp:extent cx="666750" cy="657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8795"/>
      <w:docPartObj>
        <w:docPartGallery w:val="Page Numbers (Top of Page)"/>
        <w:docPartUnique/>
      </w:docPartObj>
    </w:sdtPr>
    <w:sdtEndPr>
      <w:rPr>
        <w:sz w:val="28"/>
      </w:rPr>
    </w:sdtEndPr>
    <w:sdtContent>
      <w:p w:rsidR="00214A97" w:rsidRDefault="00214A97">
        <w:pPr>
          <w:pStyle w:val="af9"/>
          <w:jc w:val="center"/>
        </w:pPr>
      </w:p>
      <w:p w:rsidR="00214A97" w:rsidRDefault="00214A97">
        <w:pPr>
          <w:pStyle w:val="af9"/>
          <w:jc w:val="center"/>
        </w:pPr>
      </w:p>
      <w:p w:rsidR="00214A97" w:rsidRPr="00C63C24" w:rsidRDefault="00214A97">
        <w:pPr>
          <w:pStyle w:val="af9"/>
          <w:jc w:val="center"/>
          <w:rPr>
            <w:sz w:val="28"/>
          </w:rPr>
        </w:pPr>
        <w:r w:rsidRPr="00C63C24">
          <w:rPr>
            <w:sz w:val="28"/>
          </w:rPr>
          <w:fldChar w:fldCharType="begin"/>
        </w:r>
        <w:r w:rsidRPr="00C63C24">
          <w:rPr>
            <w:sz w:val="28"/>
          </w:rPr>
          <w:instrText>PAGE   \* MERGEFORMAT</w:instrText>
        </w:r>
        <w:r w:rsidRPr="00C63C24">
          <w:rPr>
            <w:sz w:val="28"/>
          </w:rPr>
          <w:fldChar w:fldCharType="separate"/>
        </w:r>
        <w:r w:rsidR="00CD47EA">
          <w:rPr>
            <w:noProof/>
            <w:sz w:val="28"/>
          </w:rPr>
          <w:t>2</w:t>
        </w:r>
        <w:r w:rsidRPr="00C63C24">
          <w:rPr>
            <w:sz w:val="28"/>
          </w:rPr>
          <w:fldChar w:fldCharType="end"/>
        </w:r>
      </w:p>
    </w:sdtContent>
  </w:sdt>
  <w:p w:rsidR="00214A97" w:rsidRDefault="00214A97" w:rsidP="00AF788B">
    <w:pPr>
      <w:pStyle w:val="a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7" w:rsidRPr="003E3416" w:rsidRDefault="00214A97" w:rsidP="003E3416">
    <w:pPr>
      <w:pStyle w:val="af9"/>
      <w:tabs>
        <w:tab w:val="clear" w:pos="4677"/>
        <w:tab w:val="center" w:pos="4820"/>
      </w:tabs>
      <w:jc w:val="center"/>
      <w:rPr>
        <w:sz w:val="16"/>
        <w:szCs w:val="16"/>
      </w:rPr>
    </w:pPr>
  </w:p>
  <w:p w:rsidR="00214A97" w:rsidRDefault="00214A97" w:rsidP="0001240B">
    <w:pPr>
      <w:pStyle w:val="af9"/>
      <w:tabs>
        <w:tab w:val="clear" w:pos="4677"/>
        <w:tab w:val="center" w:pos="48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8">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08096D"/>
    <w:multiLevelType w:val="singleLevel"/>
    <w:tmpl w:val="DC728F74"/>
    <w:lvl w:ilvl="0">
      <w:start w:val="1"/>
      <w:numFmt w:val="decimal"/>
      <w:pStyle w:val="a5"/>
      <w:lvlText w:val="%1)."/>
      <w:lvlJc w:val="left"/>
      <w:pPr>
        <w:tabs>
          <w:tab w:val="num" w:pos="567"/>
        </w:tabs>
        <w:ind w:left="567" w:hanging="567"/>
      </w:pPr>
    </w:lvl>
  </w:abstractNum>
  <w:abstractNum w:abstractNumId="13">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91B4BFC"/>
    <w:multiLevelType w:val="hybridMultilevel"/>
    <w:tmpl w:val="AA5C06A8"/>
    <w:lvl w:ilvl="0" w:tplc="DEDC3D8A">
      <w:start w:val="3"/>
      <w:numFmt w:val="decimal"/>
      <w:lvlText w:val="%1."/>
      <w:lvlJc w:val="left"/>
      <w:pPr>
        <w:ind w:left="234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50C1B86">
      <w:start w:val="1"/>
      <w:numFmt w:val="decimal"/>
      <w:lvlText w:val="%4)"/>
      <w:lvlJc w:val="left"/>
      <w:pPr>
        <w:ind w:left="2880" w:hanging="360"/>
      </w:pPr>
      <w:rPr>
        <w:rFonts w:ascii="Times New Roman" w:eastAsia="Times New Roman" w:hAnsi="Times New Roman" w:cs="Times New Roman"/>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20">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7BA6A29"/>
    <w:multiLevelType w:val="hybridMultilevel"/>
    <w:tmpl w:val="5D0CF8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1"/>
  </w:num>
  <w:num w:numId="2">
    <w:abstractNumId w:val="5"/>
  </w:num>
  <w:num w:numId="3">
    <w:abstractNumId w:val="19"/>
  </w:num>
  <w:num w:numId="4">
    <w:abstractNumId w:val="3"/>
  </w:num>
  <w:num w:numId="5">
    <w:abstractNumId w:val="23"/>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2"/>
  </w:num>
  <w:num w:numId="9">
    <w:abstractNumId w:val="17"/>
  </w:num>
  <w:num w:numId="10">
    <w:abstractNumId w:val="10"/>
  </w:num>
  <w:num w:numId="11">
    <w:abstractNumId w:val="25"/>
  </w:num>
  <w:num w:numId="12">
    <w:abstractNumId w:val="0"/>
  </w:num>
  <w:num w:numId="13">
    <w:abstractNumId w:val="15"/>
  </w:num>
  <w:num w:numId="14">
    <w:abstractNumId w:val="14"/>
  </w:num>
  <w:num w:numId="15">
    <w:abstractNumId w:val="6"/>
  </w:num>
  <w:num w:numId="16">
    <w:abstractNumId w:val="9"/>
  </w:num>
  <w:num w:numId="17">
    <w:abstractNumId w:val="8"/>
  </w:num>
  <w:num w:numId="18">
    <w:abstractNumId w:val="20"/>
  </w:num>
  <w:num w:numId="19">
    <w:abstractNumId w:val="16"/>
  </w:num>
  <w:num w:numId="20">
    <w:abstractNumId w:val="11"/>
  </w:num>
  <w:num w:numId="21">
    <w:abstractNumId w:val="7"/>
  </w:num>
  <w:num w:numId="22">
    <w:abstractNumId w:val="4"/>
  </w:num>
  <w:num w:numId="23">
    <w:abstractNumId w:val="13"/>
  </w:num>
  <w:num w:numId="24">
    <w:abstractNumId w:val="22"/>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1240B"/>
    <w:rsid w:val="000129CD"/>
    <w:rsid w:val="00024886"/>
    <w:rsid w:val="00031BB9"/>
    <w:rsid w:val="00035C6F"/>
    <w:rsid w:val="0004032F"/>
    <w:rsid w:val="00060028"/>
    <w:rsid w:val="000734D2"/>
    <w:rsid w:val="00075EBC"/>
    <w:rsid w:val="000828BA"/>
    <w:rsid w:val="00084F39"/>
    <w:rsid w:val="00086163"/>
    <w:rsid w:val="0008666F"/>
    <w:rsid w:val="00090781"/>
    <w:rsid w:val="000907C4"/>
    <w:rsid w:val="000B0F25"/>
    <w:rsid w:val="000C4207"/>
    <w:rsid w:val="000C6990"/>
    <w:rsid w:val="000E6101"/>
    <w:rsid w:val="000E79BC"/>
    <w:rsid w:val="000F2EB0"/>
    <w:rsid w:val="001032A9"/>
    <w:rsid w:val="00112A66"/>
    <w:rsid w:val="00141A9C"/>
    <w:rsid w:val="00187080"/>
    <w:rsid w:val="001935FB"/>
    <w:rsid w:val="00195CC2"/>
    <w:rsid w:val="001A7094"/>
    <w:rsid w:val="001C603B"/>
    <w:rsid w:val="001C6A10"/>
    <w:rsid w:val="001D011F"/>
    <w:rsid w:val="001D3A24"/>
    <w:rsid w:val="00203C17"/>
    <w:rsid w:val="00214A97"/>
    <w:rsid w:val="00223367"/>
    <w:rsid w:val="0022683B"/>
    <w:rsid w:val="00234FAF"/>
    <w:rsid w:val="00235967"/>
    <w:rsid w:val="00245E40"/>
    <w:rsid w:val="002815D6"/>
    <w:rsid w:val="00287426"/>
    <w:rsid w:val="0029180E"/>
    <w:rsid w:val="002B29CA"/>
    <w:rsid w:val="002D0217"/>
    <w:rsid w:val="002D406F"/>
    <w:rsid w:val="002D5BA5"/>
    <w:rsid w:val="002F1493"/>
    <w:rsid w:val="002F57F6"/>
    <w:rsid w:val="002F76DF"/>
    <w:rsid w:val="00303BE4"/>
    <w:rsid w:val="00306B3A"/>
    <w:rsid w:val="00313ED2"/>
    <w:rsid w:val="00333D89"/>
    <w:rsid w:val="003375AA"/>
    <w:rsid w:val="00347BB1"/>
    <w:rsid w:val="003526B6"/>
    <w:rsid w:val="00353887"/>
    <w:rsid w:val="00364848"/>
    <w:rsid w:val="0037339E"/>
    <w:rsid w:val="00381501"/>
    <w:rsid w:val="0038577A"/>
    <w:rsid w:val="003C08F7"/>
    <w:rsid w:val="003D05AC"/>
    <w:rsid w:val="003D562C"/>
    <w:rsid w:val="003D7838"/>
    <w:rsid w:val="003E3416"/>
    <w:rsid w:val="003F1FF2"/>
    <w:rsid w:val="003F2D70"/>
    <w:rsid w:val="00440123"/>
    <w:rsid w:val="004440E1"/>
    <w:rsid w:val="00445066"/>
    <w:rsid w:val="00455271"/>
    <w:rsid w:val="004673A2"/>
    <w:rsid w:val="00472D29"/>
    <w:rsid w:val="0047695C"/>
    <w:rsid w:val="00476B99"/>
    <w:rsid w:val="00491147"/>
    <w:rsid w:val="004A1B16"/>
    <w:rsid w:val="004A7777"/>
    <w:rsid w:val="004B5B5D"/>
    <w:rsid w:val="004E7702"/>
    <w:rsid w:val="004F7FA0"/>
    <w:rsid w:val="00504771"/>
    <w:rsid w:val="0051158A"/>
    <w:rsid w:val="00523352"/>
    <w:rsid w:val="0052453C"/>
    <w:rsid w:val="005344C7"/>
    <w:rsid w:val="005469D4"/>
    <w:rsid w:val="00560983"/>
    <w:rsid w:val="0056171A"/>
    <w:rsid w:val="00571183"/>
    <w:rsid w:val="005A2C49"/>
    <w:rsid w:val="005B4A70"/>
    <w:rsid w:val="005C313D"/>
    <w:rsid w:val="005F3742"/>
    <w:rsid w:val="0061594A"/>
    <w:rsid w:val="00622C99"/>
    <w:rsid w:val="00654FB2"/>
    <w:rsid w:val="0065733C"/>
    <w:rsid w:val="00657E11"/>
    <w:rsid w:val="00674F2D"/>
    <w:rsid w:val="00676477"/>
    <w:rsid w:val="0068268D"/>
    <w:rsid w:val="006924AA"/>
    <w:rsid w:val="006C1EF6"/>
    <w:rsid w:val="006E074F"/>
    <w:rsid w:val="006E1B5C"/>
    <w:rsid w:val="006E4F4F"/>
    <w:rsid w:val="006F374F"/>
    <w:rsid w:val="00702122"/>
    <w:rsid w:val="00722719"/>
    <w:rsid w:val="007255F6"/>
    <w:rsid w:val="00740D7B"/>
    <w:rsid w:val="00745A38"/>
    <w:rsid w:val="00746B10"/>
    <w:rsid w:val="00747F56"/>
    <w:rsid w:val="00750F5D"/>
    <w:rsid w:val="007533B0"/>
    <w:rsid w:val="0077237C"/>
    <w:rsid w:val="00794DB5"/>
    <w:rsid w:val="0079612E"/>
    <w:rsid w:val="007B2185"/>
    <w:rsid w:val="007B2581"/>
    <w:rsid w:val="007C407F"/>
    <w:rsid w:val="007D7B33"/>
    <w:rsid w:val="007E2603"/>
    <w:rsid w:val="007E780A"/>
    <w:rsid w:val="00800DBD"/>
    <w:rsid w:val="00817E5F"/>
    <w:rsid w:val="008360F5"/>
    <w:rsid w:val="00836EE0"/>
    <w:rsid w:val="00850D69"/>
    <w:rsid w:val="00856BBB"/>
    <w:rsid w:val="00870BD3"/>
    <w:rsid w:val="00872D4C"/>
    <w:rsid w:val="008763C0"/>
    <w:rsid w:val="00892088"/>
    <w:rsid w:val="008A7C1D"/>
    <w:rsid w:val="008E35E5"/>
    <w:rsid w:val="008F07A7"/>
    <w:rsid w:val="009034C0"/>
    <w:rsid w:val="00904C36"/>
    <w:rsid w:val="0091165E"/>
    <w:rsid w:val="009139BE"/>
    <w:rsid w:val="00930E76"/>
    <w:rsid w:val="00931C3B"/>
    <w:rsid w:val="00931CD9"/>
    <w:rsid w:val="00960304"/>
    <w:rsid w:val="00960B2A"/>
    <w:rsid w:val="00973A78"/>
    <w:rsid w:val="0098037A"/>
    <w:rsid w:val="009870CF"/>
    <w:rsid w:val="009928CB"/>
    <w:rsid w:val="009A0FE2"/>
    <w:rsid w:val="009A3FEE"/>
    <w:rsid w:val="009A721C"/>
    <w:rsid w:val="009C0346"/>
    <w:rsid w:val="009D457A"/>
    <w:rsid w:val="009D67B9"/>
    <w:rsid w:val="009F037D"/>
    <w:rsid w:val="009F3BD7"/>
    <w:rsid w:val="00A06A51"/>
    <w:rsid w:val="00A152F9"/>
    <w:rsid w:val="00A261F1"/>
    <w:rsid w:val="00A376AE"/>
    <w:rsid w:val="00A455C8"/>
    <w:rsid w:val="00A95DDB"/>
    <w:rsid w:val="00AB2E20"/>
    <w:rsid w:val="00AB3094"/>
    <w:rsid w:val="00AD2B0D"/>
    <w:rsid w:val="00AF788B"/>
    <w:rsid w:val="00B04642"/>
    <w:rsid w:val="00B11AC4"/>
    <w:rsid w:val="00B24221"/>
    <w:rsid w:val="00B3012F"/>
    <w:rsid w:val="00B30715"/>
    <w:rsid w:val="00B342EE"/>
    <w:rsid w:val="00B3614C"/>
    <w:rsid w:val="00B527D7"/>
    <w:rsid w:val="00B66E9D"/>
    <w:rsid w:val="00B67088"/>
    <w:rsid w:val="00B67E4F"/>
    <w:rsid w:val="00B82B89"/>
    <w:rsid w:val="00B84F79"/>
    <w:rsid w:val="00B8517A"/>
    <w:rsid w:val="00BA63E5"/>
    <w:rsid w:val="00BA6940"/>
    <w:rsid w:val="00BA7B12"/>
    <w:rsid w:val="00BD2696"/>
    <w:rsid w:val="00BD2DEC"/>
    <w:rsid w:val="00BE3C19"/>
    <w:rsid w:val="00BE7543"/>
    <w:rsid w:val="00BF1B65"/>
    <w:rsid w:val="00C144A7"/>
    <w:rsid w:val="00C15567"/>
    <w:rsid w:val="00C30EFF"/>
    <w:rsid w:val="00C32F58"/>
    <w:rsid w:val="00C41142"/>
    <w:rsid w:val="00C427F1"/>
    <w:rsid w:val="00C50A75"/>
    <w:rsid w:val="00C63C24"/>
    <w:rsid w:val="00C64B7C"/>
    <w:rsid w:val="00C820EF"/>
    <w:rsid w:val="00C92CB3"/>
    <w:rsid w:val="00C96CD6"/>
    <w:rsid w:val="00C97B66"/>
    <w:rsid w:val="00CB2F75"/>
    <w:rsid w:val="00CD0FCC"/>
    <w:rsid w:val="00CD1CA0"/>
    <w:rsid w:val="00CD4103"/>
    <w:rsid w:val="00CD47EA"/>
    <w:rsid w:val="00CE14F7"/>
    <w:rsid w:val="00CE72C2"/>
    <w:rsid w:val="00D06107"/>
    <w:rsid w:val="00D108D1"/>
    <w:rsid w:val="00D119FF"/>
    <w:rsid w:val="00D171F6"/>
    <w:rsid w:val="00D21261"/>
    <w:rsid w:val="00D25B24"/>
    <w:rsid w:val="00D40442"/>
    <w:rsid w:val="00D40CBA"/>
    <w:rsid w:val="00D53F80"/>
    <w:rsid w:val="00D6492D"/>
    <w:rsid w:val="00D6787C"/>
    <w:rsid w:val="00D75746"/>
    <w:rsid w:val="00D90DD9"/>
    <w:rsid w:val="00D93AEE"/>
    <w:rsid w:val="00D96445"/>
    <w:rsid w:val="00D979BB"/>
    <w:rsid w:val="00DB0C6D"/>
    <w:rsid w:val="00DD026B"/>
    <w:rsid w:val="00DD483B"/>
    <w:rsid w:val="00DD7EA0"/>
    <w:rsid w:val="00DE24A9"/>
    <w:rsid w:val="00DE558B"/>
    <w:rsid w:val="00DF49BD"/>
    <w:rsid w:val="00E03175"/>
    <w:rsid w:val="00E32E79"/>
    <w:rsid w:val="00E410FF"/>
    <w:rsid w:val="00E43F67"/>
    <w:rsid w:val="00E52338"/>
    <w:rsid w:val="00E8386F"/>
    <w:rsid w:val="00E87C6E"/>
    <w:rsid w:val="00EA1326"/>
    <w:rsid w:val="00EB6042"/>
    <w:rsid w:val="00EB770D"/>
    <w:rsid w:val="00ED0B01"/>
    <w:rsid w:val="00ED260F"/>
    <w:rsid w:val="00EF68E1"/>
    <w:rsid w:val="00F03651"/>
    <w:rsid w:val="00F0399E"/>
    <w:rsid w:val="00F251BC"/>
    <w:rsid w:val="00F57913"/>
    <w:rsid w:val="00F63155"/>
    <w:rsid w:val="00F632D9"/>
    <w:rsid w:val="00F63921"/>
    <w:rsid w:val="00F86372"/>
    <w:rsid w:val="00F87588"/>
    <w:rsid w:val="00F90571"/>
    <w:rsid w:val="00FA0221"/>
    <w:rsid w:val="00FA1FAC"/>
    <w:rsid w:val="00FA2026"/>
    <w:rsid w:val="00FA54CD"/>
    <w:rsid w:val="00FB3D29"/>
    <w:rsid w:val="00FC5AF2"/>
    <w:rsid w:val="00FD2016"/>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F251BC"/>
  </w:style>
  <w:style w:type="paragraph" w:customStyle="1" w:styleId="afffffffffc">
    <w:name w:val="Текст информации об изменениях"/>
    <w:basedOn w:val="a9"/>
    <w:next w:val="a9"/>
    <w:uiPriority w:val="99"/>
    <w:rsid w:val="00F251BC"/>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F251BC"/>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F251BC"/>
    <w:rPr>
      <w:b/>
      <w:bCs/>
    </w:rPr>
  </w:style>
  <w:style w:type="character" w:customStyle="1" w:styleId="affffffffff">
    <w:name w:val="Цветовое выделение для Текст"/>
    <w:uiPriority w:val="99"/>
    <w:rsid w:val="00F251BC"/>
    <w:rPr>
      <w:rFonts w:ascii="Times New Roman CYR" w:hAnsi="Times New Roman CYR"/>
    </w:rPr>
  </w:style>
  <w:style w:type="paragraph" w:customStyle="1" w:styleId="HEADERTEXT">
    <w:name w:val=".HEADERTEXT"/>
    <w:uiPriority w:val="99"/>
    <w:rsid w:val="00F251BC"/>
    <w:pPr>
      <w:widowControl w:val="0"/>
      <w:autoSpaceDE w:val="0"/>
      <w:autoSpaceDN w:val="0"/>
      <w:adjustRightInd w:val="0"/>
    </w:pPr>
    <w:rPr>
      <w:rFonts w:ascii="Arial" w:hAnsi="Arial" w:cs="Arial"/>
      <w:color w:val="2B4279"/>
    </w:rPr>
  </w:style>
  <w:style w:type="paragraph" w:customStyle="1" w:styleId="pboth">
    <w:name w:val="pboth"/>
    <w:basedOn w:val="a9"/>
    <w:rsid w:val="00F251BC"/>
    <w:pPr>
      <w:spacing w:before="100" w:beforeAutospacing="1" w:after="100" w:afterAutospacing="1"/>
    </w:pPr>
  </w:style>
  <w:style w:type="paragraph" w:styleId="affffffffff0">
    <w:name w:val="List Paragraph"/>
    <w:basedOn w:val="a9"/>
    <w:uiPriority w:val="34"/>
    <w:qFormat/>
    <w:rsid w:val="00F251BC"/>
    <w:pPr>
      <w:spacing w:after="200" w:line="276" w:lineRule="auto"/>
      <w:ind w:left="720"/>
      <w:contextualSpacing/>
    </w:pPr>
    <w:rPr>
      <w:rFonts w:ascii="Calibri" w:hAnsi="Calibri"/>
      <w:sz w:val="22"/>
      <w:szCs w:val="22"/>
      <w:lang w:eastAsia="en-US"/>
    </w:rPr>
  </w:style>
  <w:style w:type="table" w:customStyle="1" w:styleId="2e">
    <w:name w:val="Сетка таблицы2"/>
    <w:basedOn w:val="ab"/>
    <w:next w:val="af"/>
    <w:uiPriority w:val="59"/>
    <w:rsid w:val="00F251B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F251BC"/>
  </w:style>
  <w:style w:type="paragraph" w:customStyle="1" w:styleId="Default">
    <w:name w:val="Default"/>
    <w:rsid w:val="00F251BC"/>
    <w:pPr>
      <w:autoSpaceDE w:val="0"/>
      <w:autoSpaceDN w:val="0"/>
      <w:adjustRightInd w:val="0"/>
    </w:pPr>
    <w:rPr>
      <w:color w:val="000000"/>
      <w:sz w:val="24"/>
      <w:szCs w:val="24"/>
    </w:rPr>
  </w:style>
  <w:style w:type="paragraph" w:styleId="affffffffff1">
    <w:name w:val="No Spacing"/>
    <w:uiPriority w:val="1"/>
    <w:qFormat/>
    <w:rsid w:val="00F251BC"/>
    <w:rPr>
      <w:rFonts w:ascii="Calibri" w:hAnsi="Calibri"/>
      <w:sz w:val="22"/>
      <w:szCs w:val="22"/>
    </w:rPr>
  </w:style>
  <w:style w:type="paragraph" w:customStyle="1" w:styleId="formattext0">
    <w:name w:val="formattext"/>
    <w:basedOn w:val="a9"/>
    <w:rsid w:val="00F251BC"/>
    <w:pPr>
      <w:spacing w:before="100" w:beforeAutospacing="1" w:after="100" w:afterAutospacing="1"/>
    </w:pPr>
  </w:style>
  <w:style w:type="paragraph" w:customStyle="1" w:styleId="ng-scope">
    <w:name w:val="ng-scope"/>
    <w:basedOn w:val="a9"/>
    <w:rsid w:val="00F251B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F251BC"/>
  </w:style>
  <w:style w:type="paragraph" w:customStyle="1" w:styleId="afffffffffc">
    <w:name w:val="Текст информации об изменениях"/>
    <w:basedOn w:val="a9"/>
    <w:next w:val="a9"/>
    <w:uiPriority w:val="99"/>
    <w:rsid w:val="00F251BC"/>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F251BC"/>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F251BC"/>
    <w:rPr>
      <w:b/>
      <w:bCs/>
    </w:rPr>
  </w:style>
  <w:style w:type="character" w:customStyle="1" w:styleId="affffffffff">
    <w:name w:val="Цветовое выделение для Текст"/>
    <w:uiPriority w:val="99"/>
    <w:rsid w:val="00F251BC"/>
    <w:rPr>
      <w:rFonts w:ascii="Times New Roman CYR" w:hAnsi="Times New Roman CYR"/>
    </w:rPr>
  </w:style>
  <w:style w:type="paragraph" w:customStyle="1" w:styleId="HEADERTEXT">
    <w:name w:val=".HEADERTEXT"/>
    <w:uiPriority w:val="99"/>
    <w:rsid w:val="00F251BC"/>
    <w:pPr>
      <w:widowControl w:val="0"/>
      <w:autoSpaceDE w:val="0"/>
      <w:autoSpaceDN w:val="0"/>
      <w:adjustRightInd w:val="0"/>
    </w:pPr>
    <w:rPr>
      <w:rFonts w:ascii="Arial" w:hAnsi="Arial" w:cs="Arial"/>
      <w:color w:val="2B4279"/>
    </w:rPr>
  </w:style>
  <w:style w:type="paragraph" w:customStyle="1" w:styleId="pboth">
    <w:name w:val="pboth"/>
    <w:basedOn w:val="a9"/>
    <w:rsid w:val="00F251BC"/>
    <w:pPr>
      <w:spacing w:before="100" w:beforeAutospacing="1" w:after="100" w:afterAutospacing="1"/>
    </w:pPr>
  </w:style>
  <w:style w:type="paragraph" w:styleId="affffffffff0">
    <w:name w:val="List Paragraph"/>
    <w:basedOn w:val="a9"/>
    <w:uiPriority w:val="34"/>
    <w:qFormat/>
    <w:rsid w:val="00F251BC"/>
    <w:pPr>
      <w:spacing w:after="200" w:line="276" w:lineRule="auto"/>
      <w:ind w:left="720"/>
      <w:contextualSpacing/>
    </w:pPr>
    <w:rPr>
      <w:rFonts w:ascii="Calibri" w:hAnsi="Calibri"/>
      <w:sz w:val="22"/>
      <w:szCs w:val="22"/>
      <w:lang w:eastAsia="en-US"/>
    </w:rPr>
  </w:style>
  <w:style w:type="table" w:customStyle="1" w:styleId="2e">
    <w:name w:val="Сетка таблицы2"/>
    <w:basedOn w:val="ab"/>
    <w:next w:val="af"/>
    <w:uiPriority w:val="59"/>
    <w:rsid w:val="00F251B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F251BC"/>
  </w:style>
  <w:style w:type="paragraph" w:customStyle="1" w:styleId="Default">
    <w:name w:val="Default"/>
    <w:rsid w:val="00F251BC"/>
    <w:pPr>
      <w:autoSpaceDE w:val="0"/>
      <w:autoSpaceDN w:val="0"/>
      <w:adjustRightInd w:val="0"/>
    </w:pPr>
    <w:rPr>
      <w:color w:val="000000"/>
      <w:sz w:val="24"/>
      <w:szCs w:val="24"/>
    </w:rPr>
  </w:style>
  <w:style w:type="paragraph" w:styleId="affffffffff1">
    <w:name w:val="No Spacing"/>
    <w:uiPriority w:val="1"/>
    <w:qFormat/>
    <w:rsid w:val="00F251BC"/>
    <w:rPr>
      <w:rFonts w:ascii="Calibri" w:hAnsi="Calibri"/>
      <w:sz w:val="22"/>
      <w:szCs w:val="22"/>
    </w:rPr>
  </w:style>
  <w:style w:type="paragraph" w:customStyle="1" w:styleId="formattext0">
    <w:name w:val="formattext"/>
    <w:basedOn w:val="a9"/>
    <w:rsid w:val="00F251BC"/>
    <w:pPr>
      <w:spacing w:before="100" w:beforeAutospacing="1" w:after="100" w:afterAutospacing="1"/>
    </w:pPr>
  </w:style>
  <w:style w:type="paragraph" w:customStyle="1" w:styleId="ng-scope">
    <w:name w:val="ng-scope"/>
    <w:basedOn w:val="a9"/>
    <w:rsid w:val="00F251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72432">
      <w:bodyDiv w:val="1"/>
      <w:marLeft w:val="0"/>
      <w:marRight w:val="0"/>
      <w:marTop w:val="0"/>
      <w:marBottom w:val="0"/>
      <w:divBdr>
        <w:top w:val="none" w:sz="0" w:space="0" w:color="auto"/>
        <w:left w:val="none" w:sz="0" w:space="0" w:color="auto"/>
        <w:bottom w:val="none" w:sz="0" w:space="0" w:color="auto"/>
        <w:right w:val="none" w:sz="0" w:space="0" w:color="auto"/>
      </w:divBdr>
      <w:divsChild>
        <w:div w:id="1043482980">
          <w:marLeft w:val="0"/>
          <w:marRight w:val="0"/>
          <w:marTop w:val="0"/>
          <w:marBottom w:val="0"/>
          <w:divBdr>
            <w:top w:val="none" w:sz="0" w:space="0" w:color="auto"/>
            <w:left w:val="none" w:sz="0" w:space="0" w:color="auto"/>
            <w:bottom w:val="none" w:sz="0" w:space="0" w:color="auto"/>
            <w:right w:val="none" w:sz="0" w:space="0" w:color="auto"/>
          </w:divBdr>
          <w:divsChild>
            <w:div w:id="866330498">
              <w:marLeft w:val="0"/>
              <w:marRight w:val="0"/>
              <w:marTop w:val="0"/>
              <w:marBottom w:val="0"/>
              <w:divBdr>
                <w:top w:val="none" w:sz="0" w:space="0" w:color="auto"/>
                <w:left w:val="none" w:sz="0" w:space="0" w:color="auto"/>
                <w:bottom w:val="none" w:sz="0" w:space="0" w:color="auto"/>
                <w:right w:val="none" w:sz="0" w:space="0" w:color="auto"/>
              </w:divBdr>
              <w:divsChild>
                <w:div w:id="1255549406">
                  <w:marLeft w:val="0"/>
                  <w:marRight w:val="0"/>
                  <w:marTop w:val="0"/>
                  <w:marBottom w:val="0"/>
                  <w:divBdr>
                    <w:top w:val="none" w:sz="0" w:space="0" w:color="auto"/>
                    <w:left w:val="none" w:sz="0" w:space="0" w:color="auto"/>
                    <w:bottom w:val="none" w:sz="0" w:space="0" w:color="auto"/>
                    <w:right w:val="none" w:sz="0" w:space="0" w:color="auto"/>
                  </w:divBdr>
                  <w:divsChild>
                    <w:div w:id="1886404044">
                      <w:marLeft w:val="0"/>
                      <w:marRight w:val="0"/>
                      <w:marTop w:val="0"/>
                      <w:marBottom w:val="0"/>
                      <w:divBdr>
                        <w:top w:val="none" w:sz="0" w:space="0" w:color="auto"/>
                        <w:left w:val="none" w:sz="0" w:space="0" w:color="auto"/>
                        <w:bottom w:val="none" w:sz="0" w:space="0" w:color="auto"/>
                        <w:right w:val="none" w:sz="0" w:space="0" w:color="auto"/>
                      </w:divBdr>
                      <w:divsChild>
                        <w:div w:id="358817010">
                          <w:marLeft w:val="0"/>
                          <w:marRight w:val="0"/>
                          <w:marTop w:val="0"/>
                          <w:marBottom w:val="0"/>
                          <w:divBdr>
                            <w:top w:val="none" w:sz="0" w:space="0" w:color="auto"/>
                            <w:left w:val="none" w:sz="0" w:space="0" w:color="auto"/>
                            <w:bottom w:val="none" w:sz="0" w:space="0" w:color="auto"/>
                            <w:right w:val="none" w:sz="0" w:space="0" w:color="auto"/>
                          </w:divBdr>
                          <w:divsChild>
                            <w:div w:id="1130250425">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2034574739">
                                      <w:marLeft w:val="0"/>
                                      <w:marRight w:val="0"/>
                                      <w:marTop w:val="0"/>
                                      <w:marBottom w:val="0"/>
                                      <w:divBdr>
                                        <w:top w:val="none" w:sz="0" w:space="0" w:color="auto"/>
                                        <w:left w:val="none" w:sz="0" w:space="0" w:color="auto"/>
                                        <w:bottom w:val="none" w:sz="0" w:space="0" w:color="auto"/>
                                        <w:right w:val="none" w:sz="0" w:space="0" w:color="auto"/>
                                      </w:divBdr>
                                      <w:divsChild>
                                        <w:div w:id="1775593879">
                                          <w:marLeft w:val="0"/>
                                          <w:marRight w:val="0"/>
                                          <w:marTop w:val="0"/>
                                          <w:marBottom w:val="0"/>
                                          <w:divBdr>
                                            <w:top w:val="none" w:sz="0" w:space="0" w:color="auto"/>
                                            <w:left w:val="none" w:sz="0" w:space="0" w:color="auto"/>
                                            <w:bottom w:val="none" w:sz="0" w:space="0" w:color="auto"/>
                                            <w:right w:val="none" w:sz="0" w:space="0" w:color="auto"/>
                                          </w:divBdr>
                                          <w:divsChild>
                                            <w:div w:id="985932952">
                                              <w:marLeft w:val="0"/>
                                              <w:marRight w:val="0"/>
                                              <w:marTop w:val="0"/>
                                              <w:marBottom w:val="0"/>
                                              <w:divBdr>
                                                <w:top w:val="none" w:sz="0" w:space="0" w:color="auto"/>
                                                <w:left w:val="none" w:sz="0" w:space="0" w:color="auto"/>
                                                <w:bottom w:val="none" w:sz="0" w:space="0" w:color="auto"/>
                                                <w:right w:val="none" w:sz="0" w:space="0" w:color="auto"/>
                                              </w:divBdr>
                                              <w:divsChild>
                                                <w:div w:id="561253565">
                                                  <w:marLeft w:val="0"/>
                                                  <w:marRight w:val="0"/>
                                                  <w:marTop w:val="0"/>
                                                  <w:marBottom w:val="0"/>
                                                  <w:divBdr>
                                                    <w:top w:val="none" w:sz="0" w:space="0" w:color="auto"/>
                                                    <w:left w:val="none" w:sz="0" w:space="0" w:color="auto"/>
                                                    <w:bottom w:val="none" w:sz="0" w:space="0" w:color="auto"/>
                                                    <w:right w:val="none" w:sz="0" w:space="0" w:color="auto"/>
                                                  </w:divBdr>
                                                  <w:divsChild>
                                                    <w:div w:id="2112772733">
                                                      <w:marLeft w:val="0"/>
                                                      <w:marRight w:val="0"/>
                                                      <w:marTop w:val="0"/>
                                                      <w:marBottom w:val="0"/>
                                                      <w:divBdr>
                                                        <w:top w:val="none" w:sz="0" w:space="0" w:color="auto"/>
                                                        <w:left w:val="none" w:sz="0" w:space="0" w:color="auto"/>
                                                        <w:bottom w:val="none" w:sz="0" w:space="0" w:color="auto"/>
                                                        <w:right w:val="none" w:sz="0" w:space="0" w:color="auto"/>
                                                      </w:divBdr>
                                                      <w:divsChild>
                                                        <w:div w:id="1762412265">
                                                          <w:marLeft w:val="0"/>
                                                          <w:marRight w:val="0"/>
                                                          <w:marTop w:val="0"/>
                                                          <w:marBottom w:val="0"/>
                                                          <w:divBdr>
                                                            <w:top w:val="none" w:sz="0" w:space="0" w:color="auto"/>
                                                            <w:left w:val="none" w:sz="0" w:space="0" w:color="auto"/>
                                                            <w:bottom w:val="none" w:sz="0" w:space="0" w:color="auto"/>
                                                            <w:right w:val="none" w:sz="0" w:space="0" w:color="auto"/>
                                                          </w:divBdr>
                                                          <w:divsChild>
                                                            <w:div w:id="676269006">
                                                              <w:marLeft w:val="0"/>
                                                              <w:marRight w:val="0"/>
                                                              <w:marTop w:val="0"/>
                                                              <w:marBottom w:val="0"/>
                                                              <w:divBdr>
                                                                <w:top w:val="none" w:sz="0" w:space="0" w:color="auto"/>
                                                                <w:left w:val="none" w:sz="0" w:space="0" w:color="auto"/>
                                                                <w:bottom w:val="none" w:sz="0" w:space="0" w:color="auto"/>
                                                                <w:right w:val="none" w:sz="0" w:space="0" w:color="auto"/>
                                                              </w:divBdr>
                                                              <w:divsChild>
                                                                <w:div w:id="726878851">
                                                                  <w:marLeft w:val="0"/>
                                                                  <w:marRight w:val="0"/>
                                                                  <w:marTop w:val="0"/>
                                                                  <w:marBottom w:val="0"/>
                                                                  <w:divBdr>
                                                                    <w:top w:val="none" w:sz="0" w:space="0" w:color="auto"/>
                                                                    <w:left w:val="none" w:sz="0" w:space="0" w:color="auto"/>
                                                                    <w:bottom w:val="none" w:sz="0" w:space="0" w:color="auto"/>
                                                                    <w:right w:val="none" w:sz="0" w:space="0" w:color="auto"/>
                                                                  </w:divBdr>
                                                                  <w:divsChild>
                                                                    <w:div w:id="344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9833957">
      <w:bodyDiv w:val="1"/>
      <w:marLeft w:val="0"/>
      <w:marRight w:val="0"/>
      <w:marTop w:val="0"/>
      <w:marBottom w:val="0"/>
      <w:divBdr>
        <w:top w:val="none" w:sz="0" w:space="0" w:color="auto"/>
        <w:left w:val="none" w:sz="0" w:space="0" w:color="auto"/>
        <w:bottom w:val="none" w:sz="0" w:space="0" w:color="auto"/>
        <w:right w:val="none" w:sz="0" w:space="0" w:color="auto"/>
      </w:divBdr>
    </w:div>
    <w:div w:id="20170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document?id=10800200&amp;sub=2000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s-mtsr-fszip\Zipovskaya\5%20&#1090;&#1088;&#1091;&#1076;&#1087;&#1088;&#1086;&#1092;\2020\3.%20&#1052;&#1086;&#1073;&#1080;&#1083;&#1100;&#1085;&#1086;&#1089;&#1090;&#1100;\&#1087;&#1080;&#1089;&#1100;&#1084;&#1072;%20&#1085;&#1072;%20&#1054;&#1056;&#1042;%20&#1087;&#1086;%20&#1092;&#1080;&#1085;&#1087;&#1086;&#1076;&#1076;&#1077;&#1088;&#1078;&#1082;&#1077;\1.%20&#1055;&#1088;&#1080;&#1082;&#1072;&#1079;%20+&#1055;&#1088;&#1080;&#1083;&#1086;&#1078;&#1077;&#1085;&#1080;&#1077;%20&#1092;&#1080;&#1085;.%20&#1044;&#1054;&#1056;&#1040;&#1041;&#1054;&#1058;&#1050;&#1040;%20&#1054;&#1056;&#1042;%20%20&#1089;&#1077;&#1085;&#1090;&#1103;&#1073;&#1088;&#1100;%202020.rt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znkuban.r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29B8D-F15A-44E4-A310-965AB7BB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3765</Words>
  <Characters>21462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Сапунов Евгений Николаевич</cp:lastModifiedBy>
  <cp:revision>3</cp:revision>
  <cp:lastPrinted>2019-12-30T10:29:00Z</cp:lastPrinted>
  <dcterms:created xsi:type="dcterms:W3CDTF">2020-09-16T10:19:00Z</dcterms:created>
  <dcterms:modified xsi:type="dcterms:W3CDTF">2020-09-16T10:43:00Z</dcterms:modified>
</cp:coreProperties>
</file>