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6E2998" w:rsidRDefault="006E2998" w:rsidP="006E2998">
      <w:pPr>
        <w:jc w:val="center"/>
        <w:rPr>
          <w:b/>
        </w:rPr>
      </w:pPr>
      <w:r>
        <w:rPr>
          <w:b/>
        </w:rPr>
        <w:t>О внесении изменений в приказ министерства труда</w:t>
      </w:r>
    </w:p>
    <w:p w:rsidR="006E2998" w:rsidRDefault="006E2998" w:rsidP="006E2998">
      <w:pPr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</w:p>
    <w:p w:rsidR="006E2998" w:rsidRDefault="006E2998" w:rsidP="006E2998">
      <w:pPr>
        <w:jc w:val="center"/>
        <w:rPr>
          <w:b/>
        </w:rPr>
      </w:pPr>
      <w:r>
        <w:rPr>
          <w:b/>
        </w:rPr>
        <w:t xml:space="preserve">от 23 октября 2017 года № 1684 </w:t>
      </w:r>
    </w:p>
    <w:p w:rsidR="00150C9E" w:rsidRDefault="003E55A7" w:rsidP="00A62043">
      <w:pPr>
        <w:jc w:val="center"/>
        <w:rPr>
          <w:b/>
        </w:rPr>
      </w:pPr>
      <w:r>
        <w:rPr>
          <w:b/>
        </w:rPr>
        <w:t>«</w:t>
      </w:r>
      <w:r w:rsidR="004D3C7F" w:rsidRPr="007A60EC">
        <w:rPr>
          <w:b/>
        </w:rPr>
        <w:t>Об утверждении административного регламента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предоставления государственной услуги </w:t>
      </w:r>
    </w:p>
    <w:p w:rsidR="00165F58" w:rsidRDefault="00165F58" w:rsidP="00165F58">
      <w:pPr>
        <w:jc w:val="center"/>
        <w:rPr>
          <w:b/>
        </w:rPr>
      </w:pPr>
      <w:r w:rsidRPr="00165F58">
        <w:rPr>
          <w:b/>
        </w:rPr>
        <w:t>«Предоставление за счет</w:t>
      </w:r>
      <w:r>
        <w:rPr>
          <w:b/>
        </w:rPr>
        <w:t xml:space="preserve"> </w:t>
      </w:r>
      <w:r w:rsidRPr="00165F58">
        <w:rPr>
          <w:b/>
        </w:rPr>
        <w:t xml:space="preserve">средств федерального бюджета </w:t>
      </w:r>
    </w:p>
    <w:p w:rsidR="00165F58" w:rsidRPr="00165F58" w:rsidRDefault="00165F58" w:rsidP="00165F58">
      <w:pPr>
        <w:jc w:val="center"/>
        <w:rPr>
          <w:b/>
        </w:rPr>
      </w:pPr>
      <w:r w:rsidRPr="00165F58">
        <w:rPr>
          <w:b/>
        </w:rPr>
        <w:t>единовременной денежной выплаты</w:t>
      </w:r>
      <w:r w:rsidR="000C6C4D">
        <w:rPr>
          <w:b/>
        </w:rPr>
        <w:t xml:space="preserve"> </w:t>
      </w:r>
      <w:r w:rsidR="000C6C4D" w:rsidRPr="00165F58">
        <w:rPr>
          <w:b/>
        </w:rPr>
        <w:t>на приобретение</w:t>
      </w:r>
    </w:p>
    <w:p w:rsidR="00627A03" w:rsidRDefault="00165F58" w:rsidP="00627A03">
      <w:pPr>
        <w:jc w:val="center"/>
        <w:rPr>
          <w:b/>
        </w:rPr>
      </w:pPr>
      <w:r w:rsidRPr="00165F58">
        <w:rPr>
          <w:b/>
        </w:rPr>
        <w:t xml:space="preserve">или строительство жилого помещения </w:t>
      </w:r>
      <w:r w:rsidR="00627A03">
        <w:rPr>
          <w:b/>
        </w:rPr>
        <w:t xml:space="preserve">инвалидам </w:t>
      </w:r>
    </w:p>
    <w:p w:rsidR="00627A03" w:rsidRDefault="00627A03" w:rsidP="00627A03">
      <w:pPr>
        <w:jc w:val="center"/>
        <w:rPr>
          <w:b/>
        </w:rPr>
      </w:pPr>
      <w:r>
        <w:rPr>
          <w:b/>
        </w:rPr>
        <w:t xml:space="preserve">и </w:t>
      </w:r>
      <w:r w:rsidR="00165F58" w:rsidRPr="00165F58">
        <w:rPr>
          <w:b/>
        </w:rPr>
        <w:t xml:space="preserve">ветеранам </w:t>
      </w:r>
      <w:r>
        <w:rPr>
          <w:b/>
        </w:rPr>
        <w:t xml:space="preserve">боевых действий, членам семей </w:t>
      </w:r>
    </w:p>
    <w:p w:rsidR="00627A03" w:rsidRDefault="00627A03" w:rsidP="00627A03">
      <w:pPr>
        <w:jc w:val="center"/>
        <w:rPr>
          <w:b/>
        </w:rPr>
      </w:pPr>
      <w:r>
        <w:rPr>
          <w:b/>
        </w:rPr>
        <w:t>погибших (умерших) инвалидов и ветеранов</w:t>
      </w:r>
    </w:p>
    <w:p w:rsidR="00165F58" w:rsidRDefault="00627A03" w:rsidP="00165F58">
      <w:pPr>
        <w:jc w:val="center"/>
        <w:rPr>
          <w:b/>
        </w:rPr>
      </w:pPr>
      <w:r>
        <w:rPr>
          <w:b/>
        </w:rPr>
        <w:t xml:space="preserve">боевых действий и </w:t>
      </w:r>
      <w:r w:rsidR="00165F58" w:rsidRPr="00165F58">
        <w:rPr>
          <w:b/>
        </w:rPr>
        <w:t xml:space="preserve">единовременной денежной выплаты </w:t>
      </w:r>
    </w:p>
    <w:p w:rsidR="00165F58" w:rsidRDefault="00165F58" w:rsidP="00165F58">
      <w:pPr>
        <w:jc w:val="center"/>
        <w:rPr>
          <w:b/>
        </w:rPr>
      </w:pPr>
      <w:r w:rsidRPr="00165F58">
        <w:rPr>
          <w:b/>
        </w:rPr>
        <w:t>на приобретение жилого помещения</w:t>
      </w:r>
      <w:r>
        <w:rPr>
          <w:b/>
        </w:rPr>
        <w:t xml:space="preserve"> </w:t>
      </w:r>
      <w:r w:rsidRPr="00165F58">
        <w:rPr>
          <w:b/>
        </w:rPr>
        <w:t xml:space="preserve">в собственность </w:t>
      </w:r>
    </w:p>
    <w:p w:rsidR="00157FD3" w:rsidRDefault="00627A03" w:rsidP="00165F58">
      <w:pPr>
        <w:jc w:val="center"/>
        <w:rPr>
          <w:b/>
        </w:rPr>
      </w:pPr>
      <w:r>
        <w:rPr>
          <w:b/>
        </w:rPr>
        <w:t xml:space="preserve">инвалидам, семьям, имеющим детей-инвалидов, </w:t>
      </w:r>
    </w:p>
    <w:p w:rsidR="00157FD3" w:rsidRDefault="00627A03" w:rsidP="00165F58">
      <w:pPr>
        <w:jc w:val="center"/>
        <w:rPr>
          <w:b/>
        </w:rPr>
      </w:pPr>
      <w:r>
        <w:rPr>
          <w:b/>
        </w:rPr>
        <w:t xml:space="preserve">и семьям, имеющим </w:t>
      </w:r>
      <w:proofErr w:type="gramStart"/>
      <w:r>
        <w:rPr>
          <w:b/>
        </w:rPr>
        <w:t>ВИЧ-инфицированных</w:t>
      </w:r>
      <w:proofErr w:type="gramEnd"/>
      <w:r>
        <w:rPr>
          <w:b/>
        </w:rPr>
        <w:t xml:space="preserve"> </w:t>
      </w:r>
    </w:p>
    <w:p w:rsidR="006179FC" w:rsidRDefault="00627A03" w:rsidP="00165F58">
      <w:pPr>
        <w:jc w:val="center"/>
        <w:rPr>
          <w:b/>
        </w:rPr>
      </w:pPr>
      <w:r>
        <w:rPr>
          <w:b/>
        </w:rPr>
        <w:t>несовершеннолетних детей в возрасте до 18 лет</w:t>
      </w:r>
      <w:r w:rsidR="00165F58" w:rsidRPr="00165F58">
        <w:rPr>
          <w:b/>
        </w:rPr>
        <w:t>»</w:t>
      </w:r>
      <w:r w:rsidR="000E6DA0"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304A07" w:rsidRPr="00563CDD" w:rsidRDefault="006E2998" w:rsidP="00290BD0">
      <w:pPr>
        <w:autoSpaceDE w:val="0"/>
        <w:autoSpaceDN w:val="0"/>
        <w:adjustRightInd w:val="0"/>
        <w:ind w:firstLine="709"/>
        <w:jc w:val="both"/>
      </w:pPr>
      <w:proofErr w:type="gramStart"/>
      <w:r w:rsidRPr="00563CDD">
        <w:t xml:space="preserve">В </w:t>
      </w:r>
      <w:r>
        <w:t xml:space="preserve">целях приведения приказа министерства труда и социального развития Краснодарского края от 23 октября 2017 года № 1684 </w:t>
      </w:r>
      <w:r w:rsidRPr="009542DC">
        <w:t>«Об утверждении адм</w:t>
      </w:r>
      <w:r w:rsidRPr="009542DC">
        <w:t>и</w:t>
      </w:r>
      <w:r w:rsidRPr="009542DC">
        <w:t>нистративного регламента</w:t>
      </w:r>
      <w:r>
        <w:t xml:space="preserve"> </w:t>
      </w:r>
      <w:r w:rsidRPr="009542DC">
        <w:t>предоставления государственной услуги</w:t>
      </w:r>
      <w:r>
        <w:t xml:space="preserve"> </w:t>
      </w:r>
      <w:r w:rsidRPr="006E2998">
        <w:t>«Пред</w:t>
      </w:r>
      <w:r w:rsidRPr="006E2998">
        <w:t>о</w:t>
      </w:r>
      <w:r w:rsidRPr="006E2998">
        <w:t>ставление за счет средств федерального бюджета единовременной денежной выплаты на приобретение</w:t>
      </w:r>
      <w:r>
        <w:t xml:space="preserve"> </w:t>
      </w:r>
      <w:r w:rsidRPr="006E2998">
        <w:t>или строительство жилого помещения инвалидам и ветеранам боевых действий, членам семей погибших (умерших) инвалидов и ветеранов</w:t>
      </w:r>
      <w:r>
        <w:t xml:space="preserve"> </w:t>
      </w:r>
      <w:r w:rsidRPr="006E2998">
        <w:t>боевых действий и единовременной денежной выплаты на приобр</w:t>
      </w:r>
      <w:r w:rsidRPr="006E2998">
        <w:t>е</w:t>
      </w:r>
      <w:r w:rsidRPr="006E2998">
        <w:t>тение жилого</w:t>
      </w:r>
      <w:proofErr w:type="gramEnd"/>
      <w:r w:rsidRPr="006E2998">
        <w:t xml:space="preserve"> </w:t>
      </w:r>
      <w:proofErr w:type="gramStart"/>
      <w:r w:rsidRPr="006E2998">
        <w:t xml:space="preserve">помещения в собственность инвалидам, семьям, имеющим </w:t>
      </w:r>
      <w:r w:rsidR="0032299D">
        <w:t xml:space="preserve">               </w:t>
      </w:r>
      <w:r w:rsidRPr="006E2998">
        <w:t>детей-инвалидов, и семьям, имеющим ВИЧ-инфицированных несовершенн</w:t>
      </w:r>
      <w:r w:rsidRPr="006E2998">
        <w:t>о</w:t>
      </w:r>
      <w:r w:rsidRPr="006E2998">
        <w:t>летних детей в возрасте до 18 лет»</w:t>
      </w:r>
      <w:r>
        <w:t xml:space="preserve"> в </w:t>
      </w:r>
      <w:r w:rsidR="00304A07" w:rsidRPr="00563CDD">
        <w:t>соответстви</w:t>
      </w:r>
      <w:r>
        <w:t>е</w:t>
      </w:r>
      <w:r w:rsidR="00304A07" w:rsidRPr="00563CDD">
        <w:t xml:space="preserve"> </w:t>
      </w:r>
      <w:r w:rsidR="00304A07">
        <w:t xml:space="preserve">с Федеральным законом </w:t>
      </w:r>
      <w:r w:rsidR="0032299D">
        <w:t xml:space="preserve">       </w:t>
      </w:r>
      <w:r w:rsidR="00304A07">
        <w:t>от 27 июля 2010 года № 210-ФЗ «Об организации предоставления госуда</w:t>
      </w:r>
      <w:r w:rsidR="00304A07">
        <w:t>р</w:t>
      </w:r>
      <w:r w:rsidR="00304A07">
        <w:t>ственных и муниципальных услуг»</w:t>
      </w:r>
      <w:r>
        <w:t xml:space="preserve">, </w:t>
      </w:r>
      <w:r w:rsidR="005F0870">
        <w:t xml:space="preserve">постановлением главы администрации </w:t>
      </w:r>
      <w:r w:rsidR="0032299D">
        <w:t xml:space="preserve">         </w:t>
      </w:r>
      <w:r w:rsidR="005F0870">
        <w:t>(губернатора) Краснодарского края от 25 марта</w:t>
      </w:r>
      <w:r w:rsidR="0004113F">
        <w:t xml:space="preserve"> </w:t>
      </w:r>
      <w:r w:rsidR="005F0870">
        <w:t>2015 года</w:t>
      </w:r>
      <w:r w:rsidR="00304A07">
        <w:t xml:space="preserve"> </w:t>
      </w:r>
      <w:r w:rsidR="0091276E">
        <w:t xml:space="preserve">№ 229 </w:t>
      </w:r>
      <w:r w:rsidR="00967352" w:rsidRPr="008F16CE">
        <w:rPr>
          <w:bCs/>
        </w:rPr>
        <w:t>«О порядке предоставления мер социальной поддержки по обеспечению жильем за счет средств</w:t>
      </w:r>
      <w:proofErr w:type="gramEnd"/>
      <w:r w:rsidR="00967352" w:rsidRPr="008F16CE">
        <w:rPr>
          <w:bCs/>
        </w:rPr>
        <w:t xml:space="preserve"> </w:t>
      </w:r>
      <w:proofErr w:type="gramStart"/>
      <w:r w:rsidR="00967352" w:rsidRPr="008F16CE">
        <w:rPr>
          <w:bCs/>
        </w:rPr>
        <w:t>федерального бюджета ветеранов, бывших несовершеннолетних узн</w:t>
      </w:r>
      <w:r w:rsidR="00967352" w:rsidRPr="008F16CE">
        <w:rPr>
          <w:bCs/>
        </w:rPr>
        <w:t>и</w:t>
      </w:r>
      <w:r w:rsidR="00967352" w:rsidRPr="008F16CE">
        <w:rPr>
          <w:bCs/>
        </w:rPr>
        <w:t>ков фашизма, инвалидов, семей, имеющих детей-инвалидов, и семей, имеющих ВИЧ-инфицированных несовершеннолетних детей в возрасте до 18 лет, и пр</w:t>
      </w:r>
      <w:r w:rsidR="00967352" w:rsidRPr="008F16CE">
        <w:rPr>
          <w:bCs/>
        </w:rPr>
        <w:t>и</w:t>
      </w:r>
      <w:r w:rsidR="00967352" w:rsidRPr="008F16CE">
        <w:rPr>
          <w:bCs/>
        </w:rPr>
        <w:t>знании утратившим силу постановления главы администрации (губернатора) Краснодарского края от 14 декабря 2012 года № 1512 «О порядке предоставл</w:t>
      </w:r>
      <w:r w:rsidR="00967352" w:rsidRPr="008F16CE">
        <w:rPr>
          <w:bCs/>
        </w:rPr>
        <w:t>е</w:t>
      </w:r>
      <w:r w:rsidR="00967352" w:rsidRPr="008F16CE">
        <w:rPr>
          <w:bCs/>
        </w:rPr>
        <w:t>ния мер социальной поддержки по обеспечению жильем за счет средств фед</w:t>
      </w:r>
      <w:r w:rsidR="00967352" w:rsidRPr="008F16CE">
        <w:rPr>
          <w:bCs/>
        </w:rPr>
        <w:t>е</w:t>
      </w:r>
      <w:r w:rsidR="00967352" w:rsidRPr="008F16CE">
        <w:rPr>
          <w:bCs/>
        </w:rPr>
        <w:lastRenderedPageBreak/>
        <w:t>рального бюджета ветеранов, инвалидов и семей, имеющих детей-инвалидов, и признании</w:t>
      </w:r>
      <w:proofErr w:type="gramEnd"/>
      <w:r w:rsidR="00967352" w:rsidRPr="008F16CE">
        <w:rPr>
          <w:bCs/>
        </w:rPr>
        <w:t xml:space="preserve"> утратившими силу отдельных постановлений главы администрации (губернатора) Краснодарского края»</w:t>
      </w:r>
      <w:r>
        <w:rPr>
          <w:bCs/>
        </w:rPr>
        <w:t xml:space="preserve"> </w:t>
      </w:r>
      <w:proofErr w:type="gramStart"/>
      <w:r w:rsidR="00304A07" w:rsidRPr="00563CDD">
        <w:t>п</w:t>
      </w:r>
      <w:proofErr w:type="gramEnd"/>
      <w:r w:rsidR="00304A07">
        <w:t xml:space="preserve"> р и к а з ы в а ю</w:t>
      </w:r>
      <w:r w:rsidR="00304A07" w:rsidRPr="00563CDD">
        <w:t>:</w:t>
      </w:r>
    </w:p>
    <w:p w:rsidR="006E2998" w:rsidRDefault="00496DC9" w:rsidP="006E2998">
      <w:pPr>
        <w:ind w:firstLine="709"/>
        <w:jc w:val="both"/>
      </w:pPr>
      <w:r>
        <w:t xml:space="preserve">1. </w:t>
      </w:r>
      <w:proofErr w:type="gramStart"/>
      <w:r w:rsidR="006E2998">
        <w:t>Утвердить изменения в приказ министерства труда и социального ра</w:t>
      </w:r>
      <w:r w:rsidR="006E2998">
        <w:t>з</w:t>
      </w:r>
      <w:r w:rsidR="006E2998">
        <w:t>вития Краснодарского края от 23 октября 2017 года № 1684 «</w:t>
      </w:r>
      <w:r w:rsidR="006E2998" w:rsidRPr="009542DC">
        <w:t>Об утверждении административного регламента</w:t>
      </w:r>
      <w:r w:rsidR="006E2998">
        <w:t xml:space="preserve"> </w:t>
      </w:r>
      <w:r w:rsidR="006E2998" w:rsidRPr="009542DC">
        <w:t>предоставления государственной услуги</w:t>
      </w:r>
      <w:r w:rsidR="006E2998">
        <w:t xml:space="preserve"> </w:t>
      </w:r>
      <w:r w:rsidR="009213AC" w:rsidRPr="00B400CA">
        <w:t>«Предоставление за счет средств федерального бюджета единовременной д</w:t>
      </w:r>
      <w:r w:rsidR="009213AC" w:rsidRPr="00B400CA">
        <w:t>е</w:t>
      </w:r>
      <w:r w:rsidR="009213AC" w:rsidRPr="00B400CA">
        <w:t xml:space="preserve">нежной выплаты на приобретение или строительство жилого помещения </w:t>
      </w:r>
      <w:r w:rsidR="00075F6F">
        <w:t>инв</w:t>
      </w:r>
      <w:r w:rsidR="00075F6F">
        <w:t>а</w:t>
      </w:r>
      <w:r w:rsidR="00075F6F">
        <w:t>лидам и ветеранам боевых действий, членам семей погибших (умерших) инв</w:t>
      </w:r>
      <w:r w:rsidR="00075F6F">
        <w:t>а</w:t>
      </w:r>
      <w:r w:rsidR="00075F6F">
        <w:t xml:space="preserve">лидов и ветеранов боевых действий и </w:t>
      </w:r>
      <w:r w:rsidR="009213AC" w:rsidRPr="00B400CA">
        <w:t>единовременной денежной выплаты на приобретение жилого</w:t>
      </w:r>
      <w:proofErr w:type="gramEnd"/>
      <w:r w:rsidR="009213AC" w:rsidRPr="00B400CA">
        <w:t xml:space="preserve"> помещения в собственность</w:t>
      </w:r>
      <w:r w:rsidR="00075F6F">
        <w:t xml:space="preserve"> инвалидам, семьям, име</w:t>
      </w:r>
      <w:r w:rsidR="00075F6F">
        <w:t>ю</w:t>
      </w:r>
      <w:r w:rsidR="00075F6F">
        <w:t>щим детей-инвалидов, и семьям, имеющим ВИЧ-инфицированных несове</w:t>
      </w:r>
      <w:r w:rsidR="00075F6F">
        <w:t>р</w:t>
      </w:r>
      <w:r w:rsidR="00075F6F">
        <w:t>шеннолетних детей в возрасте до 18 лет</w:t>
      </w:r>
      <w:r w:rsidR="009213AC" w:rsidRPr="00B400CA">
        <w:t>»</w:t>
      </w:r>
      <w:r w:rsidR="000A2FC2" w:rsidRPr="00D04FCE">
        <w:t xml:space="preserve"> </w:t>
      </w:r>
      <w:r w:rsidR="006E2998">
        <w:t>согласно приложению к настоящему приказу.</w:t>
      </w:r>
    </w:p>
    <w:p w:rsidR="00744980" w:rsidRDefault="00744980" w:rsidP="00744980">
      <w:pPr>
        <w:ind w:firstLine="709"/>
        <w:jc w:val="both"/>
      </w:pPr>
      <w:r>
        <w:t>2. Отделу информационно-аналитической и методической работы мин</w:t>
      </w:r>
      <w:r>
        <w:t>и</w:t>
      </w:r>
      <w:r>
        <w:t>стерства труда и социального развития Краснодарского края (Некрасова) обе</w:t>
      </w:r>
      <w:r>
        <w:t>с</w:t>
      </w:r>
      <w:r>
        <w:t>печить:</w:t>
      </w:r>
    </w:p>
    <w:p w:rsidR="00744980" w:rsidRDefault="00744980" w:rsidP="00744980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7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744980" w:rsidRDefault="00744980" w:rsidP="00744980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744980" w:rsidRPr="00E75B7F" w:rsidRDefault="00744980" w:rsidP="0074498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 Приказ вступает в силу по истечении 10 дней после дня его официал</w:t>
      </w:r>
      <w:r>
        <w:rPr>
          <w:bCs/>
        </w:rPr>
        <w:t>ь</w:t>
      </w:r>
      <w:r>
        <w:rPr>
          <w:bCs/>
        </w:rPr>
        <w:t>ного опубликования.</w:t>
      </w:r>
    </w:p>
    <w:p w:rsidR="00744980" w:rsidRDefault="00744980" w:rsidP="00744980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744980" w:rsidRPr="00BF141A" w:rsidRDefault="00744980" w:rsidP="00744980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744980" w:rsidRPr="00BF141A" w:rsidTr="00654E8B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744980" w:rsidRPr="00BF141A" w:rsidRDefault="00B33CBB" w:rsidP="00B33CBB">
            <w:r>
              <w:t>М</w:t>
            </w:r>
            <w:r w:rsidR="00744980">
              <w:t xml:space="preserve">инистр                                                                                       </w:t>
            </w:r>
            <w:r>
              <w:t xml:space="preserve">       К</w:t>
            </w:r>
            <w:r w:rsidR="00744980">
              <w:t>.</w:t>
            </w:r>
            <w:r>
              <w:t>А</w:t>
            </w:r>
            <w:r w:rsidR="00744980">
              <w:t xml:space="preserve">. </w:t>
            </w:r>
            <w:r>
              <w:t>Федоре</w:t>
            </w:r>
            <w:r>
              <w:t>н</w:t>
            </w:r>
            <w:r>
              <w:t>ко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204BC8" w:rsidRDefault="00204BC8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204BC8" w:rsidRDefault="00204BC8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204BC8" w:rsidRDefault="00204BC8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744980" w:rsidRDefault="00744980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744980" w:rsidRDefault="00744980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744980" w:rsidRDefault="00744980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744980" w:rsidRDefault="00744980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744980" w:rsidRDefault="00744980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744980" w:rsidRDefault="00744980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04113F" w:rsidRDefault="0004113F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04113F" w:rsidRDefault="0004113F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04113F" w:rsidRDefault="0004113F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FD3A31" w:rsidRDefault="00FD3A31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4"/>
        </w:rPr>
      </w:pPr>
      <w:bookmarkStart w:id="0" w:name="_GoBack"/>
      <w:bookmarkEnd w:id="0"/>
    </w:p>
    <w:p w:rsidR="0004113F" w:rsidRDefault="0004113F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04113F" w:rsidRDefault="0004113F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204BC8" w:rsidRDefault="00204BC8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8B7683" w:rsidRDefault="008B768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>
        <w:rPr>
          <w:rFonts w:ascii="Times New Roman" w:hAnsi="Times New Roman"/>
          <w:b/>
          <w:color w:val="000000"/>
          <w:sz w:val="28"/>
          <w:szCs w:val="24"/>
        </w:rPr>
        <w:lastRenderedPageBreak/>
        <w:t>Л</w:t>
      </w:r>
      <w:r w:rsidRPr="005B362F">
        <w:rPr>
          <w:rFonts w:ascii="Times New Roman" w:hAnsi="Times New Roman"/>
          <w:b/>
          <w:color w:val="000000"/>
          <w:sz w:val="28"/>
          <w:szCs w:val="24"/>
        </w:rPr>
        <w:t>ИСТ СОГЛАСОВАНИЯ</w:t>
      </w:r>
    </w:p>
    <w:p w:rsidR="008B7683" w:rsidRDefault="008B7683" w:rsidP="008B7683">
      <w:pPr>
        <w:jc w:val="center"/>
      </w:pPr>
      <w:r>
        <w:t xml:space="preserve">проекта приказа министерства труда и социального развития </w:t>
      </w:r>
    </w:p>
    <w:p w:rsidR="008B7683" w:rsidRPr="00ED2F0F" w:rsidRDefault="008B7683" w:rsidP="008B7683">
      <w:pPr>
        <w:jc w:val="center"/>
      </w:pPr>
      <w:r>
        <w:t>Краснодарского края</w:t>
      </w:r>
      <w:r w:rsidRPr="00ED2F0F">
        <w:t xml:space="preserve"> </w:t>
      </w:r>
      <w:proofErr w:type="gramStart"/>
      <w:r w:rsidRPr="00ED2F0F">
        <w:t>от</w:t>
      </w:r>
      <w:proofErr w:type="gramEnd"/>
      <w:r>
        <w:t xml:space="preserve"> </w:t>
      </w:r>
      <w:r w:rsidRPr="00ED2F0F">
        <w:t xml:space="preserve"> _______________</w:t>
      </w:r>
      <w:r>
        <w:t>____</w:t>
      </w:r>
      <w:r w:rsidRPr="00ED2F0F">
        <w:t xml:space="preserve"> №__________</w:t>
      </w:r>
    </w:p>
    <w:p w:rsidR="00744980" w:rsidRPr="00744980" w:rsidRDefault="00744980" w:rsidP="00744980">
      <w:pPr>
        <w:jc w:val="center"/>
      </w:pPr>
      <w:r w:rsidRPr="00744980">
        <w:t>«О внесении изменений в приказ министерства труда</w:t>
      </w:r>
    </w:p>
    <w:p w:rsidR="00744980" w:rsidRPr="00744980" w:rsidRDefault="00744980" w:rsidP="00744980">
      <w:pPr>
        <w:jc w:val="center"/>
      </w:pPr>
      <w:r w:rsidRPr="00744980">
        <w:t xml:space="preserve">и социального развития Краснодарского края </w:t>
      </w:r>
    </w:p>
    <w:p w:rsidR="003E55A7" w:rsidRDefault="00744980" w:rsidP="00744980">
      <w:pPr>
        <w:jc w:val="center"/>
      </w:pPr>
      <w:r w:rsidRPr="00744980">
        <w:t xml:space="preserve">от 23 октября 2017 года № 1684 </w:t>
      </w:r>
      <w:r w:rsidR="003E55A7">
        <w:t>«</w:t>
      </w:r>
      <w:r w:rsidRPr="00744980">
        <w:t xml:space="preserve">Об утверждении </w:t>
      </w:r>
    </w:p>
    <w:p w:rsidR="003E55A7" w:rsidRDefault="00744980" w:rsidP="00744980">
      <w:pPr>
        <w:jc w:val="center"/>
      </w:pPr>
      <w:r w:rsidRPr="00744980">
        <w:t>административного регламента</w:t>
      </w:r>
      <w:r w:rsidR="003E55A7">
        <w:t xml:space="preserve"> </w:t>
      </w:r>
      <w:r w:rsidRPr="00744980">
        <w:t xml:space="preserve">предоставления </w:t>
      </w:r>
      <w:proofErr w:type="gramStart"/>
      <w:r w:rsidRPr="00744980">
        <w:t>государственной</w:t>
      </w:r>
      <w:proofErr w:type="gramEnd"/>
      <w:r w:rsidRPr="00744980">
        <w:t xml:space="preserve"> </w:t>
      </w:r>
    </w:p>
    <w:p w:rsidR="00744980" w:rsidRPr="00744980" w:rsidRDefault="00744980" w:rsidP="00744980">
      <w:pPr>
        <w:jc w:val="center"/>
      </w:pPr>
      <w:r w:rsidRPr="00744980">
        <w:t xml:space="preserve">услуги «Предоставление за счет средств федерального бюджета </w:t>
      </w:r>
    </w:p>
    <w:p w:rsidR="00744980" w:rsidRPr="00744980" w:rsidRDefault="00744980" w:rsidP="00744980">
      <w:pPr>
        <w:jc w:val="center"/>
      </w:pPr>
      <w:r w:rsidRPr="00744980">
        <w:t>единовременной денежной выплаты на приобретение</w:t>
      </w:r>
    </w:p>
    <w:p w:rsidR="00744980" w:rsidRPr="00744980" w:rsidRDefault="00744980" w:rsidP="00744980">
      <w:pPr>
        <w:jc w:val="center"/>
      </w:pPr>
      <w:r w:rsidRPr="00744980">
        <w:t xml:space="preserve">или строительство жилого помещения инвалидам </w:t>
      </w:r>
    </w:p>
    <w:p w:rsidR="003E55A7" w:rsidRDefault="00744980" w:rsidP="00744980">
      <w:pPr>
        <w:jc w:val="center"/>
      </w:pPr>
      <w:r w:rsidRPr="00744980">
        <w:t xml:space="preserve">и ветеранам боевых действий, членам семей погибших (умерших) </w:t>
      </w:r>
    </w:p>
    <w:p w:rsidR="003E55A7" w:rsidRDefault="00744980" w:rsidP="00744980">
      <w:pPr>
        <w:jc w:val="center"/>
      </w:pPr>
      <w:r w:rsidRPr="00744980">
        <w:t>инвалидов и ветеранов</w:t>
      </w:r>
      <w:r w:rsidR="003E55A7">
        <w:t xml:space="preserve"> </w:t>
      </w:r>
      <w:r w:rsidRPr="00744980">
        <w:t xml:space="preserve">боевых действий и </w:t>
      </w:r>
      <w:proofErr w:type="gramStart"/>
      <w:r w:rsidRPr="00744980">
        <w:t>единовременной</w:t>
      </w:r>
      <w:proofErr w:type="gramEnd"/>
      <w:r w:rsidRPr="00744980">
        <w:t xml:space="preserve"> </w:t>
      </w:r>
    </w:p>
    <w:p w:rsidR="003E55A7" w:rsidRDefault="00744980" w:rsidP="00744980">
      <w:pPr>
        <w:jc w:val="center"/>
      </w:pPr>
      <w:r w:rsidRPr="00744980">
        <w:t>денежной выплаты на приобретение жилого помещения</w:t>
      </w:r>
    </w:p>
    <w:p w:rsidR="00744980" w:rsidRPr="00744980" w:rsidRDefault="00744980" w:rsidP="00744980">
      <w:pPr>
        <w:jc w:val="center"/>
      </w:pPr>
      <w:r w:rsidRPr="00744980">
        <w:t xml:space="preserve">в собственность инвалидам, семьям, имеющим детей-инвалидов, </w:t>
      </w:r>
    </w:p>
    <w:p w:rsidR="003E55A7" w:rsidRDefault="00744980" w:rsidP="003E55A7">
      <w:pPr>
        <w:jc w:val="center"/>
      </w:pPr>
      <w:r w:rsidRPr="00744980">
        <w:t xml:space="preserve">и семьям, имеющим </w:t>
      </w:r>
      <w:proofErr w:type="gramStart"/>
      <w:r w:rsidRPr="00744980">
        <w:t>ВИЧ-инфицированных</w:t>
      </w:r>
      <w:proofErr w:type="gramEnd"/>
      <w:r w:rsidRPr="00744980">
        <w:t xml:space="preserve"> </w:t>
      </w:r>
    </w:p>
    <w:p w:rsidR="008B7683" w:rsidRPr="00744980" w:rsidRDefault="00744980" w:rsidP="003E55A7">
      <w:pPr>
        <w:jc w:val="center"/>
      </w:pPr>
      <w:r w:rsidRPr="00744980">
        <w:t>несовершеннолетних детей в возрасте до 18 лет»</w:t>
      </w:r>
    </w:p>
    <w:p w:rsidR="008B7683" w:rsidRDefault="008B7683" w:rsidP="008B7683">
      <w:r>
        <w:t xml:space="preserve">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7177"/>
        <w:gridCol w:w="2677"/>
      </w:tblGrid>
      <w:tr w:rsidR="008B7683" w:rsidRPr="00021256" w:rsidTr="003A7C55">
        <w:tc>
          <w:tcPr>
            <w:tcW w:w="7177" w:type="dxa"/>
            <w:vAlign w:val="bottom"/>
          </w:tcPr>
          <w:p w:rsidR="003E55A7" w:rsidRDefault="003E55A7" w:rsidP="003E55A7">
            <w:pPr>
              <w:pStyle w:val="Preformat"/>
              <w:ind w:right="-1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Проект </w:t>
            </w:r>
            <w:r w:rsidR="008776D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подготовлен и 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внесен:</w:t>
            </w:r>
          </w:p>
          <w:p w:rsidR="003E55A7" w:rsidRDefault="003E55A7" w:rsidP="003E55A7">
            <w:r>
              <w:t>Отделом по делам ветеранов</w:t>
            </w:r>
          </w:p>
          <w:p w:rsidR="008B7683" w:rsidRPr="008827F2" w:rsidRDefault="008B7683" w:rsidP="008776D6">
            <w:pPr>
              <w:rPr>
                <w:sz w:val="24"/>
                <w:szCs w:val="24"/>
              </w:rPr>
            </w:pPr>
            <w:r w:rsidRPr="00021256">
              <w:t>Начальник отдела</w:t>
            </w:r>
            <w:r>
              <w:t xml:space="preserve"> </w:t>
            </w:r>
          </w:p>
        </w:tc>
        <w:tc>
          <w:tcPr>
            <w:tcW w:w="2677" w:type="dxa"/>
          </w:tcPr>
          <w:p w:rsidR="008B7683" w:rsidRDefault="008B7683" w:rsidP="008D1DAA">
            <w:pPr>
              <w:jc w:val="right"/>
            </w:pPr>
          </w:p>
          <w:p w:rsidR="003E55A7" w:rsidRDefault="003E55A7" w:rsidP="008D1DAA">
            <w:pPr>
              <w:jc w:val="right"/>
            </w:pPr>
          </w:p>
          <w:p w:rsidR="008B7683" w:rsidRPr="00021256" w:rsidRDefault="008B7683" w:rsidP="008D1DAA">
            <w:pPr>
              <w:jc w:val="right"/>
            </w:pPr>
            <w:r w:rsidRPr="00021256">
              <w:t>Е.В.</w:t>
            </w:r>
            <w:r>
              <w:t xml:space="preserve"> </w:t>
            </w:r>
            <w:r w:rsidRPr="00021256">
              <w:t>Чернышева</w:t>
            </w:r>
          </w:p>
        </w:tc>
      </w:tr>
      <w:tr w:rsidR="008B7683" w:rsidRPr="00021256" w:rsidTr="003A7C55">
        <w:tc>
          <w:tcPr>
            <w:tcW w:w="7177" w:type="dxa"/>
            <w:vAlign w:val="bottom"/>
          </w:tcPr>
          <w:p w:rsidR="008B7683" w:rsidRPr="006932DF" w:rsidRDefault="008B7683" w:rsidP="008D1DAA">
            <w:pPr>
              <w:rPr>
                <w:sz w:val="24"/>
                <w:szCs w:val="24"/>
              </w:rPr>
            </w:pPr>
          </w:p>
          <w:p w:rsidR="008B7683" w:rsidRPr="00021256" w:rsidRDefault="008B7683" w:rsidP="008D1DAA">
            <w:r w:rsidRPr="00021256">
              <w:t>Проект согласован:</w:t>
            </w:r>
          </w:p>
        </w:tc>
        <w:tc>
          <w:tcPr>
            <w:tcW w:w="2677" w:type="dxa"/>
          </w:tcPr>
          <w:p w:rsidR="008B7683" w:rsidRPr="00021256" w:rsidRDefault="008B7683" w:rsidP="008D1DAA">
            <w:pPr>
              <w:jc w:val="right"/>
            </w:pPr>
          </w:p>
        </w:tc>
      </w:tr>
      <w:tr w:rsidR="00744980" w:rsidRPr="00021256" w:rsidTr="003A7C55">
        <w:tc>
          <w:tcPr>
            <w:tcW w:w="7177" w:type="dxa"/>
            <w:vAlign w:val="bottom"/>
          </w:tcPr>
          <w:p w:rsidR="00744980" w:rsidRDefault="00744980" w:rsidP="00744980">
            <w:r>
              <w:t xml:space="preserve">Заместитель министра труда </w:t>
            </w:r>
          </w:p>
          <w:p w:rsidR="00744980" w:rsidRDefault="00744980" w:rsidP="00744980">
            <w:r>
              <w:t>и социального развития</w:t>
            </w:r>
          </w:p>
          <w:p w:rsidR="00744980" w:rsidRDefault="00744980" w:rsidP="00744980">
            <w:r>
              <w:t xml:space="preserve">Краснодарского края                                                                                                                      </w:t>
            </w:r>
          </w:p>
          <w:p w:rsidR="00744980" w:rsidRPr="006932DF" w:rsidRDefault="00744980" w:rsidP="008D1DAA">
            <w:pPr>
              <w:rPr>
                <w:sz w:val="24"/>
                <w:szCs w:val="24"/>
              </w:rPr>
            </w:pPr>
          </w:p>
        </w:tc>
        <w:tc>
          <w:tcPr>
            <w:tcW w:w="2677" w:type="dxa"/>
          </w:tcPr>
          <w:p w:rsidR="00744980" w:rsidRDefault="00744980" w:rsidP="00744980">
            <w:pPr>
              <w:jc w:val="right"/>
            </w:pPr>
          </w:p>
          <w:p w:rsidR="00744980" w:rsidRDefault="00744980" w:rsidP="00744980">
            <w:pPr>
              <w:jc w:val="right"/>
            </w:pPr>
          </w:p>
          <w:p w:rsidR="00744980" w:rsidRPr="00021256" w:rsidRDefault="009758E6" w:rsidP="009758E6">
            <w:pPr>
              <w:jc w:val="right"/>
            </w:pPr>
            <w:r>
              <w:t>А</w:t>
            </w:r>
            <w:r w:rsidR="00744980">
              <w:t>.</w:t>
            </w:r>
            <w:r>
              <w:t>И</w:t>
            </w:r>
            <w:r w:rsidR="00744980">
              <w:t>. Г</w:t>
            </w:r>
            <w:r>
              <w:t>олик</w:t>
            </w:r>
          </w:p>
        </w:tc>
      </w:tr>
      <w:tr w:rsidR="008B7683" w:rsidRPr="00021256" w:rsidTr="003A7C55">
        <w:tc>
          <w:tcPr>
            <w:tcW w:w="7177" w:type="dxa"/>
            <w:vAlign w:val="bottom"/>
          </w:tcPr>
          <w:p w:rsidR="008B7683" w:rsidRDefault="008B7683" w:rsidP="008D1DAA">
            <w:pPr>
              <w:pStyle w:val="Preformat"/>
              <w:ind w:right="-148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Начальник управления правового </w:t>
            </w:r>
          </w:p>
          <w:p w:rsidR="008B7683" w:rsidRDefault="008B7683" w:rsidP="008D1DAA">
            <w:pPr>
              <w:pStyle w:val="Preformat"/>
              <w:ind w:right="-148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обеспечения и организации </w:t>
            </w:r>
          </w:p>
          <w:p w:rsidR="008B7683" w:rsidRPr="00021256" w:rsidRDefault="008B7683" w:rsidP="008D1DAA">
            <w:r>
              <w:rPr>
                <w:color w:val="000000"/>
                <w:szCs w:val="24"/>
              </w:rPr>
              <w:t xml:space="preserve">гражданской службы  </w:t>
            </w:r>
          </w:p>
        </w:tc>
        <w:tc>
          <w:tcPr>
            <w:tcW w:w="2677" w:type="dxa"/>
            <w:vAlign w:val="bottom"/>
          </w:tcPr>
          <w:p w:rsidR="008B7683" w:rsidRDefault="008B7683" w:rsidP="008D1DAA">
            <w:pPr>
              <w:jc w:val="right"/>
            </w:pPr>
          </w:p>
          <w:p w:rsidR="008B7683" w:rsidRDefault="008B7683" w:rsidP="008D1DAA">
            <w:pPr>
              <w:jc w:val="right"/>
            </w:pPr>
          </w:p>
          <w:p w:rsidR="008B7683" w:rsidRPr="00021256" w:rsidRDefault="008B7683" w:rsidP="008D1DAA">
            <w:pPr>
              <w:jc w:val="right"/>
            </w:pPr>
            <w:r>
              <w:t>Н.А. Киселева</w:t>
            </w:r>
          </w:p>
        </w:tc>
      </w:tr>
      <w:tr w:rsidR="009758E6" w:rsidRPr="00021256" w:rsidTr="003A7C55">
        <w:tc>
          <w:tcPr>
            <w:tcW w:w="7177" w:type="dxa"/>
            <w:vAlign w:val="bottom"/>
          </w:tcPr>
          <w:p w:rsidR="009758E6" w:rsidRPr="00200563" w:rsidRDefault="009758E6" w:rsidP="008D1DAA">
            <w:pPr>
              <w:pStyle w:val="Preformat"/>
              <w:ind w:right="-148"/>
              <w:rPr>
                <w:rFonts w:ascii="Times New Roman" w:hAnsi="Times New Roman"/>
                <w:color w:val="000000"/>
              </w:rPr>
            </w:pPr>
          </w:p>
          <w:p w:rsidR="009758E6" w:rsidRDefault="009758E6" w:rsidP="008D1DAA">
            <w:pPr>
              <w:pStyle w:val="Preformat"/>
              <w:ind w:right="-148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Начальник </w:t>
            </w:r>
          </w:p>
          <w:p w:rsidR="009758E6" w:rsidRDefault="009758E6" w:rsidP="008D1DAA">
            <w:pPr>
              <w:pStyle w:val="Preformat"/>
              <w:ind w:right="-148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финансово-экономического </w:t>
            </w:r>
          </w:p>
          <w:p w:rsidR="009758E6" w:rsidRDefault="009758E6" w:rsidP="008D1DAA">
            <w:pPr>
              <w:pStyle w:val="Preformat"/>
              <w:ind w:right="-148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управления</w:t>
            </w:r>
          </w:p>
        </w:tc>
        <w:tc>
          <w:tcPr>
            <w:tcW w:w="2677" w:type="dxa"/>
            <w:vAlign w:val="bottom"/>
          </w:tcPr>
          <w:p w:rsidR="009758E6" w:rsidRDefault="009758E6" w:rsidP="008D1DAA">
            <w:pPr>
              <w:jc w:val="right"/>
            </w:pPr>
            <w:r>
              <w:t>Ю.А. Козлова</w:t>
            </w:r>
          </w:p>
        </w:tc>
      </w:tr>
      <w:tr w:rsidR="008B7683" w:rsidRPr="00021256" w:rsidTr="003A7C55">
        <w:tc>
          <w:tcPr>
            <w:tcW w:w="7177" w:type="dxa"/>
            <w:vAlign w:val="bottom"/>
          </w:tcPr>
          <w:p w:rsidR="008B7683" w:rsidRPr="006932DF" w:rsidRDefault="008B7683" w:rsidP="008D1DAA">
            <w:pPr>
              <w:rPr>
                <w:sz w:val="20"/>
                <w:szCs w:val="20"/>
              </w:rPr>
            </w:pPr>
          </w:p>
          <w:p w:rsidR="008B7683" w:rsidRDefault="008B7683" w:rsidP="008D1DAA">
            <w:pPr>
              <w:shd w:val="clear" w:color="auto" w:fill="FFFFFF"/>
            </w:pPr>
            <w:r>
              <w:t xml:space="preserve">Начальник управления </w:t>
            </w:r>
          </w:p>
          <w:p w:rsidR="008B7683" w:rsidRPr="00021256" w:rsidRDefault="008B7683" w:rsidP="008D1DAA">
            <w:pPr>
              <w:shd w:val="clear" w:color="auto" w:fill="FFFFFF"/>
            </w:pPr>
            <w:r>
              <w:t xml:space="preserve">организации социальных выплат </w:t>
            </w:r>
          </w:p>
        </w:tc>
        <w:tc>
          <w:tcPr>
            <w:tcW w:w="2677" w:type="dxa"/>
            <w:vAlign w:val="bottom"/>
          </w:tcPr>
          <w:p w:rsidR="008B7683" w:rsidRDefault="008B7683" w:rsidP="008D1DAA">
            <w:pPr>
              <w:jc w:val="right"/>
            </w:pPr>
          </w:p>
          <w:p w:rsidR="008B7683" w:rsidRDefault="008B7683" w:rsidP="008D1DAA">
            <w:pPr>
              <w:jc w:val="right"/>
            </w:pPr>
          </w:p>
          <w:p w:rsidR="008B7683" w:rsidRPr="00021256" w:rsidRDefault="008B7683" w:rsidP="008D1DAA">
            <w:pPr>
              <w:jc w:val="right"/>
            </w:pPr>
            <w:r>
              <w:t>И.И. Целищева</w:t>
            </w:r>
          </w:p>
        </w:tc>
      </w:tr>
      <w:tr w:rsidR="00D2262C" w:rsidRPr="00021256" w:rsidTr="003A7C55">
        <w:tc>
          <w:tcPr>
            <w:tcW w:w="7177" w:type="dxa"/>
            <w:vAlign w:val="bottom"/>
          </w:tcPr>
          <w:p w:rsidR="00D2262C" w:rsidRPr="00200563" w:rsidRDefault="00D2262C" w:rsidP="009840F9">
            <w:pPr>
              <w:pStyle w:val="Preformat"/>
              <w:ind w:right="-1"/>
              <w:rPr>
                <w:rFonts w:ascii="Times New Roman" w:hAnsi="Times New Roman"/>
              </w:rPr>
            </w:pPr>
          </w:p>
          <w:p w:rsidR="00D2262C" w:rsidRDefault="00D2262C" w:rsidP="009840F9">
            <w:pPr>
              <w:pStyle w:val="Preformat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</w:t>
            </w:r>
          </w:p>
          <w:p w:rsidR="00D2262C" w:rsidRDefault="00D2262C" w:rsidP="009840F9">
            <w:pPr>
              <w:pStyle w:val="Preformat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D2262C" w:rsidRDefault="00D2262C" w:rsidP="009840F9">
            <w:pPr>
              <w:pStyle w:val="Preformat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мероприятий в области </w:t>
            </w:r>
          </w:p>
          <w:p w:rsidR="00D2262C" w:rsidRDefault="00D2262C" w:rsidP="009840F9">
            <w:pPr>
              <w:pStyle w:val="Preformat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социальной политики </w:t>
            </w:r>
          </w:p>
          <w:p w:rsidR="00D2262C" w:rsidRPr="00B47D2B" w:rsidRDefault="00D2262C" w:rsidP="009840F9">
            <w:pPr>
              <w:pStyle w:val="Preformat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финансово-экономическом управлении </w:t>
            </w:r>
          </w:p>
        </w:tc>
        <w:tc>
          <w:tcPr>
            <w:tcW w:w="2677" w:type="dxa"/>
            <w:vAlign w:val="bottom"/>
          </w:tcPr>
          <w:p w:rsidR="00D2262C" w:rsidRDefault="00D2262C" w:rsidP="009840F9">
            <w:pPr>
              <w:pStyle w:val="Preformat"/>
              <w:ind w:right="-1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О.Ю.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Кириенкова</w:t>
            </w:r>
            <w:proofErr w:type="spellEnd"/>
          </w:p>
        </w:tc>
      </w:tr>
      <w:tr w:rsidR="00200563" w:rsidRPr="00021256" w:rsidTr="003A7C55">
        <w:tc>
          <w:tcPr>
            <w:tcW w:w="7177" w:type="dxa"/>
            <w:vAlign w:val="bottom"/>
          </w:tcPr>
          <w:p w:rsidR="00200563" w:rsidRPr="006932DF" w:rsidRDefault="00200563" w:rsidP="009619A1">
            <w:pPr>
              <w:pStyle w:val="Preformat"/>
              <w:ind w:right="-1"/>
              <w:rPr>
                <w:rFonts w:ascii="Times New Roman" w:hAnsi="Times New Roman"/>
              </w:rPr>
            </w:pPr>
          </w:p>
          <w:p w:rsidR="00200563" w:rsidRDefault="00200563" w:rsidP="009619A1">
            <w:pPr>
              <w:pStyle w:val="Preformat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</w:t>
            </w:r>
          </w:p>
          <w:p w:rsidR="00200563" w:rsidRDefault="00200563" w:rsidP="009619A1">
            <w:pPr>
              <w:pStyle w:val="Preformat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информационно-аналитической</w:t>
            </w:r>
          </w:p>
          <w:p w:rsidR="00200563" w:rsidRDefault="00200563" w:rsidP="009619A1">
            <w:pPr>
              <w:shd w:val="clear" w:color="auto" w:fill="FFFFFF"/>
            </w:pPr>
            <w:r>
              <w:t>и методической  работы</w:t>
            </w:r>
          </w:p>
        </w:tc>
        <w:tc>
          <w:tcPr>
            <w:tcW w:w="2677" w:type="dxa"/>
            <w:vAlign w:val="bottom"/>
          </w:tcPr>
          <w:p w:rsidR="00200563" w:rsidRDefault="00200563" w:rsidP="009619A1">
            <w:pPr>
              <w:pStyle w:val="Preformat"/>
              <w:ind w:right="-14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00563" w:rsidRDefault="00200563" w:rsidP="009619A1">
            <w:pPr>
              <w:jc w:val="right"/>
            </w:pPr>
            <w:r>
              <w:t xml:space="preserve">        </w:t>
            </w:r>
          </w:p>
          <w:p w:rsidR="00200563" w:rsidRDefault="00200563" w:rsidP="009619A1">
            <w:pPr>
              <w:jc w:val="right"/>
            </w:pPr>
            <w:r>
              <w:t xml:space="preserve"> А.В. Некрасова</w:t>
            </w:r>
          </w:p>
        </w:tc>
      </w:tr>
    </w:tbl>
    <w:p w:rsidR="008B7683" w:rsidRDefault="008B768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>
        <w:rPr>
          <w:rFonts w:ascii="Times New Roman" w:hAnsi="Times New Roman"/>
          <w:b/>
          <w:color w:val="000000"/>
          <w:sz w:val="28"/>
          <w:szCs w:val="24"/>
        </w:rPr>
        <w:lastRenderedPageBreak/>
        <w:t>Л</w:t>
      </w:r>
      <w:r w:rsidRPr="005B362F">
        <w:rPr>
          <w:rFonts w:ascii="Times New Roman" w:hAnsi="Times New Roman"/>
          <w:b/>
          <w:color w:val="000000"/>
          <w:sz w:val="28"/>
          <w:szCs w:val="24"/>
        </w:rPr>
        <w:t>ИСТ СОГЛАСОВАНИЯ</w:t>
      </w:r>
    </w:p>
    <w:p w:rsidR="008B7683" w:rsidRDefault="008B7683" w:rsidP="008B7683">
      <w:pPr>
        <w:jc w:val="center"/>
      </w:pPr>
      <w:r>
        <w:t xml:space="preserve">проекта приказа министерства труда и социального развития </w:t>
      </w:r>
    </w:p>
    <w:p w:rsidR="008B7683" w:rsidRPr="00ED2F0F" w:rsidRDefault="008B7683" w:rsidP="008B7683">
      <w:pPr>
        <w:jc w:val="center"/>
      </w:pPr>
      <w:r>
        <w:t>Краснодарского края</w:t>
      </w:r>
      <w:r w:rsidRPr="00ED2F0F">
        <w:t xml:space="preserve"> </w:t>
      </w:r>
      <w:proofErr w:type="gramStart"/>
      <w:r w:rsidRPr="00ED2F0F">
        <w:t>от</w:t>
      </w:r>
      <w:proofErr w:type="gramEnd"/>
      <w:r>
        <w:t xml:space="preserve"> </w:t>
      </w:r>
      <w:r w:rsidRPr="00ED2F0F">
        <w:t xml:space="preserve"> _______________</w:t>
      </w:r>
      <w:r>
        <w:t>____</w:t>
      </w:r>
      <w:r w:rsidRPr="00ED2F0F">
        <w:t xml:space="preserve"> №__________</w:t>
      </w:r>
    </w:p>
    <w:p w:rsidR="003E55A7" w:rsidRPr="00744980" w:rsidRDefault="003E55A7" w:rsidP="003E55A7">
      <w:pPr>
        <w:jc w:val="center"/>
      </w:pPr>
      <w:r w:rsidRPr="00744980">
        <w:t>«О внесении изменений в приказ министерства труда</w:t>
      </w:r>
    </w:p>
    <w:p w:rsidR="003E55A7" w:rsidRPr="00744980" w:rsidRDefault="003E55A7" w:rsidP="003E55A7">
      <w:pPr>
        <w:jc w:val="center"/>
      </w:pPr>
      <w:r w:rsidRPr="00744980">
        <w:t xml:space="preserve">и социального развития Краснодарского края </w:t>
      </w:r>
    </w:p>
    <w:p w:rsidR="003E55A7" w:rsidRDefault="003E55A7" w:rsidP="003E55A7">
      <w:pPr>
        <w:jc w:val="center"/>
      </w:pPr>
      <w:r w:rsidRPr="00744980">
        <w:t xml:space="preserve">от 23 октября 2017 года № 1684 </w:t>
      </w:r>
      <w:r>
        <w:t>«</w:t>
      </w:r>
      <w:r w:rsidRPr="00744980">
        <w:t xml:space="preserve">Об утверждении </w:t>
      </w:r>
    </w:p>
    <w:p w:rsidR="003E55A7" w:rsidRDefault="003E55A7" w:rsidP="003E55A7">
      <w:pPr>
        <w:jc w:val="center"/>
      </w:pPr>
      <w:r w:rsidRPr="00744980">
        <w:t>административного регламента</w:t>
      </w:r>
      <w:r>
        <w:t xml:space="preserve"> </w:t>
      </w:r>
      <w:r w:rsidRPr="00744980">
        <w:t xml:space="preserve">предоставления </w:t>
      </w:r>
      <w:proofErr w:type="gramStart"/>
      <w:r w:rsidRPr="00744980">
        <w:t>государственной</w:t>
      </w:r>
      <w:proofErr w:type="gramEnd"/>
      <w:r w:rsidRPr="00744980">
        <w:t xml:space="preserve"> </w:t>
      </w:r>
    </w:p>
    <w:p w:rsidR="003E55A7" w:rsidRPr="00744980" w:rsidRDefault="003E55A7" w:rsidP="003E55A7">
      <w:pPr>
        <w:jc w:val="center"/>
      </w:pPr>
      <w:r w:rsidRPr="00744980">
        <w:t xml:space="preserve">услуги «Предоставление за счет средств федерального бюджета </w:t>
      </w:r>
    </w:p>
    <w:p w:rsidR="003E55A7" w:rsidRPr="00744980" w:rsidRDefault="003E55A7" w:rsidP="003E55A7">
      <w:pPr>
        <w:jc w:val="center"/>
      </w:pPr>
      <w:r w:rsidRPr="00744980">
        <w:t>единовременной денежной выплаты на приобретение</w:t>
      </w:r>
    </w:p>
    <w:p w:rsidR="003E55A7" w:rsidRPr="00744980" w:rsidRDefault="003E55A7" w:rsidP="003E55A7">
      <w:pPr>
        <w:jc w:val="center"/>
      </w:pPr>
      <w:r w:rsidRPr="00744980">
        <w:t xml:space="preserve">или строительство жилого помещения инвалидам </w:t>
      </w:r>
    </w:p>
    <w:p w:rsidR="003E55A7" w:rsidRDefault="003E55A7" w:rsidP="003E55A7">
      <w:pPr>
        <w:jc w:val="center"/>
      </w:pPr>
      <w:r w:rsidRPr="00744980">
        <w:t xml:space="preserve">и ветеранам боевых действий, членам семей погибших (умерших) </w:t>
      </w:r>
    </w:p>
    <w:p w:rsidR="003E55A7" w:rsidRDefault="003E55A7" w:rsidP="003E55A7">
      <w:pPr>
        <w:jc w:val="center"/>
      </w:pPr>
      <w:r w:rsidRPr="00744980">
        <w:t>инвалидов и ветеранов</w:t>
      </w:r>
      <w:r>
        <w:t xml:space="preserve"> </w:t>
      </w:r>
      <w:r w:rsidRPr="00744980">
        <w:t xml:space="preserve">боевых действий и </w:t>
      </w:r>
      <w:proofErr w:type="gramStart"/>
      <w:r w:rsidRPr="00744980">
        <w:t>единовременной</w:t>
      </w:r>
      <w:proofErr w:type="gramEnd"/>
      <w:r w:rsidRPr="00744980">
        <w:t xml:space="preserve"> </w:t>
      </w:r>
    </w:p>
    <w:p w:rsidR="003E55A7" w:rsidRDefault="003E55A7" w:rsidP="003E55A7">
      <w:pPr>
        <w:jc w:val="center"/>
      </w:pPr>
      <w:r w:rsidRPr="00744980">
        <w:t>денежной выплаты на приобретение жилого помещения</w:t>
      </w:r>
    </w:p>
    <w:p w:rsidR="003E55A7" w:rsidRPr="00744980" w:rsidRDefault="003E55A7" w:rsidP="003E55A7">
      <w:pPr>
        <w:jc w:val="center"/>
      </w:pPr>
      <w:r w:rsidRPr="00744980">
        <w:t xml:space="preserve">в собственность инвалидам, семьям, имеющим детей-инвалидов, </w:t>
      </w:r>
    </w:p>
    <w:p w:rsidR="003E55A7" w:rsidRDefault="003E55A7" w:rsidP="003E55A7">
      <w:pPr>
        <w:jc w:val="center"/>
      </w:pPr>
      <w:r w:rsidRPr="00744980">
        <w:t xml:space="preserve">и семьям, имеющим </w:t>
      </w:r>
      <w:proofErr w:type="gramStart"/>
      <w:r w:rsidRPr="00744980">
        <w:t>ВИЧ-инфицированных</w:t>
      </w:r>
      <w:proofErr w:type="gramEnd"/>
      <w:r w:rsidRPr="00744980">
        <w:t xml:space="preserve"> </w:t>
      </w:r>
    </w:p>
    <w:p w:rsidR="003E55A7" w:rsidRPr="00744980" w:rsidRDefault="003E55A7" w:rsidP="003E55A7">
      <w:pPr>
        <w:jc w:val="center"/>
      </w:pPr>
      <w:r w:rsidRPr="00744980">
        <w:t>несовершеннолетних детей в возрасте до 18 лет»</w:t>
      </w:r>
    </w:p>
    <w:p w:rsidR="008B7683" w:rsidRPr="00B47D2B" w:rsidRDefault="008B7683" w:rsidP="00AC6F60">
      <w:pPr>
        <w:jc w:val="center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7177"/>
        <w:gridCol w:w="2677"/>
      </w:tblGrid>
      <w:tr w:rsidR="008B7683" w:rsidRPr="00021256" w:rsidTr="00225CE5">
        <w:tc>
          <w:tcPr>
            <w:tcW w:w="7177" w:type="dxa"/>
            <w:vAlign w:val="bottom"/>
          </w:tcPr>
          <w:p w:rsidR="008B7683" w:rsidRPr="00021256" w:rsidRDefault="008B7683" w:rsidP="008D1DAA">
            <w:r w:rsidRPr="00021256">
              <w:t>Проект согласован:</w:t>
            </w:r>
          </w:p>
        </w:tc>
        <w:tc>
          <w:tcPr>
            <w:tcW w:w="2677" w:type="dxa"/>
          </w:tcPr>
          <w:p w:rsidR="008B7683" w:rsidRPr="00021256" w:rsidRDefault="008B7683" w:rsidP="008D1DAA">
            <w:pPr>
              <w:jc w:val="right"/>
            </w:pPr>
          </w:p>
        </w:tc>
      </w:tr>
      <w:tr w:rsidR="003E55A7" w:rsidRPr="00021256" w:rsidTr="00225CE5">
        <w:tc>
          <w:tcPr>
            <w:tcW w:w="7177" w:type="dxa"/>
            <w:vAlign w:val="bottom"/>
          </w:tcPr>
          <w:p w:rsidR="003E55A7" w:rsidRDefault="003E55A7" w:rsidP="00654E8B">
            <w:r>
              <w:t xml:space="preserve">Начальник </w:t>
            </w:r>
            <w:r w:rsidR="00BF152E">
              <w:t xml:space="preserve">отдела </w:t>
            </w:r>
            <w:r>
              <w:t xml:space="preserve">организации </w:t>
            </w:r>
          </w:p>
          <w:p w:rsidR="003E55A7" w:rsidRDefault="003E55A7" w:rsidP="00654E8B">
            <w:r>
              <w:t xml:space="preserve">назначения и выплаты </w:t>
            </w:r>
          </w:p>
          <w:p w:rsidR="003E55A7" w:rsidRDefault="003E55A7" w:rsidP="00654E8B">
            <w:r>
              <w:t xml:space="preserve">государственных гарантий </w:t>
            </w:r>
          </w:p>
          <w:p w:rsidR="003E55A7" w:rsidRDefault="003E55A7" w:rsidP="00654E8B">
            <w:r>
              <w:t xml:space="preserve">и компенсаций в управлении </w:t>
            </w:r>
          </w:p>
          <w:p w:rsidR="003E55A7" w:rsidRDefault="003E55A7" w:rsidP="00654E8B">
            <w:r>
              <w:t>организации социальных выплат</w:t>
            </w:r>
          </w:p>
          <w:p w:rsidR="003E55A7" w:rsidRPr="00021256" w:rsidRDefault="003E55A7" w:rsidP="00654E8B"/>
        </w:tc>
        <w:tc>
          <w:tcPr>
            <w:tcW w:w="2677" w:type="dxa"/>
          </w:tcPr>
          <w:p w:rsidR="003E55A7" w:rsidRDefault="003E55A7" w:rsidP="00654E8B">
            <w:pPr>
              <w:jc w:val="right"/>
            </w:pPr>
          </w:p>
          <w:p w:rsidR="003E55A7" w:rsidRDefault="003E55A7" w:rsidP="00654E8B">
            <w:pPr>
              <w:jc w:val="right"/>
            </w:pPr>
          </w:p>
          <w:p w:rsidR="003E55A7" w:rsidRDefault="003E55A7" w:rsidP="00654E8B">
            <w:pPr>
              <w:jc w:val="right"/>
            </w:pPr>
          </w:p>
          <w:p w:rsidR="003E55A7" w:rsidRDefault="003E55A7" w:rsidP="00654E8B">
            <w:pPr>
              <w:jc w:val="right"/>
            </w:pPr>
          </w:p>
          <w:p w:rsidR="003E55A7" w:rsidRDefault="003E55A7" w:rsidP="00654E8B">
            <w:pPr>
              <w:jc w:val="right"/>
            </w:pPr>
          </w:p>
          <w:p w:rsidR="003E55A7" w:rsidRPr="00021256" w:rsidRDefault="003E55A7" w:rsidP="00654E8B">
            <w:pPr>
              <w:jc w:val="right"/>
            </w:pPr>
            <w:r>
              <w:t>Н.Ю. Пономаренко</w:t>
            </w:r>
          </w:p>
        </w:tc>
      </w:tr>
      <w:tr w:rsidR="00FD1A5B" w:rsidRPr="00021256" w:rsidTr="00225CE5">
        <w:tc>
          <w:tcPr>
            <w:tcW w:w="7177" w:type="dxa"/>
          </w:tcPr>
          <w:p w:rsidR="00FD1A5B" w:rsidRDefault="00FD1A5B" w:rsidP="009619A1">
            <w:pPr>
              <w:shd w:val="clear" w:color="auto" w:fill="FFFFFF"/>
            </w:pPr>
            <w:proofErr w:type="gramStart"/>
            <w:r>
              <w:t>Исполняющий</w:t>
            </w:r>
            <w:proofErr w:type="gramEnd"/>
            <w:r>
              <w:t xml:space="preserve"> обязанности</w:t>
            </w:r>
          </w:p>
          <w:p w:rsidR="00FD1A5B" w:rsidRDefault="00FD1A5B" w:rsidP="009619A1">
            <w:pPr>
              <w:shd w:val="clear" w:color="auto" w:fill="FFFFFF"/>
            </w:pPr>
            <w:r>
              <w:t xml:space="preserve">начальника отдела автоматизации </w:t>
            </w:r>
          </w:p>
          <w:p w:rsidR="00FD1A5B" w:rsidRDefault="00FD1A5B" w:rsidP="009619A1">
            <w:r>
              <w:t xml:space="preserve">и информационных технологий </w:t>
            </w:r>
          </w:p>
          <w:p w:rsidR="00FD1A5B" w:rsidRDefault="00FD1A5B" w:rsidP="009619A1">
            <w:r>
              <w:t xml:space="preserve">в управлении организации </w:t>
            </w:r>
          </w:p>
          <w:p w:rsidR="00FD1A5B" w:rsidRPr="00021256" w:rsidRDefault="00FD1A5B" w:rsidP="009619A1">
            <w:r>
              <w:t>социальных выплат</w:t>
            </w:r>
          </w:p>
        </w:tc>
        <w:tc>
          <w:tcPr>
            <w:tcW w:w="2677" w:type="dxa"/>
            <w:vAlign w:val="bottom"/>
          </w:tcPr>
          <w:p w:rsidR="00FD1A5B" w:rsidRDefault="00FD1A5B" w:rsidP="009619A1">
            <w:pPr>
              <w:jc w:val="right"/>
            </w:pPr>
          </w:p>
          <w:p w:rsidR="00FD1A5B" w:rsidRDefault="00FD1A5B" w:rsidP="009619A1">
            <w:pPr>
              <w:jc w:val="right"/>
            </w:pPr>
          </w:p>
          <w:p w:rsidR="00FD1A5B" w:rsidRPr="00021256" w:rsidRDefault="00FD1A5B" w:rsidP="009619A1">
            <w:pPr>
              <w:jc w:val="right"/>
            </w:pPr>
            <w:r>
              <w:t xml:space="preserve">Д.В. </w:t>
            </w:r>
            <w:proofErr w:type="spellStart"/>
            <w:r>
              <w:t>Брискман</w:t>
            </w:r>
            <w:proofErr w:type="spellEnd"/>
          </w:p>
        </w:tc>
      </w:tr>
      <w:tr w:rsidR="00FD1A5B" w:rsidRPr="00021256" w:rsidTr="00225CE5">
        <w:tc>
          <w:tcPr>
            <w:tcW w:w="7177" w:type="dxa"/>
            <w:vAlign w:val="bottom"/>
          </w:tcPr>
          <w:p w:rsidR="00FD1A5B" w:rsidRDefault="00FD1A5B" w:rsidP="00654E8B"/>
          <w:p w:rsidR="00FD1A5B" w:rsidRDefault="00FD1A5B" w:rsidP="00654E8B">
            <w:proofErr w:type="gramStart"/>
            <w:r>
              <w:t>Исполняющий</w:t>
            </w:r>
            <w:proofErr w:type="gramEnd"/>
            <w:r>
              <w:t xml:space="preserve"> обязанности</w:t>
            </w:r>
          </w:p>
          <w:p w:rsidR="00FD1A5B" w:rsidRDefault="00FD1A5B" w:rsidP="00654E8B">
            <w:r>
              <w:t xml:space="preserve">начальника отдела </w:t>
            </w:r>
          </w:p>
          <w:p w:rsidR="00FD1A5B" w:rsidRPr="00021256" w:rsidRDefault="00FD1A5B" w:rsidP="00FD1A5B">
            <w:r>
              <w:t>обеспечения безопасности</w:t>
            </w:r>
          </w:p>
        </w:tc>
        <w:tc>
          <w:tcPr>
            <w:tcW w:w="2677" w:type="dxa"/>
          </w:tcPr>
          <w:p w:rsidR="00FD1A5B" w:rsidRDefault="00FD1A5B" w:rsidP="00654E8B">
            <w:pPr>
              <w:jc w:val="right"/>
            </w:pPr>
          </w:p>
          <w:p w:rsidR="00FD1A5B" w:rsidRDefault="00FD1A5B" w:rsidP="00654E8B">
            <w:pPr>
              <w:jc w:val="right"/>
            </w:pPr>
          </w:p>
          <w:p w:rsidR="00FD1A5B" w:rsidRDefault="00FD1A5B" w:rsidP="006A7201">
            <w:pPr>
              <w:jc w:val="right"/>
            </w:pPr>
          </w:p>
          <w:p w:rsidR="00FD1A5B" w:rsidRPr="00021256" w:rsidRDefault="00FD1A5B" w:rsidP="006A7201">
            <w:pPr>
              <w:jc w:val="right"/>
            </w:pPr>
            <w:r>
              <w:t>А.Л. Доля</w:t>
            </w:r>
          </w:p>
        </w:tc>
      </w:tr>
      <w:tr w:rsidR="00FD1A5B" w:rsidRPr="00021256" w:rsidTr="00225CE5">
        <w:tc>
          <w:tcPr>
            <w:tcW w:w="7177" w:type="dxa"/>
            <w:vAlign w:val="bottom"/>
          </w:tcPr>
          <w:p w:rsidR="00FD1A5B" w:rsidRDefault="00FD1A5B" w:rsidP="00654E8B"/>
          <w:p w:rsidR="00FD1A5B" w:rsidRDefault="00FD1A5B" w:rsidP="00654E8B">
            <w:proofErr w:type="gramStart"/>
            <w:r>
              <w:t>Исполняющий</w:t>
            </w:r>
            <w:proofErr w:type="gramEnd"/>
            <w:r>
              <w:t xml:space="preserve"> обязанности </w:t>
            </w:r>
          </w:p>
          <w:p w:rsidR="00FD1A5B" w:rsidRPr="00021256" w:rsidRDefault="00FD1A5B" w:rsidP="00654E8B">
            <w:r>
              <w:t>н</w:t>
            </w:r>
            <w:r w:rsidRPr="00021256">
              <w:t>ачальник</w:t>
            </w:r>
            <w:r>
              <w:t>а</w:t>
            </w:r>
            <w:r w:rsidRPr="00021256">
              <w:t xml:space="preserve"> отдела</w:t>
            </w:r>
          </w:p>
          <w:p w:rsidR="00FD1A5B" w:rsidRPr="00021256" w:rsidRDefault="00FD1A5B" w:rsidP="00654E8B">
            <w:r w:rsidRPr="00021256">
              <w:t xml:space="preserve">правового обеспечения </w:t>
            </w:r>
          </w:p>
          <w:p w:rsidR="00FD1A5B" w:rsidRPr="00021256" w:rsidRDefault="00FD1A5B" w:rsidP="00654E8B">
            <w:r w:rsidRPr="00021256">
              <w:t>в управлении правового обеспечения</w:t>
            </w:r>
          </w:p>
          <w:p w:rsidR="00FD1A5B" w:rsidRPr="00021256" w:rsidRDefault="00FD1A5B" w:rsidP="00654E8B">
            <w:r w:rsidRPr="00021256">
              <w:t>и организации гражданской службы</w:t>
            </w:r>
            <w:r>
              <w:t xml:space="preserve">                                                    </w:t>
            </w:r>
          </w:p>
        </w:tc>
        <w:tc>
          <w:tcPr>
            <w:tcW w:w="2677" w:type="dxa"/>
          </w:tcPr>
          <w:p w:rsidR="00FD1A5B" w:rsidRDefault="00FD1A5B" w:rsidP="00654E8B">
            <w:pPr>
              <w:jc w:val="right"/>
            </w:pPr>
          </w:p>
          <w:p w:rsidR="00FD1A5B" w:rsidRDefault="00FD1A5B" w:rsidP="00654E8B">
            <w:pPr>
              <w:jc w:val="right"/>
            </w:pPr>
          </w:p>
          <w:p w:rsidR="00FD1A5B" w:rsidRDefault="00FD1A5B" w:rsidP="00654E8B">
            <w:pPr>
              <w:jc w:val="right"/>
            </w:pPr>
          </w:p>
          <w:p w:rsidR="00FD1A5B" w:rsidRDefault="00FD1A5B" w:rsidP="00654E8B">
            <w:pPr>
              <w:jc w:val="right"/>
            </w:pPr>
          </w:p>
          <w:p w:rsidR="00FD1A5B" w:rsidRDefault="00FD1A5B" w:rsidP="00654E8B">
            <w:pPr>
              <w:jc w:val="right"/>
            </w:pPr>
          </w:p>
          <w:p w:rsidR="00FD1A5B" w:rsidRPr="00021256" w:rsidRDefault="00FD1A5B" w:rsidP="00654E8B">
            <w:pPr>
              <w:jc w:val="right"/>
            </w:pPr>
            <w:r>
              <w:t>М.И. Захаров</w:t>
            </w:r>
          </w:p>
        </w:tc>
      </w:tr>
      <w:tr w:rsidR="00FD1A5B" w:rsidRPr="00021256" w:rsidTr="00225CE5">
        <w:tc>
          <w:tcPr>
            <w:tcW w:w="7177" w:type="dxa"/>
            <w:vAlign w:val="bottom"/>
          </w:tcPr>
          <w:p w:rsidR="00FD1A5B" w:rsidRDefault="00FD1A5B" w:rsidP="009840F9"/>
          <w:p w:rsidR="00FD1A5B" w:rsidRDefault="00FD1A5B" w:rsidP="009840F9">
            <w:r>
              <w:t>Начальник отдела</w:t>
            </w:r>
          </w:p>
          <w:p w:rsidR="00FD1A5B" w:rsidRPr="00021256" w:rsidRDefault="00FD1A5B" w:rsidP="009840F9">
            <w:r>
              <w:t>по работе с обращениями граждан</w:t>
            </w:r>
          </w:p>
        </w:tc>
        <w:tc>
          <w:tcPr>
            <w:tcW w:w="2677" w:type="dxa"/>
          </w:tcPr>
          <w:p w:rsidR="00FD1A5B" w:rsidRDefault="00FD1A5B" w:rsidP="009840F9">
            <w:pPr>
              <w:jc w:val="right"/>
            </w:pPr>
          </w:p>
          <w:p w:rsidR="00FD1A5B" w:rsidRDefault="00FD1A5B" w:rsidP="009840F9">
            <w:pPr>
              <w:jc w:val="right"/>
            </w:pPr>
          </w:p>
          <w:p w:rsidR="00FD1A5B" w:rsidRPr="00021256" w:rsidRDefault="00FD1A5B" w:rsidP="009840F9">
            <w:pPr>
              <w:jc w:val="right"/>
            </w:pPr>
            <w:r>
              <w:t xml:space="preserve">Е.И. </w:t>
            </w:r>
            <w:proofErr w:type="spellStart"/>
            <w:r>
              <w:t>Косырихина</w:t>
            </w:r>
            <w:proofErr w:type="spellEnd"/>
          </w:p>
        </w:tc>
      </w:tr>
    </w:tbl>
    <w:p w:rsidR="006A7201" w:rsidRDefault="008B7683" w:rsidP="003E55A7">
      <w:r>
        <w:t xml:space="preserve">                                              </w:t>
      </w:r>
    </w:p>
    <w:p w:rsidR="006A7201" w:rsidRDefault="006A7201" w:rsidP="003E55A7"/>
    <w:p w:rsidR="00DE6520" w:rsidRDefault="00DE6520" w:rsidP="003E55A7"/>
    <w:p w:rsidR="00DE6520" w:rsidRDefault="00DE6520" w:rsidP="00DE6520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>
        <w:rPr>
          <w:rFonts w:ascii="Times New Roman" w:hAnsi="Times New Roman"/>
          <w:b/>
          <w:color w:val="000000"/>
          <w:sz w:val="28"/>
          <w:szCs w:val="24"/>
        </w:rPr>
        <w:lastRenderedPageBreak/>
        <w:t>Л</w:t>
      </w:r>
      <w:r w:rsidRPr="005B362F">
        <w:rPr>
          <w:rFonts w:ascii="Times New Roman" w:hAnsi="Times New Roman"/>
          <w:b/>
          <w:color w:val="000000"/>
          <w:sz w:val="28"/>
          <w:szCs w:val="24"/>
        </w:rPr>
        <w:t>ИСТ СОГЛАСОВАНИЯ</w:t>
      </w:r>
    </w:p>
    <w:p w:rsidR="00DE6520" w:rsidRDefault="00DE6520" w:rsidP="00DE6520">
      <w:pPr>
        <w:jc w:val="center"/>
      </w:pPr>
      <w:r>
        <w:t xml:space="preserve">проекта приказа министерства труда и социального развития </w:t>
      </w:r>
    </w:p>
    <w:p w:rsidR="00DE6520" w:rsidRPr="00ED2F0F" w:rsidRDefault="00DE6520" w:rsidP="00DE6520">
      <w:pPr>
        <w:jc w:val="center"/>
      </w:pPr>
      <w:r>
        <w:t>Краснодарского края</w:t>
      </w:r>
      <w:r w:rsidRPr="00ED2F0F">
        <w:t xml:space="preserve"> </w:t>
      </w:r>
      <w:proofErr w:type="gramStart"/>
      <w:r w:rsidRPr="00ED2F0F">
        <w:t>от</w:t>
      </w:r>
      <w:proofErr w:type="gramEnd"/>
      <w:r>
        <w:t xml:space="preserve"> </w:t>
      </w:r>
      <w:r w:rsidRPr="00ED2F0F">
        <w:t xml:space="preserve"> _______________</w:t>
      </w:r>
      <w:r>
        <w:t>____</w:t>
      </w:r>
      <w:r w:rsidRPr="00ED2F0F">
        <w:t xml:space="preserve"> №__________</w:t>
      </w:r>
    </w:p>
    <w:p w:rsidR="00DE6520" w:rsidRPr="00744980" w:rsidRDefault="00DE6520" w:rsidP="00DE6520">
      <w:pPr>
        <w:jc w:val="center"/>
      </w:pPr>
      <w:r w:rsidRPr="00744980">
        <w:t>«О внесении изменений в приказ министерства труда</w:t>
      </w:r>
    </w:p>
    <w:p w:rsidR="00DE6520" w:rsidRPr="00744980" w:rsidRDefault="00DE6520" w:rsidP="00DE6520">
      <w:pPr>
        <w:jc w:val="center"/>
      </w:pPr>
      <w:r w:rsidRPr="00744980">
        <w:t xml:space="preserve">и социального развития Краснодарского края </w:t>
      </w:r>
    </w:p>
    <w:p w:rsidR="00DE6520" w:rsidRDefault="00DE6520" w:rsidP="00DE6520">
      <w:pPr>
        <w:jc w:val="center"/>
      </w:pPr>
      <w:r w:rsidRPr="00744980">
        <w:t xml:space="preserve">от 23 октября 2017 года № 1684 </w:t>
      </w:r>
      <w:r>
        <w:t>«</w:t>
      </w:r>
      <w:r w:rsidRPr="00744980">
        <w:t xml:space="preserve">Об утверждении </w:t>
      </w:r>
    </w:p>
    <w:p w:rsidR="00DE6520" w:rsidRDefault="00DE6520" w:rsidP="00DE6520">
      <w:pPr>
        <w:jc w:val="center"/>
      </w:pPr>
      <w:r w:rsidRPr="00744980">
        <w:t>административного регламента</w:t>
      </w:r>
      <w:r>
        <w:t xml:space="preserve"> </w:t>
      </w:r>
      <w:r w:rsidRPr="00744980">
        <w:t xml:space="preserve">предоставления </w:t>
      </w:r>
      <w:proofErr w:type="gramStart"/>
      <w:r w:rsidRPr="00744980">
        <w:t>государственной</w:t>
      </w:r>
      <w:proofErr w:type="gramEnd"/>
      <w:r w:rsidRPr="00744980">
        <w:t xml:space="preserve"> </w:t>
      </w:r>
    </w:p>
    <w:p w:rsidR="00DE6520" w:rsidRPr="00744980" w:rsidRDefault="00DE6520" w:rsidP="00DE6520">
      <w:pPr>
        <w:jc w:val="center"/>
      </w:pPr>
      <w:r w:rsidRPr="00744980">
        <w:t xml:space="preserve">услуги «Предоставление за счет средств федерального бюджета </w:t>
      </w:r>
    </w:p>
    <w:p w:rsidR="00DE6520" w:rsidRPr="00744980" w:rsidRDefault="00DE6520" w:rsidP="00DE6520">
      <w:pPr>
        <w:jc w:val="center"/>
      </w:pPr>
      <w:r w:rsidRPr="00744980">
        <w:t>единовременной денежной выплаты на приобретение</w:t>
      </w:r>
    </w:p>
    <w:p w:rsidR="00DE6520" w:rsidRPr="00744980" w:rsidRDefault="00DE6520" w:rsidP="00DE6520">
      <w:pPr>
        <w:jc w:val="center"/>
      </w:pPr>
      <w:r w:rsidRPr="00744980">
        <w:t xml:space="preserve">или строительство жилого помещения инвалидам </w:t>
      </w:r>
    </w:p>
    <w:p w:rsidR="00DE6520" w:rsidRDefault="00DE6520" w:rsidP="00DE6520">
      <w:pPr>
        <w:jc w:val="center"/>
      </w:pPr>
      <w:r w:rsidRPr="00744980">
        <w:t xml:space="preserve">и ветеранам боевых действий, членам семей погибших (умерших) </w:t>
      </w:r>
    </w:p>
    <w:p w:rsidR="00DE6520" w:rsidRDefault="00DE6520" w:rsidP="00DE6520">
      <w:pPr>
        <w:jc w:val="center"/>
      </w:pPr>
      <w:r w:rsidRPr="00744980">
        <w:t>инвалидов и ветеранов</w:t>
      </w:r>
      <w:r>
        <w:t xml:space="preserve"> </w:t>
      </w:r>
      <w:r w:rsidRPr="00744980">
        <w:t xml:space="preserve">боевых действий и </w:t>
      </w:r>
      <w:proofErr w:type="gramStart"/>
      <w:r w:rsidRPr="00744980">
        <w:t>единовременной</w:t>
      </w:r>
      <w:proofErr w:type="gramEnd"/>
      <w:r w:rsidRPr="00744980">
        <w:t xml:space="preserve"> </w:t>
      </w:r>
    </w:p>
    <w:p w:rsidR="00DE6520" w:rsidRDefault="00DE6520" w:rsidP="00DE6520">
      <w:pPr>
        <w:jc w:val="center"/>
      </w:pPr>
      <w:r w:rsidRPr="00744980">
        <w:t>денежной выплаты на приобретение жилого помещения</w:t>
      </w:r>
    </w:p>
    <w:p w:rsidR="00DE6520" w:rsidRPr="00744980" w:rsidRDefault="00DE6520" w:rsidP="00DE6520">
      <w:pPr>
        <w:jc w:val="center"/>
      </w:pPr>
      <w:r w:rsidRPr="00744980">
        <w:t xml:space="preserve">в собственность инвалидам, семьям, имеющим детей-инвалидов, </w:t>
      </w:r>
    </w:p>
    <w:p w:rsidR="00DE6520" w:rsidRDefault="00DE6520" w:rsidP="00DE6520">
      <w:pPr>
        <w:jc w:val="center"/>
      </w:pPr>
      <w:r w:rsidRPr="00744980">
        <w:t xml:space="preserve">и семьям, имеющим </w:t>
      </w:r>
      <w:proofErr w:type="gramStart"/>
      <w:r w:rsidRPr="00744980">
        <w:t>ВИЧ-инфицированных</w:t>
      </w:r>
      <w:proofErr w:type="gramEnd"/>
      <w:r w:rsidRPr="00744980">
        <w:t xml:space="preserve"> </w:t>
      </w:r>
    </w:p>
    <w:p w:rsidR="00DE6520" w:rsidRPr="00744980" w:rsidRDefault="00DE6520" w:rsidP="00DE6520">
      <w:pPr>
        <w:jc w:val="center"/>
      </w:pPr>
      <w:r w:rsidRPr="00744980">
        <w:t>несовершеннолетних детей в возрасте до 18 лет»</w:t>
      </w:r>
    </w:p>
    <w:p w:rsidR="00DE6520" w:rsidRPr="00B47D2B" w:rsidRDefault="00DE6520" w:rsidP="00DE6520">
      <w:pPr>
        <w:jc w:val="center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7177"/>
        <w:gridCol w:w="2677"/>
      </w:tblGrid>
      <w:tr w:rsidR="00DE6520" w:rsidRPr="00021256" w:rsidTr="00DE6520">
        <w:tc>
          <w:tcPr>
            <w:tcW w:w="7177" w:type="dxa"/>
            <w:vAlign w:val="bottom"/>
          </w:tcPr>
          <w:p w:rsidR="00DE6520" w:rsidRPr="00021256" w:rsidRDefault="00DE6520" w:rsidP="00B063ED">
            <w:r w:rsidRPr="00021256">
              <w:t>Проект согласован:</w:t>
            </w:r>
          </w:p>
        </w:tc>
        <w:tc>
          <w:tcPr>
            <w:tcW w:w="2677" w:type="dxa"/>
          </w:tcPr>
          <w:p w:rsidR="00DE6520" w:rsidRPr="00021256" w:rsidRDefault="00DE6520" w:rsidP="00B063ED">
            <w:pPr>
              <w:jc w:val="right"/>
            </w:pPr>
          </w:p>
        </w:tc>
      </w:tr>
      <w:tr w:rsidR="00DE6520" w:rsidRPr="00021256" w:rsidTr="00DE6520">
        <w:tc>
          <w:tcPr>
            <w:tcW w:w="7177" w:type="dxa"/>
          </w:tcPr>
          <w:p w:rsidR="00DE6520" w:rsidRPr="00021256" w:rsidRDefault="00DE6520" w:rsidP="00DE6520">
            <w:r>
              <w:t>Н</w:t>
            </w:r>
            <w:r w:rsidRPr="00021256">
              <w:t>ачальник отдела</w:t>
            </w:r>
          </w:p>
          <w:p w:rsidR="00DE6520" w:rsidRPr="00021256" w:rsidRDefault="00DE6520" w:rsidP="00DE6520">
            <w:r w:rsidRPr="00021256">
              <w:t xml:space="preserve">правового обеспечения </w:t>
            </w:r>
          </w:p>
          <w:p w:rsidR="00DE6520" w:rsidRPr="00021256" w:rsidRDefault="00DE6520" w:rsidP="00DE6520">
            <w:r w:rsidRPr="00021256">
              <w:t>в управлении правового обеспечения</w:t>
            </w:r>
          </w:p>
          <w:p w:rsidR="00DE6520" w:rsidRPr="00021256" w:rsidRDefault="00DE6520" w:rsidP="00DE6520">
            <w:r w:rsidRPr="00021256">
              <w:t>и организации гражданской службы</w:t>
            </w:r>
            <w:r>
              <w:t xml:space="preserve">                                                    </w:t>
            </w:r>
          </w:p>
        </w:tc>
        <w:tc>
          <w:tcPr>
            <w:tcW w:w="2677" w:type="dxa"/>
          </w:tcPr>
          <w:p w:rsidR="00DE6520" w:rsidRDefault="00DE6520" w:rsidP="00DE6520"/>
          <w:p w:rsidR="00DE6520" w:rsidRDefault="00DE6520" w:rsidP="00DE6520"/>
          <w:p w:rsidR="00DE6520" w:rsidRDefault="00DE6520" w:rsidP="00DE6520"/>
          <w:p w:rsidR="00DE6520" w:rsidRPr="00021256" w:rsidRDefault="00DE6520" w:rsidP="00DE6520">
            <w:pPr>
              <w:jc w:val="right"/>
            </w:pPr>
            <w:r>
              <w:t>М.И. Захаров</w:t>
            </w:r>
          </w:p>
        </w:tc>
      </w:tr>
    </w:tbl>
    <w:p w:rsidR="00DE6520" w:rsidRDefault="00DE6520" w:rsidP="003E55A7"/>
    <w:sectPr w:rsidR="00DE6520" w:rsidSect="00EB738B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1A2" w:rsidRDefault="00B331A2">
      <w:r>
        <w:separator/>
      </w:r>
    </w:p>
  </w:endnote>
  <w:endnote w:type="continuationSeparator" w:id="0">
    <w:p w:rsidR="00B331A2" w:rsidRDefault="00B33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1A2" w:rsidRDefault="00B331A2">
      <w:r>
        <w:separator/>
      </w:r>
    </w:p>
  </w:footnote>
  <w:footnote w:type="continuationSeparator" w:id="0">
    <w:p w:rsidR="00B331A2" w:rsidRDefault="00B331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D3A31">
      <w:rPr>
        <w:rStyle w:val="a4"/>
        <w:noProof/>
      </w:rPr>
      <w:t>5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113F"/>
    <w:rsid w:val="00043476"/>
    <w:rsid w:val="00053199"/>
    <w:rsid w:val="0005415C"/>
    <w:rsid w:val="0005653A"/>
    <w:rsid w:val="00060031"/>
    <w:rsid w:val="0006083F"/>
    <w:rsid w:val="0007479F"/>
    <w:rsid w:val="00075F6F"/>
    <w:rsid w:val="000A2FC2"/>
    <w:rsid w:val="000C1D73"/>
    <w:rsid w:val="000C45DE"/>
    <w:rsid w:val="000C6C4D"/>
    <w:rsid w:val="000C7414"/>
    <w:rsid w:val="000C788C"/>
    <w:rsid w:val="000E5A4F"/>
    <w:rsid w:val="000E6DA0"/>
    <w:rsid w:val="000E7C60"/>
    <w:rsid w:val="00123C71"/>
    <w:rsid w:val="001259B5"/>
    <w:rsid w:val="001356A0"/>
    <w:rsid w:val="001468AE"/>
    <w:rsid w:val="00150C9E"/>
    <w:rsid w:val="00153B05"/>
    <w:rsid w:val="00153D92"/>
    <w:rsid w:val="00157FD3"/>
    <w:rsid w:val="00165F58"/>
    <w:rsid w:val="001A00D5"/>
    <w:rsid w:val="001B2D9D"/>
    <w:rsid w:val="001E2936"/>
    <w:rsid w:val="001E6BE7"/>
    <w:rsid w:val="00200563"/>
    <w:rsid w:val="00204BC8"/>
    <w:rsid w:val="002168A7"/>
    <w:rsid w:val="00217A5F"/>
    <w:rsid w:val="00225CE5"/>
    <w:rsid w:val="002374B5"/>
    <w:rsid w:val="00251CFD"/>
    <w:rsid w:val="0025386B"/>
    <w:rsid w:val="00260308"/>
    <w:rsid w:val="00290BD0"/>
    <w:rsid w:val="00293B5C"/>
    <w:rsid w:val="00304A07"/>
    <w:rsid w:val="003062C4"/>
    <w:rsid w:val="0032299D"/>
    <w:rsid w:val="0035357A"/>
    <w:rsid w:val="00373A92"/>
    <w:rsid w:val="00373C9A"/>
    <w:rsid w:val="00381133"/>
    <w:rsid w:val="00381A6B"/>
    <w:rsid w:val="003947A0"/>
    <w:rsid w:val="003967AA"/>
    <w:rsid w:val="003A3A7A"/>
    <w:rsid w:val="003A7C55"/>
    <w:rsid w:val="003C2CDD"/>
    <w:rsid w:val="003C3649"/>
    <w:rsid w:val="003E484D"/>
    <w:rsid w:val="003E55A7"/>
    <w:rsid w:val="003F701B"/>
    <w:rsid w:val="00400278"/>
    <w:rsid w:val="00455A4A"/>
    <w:rsid w:val="00477E27"/>
    <w:rsid w:val="00486EB4"/>
    <w:rsid w:val="00496385"/>
    <w:rsid w:val="00496DC9"/>
    <w:rsid w:val="004A2B2A"/>
    <w:rsid w:val="004D3C7F"/>
    <w:rsid w:val="00510CC5"/>
    <w:rsid w:val="00514CA6"/>
    <w:rsid w:val="005565D6"/>
    <w:rsid w:val="00563BFB"/>
    <w:rsid w:val="00587DFE"/>
    <w:rsid w:val="00597712"/>
    <w:rsid w:val="005C1A55"/>
    <w:rsid w:val="005C3B7E"/>
    <w:rsid w:val="005C69CD"/>
    <w:rsid w:val="005F0870"/>
    <w:rsid w:val="005F7724"/>
    <w:rsid w:val="00612F7E"/>
    <w:rsid w:val="006179FC"/>
    <w:rsid w:val="00627A03"/>
    <w:rsid w:val="00631A1F"/>
    <w:rsid w:val="00670700"/>
    <w:rsid w:val="00685CF1"/>
    <w:rsid w:val="006932DF"/>
    <w:rsid w:val="00697FFC"/>
    <w:rsid w:val="006A2AEB"/>
    <w:rsid w:val="006A7201"/>
    <w:rsid w:val="006C7936"/>
    <w:rsid w:val="006E2998"/>
    <w:rsid w:val="006F4536"/>
    <w:rsid w:val="00707AE7"/>
    <w:rsid w:val="007102DF"/>
    <w:rsid w:val="00717FF4"/>
    <w:rsid w:val="00744980"/>
    <w:rsid w:val="00751BF8"/>
    <w:rsid w:val="00760496"/>
    <w:rsid w:val="00760D3A"/>
    <w:rsid w:val="007622B0"/>
    <w:rsid w:val="00762572"/>
    <w:rsid w:val="00792F88"/>
    <w:rsid w:val="007A60EC"/>
    <w:rsid w:val="007B71E7"/>
    <w:rsid w:val="007C456B"/>
    <w:rsid w:val="007D627B"/>
    <w:rsid w:val="007E25AC"/>
    <w:rsid w:val="00823451"/>
    <w:rsid w:val="008328CE"/>
    <w:rsid w:val="00835CE1"/>
    <w:rsid w:val="00855323"/>
    <w:rsid w:val="00870072"/>
    <w:rsid w:val="00870C37"/>
    <w:rsid w:val="008776D6"/>
    <w:rsid w:val="008921E9"/>
    <w:rsid w:val="008B140E"/>
    <w:rsid w:val="008B7683"/>
    <w:rsid w:val="008C05D1"/>
    <w:rsid w:val="008D3B45"/>
    <w:rsid w:val="008D6385"/>
    <w:rsid w:val="008D687A"/>
    <w:rsid w:val="008E76FA"/>
    <w:rsid w:val="008F183A"/>
    <w:rsid w:val="0091276E"/>
    <w:rsid w:val="009156F5"/>
    <w:rsid w:val="009211BF"/>
    <w:rsid w:val="009213AC"/>
    <w:rsid w:val="00922CEB"/>
    <w:rsid w:val="00967352"/>
    <w:rsid w:val="009754FC"/>
    <w:rsid w:val="009758E6"/>
    <w:rsid w:val="009943D7"/>
    <w:rsid w:val="009B5F36"/>
    <w:rsid w:val="009B7934"/>
    <w:rsid w:val="009D6D98"/>
    <w:rsid w:val="009E35A3"/>
    <w:rsid w:val="009F3AB9"/>
    <w:rsid w:val="009F743D"/>
    <w:rsid w:val="00A2160D"/>
    <w:rsid w:val="00A27DB8"/>
    <w:rsid w:val="00A3039E"/>
    <w:rsid w:val="00A34B75"/>
    <w:rsid w:val="00A41A27"/>
    <w:rsid w:val="00A578ED"/>
    <w:rsid w:val="00A62043"/>
    <w:rsid w:val="00A737C8"/>
    <w:rsid w:val="00A838CB"/>
    <w:rsid w:val="00AB596B"/>
    <w:rsid w:val="00AB72B6"/>
    <w:rsid w:val="00AC5597"/>
    <w:rsid w:val="00AC6F60"/>
    <w:rsid w:val="00AD6A7B"/>
    <w:rsid w:val="00AE175E"/>
    <w:rsid w:val="00AE4BBA"/>
    <w:rsid w:val="00AF4842"/>
    <w:rsid w:val="00B05259"/>
    <w:rsid w:val="00B14FEE"/>
    <w:rsid w:val="00B23256"/>
    <w:rsid w:val="00B331A2"/>
    <w:rsid w:val="00B33CBB"/>
    <w:rsid w:val="00B37D5D"/>
    <w:rsid w:val="00B43B0E"/>
    <w:rsid w:val="00B766EE"/>
    <w:rsid w:val="00B80AE3"/>
    <w:rsid w:val="00B85CCE"/>
    <w:rsid w:val="00BB24D2"/>
    <w:rsid w:val="00BE1B84"/>
    <w:rsid w:val="00BF0E22"/>
    <w:rsid w:val="00BF152E"/>
    <w:rsid w:val="00BF220B"/>
    <w:rsid w:val="00C11CE9"/>
    <w:rsid w:val="00C13601"/>
    <w:rsid w:val="00C31F6B"/>
    <w:rsid w:val="00C862DE"/>
    <w:rsid w:val="00CB7504"/>
    <w:rsid w:val="00CC40A5"/>
    <w:rsid w:val="00CC43A4"/>
    <w:rsid w:val="00CE1D73"/>
    <w:rsid w:val="00CF026E"/>
    <w:rsid w:val="00D2262C"/>
    <w:rsid w:val="00D363D3"/>
    <w:rsid w:val="00D3659E"/>
    <w:rsid w:val="00D82F26"/>
    <w:rsid w:val="00D869D8"/>
    <w:rsid w:val="00D916B2"/>
    <w:rsid w:val="00D97E6A"/>
    <w:rsid w:val="00DA5064"/>
    <w:rsid w:val="00DA5553"/>
    <w:rsid w:val="00DD107D"/>
    <w:rsid w:val="00DE02CC"/>
    <w:rsid w:val="00DE6520"/>
    <w:rsid w:val="00E01483"/>
    <w:rsid w:val="00E13D7E"/>
    <w:rsid w:val="00E258F7"/>
    <w:rsid w:val="00E35D8F"/>
    <w:rsid w:val="00E4098B"/>
    <w:rsid w:val="00E47FEA"/>
    <w:rsid w:val="00E732C1"/>
    <w:rsid w:val="00E73C60"/>
    <w:rsid w:val="00E82685"/>
    <w:rsid w:val="00EB738B"/>
    <w:rsid w:val="00EC434D"/>
    <w:rsid w:val="00F065D1"/>
    <w:rsid w:val="00F335E9"/>
    <w:rsid w:val="00F579F7"/>
    <w:rsid w:val="00F62290"/>
    <w:rsid w:val="00F71D67"/>
    <w:rsid w:val="00F9143A"/>
    <w:rsid w:val="00F960E3"/>
    <w:rsid w:val="00FA14DD"/>
    <w:rsid w:val="00FA4145"/>
    <w:rsid w:val="00FB5C93"/>
    <w:rsid w:val="00FC29DA"/>
    <w:rsid w:val="00FD1A5B"/>
    <w:rsid w:val="00FD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Preformat">
    <w:name w:val="Preformat"/>
    <w:rsid w:val="008B7683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1189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7952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Анна Павловна</cp:lastModifiedBy>
  <cp:revision>78</cp:revision>
  <cp:lastPrinted>2018-08-03T11:55:00Z</cp:lastPrinted>
  <dcterms:created xsi:type="dcterms:W3CDTF">2015-12-08T14:55:00Z</dcterms:created>
  <dcterms:modified xsi:type="dcterms:W3CDTF">2018-08-03T11:55:00Z</dcterms:modified>
</cp:coreProperties>
</file>