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4A" w:rsidRPr="002012E6" w:rsidRDefault="00D6744A" w:rsidP="00D6744A">
      <w:pPr>
        <w:pStyle w:val="aa"/>
        <w:ind w:left="2160"/>
        <w:jc w:val="center"/>
        <w:rPr>
          <w:rFonts w:ascii="Arial" w:eastAsia="Arial Unicode MS" w:hAnsi="Arial" w:cs="Arial"/>
          <w:b/>
          <w:color w:val="FF0000"/>
          <w:spacing w:val="28"/>
          <w:szCs w:val="28"/>
        </w:rPr>
      </w:pPr>
      <w:bookmarkStart w:id="0" w:name="_GoBack"/>
      <w:bookmarkEnd w:id="0"/>
      <w:r w:rsidRPr="002012E6">
        <w:rPr>
          <w:rFonts w:ascii="Arial" w:eastAsia="Arial Unicode MS" w:hAnsi="Arial" w:cs="Arial"/>
          <w:b/>
          <w:color w:val="FF0000"/>
          <w:spacing w:val="28"/>
          <w:szCs w:val="28"/>
        </w:rPr>
        <w:t>Ситуация на регистрируемом рынке труда</w:t>
      </w:r>
      <w:r>
        <w:rPr>
          <w:rFonts w:ascii="Arial" w:eastAsia="Arial Unicode MS" w:hAnsi="Arial" w:cs="Arial"/>
          <w:b/>
          <w:color w:val="FF0000"/>
          <w:spacing w:val="28"/>
          <w:szCs w:val="28"/>
        </w:rPr>
        <w:t xml:space="preserve"> </w:t>
      </w:r>
      <w:r w:rsidRPr="002012E6">
        <w:rPr>
          <w:rFonts w:ascii="Arial" w:eastAsia="Arial Unicode MS" w:hAnsi="Arial" w:cs="Arial"/>
          <w:b/>
          <w:color w:val="FF0000"/>
          <w:spacing w:val="28"/>
          <w:szCs w:val="28"/>
        </w:rPr>
        <w:t>за январь-октябрь 2018 года</w:t>
      </w:r>
    </w:p>
    <w:p w:rsidR="00D6744A" w:rsidRPr="002012E6" w:rsidRDefault="00D6744A" w:rsidP="00D6744A">
      <w:pPr>
        <w:pStyle w:val="aa"/>
        <w:ind w:left="2160"/>
        <w:jc w:val="center"/>
        <w:rPr>
          <w:rFonts w:ascii="Arial" w:eastAsia="Arial Unicode MS" w:hAnsi="Arial" w:cs="Arial"/>
          <w:b/>
          <w:color w:val="FF0000"/>
          <w:spacing w:val="28"/>
          <w:szCs w:val="28"/>
        </w:rPr>
      </w:pPr>
    </w:p>
    <w:p w:rsidR="00D6744A" w:rsidRPr="002012E6" w:rsidRDefault="00D6744A" w:rsidP="00D6744A">
      <w:pPr>
        <w:pStyle w:val="aa"/>
        <w:spacing w:line="228" w:lineRule="auto"/>
        <w:ind w:left="1260" w:firstLine="567"/>
        <w:jc w:val="center"/>
        <w:rPr>
          <w:rFonts w:ascii="Arial Narrow" w:eastAsia="Arial Unicode MS" w:hAnsi="Arial Narrow" w:cs="Arial"/>
          <w:b/>
          <w:color w:val="CC0066"/>
          <w:spacing w:val="28"/>
          <w:sz w:val="6"/>
          <w:szCs w:val="6"/>
        </w:rPr>
      </w:pPr>
    </w:p>
    <w:p w:rsidR="00D6744A" w:rsidRPr="002012E6" w:rsidRDefault="00D6744A" w:rsidP="00D6744A">
      <w:pPr>
        <w:pStyle w:val="aa"/>
        <w:spacing w:line="235" w:lineRule="auto"/>
        <w:ind w:left="1843" w:firstLine="567"/>
        <w:jc w:val="both"/>
        <w:rPr>
          <w:rFonts w:ascii="Arial" w:eastAsia="Arial Unicode MS" w:hAnsi="Arial" w:cs="Arial"/>
          <w:sz w:val="28"/>
          <w:szCs w:val="26"/>
        </w:rPr>
      </w:pPr>
      <w:r w:rsidRPr="002012E6">
        <w:rPr>
          <w:rFonts w:ascii="Arial" w:eastAsia="Arial Unicode MS" w:hAnsi="Arial" w:cs="Arial"/>
          <w:sz w:val="28"/>
          <w:szCs w:val="26"/>
        </w:rPr>
        <w:t>Органы службы занятости Краснодарского края оказывают гражданам комплекс услуг, предусмотренных Законом Российской Федерации от 19 апреля 1991 года № 1032-1 «О занятости населения в Российской Федерации».</w:t>
      </w:r>
    </w:p>
    <w:p w:rsidR="00D6744A" w:rsidRPr="002012E6" w:rsidRDefault="00D6744A" w:rsidP="00D6744A">
      <w:pPr>
        <w:pStyle w:val="aa"/>
        <w:spacing w:line="235" w:lineRule="auto"/>
        <w:ind w:left="1843" w:firstLine="567"/>
        <w:jc w:val="both"/>
        <w:rPr>
          <w:rFonts w:ascii="Arial" w:eastAsia="Arial Unicode MS" w:hAnsi="Arial" w:cs="Arial"/>
          <w:sz w:val="28"/>
          <w:szCs w:val="26"/>
        </w:rPr>
      </w:pPr>
      <w:r w:rsidRPr="002012E6">
        <w:rPr>
          <w:rFonts w:ascii="Arial" w:eastAsia="Arial Unicode MS" w:hAnsi="Arial" w:cs="Arial"/>
          <w:sz w:val="28"/>
          <w:szCs w:val="26"/>
        </w:rPr>
        <w:t xml:space="preserve">За январь-октябрь 2018 года в службу занятости населения обратились за содействием в поиске подходящей работы </w:t>
      </w:r>
      <w:r w:rsidRPr="002012E6">
        <w:rPr>
          <w:rFonts w:ascii="Arial" w:eastAsia="Arial Unicode MS" w:hAnsi="Arial" w:cs="Arial"/>
          <w:color w:val="auto"/>
          <w:sz w:val="28"/>
          <w:szCs w:val="26"/>
        </w:rPr>
        <w:t>144,4</w:t>
      </w:r>
      <w:r w:rsidRPr="002012E6">
        <w:rPr>
          <w:rFonts w:ascii="Arial" w:eastAsia="Arial Unicode MS" w:hAnsi="Arial" w:cs="Arial"/>
          <w:color w:val="FF0000"/>
          <w:sz w:val="28"/>
          <w:szCs w:val="26"/>
        </w:rPr>
        <w:t xml:space="preserve"> </w:t>
      </w:r>
      <w:r w:rsidRPr="002012E6">
        <w:rPr>
          <w:rFonts w:ascii="Arial" w:eastAsia="Arial Unicode MS" w:hAnsi="Arial" w:cs="Arial"/>
          <w:sz w:val="28"/>
          <w:szCs w:val="26"/>
        </w:rPr>
        <w:t xml:space="preserve">тыс. граждан, в мероприятиях по профессиональной ориентации приняли участие 256,3 тыс. граждан, услуги по информированию о положении на рынке труда получили </w:t>
      </w:r>
      <w:r w:rsidRPr="002012E6">
        <w:rPr>
          <w:rFonts w:ascii="Arial" w:eastAsia="Arial Unicode MS" w:hAnsi="Arial" w:cs="Arial"/>
          <w:color w:val="auto"/>
          <w:sz w:val="28"/>
          <w:szCs w:val="26"/>
        </w:rPr>
        <w:t>191,3</w:t>
      </w:r>
      <w:r w:rsidRPr="002012E6">
        <w:rPr>
          <w:rFonts w:ascii="Arial" w:eastAsia="Arial Unicode MS" w:hAnsi="Arial" w:cs="Arial"/>
          <w:sz w:val="28"/>
          <w:szCs w:val="26"/>
        </w:rPr>
        <w:t xml:space="preserve"> тыс. человек и </w:t>
      </w:r>
      <w:r w:rsidRPr="002012E6">
        <w:rPr>
          <w:rFonts w:ascii="Arial" w:eastAsia="Arial Unicode MS" w:hAnsi="Arial" w:cs="Arial"/>
          <w:color w:val="auto"/>
          <w:sz w:val="28"/>
          <w:szCs w:val="26"/>
        </w:rPr>
        <w:t>27,3</w:t>
      </w:r>
      <w:r w:rsidRPr="002012E6">
        <w:rPr>
          <w:rFonts w:ascii="Arial" w:eastAsia="Arial Unicode MS" w:hAnsi="Arial" w:cs="Arial"/>
          <w:sz w:val="28"/>
          <w:szCs w:val="26"/>
        </w:rPr>
        <w:t xml:space="preserve"> тыс. работодателей.</w:t>
      </w:r>
    </w:p>
    <w:p w:rsidR="00D6744A" w:rsidRPr="002012E6" w:rsidRDefault="00D6744A" w:rsidP="00D6744A">
      <w:pPr>
        <w:pStyle w:val="aa"/>
        <w:spacing w:line="235" w:lineRule="auto"/>
        <w:ind w:left="1843" w:firstLine="567"/>
        <w:jc w:val="both"/>
        <w:rPr>
          <w:rFonts w:ascii="Arial" w:eastAsia="Arial Unicode MS" w:hAnsi="Arial" w:cs="Arial"/>
          <w:sz w:val="28"/>
          <w:szCs w:val="26"/>
        </w:rPr>
      </w:pPr>
      <w:r>
        <w:rPr>
          <w:rFonts w:ascii="Arial" w:eastAsia="Arial Unicode MS" w:hAnsi="Arial" w:cs="Arial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669925</wp:posOffset>
                </wp:positionV>
                <wp:extent cx="1164590" cy="685800"/>
                <wp:effectExtent l="0" t="3175" r="73660" b="730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64590" cy="6858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4A" w:rsidRPr="009F4B10" w:rsidRDefault="00D6744A" w:rsidP="00D6744A">
                            <w:pPr>
                              <w:jc w:val="center"/>
                            </w:pPr>
                            <w:r w:rsidRPr="009F4B10">
                              <w:rPr>
                                <w:rFonts w:ascii="Arial Narrow" w:eastAsia="Arial Unicode MS" w:hAnsi="Arial Narrow" w:cs="Arial"/>
                                <w:b/>
                                <w:color w:val="FFFFFF"/>
                              </w:rPr>
                              <w:t>ДЕЯТЕЛЬНОСТЬ СЛУЖБЫ ЗАНЯТОСТИ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9pt;margin-top:52.75pt;width:91.7pt;height:5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" fillcolor="blue" stroked="f">
                <v:shadow on="t" offset="6pt,6pt"/>
                <v:textbox>
                  <w:txbxContent>
                    <w:p w:rsidR="00D6744A" w:rsidRPr="009F4B10" w:rsidRDefault="00D6744A" w:rsidP="00D6744A">
                      <w:pPr>
                        <w:jc w:val="center"/>
                      </w:pPr>
                      <w:r w:rsidRPr="009F4B10">
                        <w:rPr>
                          <w:rFonts w:ascii="Arial Narrow" w:eastAsia="Arial Unicode MS" w:hAnsi="Arial Narrow" w:cs="Arial"/>
                          <w:b/>
                          <w:color w:val="FFFFFF"/>
                        </w:rPr>
                        <w:t>ДЕЯТЕЛЬНОСТЬ СЛУЖБЫ ЗАНЯТОСТИ</w:t>
                      </w:r>
                    </w:p>
                  </w:txbxContent>
                </v:textbox>
              </v:rect>
            </w:pict>
          </mc:Fallback>
        </mc:AlternateContent>
      </w:r>
      <w:r w:rsidRPr="002012E6">
        <w:rPr>
          <w:rFonts w:ascii="Arial" w:eastAsia="Arial Unicode MS" w:hAnsi="Arial" w:cs="Arial"/>
          <w:sz w:val="28"/>
          <w:szCs w:val="26"/>
        </w:rPr>
        <w:t>С начала 2018 года в рамках государственной программы Краснодарского края «Содействие занятости населения»</w:t>
      </w:r>
      <w:r w:rsidRPr="002012E6">
        <w:rPr>
          <w:rFonts w:ascii="Arial" w:hAnsi="Arial" w:cs="Arial"/>
          <w:b/>
          <w:sz w:val="28"/>
          <w:szCs w:val="26"/>
        </w:rPr>
        <w:t xml:space="preserve"> </w:t>
      </w:r>
      <w:r w:rsidRPr="002012E6">
        <w:rPr>
          <w:rFonts w:ascii="Arial" w:eastAsia="Arial Unicode MS" w:hAnsi="Arial" w:cs="Arial"/>
          <w:sz w:val="28"/>
          <w:szCs w:val="26"/>
        </w:rPr>
        <w:t xml:space="preserve">при содействии органов службы занятости населения трудоустроены </w:t>
      </w:r>
      <w:r w:rsidRPr="002012E6">
        <w:rPr>
          <w:rFonts w:ascii="Arial" w:eastAsia="Arial Unicode MS" w:hAnsi="Arial" w:cs="Arial"/>
          <w:color w:val="auto"/>
          <w:sz w:val="28"/>
          <w:szCs w:val="26"/>
        </w:rPr>
        <w:t>106,8</w:t>
      </w:r>
      <w:r w:rsidRPr="002012E6">
        <w:rPr>
          <w:rFonts w:ascii="Arial" w:eastAsia="Arial Unicode MS" w:hAnsi="Arial" w:cs="Arial"/>
          <w:sz w:val="28"/>
          <w:szCs w:val="26"/>
        </w:rPr>
        <w:t xml:space="preserve"> тыс. человек, во временных и оплачиваемых общественных работах приняли участие 32,7 тыс. человек. Безработным гражданам оказаны 6,6 тыс. услуг по социальной адаптации и</w:t>
      </w:r>
      <w:r>
        <w:rPr>
          <w:rFonts w:ascii="Arial" w:eastAsia="Arial Unicode MS" w:hAnsi="Arial" w:cs="Arial"/>
          <w:sz w:val="28"/>
          <w:szCs w:val="26"/>
        </w:rPr>
        <w:t xml:space="preserve"> </w:t>
      </w:r>
      <w:r w:rsidRPr="002012E6">
        <w:rPr>
          <w:rFonts w:ascii="Arial" w:eastAsia="Arial Unicode MS" w:hAnsi="Arial" w:cs="Arial"/>
          <w:color w:val="auto"/>
          <w:sz w:val="28"/>
          <w:szCs w:val="26"/>
        </w:rPr>
        <w:t>7,3</w:t>
      </w:r>
      <w:r w:rsidRPr="002012E6">
        <w:rPr>
          <w:rFonts w:ascii="Arial" w:eastAsia="Arial Unicode MS" w:hAnsi="Arial" w:cs="Arial"/>
          <w:sz w:val="28"/>
          <w:szCs w:val="26"/>
        </w:rPr>
        <w:t xml:space="preserve"> тыс. услуг – по психологической поддержке. Проведено </w:t>
      </w:r>
      <w:r w:rsidRPr="002012E6">
        <w:rPr>
          <w:rFonts w:ascii="Arial" w:eastAsia="Arial Unicode MS" w:hAnsi="Arial" w:cs="Arial"/>
          <w:color w:val="auto"/>
          <w:sz w:val="28"/>
          <w:szCs w:val="26"/>
        </w:rPr>
        <w:t>847</w:t>
      </w:r>
      <w:r w:rsidRPr="002012E6">
        <w:rPr>
          <w:rFonts w:ascii="Arial" w:eastAsia="Arial Unicode MS" w:hAnsi="Arial" w:cs="Arial"/>
          <w:sz w:val="28"/>
          <w:szCs w:val="26"/>
        </w:rPr>
        <w:t xml:space="preserve"> ярмарок вакансий, число участников – 129</w:t>
      </w:r>
      <w:r w:rsidRPr="002012E6">
        <w:rPr>
          <w:rFonts w:ascii="Arial" w:eastAsia="Arial Unicode MS" w:hAnsi="Arial" w:cs="Arial"/>
          <w:color w:val="auto"/>
          <w:sz w:val="28"/>
          <w:szCs w:val="28"/>
        </w:rPr>
        <w:t>,0</w:t>
      </w:r>
      <w:r w:rsidRPr="002012E6">
        <w:rPr>
          <w:rFonts w:ascii="Arial" w:eastAsia="Arial Unicode MS" w:hAnsi="Arial" w:cs="Arial"/>
          <w:color w:val="FF0000"/>
          <w:sz w:val="28"/>
          <w:szCs w:val="28"/>
        </w:rPr>
        <w:t xml:space="preserve"> </w:t>
      </w:r>
      <w:r w:rsidRPr="002012E6">
        <w:rPr>
          <w:rFonts w:ascii="Arial" w:eastAsia="Arial Unicode MS" w:hAnsi="Arial" w:cs="Arial"/>
          <w:sz w:val="28"/>
          <w:szCs w:val="28"/>
        </w:rPr>
        <w:t>тыс. человек.</w:t>
      </w:r>
      <w:r w:rsidRPr="002012E6">
        <w:rPr>
          <w:rFonts w:ascii="Arial" w:eastAsia="Arial Unicode MS" w:hAnsi="Arial" w:cs="Arial"/>
          <w:sz w:val="28"/>
          <w:szCs w:val="26"/>
        </w:rPr>
        <w:t xml:space="preserve"> На профессиональное обучение и дополнительное профессиональное образование направлено </w:t>
      </w:r>
      <w:r w:rsidRPr="002012E6">
        <w:rPr>
          <w:rFonts w:ascii="Arial" w:eastAsia="Arial Unicode MS" w:hAnsi="Arial" w:cs="Arial"/>
          <w:color w:val="auto"/>
          <w:sz w:val="28"/>
          <w:szCs w:val="26"/>
        </w:rPr>
        <w:t>4,9</w:t>
      </w:r>
      <w:r w:rsidRPr="002012E6">
        <w:rPr>
          <w:rFonts w:ascii="Arial" w:eastAsia="Arial Unicode MS" w:hAnsi="Arial" w:cs="Arial"/>
          <w:sz w:val="28"/>
          <w:szCs w:val="26"/>
        </w:rPr>
        <w:t xml:space="preserve"> тыс. безработных.</w:t>
      </w:r>
    </w:p>
    <w:p w:rsidR="00D6744A" w:rsidRPr="002012E6" w:rsidRDefault="00D6744A" w:rsidP="00D6744A">
      <w:pPr>
        <w:pStyle w:val="aa"/>
        <w:spacing w:line="235" w:lineRule="auto"/>
        <w:ind w:left="1843" w:firstLine="567"/>
        <w:jc w:val="both"/>
        <w:rPr>
          <w:rFonts w:ascii="Arial" w:eastAsia="Arial Unicode MS" w:hAnsi="Arial" w:cs="Arial"/>
          <w:sz w:val="28"/>
          <w:szCs w:val="26"/>
        </w:rPr>
      </w:pPr>
      <w:r w:rsidRPr="002012E6">
        <w:rPr>
          <w:rFonts w:ascii="Arial" w:eastAsia="Arial Unicode MS" w:hAnsi="Arial" w:cs="Arial"/>
          <w:sz w:val="28"/>
          <w:szCs w:val="26"/>
        </w:rPr>
        <w:t xml:space="preserve">Консультации специалистов службы занятости населения по телефонам «горячей линии» получили </w:t>
      </w:r>
      <w:r w:rsidRPr="002012E6">
        <w:rPr>
          <w:rFonts w:ascii="Arial" w:eastAsia="Arial Unicode MS" w:hAnsi="Arial" w:cs="Arial"/>
          <w:color w:val="auto"/>
          <w:sz w:val="28"/>
          <w:szCs w:val="26"/>
        </w:rPr>
        <w:t>57,1</w:t>
      </w:r>
      <w:r w:rsidRPr="002012E6">
        <w:rPr>
          <w:rFonts w:ascii="Arial" w:eastAsia="Arial Unicode MS" w:hAnsi="Arial" w:cs="Arial"/>
          <w:sz w:val="28"/>
          <w:szCs w:val="26"/>
        </w:rPr>
        <w:t xml:space="preserve"> тыс. человек. Мобильные центры занятости населения выполнили </w:t>
      </w:r>
      <w:r w:rsidRPr="002012E6">
        <w:rPr>
          <w:rFonts w:ascii="Arial" w:eastAsia="Arial Unicode MS" w:hAnsi="Arial" w:cs="Arial"/>
          <w:color w:val="auto"/>
          <w:sz w:val="28"/>
          <w:szCs w:val="26"/>
        </w:rPr>
        <w:t xml:space="preserve">2029 </w:t>
      </w:r>
      <w:r w:rsidRPr="002012E6">
        <w:rPr>
          <w:rFonts w:ascii="Arial" w:eastAsia="Arial Unicode MS" w:hAnsi="Arial" w:cs="Arial"/>
          <w:sz w:val="28"/>
          <w:szCs w:val="26"/>
        </w:rPr>
        <w:t xml:space="preserve">рабочих выездов по краю, на их базе получили услуги </w:t>
      </w:r>
      <w:r w:rsidRPr="002012E6">
        <w:rPr>
          <w:rFonts w:ascii="Arial" w:eastAsia="Arial Unicode MS" w:hAnsi="Arial" w:cs="Arial"/>
          <w:color w:val="auto"/>
          <w:sz w:val="28"/>
          <w:szCs w:val="26"/>
        </w:rPr>
        <w:t>79,9</w:t>
      </w:r>
      <w:r w:rsidRPr="002012E6">
        <w:rPr>
          <w:rFonts w:ascii="Arial" w:eastAsia="Arial Unicode MS" w:hAnsi="Arial" w:cs="Arial"/>
          <w:sz w:val="28"/>
          <w:szCs w:val="26"/>
        </w:rPr>
        <w:t xml:space="preserve"> тыс. граждан.</w:t>
      </w:r>
    </w:p>
    <w:p w:rsidR="00D6744A" w:rsidRPr="002012E6" w:rsidRDefault="00D6744A" w:rsidP="00D6744A">
      <w:pPr>
        <w:pStyle w:val="aa"/>
        <w:spacing w:line="235" w:lineRule="auto"/>
        <w:ind w:left="1843" w:firstLine="567"/>
        <w:jc w:val="both"/>
        <w:rPr>
          <w:rFonts w:ascii="Arial" w:eastAsia="Arial Unicode MS" w:hAnsi="Arial" w:cs="Arial"/>
          <w:sz w:val="28"/>
          <w:szCs w:val="26"/>
        </w:rPr>
      </w:pPr>
      <w:r>
        <w:rPr>
          <w:rFonts w:ascii="Arial" w:eastAsia="Arial Unicode MS" w:hAnsi="Arial" w:cs="Arial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484505</wp:posOffset>
                </wp:positionV>
                <wp:extent cx="1164590" cy="613410"/>
                <wp:effectExtent l="0" t="0" r="73660" b="736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64590" cy="61341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4A" w:rsidRPr="009F4B10" w:rsidRDefault="00D6744A" w:rsidP="00D6744A">
                            <w:pPr>
                              <w:jc w:val="center"/>
                            </w:pPr>
                            <w:r w:rsidRPr="009F4B10">
                              <w:rPr>
                                <w:rFonts w:ascii="Arial Narrow" w:eastAsia="Arial Unicode MS" w:hAnsi="Arial Narrow" w:cs="Arial"/>
                                <w:b/>
                                <w:color w:val="FFFFFF"/>
                              </w:rPr>
                              <w:t>БЕЗРАБОТИЦА НА КАРТЕ КУБАНИ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9pt;margin-top:38.15pt;width:91.7pt;height:48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" fillcolor="blue" stroked="f">
                <v:shadow on="t" offset="6pt,6pt"/>
                <v:textbox>
                  <w:txbxContent>
                    <w:p w:rsidR="00D6744A" w:rsidRPr="009F4B10" w:rsidRDefault="00D6744A" w:rsidP="00D6744A">
                      <w:pPr>
                        <w:jc w:val="center"/>
                      </w:pPr>
                      <w:r w:rsidRPr="009F4B10">
                        <w:rPr>
                          <w:rFonts w:ascii="Arial Narrow" w:eastAsia="Arial Unicode MS" w:hAnsi="Arial Narrow" w:cs="Arial"/>
                          <w:b/>
                          <w:color w:val="FFFFFF"/>
                        </w:rPr>
                        <w:t>БЕЗРАБОТИЦА НА КАРТЕ КУБАНИ</w:t>
                      </w:r>
                    </w:p>
                  </w:txbxContent>
                </v:textbox>
              </v:rect>
            </w:pict>
          </mc:Fallback>
        </mc:AlternateContent>
      </w:r>
      <w:r w:rsidRPr="002012E6">
        <w:rPr>
          <w:rFonts w:ascii="Arial" w:eastAsia="Arial Unicode MS" w:hAnsi="Arial" w:cs="Arial"/>
          <w:sz w:val="28"/>
          <w:szCs w:val="26"/>
        </w:rPr>
        <w:t xml:space="preserve">По состоянию на 1 ноября 2018 года в органы службы занятости населения заявлено </w:t>
      </w:r>
      <w:r w:rsidRPr="002012E6">
        <w:rPr>
          <w:rFonts w:ascii="Arial" w:eastAsia="Arial Unicode MS" w:hAnsi="Arial" w:cs="Arial"/>
          <w:color w:val="auto"/>
          <w:sz w:val="28"/>
          <w:szCs w:val="26"/>
        </w:rPr>
        <w:t>55,9</w:t>
      </w:r>
      <w:r w:rsidRPr="002012E6">
        <w:rPr>
          <w:rFonts w:ascii="Arial" w:eastAsia="Arial Unicode MS" w:hAnsi="Arial" w:cs="Arial"/>
          <w:sz w:val="28"/>
          <w:szCs w:val="26"/>
        </w:rPr>
        <w:t xml:space="preserve"> тыс. вакансий, в том числе </w:t>
      </w:r>
      <w:r w:rsidRPr="002012E6">
        <w:rPr>
          <w:rFonts w:ascii="Arial" w:eastAsia="Arial Unicode MS" w:hAnsi="Arial" w:cs="Arial"/>
          <w:color w:val="auto"/>
          <w:sz w:val="28"/>
          <w:szCs w:val="26"/>
        </w:rPr>
        <w:t>46,0</w:t>
      </w:r>
      <w:r w:rsidRPr="002012E6">
        <w:rPr>
          <w:rFonts w:ascii="Arial" w:eastAsia="Arial Unicode MS" w:hAnsi="Arial" w:cs="Arial"/>
          <w:sz w:val="28"/>
          <w:szCs w:val="26"/>
        </w:rPr>
        <w:t xml:space="preserve"> тыс. вакансий для постоянного трудоустройства. В сравнении с 1 ноября 2017 года число вакансий выросло на </w:t>
      </w:r>
      <w:r w:rsidRPr="002012E6">
        <w:rPr>
          <w:rFonts w:ascii="Arial" w:eastAsia="Arial Unicode MS" w:hAnsi="Arial" w:cs="Arial"/>
          <w:color w:val="auto"/>
          <w:sz w:val="28"/>
          <w:szCs w:val="26"/>
        </w:rPr>
        <w:t>9,3% (51,2</w:t>
      </w:r>
      <w:r w:rsidRPr="002012E6">
        <w:rPr>
          <w:rFonts w:ascii="Arial" w:eastAsia="Arial Unicode MS" w:hAnsi="Arial" w:cs="Arial"/>
          <w:sz w:val="28"/>
          <w:szCs w:val="26"/>
        </w:rPr>
        <w:t xml:space="preserve"> тыс. вакансий).</w:t>
      </w:r>
    </w:p>
    <w:p w:rsidR="00D6744A" w:rsidRPr="002012E6" w:rsidRDefault="00D6744A" w:rsidP="00D6744A">
      <w:pPr>
        <w:pStyle w:val="aa"/>
        <w:spacing w:line="235" w:lineRule="auto"/>
        <w:ind w:left="1843" w:firstLine="567"/>
        <w:jc w:val="both"/>
        <w:rPr>
          <w:rFonts w:ascii="Arial" w:eastAsia="Arial Unicode MS" w:hAnsi="Arial" w:cs="Arial"/>
          <w:sz w:val="28"/>
          <w:szCs w:val="26"/>
        </w:rPr>
      </w:pPr>
      <w:r w:rsidRPr="002012E6">
        <w:rPr>
          <w:rFonts w:ascii="Arial" w:eastAsia="Arial Unicode MS" w:hAnsi="Arial" w:cs="Arial"/>
          <w:sz w:val="28"/>
          <w:szCs w:val="26"/>
        </w:rPr>
        <w:t xml:space="preserve">На 1 ноября 2018 года численность граждан, обратившихся за содействием в поиске работы, составила </w:t>
      </w:r>
      <w:r w:rsidRPr="002012E6">
        <w:rPr>
          <w:rFonts w:ascii="Arial" w:eastAsia="Arial Unicode MS" w:hAnsi="Arial" w:cs="Arial"/>
          <w:color w:val="auto"/>
          <w:sz w:val="28"/>
          <w:szCs w:val="26"/>
        </w:rPr>
        <w:t>25,8</w:t>
      </w:r>
      <w:r w:rsidRPr="002012E6">
        <w:rPr>
          <w:rFonts w:ascii="Arial" w:eastAsia="Arial Unicode MS" w:hAnsi="Arial" w:cs="Arial"/>
          <w:sz w:val="28"/>
          <w:szCs w:val="26"/>
        </w:rPr>
        <w:t xml:space="preserve"> тыс. человек (на 1 ноября 2017 года – </w:t>
      </w:r>
      <w:r w:rsidRPr="002012E6">
        <w:rPr>
          <w:rFonts w:ascii="Arial" w:eastAsia="Arial Unicode MS" w:hAnsi="Arial" w:cs="Arial"/>
          <w:color w:val="auto"/>
          <w:sz w:val="28"/>
          <w:szCs w:val="26"/>
        </w:rPr>
        <w:t xml:space="preserve">26,6 </w:t>
      </w:r>
      <w:r w:rsidRPr="002012E6">
        <w:rPr>
          <w:rFonts w:ascii="Arial" w:eastAsia="Arial Unicode MS" w:hAnsi="Arial" w:cs="Arial"/>
          <w:sz w:val="28"/>
          <w:szCs w:val="26"/>
        </w:rPr>
        <w:t xml:space="preserve">тыс. человек), из них – </w:t>
      </w:r>
      <w:r w:rsidRPr="002012E6">
        <w:rPr>
          <w:rFonts w:ascii="Arial" w:eastAsia="Arial Unicode MS" w:hAnsi="Arial" w:cs="Arial"/>
          <w:color w:val="auto"/>
          <w:sz w:val="28"/>
          <w:szCs w:val="26"/>
        </w:rPr>
        <w:t>11,9</w:t>
      </w:r>
      <w:r w:rsidRPr="002012E6">
        <w:rPr>
          <w:rFonts w:ascii="Arial" w:eastAsia="Arial Unicode MS" w:hAnsi="Arial" w:cs="Arial"/>
          <w:sz w:val="28"/>
          <w:szCs w:val="26"/>
        </w:rPr>
        <w:t xml:space="preserve"> тыс. безработных граждан (на 1 ноября 2017 года –</w:t>
      </w:r>
      <w:r w:rsidRPr="002012E6">
        <w:rPr>
          <w:rFonts w:ascii="Arial" w:eastAsia="Arial Unicode MS" w:hAnsi="Arial" w:cs="Arial"/>
          <w:color w:val="auto"/>
          <w:sz w:val="28"/>
          <w:szCs w:val="26"/>
        </w:rPr>
        <w:t xml:space="preserve">12,4 </w:t>
      </w:r>
      <w:r w:rsidRPr="002012E6">
        <w:rPr>
          <w:rFonts w:ascii="Arial" w:eastAsia="Arial Unicode MS" w:hAnsi="Arial" w:cs="Arial"/>
          <w:sz w:val="28"/>
          <w:szCs w:val="26"/>
        </w:rPr>
        <w:t xml:space="preserve">тыс. человек). </w:t>
      </w:r>
    </w:p>
    <w:p w:rsidR="00D6744A" w:rsidRPr="009F4B10" w:rsidRDefault="00D6744A" w:rsidP="00D6744A">
      <w:pPr>
        <w:pStyle w:val="aa"/>
        <w:spacing w:line="235" w:lineRule="auto"/>
        <w:ind w:left="1843" w:firstLine="567"/>
        <w:jc w:val="both"/>
        <w:rPr>
          <w:rFonts w:ascii="Arial" w:eastAsia="Arial Unicode MS" w:hAnsi="Arial" w:cs="Arial"/>
          <w:sz w:val="28"/>
          <w:szCs w:val="26"/>
        </w:rPr>
      </w:pPr>
      <w:r w:rsidRPr="002012E6">
        <w:rPr>
          <w:rFonts w:ascii="Arial" w:eastAsia="Arial Unicode MS" w:hAnsi="Arial" w:cs="Arial"/>
          <w:sz w:val="28"/>
          <w:szCs w:val="26"/>
        </w:rPr>
        <w:t xml:space="preserve">Уровень регистрируемой безработицы (отношение численности зарегистрированных безработных граждан к численности рабочей силы) – </w:t>
      </w:r>
      <w:r w:rsidRPr="002012E6">
        <w:rPr>
          <w:rFonts w:ascii="Arial" w:eastAsia="Arial Unicode MS" w:hAnsi="Arial" w:cs="Arial"/>
          <w:color w:val="auto"/>
          <w:sz w:val="28"/>
          <w:szCs w:val="26"/>
        </w:rPr>
        <w:t>0,4%,</w:t>
      </w:r>
      <w:r w:rsidRPr="002012E6">
        <w:rPr>
          <w:rFonts w:ascii="Arial" w:eastAsia="Arial Unicode MS" w:hAnsi="Arial" w:cs="Arial"/>
          <w:sz w:val="28"/>
          <w:szCs w:val="26"/>
        </w:rPr>
        <w:t xml:space="preserve"> что на 0,1 процентного пункта ниже, чем на 1 ноября 2017 года (0,5%).</w:t>
      </w:r>
    </w:p>
    <w:p w:rsidR="00731C09" w:rsidRDefault="00731C09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548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31"/>
        <w:gridCol w:w="1871"/>
        <w:gridCol w:w="1418"/>
        <w:gridCol w:w="1643"/>
      </w:tblGrid>
      <w:tr w:rsidR="004A1DBF" w:rsidTr="004A1DBF">
        <w:tc>
          <w:tcPr>
            <w:tcW w:w="675" w:type="dxa"/>
          </w:tcPr>
          <w:p w:rsidR="004A1DBF" w:rsidRPr="004A1DBF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2410" w:type="dxa"/>
          </w:tcPr>
          <w:p w:rsidR="004A1DBF" w:rsidRPr="004A1DBF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</w:p>
          <w:p w:rsidR="004A1DBF" w:rsidRPr="004A1DBF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531" w:type="dxa"/>
          </w:tcPr>
          <w:p w:rsidR="004A1DBF" w:rsidRPr="004A1DBF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безработных граждан, </w:t>
            </w:r>
          </w:p>
          <w:p w:rsidR="004A1DBF" w:rsidRPr="004A1DBF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871" w:type="dxa"/>
          </w:tcPr>
          <w:p w:rsidR="004A1DBF" w:rsidRPr="004A1DBF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регистрируемой безработицы, </w:t>
            </w:r>
          </w:p>
          <w:p w:rsidR="004A1DBF" w:rsidRPr="004A1DBF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</w:tcPr>
          <w:p w:rsidR="004A1DBF" w:rsidRPr="004A1DBF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заявленных вакансий, </w:t>
            </w:r>
          </w:p>
          <w:p w:rsidR="004A1DBF" w:rsidRPr="004A1DBF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643" w:type="dxa"/>
          </w:tcPr>
          <w:p w:rsidR="004A1DBF" w:rsidRPr="004A1DBF" w:rsidRDefault="004A1DBF" w:rsidP="00731C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lang w:eastAsia="ru-RU"/>
              </w:rPr>
              <w:t>Коэффициент напряженности,</w:t>
            </w:r>
          </w:p>
          <w:p w:rsidR="004A1DBF" w:rsidRPr="004A1DBF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</w:tr>
      <w:tr w:rsidR="004A1DBF" w:rsidTr="004A1DBF">
        <w:tc>
          <w:tcPr>
            <w:tcW w:w="3085" w:type="dxa"/>
            <w:gridSpan w:val="2"/>
          </w:tcPr>
          <w:p w:rsidR="004A1DBF" w:rsidRPr="00806980" w:rsidRDefault="004A1DBF" w:rsidP="00265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11877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</w:tcPr>
          <w:p w:rsidR="004A1DBF" w:rsidRPr="00806980" w:rsidRDefault="004A1DBF" w:rsidP="00265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55929</w:t>
            </w:r>
          </w:p>
        </w:tc>
        <w:tc>
          <w:tcPr>
            <w:tcW w:w="1643" w:type="dxa"/>
          </w:tcPr>
          <w:p w:rsidR="004A1DBF" w:rsidRPr="00806980" w:rsidRDefault="004A1DBF" w:rsidP="00265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Абинский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Анапа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Армавир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Белоглинский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Белореченский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Брюховецкий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Выселковский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Геленджик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Горячий Ключ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Гулькевичский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Кореновский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г.Краснодар</w:t>
            </w:r>
            <w:proofErr w:type="spellEnd"/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12672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Курганинский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Кущевский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Лабинский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Ленинградский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Мостовской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Новокубанский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Новопокровский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Новороссийск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6525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Приморско-Ахтарский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4799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Сочи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5172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Староминский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2377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Тимашевский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Туапсинский р-н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Успенский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Усть-Лабинский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4A1DBF" w:rsidTr="004A1DBF">
        <w:tc>
          <w:tcPr>
            <w:tcW w:w="675" w:type="dxa"/>
            <w:vAlign w:val="center"/>
          </w:tcPr>
          <w:p w:rsidR="004A1DBF" w:rsidRPr="00806980" w:rsidRDefault="004A1DBF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8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4A1DBF" w:rsidRPr="00806980" w:rsidRDefault="004A1DBF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Щербиновский</w:t>
            </w:r>
            <w:proofErr w:type="spellEnd"/>
            <w:r w:rsidRPr="0080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71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43" w:type="dxa"/>
            <w:vAlign w:val="center"/>
          </w:tcPr>
          <w:p w:rsidR="004A1DBF" w:rsidRPr="004A1DBF" w:rsidRDefault="004A1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</w:tbl>
    <w:p w:rsidR="008A1323" w:rsidRDefault="008A1323" w:rsidP="00D6744A">
      <w:pPr>
        <w:spacing w:after="0" w:line="240" w:lineRule="auto"/>
        <w:jc w:val="center"/>
      </w:pPr>
    </w:p>
    <w:sectPr w:rsidR="008A1323" w:rsidSect="00D6744A">
      <w:headerReference w:type="default" r:id="rId7"/>
      <w:pgSz w:w="11907" w:h="16839" w:code="9"/>
      <w:pgMar w:top="1134" w:right="567" w:bottom="1134" w:left="1701" w:header="42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D31" w:rsidRDefault="00B04D31">
      <w:pPr>
        <w:spacing w:after="0" w:line="240" w:lineRule="auto"/>
      </w:pPr>
      <w:r>
        <w:separator/>
      </w:r>
    </w:p>
  </w:endnote>
  <w:endnote w:type="continuationSeparator" w:id="0">
    <w:p w:rsidR="00B04D31" w:rsidRDefault="00B0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D31" w:rsidRDefault="00B04D31">
      <w:pPr>
        <w:spacing w:after="0" w:line="240" w:lineRule="auto"/>
      </w:pPr>
      <w:r>
        <w:separator/>
      </w:r>
    </w:p>
  </w:footnote>
  <w:footnote w:type="continuationSeparator" w:id="0">
    <w:p w:rsidR="00B04D31" w:rsidRDefault="00B0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09" w:rsidRDefault="00731C09" w:rsidP="00731C09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1D"/>
    <w:rsid w:val="00053D7A"/>
    <w:rsid w:val="00076EC7"/>
    <w:rsid w:val="00092579"/>
    <w:rsid w:val="00100E81"/>
    <w:rsid w:val="0012460E"/>
    <w:rsid w:val="001C0557"/>
    <w:rsid w:val="00204716"/>
    <w:rsid w:val="00263B81"/>
    <w:rsid w:val="00265286"/>
    <w:rsid w:val="002F02C4"/>
    <w:rsid w:val="003A4B70"/>
    <w:rsid w:val="004A1DBF"/>
    <w:rsid w:val="004B48D7"/>
    <w:rsid w:val="005558DC"/>
    <w:rsid w:val="00597C58"/>
    <w:rsid w:val="005A6E23"/>
    <w:rsid w:val="0063356B"/>
    <w:rsid w:val="00643812"/>
    <w:rsid w:val="0067738E"/>
    <w:rsid w:val="006C390B"/>
    <w:rsid w:val="00731C09"/>
    <w:rsid w:val="007E60C2"/>
    <w:rsid w:val="00806980"/>
    <w:rsid w:val="0082432C"/>
    <w:rsid w:val="00846D0B"/>
    <w:rsid w:val="0087651A"/>
    <w:rsid w:val="008A1323"/>
    <w:rsid w:val="00915B0E"/>
    <w:rsid w:val="00937BF4"/>
    <w:rsid w:val="009B72C7"/>
    <w:rsid w:val="00A06DDD"/>
    <w:rsid w:val="00A657F7"/>
    <w:rsid w:val="00B04D31"/>
    <w:rsid w:val="00B30019"/>
    <w:rsid w:val="00B43AA9"/>
    <w:rsid w:val="00C772EF"/>
    <w:rsid w:val="00CE26C2"/>
    <w:rsid w:val="00D6744A"/>
    <w:rsid w:val="00DA1A00"/>
    <w:rsid w:val="00DB3519"/>
    <w:rsid w:val="00DC1FC4"/>
    <w:rsid w:val="00DE06E5"/>
    <w:rsid w:val="00DF049E"/>
    <w:rsid w:val="00E4381D"/>
    <w:rsid w:val="00E54971"/>
    <w:rsid w:val="00FC47B6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85005-CBB4-42AE-BF51-2056E94C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8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381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65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6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286"/>
  </w:style>
  <w:style w:type="paragraph" w:styleId="a8">
    <w:name w:val="Balloon Text"/>
    <w:basedOn w:val="a"/>
    <w:link w:val="a9"/>
    <w:uiPriority w:val="99"/>
    <w:semiHidden/>
    <w:unhideWhenUsed/>
    <w:rsid w:val="0063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56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6744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6744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61EF-AAC2-435E-BD02-CFB06117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Ирхина</dc:creator>
  <cp:lastModifiedBy>Oleg L</cp:lastModifiedBy>
  <cp:revision>2</cp:revision>
  <cp:lastPrinted>2018-11-08T08:16:00Z</cp:lastPrinted>
  <dcterms:created xsi:type="dcterms:W3CDTF">2018-11-08T08:25:00Z</dcterms:created>
  <dcterms:modified xsi:type="dcterms:W3CDTF">2018-11-08T08:25:00Z</dcterms:modified>
</cp:coreProperties>
</file>