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B420F">
        <w:rPr>
          <w:rFonts w:ascii="Times New Roman" w:hAnsi="Times New Roman" w:cs="Times New Roman"/>
          <w:sz w:val="28"/>
          <w:szCs w:val="28"/>
        </w:rPr>
        <w:t>№ 1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 приказу министерства социального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от ___________ 2014 года № _____</w:t>
      </w:r>
    </w:p>
    <w:p w:rsidR="00BD2D65" w:rsidRPr="00BD2D65" w:rsidRDefault="00BD2D65" w:rsidP="00BD2D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УТВЕРЖДЕН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приказом министерства социального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 августа 2012</w:t>
      </w:r>
      <w:r w:rsidRPr="00CD7F87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239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(в редакции приказа министерства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социального развития и </w:t>
      </w:r>
      <w:proofErr w:type="gramStart"/>
      <w:r w:rsidRPr="00CD7F87">
        <w:rPr>
          <w:rFonts w:ascii="Times New Roman" w:hAnsi="Times New Roman" w:cs="Times New Roman"/>
          <w:sz w:val="28"/>
          <w:szCs w:val="28"/>
        </w:rPr>
        <w:t>семейной</w:t>
      </w:r>
      <w:proofErr w:type="gramEnd"/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политики 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CD7F8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CD7F87">
        <w:rPr>
          <w:rFonts w:ascii="Times New Roman" w:hAnsi="Times New Roman" w:cs="Times New Roman"/>
          <w:sz w:val="28"/>
          <w:szCs w:val="28"/>
        </w:rPr>
        <w:t>)</w:t>
      </w:r>
    </w:p>
    <w:p w:rsidR="006032E3" w:rsidRDefault="006032E3" w:rsidP="006032E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2E3" w:rsidRPr="008A39C4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9C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6032E3" w:rsidRPr="008A39C4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9C4">
        <w:rPr>
          <w:rFonts w:ascii="Times New Roman" w:hAnsi="Times New Roman" w:cs="Times New Roman"/>
          <w:b/>
          <w:sz w:val="28"/>
          <w:szCs w:val="28"/>
        </w:rPr>
        <w:t>комиссии министерства социального развития и семейной политики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</w:t>
      </w:r>
    </w:p>
    <w:p w:rsidR="006032E3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472E9" w:rsidRPr="005D2C0D" w:rsidRDefault="00F472E9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100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850"/>
        <w:gridCol w:w="6120"/>
      </w:tblGrid>
      <w:tr w:rsidR="006032E3" w:rsidRPr="001250D6" w:rsidTr="00734FC7">
        <w:tc>
          <w:tcPr>
            <w:tcW w:w="3085" w:type="dxa"/>
          </w:tcPr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Целищева</w:t>
            </w:r>
          </w:p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Иосифовна</w:t>
            </w:r>
          </w:p>
          <w:p w:rsidR="006032E3" w:rsidRDefault="006032E3" w:rsidP="00FA5E6F">
            <w:pPr>
              <w:suppressAutoHyphens/>
              <w:jc w:val="both"/>
            </w:pPr>
          </w:p>
          <w:p w:rsidR="00BE532D" w:rsidRPr="005D2C0D" w:rsidRDefault="00BE532D" w:rsidP="00FA5E6F">
            <w:pPr>
              <w:suppressAutoHyphens/>
              <w:jc w:val="both"/>
            </w:pPr>
          </w:p>
        </w:tc>
        <w:tc>
          <w:tcPr>
            <w:tcW w:w="850" w:type="dxa"/>
          </w:tcPr>
          <w:p w:rsidR="006032E3" w:rsidRPr="001250D6" w:rsidRDefault="006032E3" w:rsidP="00FA5E6F">
            <w:pPr>
              <w:suppressAutoHyphens/>
              <w:jc w:val="center"/>
              <w:rPr>
                <w:sz w:val="28"/>
                <w:szCs w:val="28"/>
              </w:rPr>
            </w:pPr>
            <w:r w:rsidRPr="001250D6">
              <w:rPr>
                <w:sz w:val="28"/>
                <w:szCs w:val="28"/>
              </w:rPr>
              <w:t>−</w:t>
            </w:r>
          </w:p>
        </w:tc>
        <w:tc>
          <w:tcPr>
            <w:tcW w:w="6120" w:type="dxa"/>
          </w:tcPr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1250D6">
              <w:rPr>
                <w:sz w:val="28"/>
                <w:szCs w:val="28"/>
              </w:rPr>
              <w:t>заместитель министра, председатель комиссии;</w:t>
            </w:r>
          </w:p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734FC7">
        <w:tc>
          <w:tcPr>
            <w:tcW w:w="3085" w:type="dxa"/>
          </w:tcPr>
          <w:p w:rsidR="00E54AD3" w:rsidRPr="000E5426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Кравченко</w:t>
            </w:r>
          </w:p>
          <w:p w:rsidR="00E54AD3" w:rsidRPr="000E5426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Елена Ивановна</w:t>
            </w:r>
          </w:p>
          <w:p w:rsidR="00E54AD3" w:rsidRDefault="00E54AD3" w:rsidP="0012367A">
            <w:pPr>
              <w:suppressAutoHyphens/>
              <w:jc w:val="both"/>
            </w:pPr>
          </w:p>
          <w:p w:rsidR="00F472E9" w:rsidRPr="000B38E8" w:rsidRDefault="00F472E9" w:rsidP="0012367A">
            <w:pPr>
              <w:suppressAutoHyphens/>
              <w:jc w:val="both"/>
            </w:pPr>
          </w:p>
        </w:tc>
        <w:tc>
          <w:tcPr>
            <w:tcW w:w="850" w:type="dxa"/>
          </w:tcPr>
          <w:p w:rsidR="00E54AD3" w:rsidRPr="000E5426" w:rsidRDefault="00E54AD3" w:rsidP="0012367A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6120" w:type="dxa"/>
          </w:tcPr>
          <w:p w:rsidR="00E54AD3" w:rsidRPr="000E5426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министра</w:t>
            </w:r>
            <w:r w:rsidR="007D7CA8">
              <w:rPr>
                <w:sz w:val="28"/>
                <w:szCs w:val="28"/>
              </w:rPr>
              <w:t>, заместитель председателя комиссии</w:t>
            </w:r>
            <w:r w:rsidRPr="000E5426">
              <w:rPr>
                <w:sz w:val="28"/>
                <w:szCs w:val="28"/>
              </w:rPr>
              <w:t>;</w:t>
            </w:r>
          </w:p>
        </w:tc>
      </w:tr>
      <w:tr w:rsidR="00E54AD3" w:rsidRPr="000E5426" w:rsidTr="00734FC7">
        <w:tc>
          <w:tcPr>
            <w:tcW w:w="3085" w:type="dxa"/>
          </w:tcPr>
          <w:p w:rsidR="00E54AD3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Мазур </w:t>
            </w:r>
          </w:p>
          <w:p w:rsidR="00E54AD3" w:rsidRPr="000E5426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Вячеславовна</w:t>
            </w:r>
          </w:p>
        </w:tc>
        <w:tc>
          <w:tcPr>
            <w:tcW w:w="850" w:type="dxa"/>
          </w:tcPr>
          <w:p w:rsidR="00E54AD3" w:rsidRPr="000E5426" w:rsidRDefault="00E54AD3" w:rsidP="0012367A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6120" w:type="dxa"/>
          </w:tcPr>
          <w:p w:rsidR="00E54AD3" w:rsidRPr="00E54AD3" w:rsidRDefault="00E54AD3" w:rsidP="007D7CA8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вопросам государственной службы и кадров в управлении правового обеспечения и</w:t>
            </w:r>
            <w:r w:rsidR="007D7CA8">
              <w:rPr>
                <w:sz w:val="28"/>
                <w:szCs w:val="28"/>
              </w:rPr>
              <w:t xml:space="preserve"> организации гражданской службы, секретарь комиссии</w:t>
            </w:r>
            <w:r w:rsidR="00A3714A">
              <w:rPr>
                <w:sz w:val="28"/>
                <w:szCs w:val="28"/>
              </w:rPr>
              <w:t>.</w:t>
            </w:r>
          </w:p>
        </w:tc>
      </w:tr>
      <w:tr w:rsidR="00E54AD3" w:rsidRPr="000E5426" w:rsidTr="00734FC7">
        <w:tc>
          <w:tcPr>
            <w:tcW w:w="10055" w:type="dxa"/>
            <w:gridSpan w:val="3"/>
          </w:tcPr>
          <w:p w:rsidR="00851BEF" w:rsidRDefault="00851BEF" w:rsidP="00EF4DC4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E54AD3" w:rsidRDefault="00E54AD3" w:rsidP="00EF4DC4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Члены комиссии:</w:t>
            </w:r>
          </w:p>
          <w:p w:rsidR="00370284" w:rsidRPr="000F37E1" w:rsidRDefault="00370284" w:rsidP="00FA5E6F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E54AD3" w:rsidRPr="000E5426" w:rsidTr="00734FC7">
        <w:tc>
          <w:tcPr>
            <w:tcW w:w="3085" w:type="dxa"/>
          </w:tcPr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Белопольский </w:t>
            </w:r>
          </w:p>
          <w:p w:rsidR="00E54AD3" w:rsidRPr="000E5426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850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6120" w:type="dxa"/>
          </w:tcPr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министра;</w:t>
            </w:r>
          </w:p>
          <w:p w:rsidR="00E54AD3" w:rsidRDefault="00E54AD3" w:rsidP="00FA5E6F">
            <w:pPr>
              <w:suppressAutoHyphens/>
              <w:jc w:val="both"/>
            </w:pPr>
          </w:p>
          <w:p w:rsidR="00E54AD3" w:rsidRDefault="00E54AD3" w:rsidP="00FA5E6F">
            <w:pPr>
              <w:suppressAutoHyphens/>
              <w:jc w:val="both"/>
            </w:pPr>
          </w:p>
          <w:p w:rsidR="00014054" w:rsidRPr="005D2C0D" w:rsidRDefault="00014054" w:rsidP="00FA5E6F">
            <w:pPr>
              <w:suppressAutoHyphens/>
              <w:jc w:val="both"/>
            </w:pPr>
          </w:p>
        </w:tc>
      </w:tr>
      <w:tr w:rsidR="00E54AD3" w:rsidRPr="000E5426" w:rsidTr="00734FC7">
        <w:tc>
          <w:tcPr>
            <w:tcW w:w="3085" w:type="dxa"/>
          </w:tcPr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387A12">
              <w:rPr>
                <w:sz w:val="28"/>
                <w:szCs w:val="28"/>
              </w:rPr>
              <w:t>Добробаба</w:t>
            </w:r>
            <w:proofErr w:type="spellEnd"/>
          </w:p>
          <w:p w:rsidR="00E54AD3" w:rsidRPr="000E5426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>Марина Борисовна</w:t>
            </w:r>
          </w:p>
        </w:tc>
        <w:tc>
          <w:tcPr>
            <w:tcW w:w="850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120" w:type="dxa"/>
          </w:tcPr>
          <w:p w:rsidR="00E54AD3" w:rsidRPr="00EF4DC4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 xml:space="preserve">доцент кафедры административного и финансового права Кубанского государственного </w:t>
            </w:r>
            <w:r>
              <w:rPr>
                <w:sz w:val="28"/>
                <w:szCs w:val="28"/>
              </w:rPr>
              <w:t xml:space="preserve">аграрного </w:t>
            </w:r>
            <w:r w:rsidRPr="00387A12">
              <w:rPr>
                <w:sz w:val="28"/>
                <w:szCs w:val="28"/>
              </w:rPr>
              <w:t xml:space="preserve">университета, </w:t>
            </w:r>
            <w:r>
              <w:rPr>
                <w:sz w:val="28"/>
                <w:szCs w:val="28"/>
              </w:rPr>
              <w:t>кандидат юридических наук</w:t>
            </w:r>
            <w:r w:rsidRPr="00387A12">
              <w:rPr>
                <w:sz w:val="28"/>
                <w:szCs w:val="28"/>
              </w:rPr>
              <w:t xml:space="preserve"> (по согласованию);</w:t>
            </w:r>
          </w:p>
          <w:p w:rsidR="00370284" w:rsidRPr="000E5426" w:rsidRDefault="00370284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734FC7">
        <w:tc>
          <w:tcPr>
            <w:tcW w:w="3085" w:type="dxa"/>
          </w:tcPr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Епифанова</w:t>
            </w:r>
          </w:p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850" w:type="dxa"/>
          </w:tcPr>
          <w:p w:rsidR="00E54AD3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120" w:type="dxa"/>
          </w:tcPr>
          <w:p w:rsidR="00E54AD3" w:rsidRPr="00EF4DC4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4E11E2">
              <w:rPr>
                <w:sz w:val="28"/>
                <w:szCs w:val="28"/>
              </w:rPr>
              <w:t xml:space="preserve">доцент </w:t>
            </w:r>
            <w:r w:rsidRPr="00B41054">
              <w:rPr>
                <w:sz w:val="28"/>
                <w:szCs w:val="28"/>
              </w:rPr>
              <w:t xml:space="preserve">кафедры теории и истории государства и </w:t>
            </w:r>
            <w:r w:rsidRPr="004A4159">
              <w:rPr>
                <w:sz w:val="28"/>
                <w:szCs w:val="28"/>
              </w:rPr>
              <w:t>права Кубанского государственного</w:t>
            </w:r>
            <w:r>
              <w:rPr>
                <w:sz w:val="28"/>
                <w:szCs w:val="28"/>
              </w:rPr>
              <w:t xml:space="preserve"> аграрного</w:t>
            </w:r>
            <w:r w:rsidRPr="004A4159">
              <w:rPr>
                <w:sz w:val="28"/>
                <w:szCs w:val="28"/>
              </w:rPr>
              <w:t xml:space="preserve"> университета, </w:t>
            </w:r>
            <w:r>
              <w:rPr>
                <w:sz w:val="28"/>
                <w:szCs w:val="28"/>
              </w:rPr>
              <w:t>кандидат юридических наук</w:t>
            </w:r>
            <w:r w:rsidRPr="004A4159">
              <w:rPr>
                <w:sz w:val="28"/>
                <w:szCs w:val="28"/>
              </w:rPr>
              <w:t xml:space="preserve"> (по согласованию</w:t>
            </w:r>
            <w:r w:rsidRPr="004E11E2">
              <w:rPr>
                <w:sz w:val="28"/>
                <w:szCs w:val="28"/>
              </w:rPr>
              <w:t>);</w:t>
            </w:r>
          </w:p>
          <w:p w:rsidR="00370284" w:rsidRPr="000B38E8" w:rsidRDefault="00370284" w:rsidP="00FA5E6F">
            <w:pPr>
              <w:suppressAutoHyphens/>
              <w:jc w:val="both"/>
            </w:pPr>
          </w:p>
        </w:tc>
      </w:tr>
      <w:tr w:rsidR="00E54AD3" w:rsidRPr="000E5426" w:rsidTr="00734FC7">
        <w:tc>
          <w:tcPr>
            <w:tcW w:w="3085" w:type="dxa"/>
          </w:tcPr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Киселева</w:t>
            </w:r>
          </w:p>
          <w:p w:rsidR="00E54AD3" w:rsidRPr="000E5426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Анатольевна</w:t>
            </w:r>
          </w:p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</w:p>
          <w:p w:rsidR="00E54AD3" w:rsidRPr="000B38E8" w:rsidRDefault="00E54AD3" w:rsidP="00FA5E6F">
            <w:pPr>
              <w:suppressAutoHyphens/>
              <w:jc w:val="both"/>
            </w:pPr>
          </w:p>
        </w:tc>
        <w:tc>
          <w:tcPr>
            <w:tcW w:w="850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6120" w:type="dxa"/>
          </w:tcPr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0E5426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отдела правового обеспечения</w:t>
            </w:r>
            <w:r w:rsidRPr="000E54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управлении правового обеспечения и организации гражданской службы</w:t>
            </w:r>
            <w:r w:rsidRPr="000E5426">
              <w:rPr>
                <w:sz w:val="28"/>
                <w:szCs w:val="28"/>
              </w:rPr>
              <w:t>;</w:t>
            </w:r>
          </w:p>
          <w:p w:rsidR="00370284" w:rsidRPr="000E5426" w:rsidRDefault="00370284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734FC7">
        <w:tc>
          <w:tcPr>
            <w:tcW w:w="3085" w:type="dxa"/>
          </w:tcPr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Калинина </w:t>
            </w:r>
          </w:p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Евгеньевна</w:t>
            </w:r>
          </w:p>
        </w:tc>
        <w:tc>
          <w:tcPr>
            <w:tcW w:w="850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120" w:type="dxa"/>
          </w:tcPr>
          <w:p w:rsidR="00E54AD3" w:rsidRPr="00EF4DC4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 xml:space="preserve">доцент кафедры административного и финансового права Кубанского государственного </w:t>
            </w:r>
            <w:r>
              <w:rPr>
                <w:sz w:val="28"/>
                <w:szCs w:val="28"/>
              </w:rPr>
              <w:t xml:space="preserve">аграрного </w:t>
            </w:r>
            <w:r w:rsidRPr="00387A12">
              <w:rPr>
                <w:sz w:val="28"/>
                <w:szCs w:val="28"/>
              </w:rPr>
              <w:t xml:space="preserve">университета, </w:t>
            </w:r>
            <w:r>
              <w:rPr>
                <w:sz w:val="28"/>
                <w:szCs w:val="28"/>
              </w:rPr>
              <w:t>кандидат юридических наук</w:t>
            </w:r>
            <w:r w:rsidRPr="00387A12">
              <w:rPr>
                <w:sz w:val="28"/>
                <w:szCs w:val="28"/>
              </w:rPr>
              <w:t xml:space="preserve"> (по согласованию);</w:t>
            </w:r>
          </w:p>
          <w:p w:rsidR="00370284" w:rsidRPr="000B38E8" w:rsidRDefault="00370284" w:rsidP="00FA5E6F">
            <w:pPr>
              <w:suppressAutoHyphens/>
              <w:jc w:val="both"/>
            </w:pPr>
          </w:p>
        </w:tc>
      </w:tr>
      <w:tr w:rsidR="00E54AD3" w:rsidRPr="009D6D8F" w:rsidTr="00734FC7">
        <w:tc>
          <w:tcPr>
            <w:tcW w:w="3085" w:type="dxa"/>
          </w:tcPr>
          <w:p w:rsidR="00E54AD3" w:rsidRPr="000E5426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0E5426">
              <w:rPr>
                <w:sz w:val="28"/>
                <w:szCs w:val="28"/>
              </w:rPr>
              <w:t>Казьмина</w:t>
            </w:r>
            <w:proofErr w:type="spellEnd"/>
          </w:p>
          <w:p w:rsidR="00E54AD3" w:rsidRPr="000E5426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Людмила Вениаминовна</w:t>
            </w:r>
          </w:p>
        </w:tc>
        <w:tc>
          <w:tcPr>
            <w:tcW w:w="850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6120" w:type="dxa"/>
          </w:tcPr>
          <w:p w:rsidR="00370284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Pr="0010660E">
              <w:rPr>
                <w:sz w:val="28"/>
                <w:szCs w:val="28"/>
              </w:rPr>
              <w:t>организации адресного предоставления льгот и субсидий</w:t>
            </w:r>
            <w:r>
              <w:rPr>
                <w:sz w:val="28"/>
                <w:szCs w:val="28"/>
              </w:rPr>
              <w:t>, председатель про</w:t>
            </w:r>
            <w:r w:rsidR="00230D73">
              <w:rPr>
                <w:sz w:val="28"/>
                <w:szCs w:val="28"/>
              </w:rPr>
              <w:t>фсоюзного комитета министерства.</w:t>
            </w:r>
          </w:p>
          <w:p w:rsidR="00370284" w:rsidRDefault="00BF5043" w:rsidP="00BF5043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AF0E05">
              <w:rPr>
                <w:sz w:val="28"/>
                <w:szCs w:val="28"/>
              </w:rPr>
              <w:t>.</w:t>
            </w:r>
          </w:p>
          <w:p w:rsidR="004D4385" w:rsidRPr="000E5426" w:rsidRDefault="004D4385" w:rsidP="00BF5043">
            <w:pPr>
              <w:suppressAutoHyphens/>
              <w:jc w:val="right"/>
              <w:rPr>
                <w:sz w:val="28"/>
                <w:szCs w:val="28"/>
              </w:rPr>
            </w:pPr>
          </w:p>
        </w:tc>
      </w:tr>
    </w:tbl>
    <w:p w:rsidR="00FD5BEE" w:rsidRPr="003415F8" w:rsidRDefault="00FD5BEE" w:rsidP="00A13F5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6032E3" w:rsidRPr="00C85C39" w:rsidTr="000224FF">
        <w:tc>
          <w:tcPr>
            <w:tcW w:w="4808" w:type="dxa"/>
            <w:shd w:val="clear" w:color="auto" w:fill="auto"/>
          </w:tcPr>
          <w:p w:rsidR="006032E3" w:rsidRPr="000224FF" w:rsidRDefault="0017037E" w:rsidP="00A13F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224FF" w:rsidRPr="000224FF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6032E3" w:rsidRPr="000224FF" w:rsidRDefault="006032E3" w:rsidP="00A13F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0224FF" w:rsidRDefault="000224FF" w:rsidP="00A13F5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4FF" w:rsidRDefault="000224FF" w:rsidP="00A13F5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4FF" w:rsidRDefault="000224FF" w:rsidP="00A13F5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32E3" w:rsidRPr="000224FF" w:rsidRDefault="0017037E" w:rsidP="00A13F5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  <w:bookmarkStart w:id="0" w:name="_GoBack"/>
            <w:bookmarkEnd w:id="0"/>
          </w:p>
        </w:tc>
      </w:tr>
    </w:tbl>
    <w:p w:rsidR="001F3066" w:rsidRPr="001F3066" w:rsidRDefault="001F3066" w:rsidP="001F30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F3066" w:rsidRPr="001F3066" w:rsidSect="00625B5B">
      <w:headerReference w:type="default" r:id="rId8"/>
      <w:pgSz w:w="11906" w:h="16838"/>
      <w:pgMar w:top="1134" w:right="567" w:bottom="106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5AE" w:rsidRDefault="009935AE" w:rsidP="00091399">
      <w:pPr>
        <w:spacing w:after="0" w:line="240" w:lineRule="auto"/>
      </w:pPr>
      <w:r>
        <w:separator/>
      </w:r>
    </w:p>
  </w:endnote>
  <w:endnote w:type="continuationSeparator" w:id="0">
    <w:p w:rsidR="009935AE" w:rsidRDefault="009935AE" w:rsidP="0009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5AE" w:rsidRDefault="009935AE" w:rsidP="00091399">
      <w:pPr>
        <w:spacing w:after="0" w:line="240" w:lineRule="auto"/>
      </w:pPr>
      <w:r>
        <w:separator/>
      </w:r>
    </w:p>
  </w:footnote>
  <w:footnote w:type="continuationSeparator" w:id="0">
    <w:p w:rsidR="009935AE" w:rsidRDefault="009935AE" w:rsidP="0009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312804713"/>
      <w:docPartObj>
        <w:docPartGallery w:val="Page Numbers (Top of Page)"/>
        <w:docPartUnique/>
      </w:docPartObj>
    </w:sdtPr>
    <w:sdtEndPr/>
    <w:sdtContent>
      <w:p w:rsidR="009935AE" w:rsidRPr="00EF4DC4" w:rsidRDefault="009935AE" w:rsidP="00EF4DC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139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9139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7037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1C"/>
    <w:rsid w:val="0001032B"/>
    <w:rsid w:val="00014054"/>
    <w:rsid w:val="000224FF"/>
    <w:rsid w:val="000253D4"/>
    <w:rsid w:val="00030A0E"/>
    <w:rsid w:val="000313DD"/>
    <w:rsid w:val="000322AD"/>
    <w:rsid w:val="000428B7"/>
    <w:rsid w:val="00057E84"/>
    <w:rsid w:val="000619E5"/>
    <w:rsid w:val="00070390"/>
    <w:rsid w:val="00072C4E"/>
    <w:rsid w:val="000845D5"/>
    <w:rsid w:val="00091399"/>
    <w:rsid w:val="00114223"/>
    <w:rsid w:val="0012367A"/>
    <w:rsid w:val="001237D7"/>
    <w:rsid w:val="00126F93"/>
    <w:rsid w:val="001300D4"/>
    <w:rsid w:val="00132BC7"/>
    <w:rsid w:val="001357ED"/>
    <w:rsid w:val="00140143"/>
    <w:rsid w:val="00143924"/>
    <w:rsid w:val="00152000"/>
    <w:rsid w:val="00156456"/>
    <w:rsid w:val="0017037E"/>
    <w:rsid w:val="00173EC4"/>
    <w:rsid w:val="00186E8A"/>
    <w:rsid w:val="00192793"/>
    <w:rsid w:val="001C7CBB"/>
    <w:rsid w:val="001F3066"/>
    <w:rsid w:val="001F76C6"/>
    <w:rsid w:val="00200FFF"/>
    <w:rsid w:val="0020765B"/>
    <w:rsid w:val="00230D73"/>
    <w:rsid w:val="00231363"/>
    <w:rsid w:val="00235A41"/>
    <w:rsid w:val="0025000F"/>
    <w:rsid w:val="00254420"/>
    <w:rsid w:val="00257009"/>
    <w:rsid w:val="00264E1E"/>
    <w:rsid w:val="002656FE"/>
    <w:rsid w:val="0026779D"/>
    <w:rsid w:val="00287B50"/>
    <w:rsid w:val="002910C7"/>
    <w:rsid w:val="00297F1E"/>
    <w:rsid w:val="002B657D"/>
    <w:rsid w:val="002B6FF0"/>
    <w:rsid w:val="002C3708"/>
    <w:rsid w:val="002E6F2B"/>
    <w:rsid w:val="00300D44"/>
    <w:rsid w:val="0033008A"/>
    <w:rsid w:val="003326E1"/>
    <w:rsid w:val="003415F8"/>
    <w:rsid w:val="00357CDE"/>
    <w:rsid w:val="00370284"/>
    <w:rsid w:val="00370A98"/>
    <w:rsid w:val="00385E1C"/>
    <w:rsid w:val="00397CC6"/>
    <w:rsid w:val="003B3897"/>
    <w:rsid w:val="003B434C"/>
    <w:rsid w:val="003D5D56"/>
    <w:rsid w:val="003D641C"/>
    <w:rsid w:val="003E27BB"/>
    <w:rsid w:val="00410DEF"/>
    <w:rsid w:val="00414CA8"/>
    <w:rsid w:val="00461C7E"/>
    <w:rsid w:val="0046673D"/>
    <w:rsid w:val="0047057A"/>
    <w:rsid w:val="0047620A"/>
    <w:rsid w:val="00483295"/>
    <w:rsid w:val="00483301"/>
    <w:rsid w:val="004A61BF"/>
    <w:rsid w:val="004B3537"/>
    <w:rsid w:val="004D4385"/>
    <w:rsid w:val="005010DE"/>
    <w:rsid w:val="00512C4F"/>
    <w:rsid w:val="00541841"/>
    <w:rsid w:val="00547D11"/>
    <w:rsid w:val="0056035E"/>
    <w:rsid w:val="005702F8"/>
    <w:rsid w:val="00583CA5"/>
    <w:rsid w:val="005962E2"/>
    <w:rsid w:val="005B4DB6"/>
    <w:rsid w:val="005B56B8"/>
    <w:rsid w:val="005D093A"/>
    <w:rsid w:val="005E5EC0"/>
    <w:rsid w:val="0060179C"/>
    <w:rsid w:val="006032E3"/>
    <w:rsid w:val="0062362E"/>
    <w:rsid w:val="00625B5B"/>
    <w:rsid w:val="00633AA6"/>
    <w:rsid w:val="00644B58"/>
    <w:rsid w:val="00661985"/>
    <w:rsid w:val="006912FB"/>
    <w:rsid w:val="006A71F1"/>
    <w:rsid w:val="006B2348"/>
    <w:rsid w:val="006B3F14"/>
    <w:rsid w:val="006C1CA0"/>
    <w:rsid w:val="006D2CA9"/>
    <w:rsid w:val="006D2CB2"/>
    <w:rsid w:val="006F3779"/>
    <w:rsid w:val="00734FC7"/>
    <w:rsid w:val="00754C8E"/>
    <w:rsid w:val="00773BFF"/>
    <w:rsid w:val="00775BAC"/>
    <w:rsid w:val="007B420F"/>
    <w:rsid w:val="007B6E04"/>
    <w:rsid w:val="007D7CA8"/>
    <w:rsid w:val="007F0CEA"/>
    <w:rsid w:val="00841E66"/>
    <w:rsid w:val="00851BEF"/>
    <w:rsid w:val="00862280"/>
    <w:rsid w:val="00881E26"/>
    <w:rsid w:val="008932FD"/>
    <w:rsid w:val="008A7905"/>
    <w:rsid w:val="008C161D"/>
    <w:rsid w:val="008E2EF9"/>
    <w:rsid w:val="008F4BA1"/>
    <w:rsid w:val="00911F83"/>
    <w:rsid w:val="00935D11"/>
    <w:rsid w:val="00940E8F"/>
    <w:rsid w:val="00944ECF"/>
    <w:rsid w:val="0095028E"/>
    <w:rsid w:val="0095798F"/>
    <w:rsid w:val="009935AE"/>
    <w:rsid w:val="00997EE6"/>
    <w:rsid w:val="009C0CF6"/>
    <w:rsid w:val="009C12AF"/>
    <w:rsid w:val="009D4C7D"/>
    <w:rsid w:val="009E2223"/>
    <w:rsid w:val="00A0468B"/>
    <w:rsid w:val="00A13F52"/>
    <w:rsid w:val="00A150AE"/>
    <w:rsid w:val="00A20E79"/>
    <w:rsid w:val="00A24616"/>
    <w:rsid w:val="00A279FF"/>
    <w:rsid w:val="00A3714A"/>
    <w:rsid w:val="00A42F8F"/>
    <w:rsid w:val="00A46B13"/>
    <w:rsid w:val="00A47F0D"/>
    <w:rsid w:val="00A50020"/>
    <w:rsid w:val="00A75D4C"/>
    <w:rsid w:val="00A91045"/>
    <w:rsid w:val="00AB3CAE"/>
    <w:rsid w:val="00AC63C5"/>
    <w:rsid w:val="00AD449C"/>
    <w:rsid w:val="00AE6E0D"/>
    <w:rsid w:val="00AF0E05"/>
    <w:rsid w:val="00AF4C2A"/>
    <w:rsid w:val="00B17861"/>
    <w:rsid w:val="00B3300A"/>
    <w:rsid w:val="00B436B5"/>
    <w:rsid w:val="00B50D3D"/>
    <w:rsid w:val="00B800D2"/>
    <w:rsid w:val="00B9334B"/>
    <w:rsid w:val="00B94580"/>
    <w:rsid w:val="00B963E4"/>
    <w:rsid w:val="00BA3BDE"/>
    <w:rsid w:val="00BB0275"/>
    <w:rsid w:val="00BB5F7A"/>
    <w:rsid w:val="00BD07A6"/>
    <w:rsid w:val="00BD2D65"/>
    <w:rsid w:val="00BD50D2"/>
    <w:rsid w:val="00BD6EF6"/>
    <w:rsid w:val="00BE532D"/>
    <w:rsid w:val="00BE6938"/>
    <w:rsid w:val="00BF5043"/>
    <w:rsid w:val="00BF761A"/>
    <w:rsid w:val="00C12CB5"/>
    <w:rsid w:val="00C653BE"/>
    <w:rsid w:val="00C71394"/>
    <w:rsid w:val="00C760F9"/>
    <w:rsid w:val="00C94C95"/>
    <w:rsid w:val="00C95AAD"/>
    <w:rsid w:val="00CB1F12"/>
    <w:rsid w:val="00CC2C67"/>
    <w:rsid w:val="00CC5AE0"/>
    <w:rsid w:val="00CC6A42"/>
    <w:rsid w:val="00CC6BD1"/>
    <w:rsid w:val="00CC7E4B"/>
    <w:rsid w:val="00D1555F"/>
    <w:rsid w:val="00D36241"/>
    <w:rsid w:val="00D403A2"/>
    <w:rsid w:val="00D63957"/>
    <w:rsid w:val="00D73B02"/>
    <w:rsid w:val="00D85BD3"/>
    <w:rsid w:val="00DC1E16"/>
    <w:rsid w:val="00DC32F4"/>
    <w:rsid w:val="00DF5439"/>
    <w:rsid w:val="00E172B2"/>
    <w:rsid w:val="00E1734E"/>
    <w:rsid w:val="00E4111B"/>
    <w:rsid w:val="00E41C28"/>
    <w:rsid w:val="00E54AD3"/>
    <w:rsid w:val="00E55986"/>
    <w:rsid w:val="00E94759"/>
    <w:rsid w:val="00EB5CC2"/>
    <w:rsid w:val="00EE0B66"/>
    <w:rsid w:val="00EF4DC4"/>
    <w:rsid w:val="00F01FAF"/>
    <w:rsid w:val="00F31E12"/>
    <w:rsid w:val="00F472E9"/>
    <w:rsid w:val="00F522E5"/>
    <w:rsid w:val="00F622A3"/>
    <w:rsid w:val="00F6751C"/>
    <w:rsid w:val="00F747EA"/>
    <w:rsid w:val="00F94E9A"/>
    <w:rsid w:val="00F94F0D"/>
    <w:rsid w:val="00FA5E6F"/>
    <w:rsid w:val="00FB068F"/>
    <w:rsid w:val="00FB390C"/>
    <w:rsid w:val="00FB7D03"/>
    <w:rsid w:val="00FC4B7E"/>
    <w:rsid w:val="00FD07B3"/>
    <w:rsid w:val="00FD5BEE"/>
    <w:rsid w:val="00FE4AD3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2475A-D49F-4B76-ACD4-5E8A232AE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3</cp:revision>
  <cp:lastPrinted>2014-09-09T15:57:00Z</cp:lastPrinted>
  <dcterms:created xsi:type="dcterms:W3CDTF">2014-09-10T08:32:00Z</dcterms:created>
  <dcterms:modified xsi:type="dcterms:W3CDTF">2014-09-10T08:36:00Z</dcterms:modified>
</cp:coreProperties>
</file>