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06F" w:rsidRPr="0083286B" w:rsidRDefault="0095106F" w:rsidP="006F1F2F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286B"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95106F" w:rsidRPr="000E4F7B" w:rsidRDefault="0095106F" w:rsidP="000E36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4F7B">
        <w:rPr>
          <w:rFonts w:ascii="Times New Roman" w:hAnsi="Times New Roman" w:cs="Times New Roman"/>
          <w:sz w:val="28"/>
          <w:szCs w:val="28"/>
        </w:rPr>
        <w:t>МИНИСТЕРСТВО СОЦИАЛЬНОГО РАЗВИТИЯ И СЕМЕЙНОЙ ПОЛИТИКИ КРАСНОДАРСКОГО КРАЯ</w:t>
      </w:r>
    </w:p>
    <w:p w:rsidR="0095106F" w:rsidRPr="000E4F7B" w:rsidRDefault="0095106F" w:rsidP="000E36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106F" w:rsidRPr="000E4F7B" w:rsidRDefault="0095106F" w:rsidP="000E36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106F" w:rsidRDefault="0095106F" w:rsidP="000E36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 Р И К А З</w:t>
      </w:r>
    </w:p>
    <w:p w:rsidR="0095106F" w:rsidRPr="000E4F7B" w:rsidRDefault="0095106F" w:rsidP="000E36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106F" w:rsidRPr="000E4F7B" w:rsidRDefault="0095106F" w:rsidP="000E36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F7B">
        <w:rPr>
          <w:rFonts w:ascii="Times New Roman" w:hAnsi="Times New Roman" w:cs="Times New Roman"/>
          <w:sz w:val="28"/>
          <w:szCs w:val="28"/>
        </w:rPr>
        <w:t>«___»___________20__ г.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№_____________</w:t>
      </w:r>
    </w:p>
    <w:p w:rsidR="0095106F" w:rsidRPr="000E4F7B" w:rsidRDefault="0095106F" w:rsidP="000E36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106F" w:rsidRPr="000E4F7B" w:rsidRDefault="0095106F" w:rsidP="000E36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106F" w:rsidRDefault="0095106F" w:rsidP="0075384B">
      <w:pPr>
        <w:widowControl w:val="0"/>
        <w:autoSpaceDE w:val="0"/>
        <w:autoSpaceDN w:val="0"/>
        <w:adjustRightInd w:val="0"/>
        <w:spacing w:after="0" w:line="240" w:lineRule="auto"/>
        <w:ind w:right="1357" w:firstLine="16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административного регламента</w:t>
      </w:r>
    </w:p>
    <w:p w:rsidR="0095106F" w:rsidRDefault="0095106F" w:rsidP="0075384B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услуги:</w:t>
      </w:r>
      <w:r w:rsidRPr="0075384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5106F" w:rsidRDefault="0095106F" w:rsidP="0075384B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«Объявление несовершеннолетнего </w:t>
      </w:r>
    </w:p>
    <w:p w:rsidR="0095106F" w:rsidRPr="002D0AD0" w:rsidRDefault="0095106F" w:rsidP="0075384B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полностью дееспособным (эмансипация)»</w:t>
      </w:r>
    </w:p>
    <w:p w:rsidR="0095106F" w:rsidRDefault="0095106F" w:rsidP="0075384B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106F" w:rsidRPr="002D0AD0" w:rsidRDefault="0095106F" w:rsidP="0075384B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106F" w:rsidRPr="002D0AD0" w:rsidRDefault="0095106F" w:rsidP="00BF14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r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2D0AD0">
        <w:rPr>
          <w:rFonts w:ascii="Times New Roman" w:hAnsi="Times New Roman" w:cs="Times New Roman"/>
          <w:sz w:val="28"/>
          <w:szCs w:val="28"/>
        </w:rPr>
        <w:t>от 27 июля 2010 года</w:t>
      </w:r>
      <w:r>
        <w:rPr>
          <w:rFonts w:ascii="Times New Roman" w:hAnsi="Times New Roman" w:cs="Times New Roman"/>
          <w:sz w:val="28"/>
          <w:szCs w:val="28"/>
        </w:rPr>
        <w:t xml:space="preserve"> № 21</w:t>
      </w:r>
      <w:r w:rsidRPr="002D0AD0">
        <w:rPr>
          <w:rFonts w:ascii="Times New Roman" w:hAnsi="Times New Roman" w:cs="Times New Roman"/>
          <w:sz w:val="28"/>
          <w:szCs w:val="28"/>
        </w:rPr>
        <w:t xml:space="preserve">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мая 2011 года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373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2D0AD0">
        <w:rPr>
          <w:rFonts w:ascii="Times New Roman" w:hAnsi="Times New Roman" w:cs="Times New Roman"/>
          <w:sz w:val="28"/>
          <w:szCs w:val="28"/>
        </w:rPr>
        <w:t xml:space="preserve">главы администрации (губернатора) Краснодарского края от 15 ноября 2011 года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1340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приказываю:</w:t>
      </w:r>
    </w:p>
    <w:p w:rsidR="0095106F" w:rsidRPr="003458C8" w:rsidRDefault="0095106F" w:rsidP="003458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458C8">
        <w:rPr>
          <w:rFonts w:ascii="Times New Roman" w:hAnsi="Times New Roman" w:cs="Times New Roman"/>
          <w:sz w:val="28"/>
          <w:szCs w:val="28"/>
        </w:rPr>
        <w:t>1. Утвердить прилагаемый административный регламент предоставления государственной услуги</w:t>
      </w:r>
      <w:r>
        <w:rPr>
          <w:rFonts w:ascii="Times New Roman" w:hAnsi="Times New Roman" w:cs="Times New Roman"/>
          <w:sz w:val="28"/>
          <w:szCs w:val="28"/>
        </w:rPr>
        <w:t xml:space="preserve"> «О</w:t>
      </w:r>
      <w:r w:rsidRPr="003458C8">
        <w:rPr>
          <w:rFonts w:ascii="Times New Roman" w:hAnsi="Times New Roman" w:cs="Times New Roman"/>
          <w:sz w:val="28"/>
          <w:szCs w:val="28"/>
        </w:rPr>
        <w:t>бъявлени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458C8">
        <w:rPr>
          <w:rFonts w:ascii="Times New Roman" w:hAnsi="Times New Roman" w:cs="Times New Roman"/>
          <w:sz w:val="28"/>
          <w:szCs w:val="28"/>
        </w:rPr>
        <w:t xml:space="preserve"> несовершеннолетнего полностью дееспособным (эмансипация)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458C8">
        <w:rPr>
          <w:rFonts w:ascii="Times New Roman" w:hAnsi="Times New Roman" w:cs="Times New Roman"/>
          <w:sz w:val="28"/>
          <w:szCs w:val="28"/>
        </w:rPr>
        <w:t xml:space="preserve"> (далее - административный регламент).</w:t>
      </w:r>
    </w:p>
    <w:p w:rsidR="0095106F" w:rsidRPr="002D0AD0" w:rsidRDefault="0095106F" w:rsidP="00F06B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 Рекомендовать органам местного самоуправления муниципальных образований</w:t>
      </w:r>
      <w:r w:rsidRPr="002D0AD0">
        <w:rPr>
          <w:rFonts w:ascii="Times New Roman" w:hAnsi="Times New Roman" w:cs="Times New Roman"/>
          <w:sz w:val="28"/>
          <w:szCs w:val="28"/>
        </w:rPr>
        <w:t xml:space="preserve"> Краснодарского края </w:t>
      </w:r>
      <w:r>
        <w:rPr>
          <w:rFonts w:ascii="Times New Roman" w:hAnsi="Times New Roman" w:cs="Times New Roman"/>
          <w:sz w:val="28"/>
          <w:szCs w:val="28"/>
        </w:rPr>
        <w:t xml:space="preserve">организовать работу по </w:t>
      </w:r>
      <w:r w:rsidRPr="002D0AD0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D0AD0">
        <w:rPr>
          <w:rFonts w:ascii="Times New Roman" w:hAnsi="Times New Roman" w:cs="Times New Roman"/>
          <w:sz w:val="28"/>
          <w:szCs w:val="28"/>
        </w:rPr>
        <w:t xml:space="preserve"> государственной услуги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3458C8">
        <w:rPr>
          <w:rFonts w:ascii="Times New Roman" w:hAnsi="Times New Roman" w:cs="Times New Roman"/>
          <w:sz w:val="28"/>
          <w:szCs w:val="28"/>
        </w:rPr>
        <w:t>бъявлени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458C8">
        <w:rPr>
          <w:rFonts w:ascii="Times New Roman" w:hAnsi="Times New Roman" w:cs="Times New Roman"/>
          <w:sz w:val="28"/>
          <w:szCs w:val="28"/>
        </w:rPr>
        <w:t xml:space="preserve"> несовершеннолетнего полностью дееспособным (эмансипация)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458C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 xml:space="preserve">в соответствии с утвержденным административным </w:t>
      </w:r>
      <w:r>
        <w:rPr>
          <w:rFonts w:ascii="Times New Roman" w:hAnsi="Times New Roman" w:cs="Times New Roman"/>
          <w:sz w:val="28"/>
          <w:szCs w:val="28"/>
        </w:rPr>
        <w:t>регламентом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95106F" w:rsidRDefault="0095106F" w:rsidP="00A402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 Отделу информационно-аналитической и методической работы (Паршина):</w:t>
      </w:r>
    </w:p>
    <w:p w:rsidR="0095106F" w:rsidRDefault="0095106F" w:rsidP="00A402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направление настоящего приказа для размещения  (опубликования) на официальном сайте администрации Краснодарского края в информационно-телекоммуникационной сети «Интернет» и направления  на «Официальный интернет-портал правовой информации» (</w:t>
      </w:r>
      <w:hyperlink r:id="rId6" w:history="1">
        <w:r>
          <w:rPr>
            <w:rStyle w:val="Hyperlink"/>
            <w:rFonts w:ascii="Times New Roman" w:hAnsi="Times New Roman"/>
            <w:sz w:val="28"/>
            <w:szCs w:val="28"/>
            <w:lang w:val="en-US"/>
          </w:rPr>
          <w:t>www</w:t>
        </w:r>
        <w:r>
          <w:rPr>
            <w:rStyle w:val="Hyperlink"/>
            <w:rFonts w:ascii="Times New Roman" w:hAnsi="Times New Roman"/>
            <w:sz w:val="28"/>
            <w:szCs w:val="28"/>
          </w:rPr>
          <w:t>.</w:t>
        </w:r>
        <w:r>
          <w:rPr>
            <w:rStyle w:val="Hyperlink"/>
            <w:rFonts w:ascii="Times New Roman" w:hAnsi="Times New Roman"/>
            <w:sz w:val="28"/>
            <w:szCs w:val="28"/>
            <w:lang w:val="en-US"/>
          </w:rPr>
          <w:t>pravo</w:t>
        </w:r>
        <w:r>
          <w:rPr>
            <w:rStyle w:val="Hyperlink"/>
            <w:rFonts w:ascii="Times New Roman" w:hAnsi="Times New Roman"/>
            <w:sz w:val="28"/>
            <w:szCs w:val="28"/>
          </w:rPr>
          <w:t>.</w:t>
        </w:r>
        <w:r>
          <w:rPr>
            <w:rStyle w:val="Hyperlink"/>
            <w:rFonts w:ascii="Times New Roman" w:hAnsi="Times New Roman"/>
            <w:sz w:val="28"/>
            <w:szCs w:val="28"/>
            <w:lang w:val="en-US"/>
          </w:rPr>
          <w:t>gov</w:t>
        </w:r>
        <w:r>
          <w:rPr>
            <w:rStyle w:val="Hyperlink"/>
            <w:rFonts w:ascii="Times New Roman" w:hAnsi="Times New Roman"/>
            <w:sz w:val="28"/>
            <w:szCs w:val="28"/>
          </w:rPr>
          <w:t>.</w:t>
        </w:r>
        <w:r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);</w:t>
      </w:r>
    </w:p>
    <w:p w:rsidR="0095106F" w:rsidRDefault="0095106F" w:rsidP="00A40278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обеспечить размещение настоящего приказа на официальном сайте министерства социального развития и семейной политики Краснодарского края (www.sznkuban.ru) и в справочно-правовой системе Консультант Плюс: Кубань.</w:t>
      </w:r>
    </w:p>
    <w:p w:rsidR="0095106F" w:rsidRPr="002D0AD0" w:rsidRDefault="0095106F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106F" w:rsidRDefault="0095106F" w:rsidP="00A02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Отделу правового обеспечения в управлении правового обеспечения и организации гражданской службы (Киселева) 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95106F" w:rsidRPr="002D0AD0" w:rsidRDefault="0095106F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приказа возложить на заместителя министра </w:t>
      </w:r>
      <w:r>
        <w:rPr>
          <w:rFonts w:ascii="Times New Roman" w:hAnsi="Times New Roman" w:cs="Times New Roman"/>
          <w:sz w:val="28"/>
          <w:szCs w:val="28"/>
        </w:rPr>
        <w:t>Д.С. Проценко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95106F" w:rsidRPr="002D0AD0" w:rsidRDefault="0095106F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Приказ вступает в силу по истечении 10 дней после дня его официального опубликования.</w:t>
      </w:r>
    </w:p>
    <w:p w:rsidR="0095106F" w:rsidRDefault="009510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06F" w:rsidRDefault="009510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06F" w:rsidRDefault="009510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министра                                                                        Д.С. Проценко</w:t>
      </w:r>
    </w:p>
    <w:p w:rsidR="0095106F" w:rsidRDefault="009510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06F" w:rsidRDefault="009510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06F" w:rsidRDefault="009510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06F" w:rsidRDefault="009510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06F" w:rsidRDefault="009510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06F" w:rsidRDefault="009510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06F" w:rsidRDefault="009510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06F" w:rsidRDefault="009510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06F" w:rsidRDefault="009510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06F" w:rsidRDefault="009510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06F" w:rsidRDefault="009510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06F" w:rsidRDefault="009510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06F" w:rsidRDefault="009510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06F" w:rsidRDefault="009510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06F" w:rsidRDefault="009510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06F" w:rsidRDefault="009510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06F" w:rsidRDefault="009510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06F" w:rsidRDefault="009510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06F" w:rsidRDefault="009510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06F" w:rsidRDefault="009510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06F" w:rsidRDefault="009510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06F" w:rsidRDefault="009510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06F" w:rsidRDefault="009510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06F" w:rsidRDefault="009510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06F" w:rsidRDefault="009510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06F" w:rsidRDefault="009510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06F" w:rsidRDefault="009510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06F" w:rsidRDefault="009510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06F" w:rsidRDefault="009510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06F" w:rsidRDefault="0095106F" w:rsidP="008B39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106F" w:rsidRDefault="0095106F" w:rsidP="008B39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106F" w:rsidRDefault="0095106F" w:rsidP="008B39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106F" w:rsidRDefault="0095106F" w:rsidP="008B39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106F" w:rsidRPr="002D0AD0" w:rsidRDefault="009510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5106F" w:rsidRPr="002D0AD0" w:rsidSect="008B39C9">
      <w:headerReference w:type="default" r:id="rId7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06F" w:rsidRDefault="0095106F" w:rsidP="008B39C9">
      <w:pPr>
        <w:spacing w:after="0" w:line="240" w:lineRule="auto"/>
      </w:pPr>
      <w:r>
        <w:separator/>
      </w:r>
    </w:p>
  </w:endnote>
  <w:endnote w:type="continuationSeparator" w:id="0">
    <w:p w:rsidR="0095106F" w:rsidRDefault="0095106F" w:rsidP="008B3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06F" w:rsidRDefault="0095106F" w:rsidP="008B39C9">
      <w:pPr>
        <w:spacing w:after="0" w:line="240" w:lineRule="auto"/>
      </w:pPr>
      <w:r>
        <w:separator/>
      </w:r>
    </w:p>
  </w:footnote>
  <w:footnote w:type="continuationSeparator" w:id="0">
    <w:p w:rsidR="0095106F" w:rsidRDefault="0095106F" w:rsidP="008B3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06F" w:rsidRPr="008B39C9" w:rsidRDefault="0095106F" w:rsidP="008B39C9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8B39C9">
      <w:rPr>
        <w:rFonts w:ascii="Times New Roman" w:hAnsi="Times New Roman" w:cs="Times New Roman"/>
        <w:sz w:val="28"/>
        <w:szCs w:val="28"/>
      </w:rPr>
      <w:fldChar w:fldCharType="begin"/>
    </w:r>
    <w:r w:rsidRPr="008B39C9">
      <w:rPr>
        <w:rFonts w:ascii="Times New Roman" w:hAnsi="Times New Roman" w:cs="Times New Roman"/>
        <w:sz w:val="28"/>
        <w:szCs w:val="28"/>
      </w:rPr>
      <w:instrText>PAGE   \* MERGEFORMAT</w:instrText>
    </w:r>
    <w:r w:rsidRPr="008B39C9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2</w:t>
    </w:r>
    <w:r w:rsidRPr="008B39C9"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0AD0"/>
    <w:rsid w:val="000A31B4"/>
    <w:rsid w:val="000B718A"/>
    <w:rsid w:val="000E369D"/>
    <w:rsid w:val="000E4F7B"/>
    <w:rsid w:val="000E54D8"/>
    <w:rsid w:val="0014725E"/>
    <w:rsid w:val="00154F6C"/>
    <w:rsid w:val="00181861"/>
    <w:rsid w:val="001C322B"/>
    <w:rsid w:val="002D0AD0"/>
    <w:rsid w:val="002F55EA"/>
    <w:rsid w:val="00304489"/>
    <w:rsid w:val="00330D18"/>
    <w:rsid w:val="003458C8"/>
    <w:rsid w:val="0036791A"/>
    <w:rsid w:val="0038721B"/>
    <w:rsid w:val="00434168"/>
    <w:rsid w:val="00457346"/>
    <w:rsid w:val="00493C36"/>
    <w:rsid w:val="004D5767"/>
    <w:rsid w:val="0052174B"/>
    <w:rsid w:val="005C3804"/>
    <w:rsid w:val="005C3FE8"/>
    <w:rsid w:val="00634757"/>
    <w:rsid w:val="006A2D1D"/>
    <w:rsid w:val="006B4572"/>
    <w:rsid w:val="006F1F2F"/>
    <w:rsid w:val="007325AF"/>
    <w:rsid w:val="00746872"/>
    <w:rsid w:val="0075384B"/>
    <w:rsid w:val="007F0353"/>
    <w:rsid w:val="0083286B"/>
    <w:rsid w:val="008B39C9"/>
    <w:rsid w:val="008D36BA"/>
    <w:rsid w:val="008D65A0"/>
    <w:rsid w:val="00901B90"/>
    <w:rsid w:val="00922CEB"/>
    <w:rsid w:val="0095106F"/>
    <w:rsid w:val="009D345B"/>
    <w:rsid w:val="00A02FAD"/>
    <w:rsid w:val="00A307FA"/>
    <w:rsid w:val="00A40278"/>
    <w:rsid w:val="00B715E7"/>
    <w:rsid w:val="00B74402"/>
    <w:rsid w:val="00B809D7"/>
    <w:rsid w:val="00BD5B32"/>
    <w:rsid w:val="00BF148A"/>
    <w:rsid w:val="00BF4EB8"/>
    <w:rsid w:val="00C935CC"/>
    <w:rsid w:val="00CE0E25"/>
    <w:rsid w:val="00DC60D1"/>
    <w:rsid w:val="00EE7D22"/>
    <w:rsid w:val="00EF7E56"/>
    <w:rsid w:val="00F06B10"/>
    <w:rsid w:val="00F66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D1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Header">
    <w:name w:val="header"/>
    <w:basedOn w:val="Normal"/>
    <w:link w:val="HeaderChar"/>
    <w:uiPriority w:val="99"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B39C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B39C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01B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D5767"/>
    <w:rPr>
      <w:rFonts w:ascii="Times New Roman" w:hAnsi="Times New Roman" w:cs="Times New Roman"/>
      <w:sz w:val="2"/>
      <w:lang w:eastAsia="en-US"/>
    </w:rPr>
  </w:style>
  <w:style w:type="character" w:styleId="Hyperlink">
    <w:name w:val="Hyperlink"/>
    <w:basedOn w:val="DefaultParagraphFont"/>
    <w:uiPriority w:val="99"/>
    <w:rsid w:val="00A4027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439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9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o.gov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65</TotalTime>
  <Pages>2</Pages>
  <Words>410</Words>
  <Characters>2339</Characters>
  <Application>Microsoft Office Outlook</Application>
  <DocSecurity>0</DocSecurity>
  <Lines>0</Lines>
  <Paragraphs>0</Paragraphs>
  <ScaleCrop>false</ScaleCrop>
  <Company>DFP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agafonova</cp:lastModifiedBy>
  <cp:revision>21</cp:revision>
  <cp:lastPrinted>2014-09-11T10:46:00Z</cp:lastPrinted>
  <dcterms:created xsi:type="dcterms:W3CDTF">2014-02-11T13:41:00Z</dcterms:created>
  <dcterms:modified xsi:type="dcterms:W3CDTF">2014-09-23T11:12:00Z</dcterms:modified>
</cp:coreProperties>
</file>