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EF" w:rsidRDefault="005E32EF" w:rsidP="005E32EF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97995">
        <w:rPr>
          <w:rFonts w:ascii="Times New Roman" w:hAnsi="Times New Roman" w:cs="Times New Roman"/>
          <w:sz w:val="28"/>
          <w:szCs w:val="28"/>
        </w:rPr>
        <w:t>№ 4</w:t>
      </w:r>
    </w:p>
    <w:p w:rsidR="005E32EF" w:rsidRDefault="005E32EF" w:rsidP="005E32EF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5E32EF" w:rsidRDefault="00DB7B65" w:rsidP="005E32EF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  <w:r w:rsidR="005E32E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86205" w:rsidRDefault="00786205" w:rsidP="005E32EF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социального развития и семейной политики</w:t>
      </w:r>
      <w:r w:rsidR="005E32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  </w:t>
      </w:r>
      <w:r w:rsidR="005E32E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 №______</w:t>
      </w:r>
    </w:p>
    <w:p w:rsidR="00786205" w:rsidRDefault="00786205" w:rsidP="005E32EF">
      <w:pPr>
        <w:pStyle w:val="ConsPlusNormal"/>
        <w:ind w:left="5387" w:firstLine="540"/>
        <w:jc w:val="center"/>
      </w:pPr>
    </w:p>
    <w:p w:rsidR="005E32EF" w:rsidRDefault="005E32EF" w:rsidP="005E32EF">
      <w:pPr>
        <w:pStyle w:val="ConsPlusNormal"/>
        <w:ind w:left="5387" w:firstLine="540"/>
        <w:jc w:val="center"/>
      </w:pPr>
    </w:p>
    <w:p w:rsidR="007F5539" w:rsidRPr="00DB7B65" w:rsidRDefault="00DB7B65" w:rsidP="007F55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7B65">
        <w:rPr>
          <w:rFonts w:ascii="Times New Roman" w:hAnsi="Times New Roman" w:cs="Times New Roman"/>
          <w:sz w:val="28"/>
          <w:szCs w:val="28"/>
        </w:rPr>
        <w:t>Нормативы</w:t>
      </w:r>
      <w:r w:rsidR="00786205" w:rsidRPr="00DB7B65">
        <w:rPr>
          <w:rFonts w:ascii="Times New Roman" w:hAnsi="Times New Roman" w:cs="Times New Roman"/>
          <w:sz w:val="28"/>
          <w:szCs w:val="28"/>
        </w:rPr>
        <w:t xml:space="preserve"> обеспечения </w:t>
      </w:r>
    </w:p>
    <w:p w:rsidR="00C03EBF" w:rsidRDefault="00786205" w:rsidP="00D149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7B65">
        <w:rPr>
          <w:rFonts w:ascii="Times New Roman" w:hAnsi="Times New Roman" w:cs="Times New Roman"/>
          <w:sz w:val="28"/>
          <w:szCs w:val="28"/>
        </w:rPr>
        <w:t xml:space="preserve">площадью жилых помещений воспитанников </w:t>
      </w:r>
      <w:r w:rsidR="00D14913" w:rsidRPr="00DB7B65">
        <w:rPr>
          <w:rFonts w:ascii="Times New Roman" w:hAnsi="Times New Roman" w:cs="Times New Roman"/>
          <w:sz w:val="28"/>
          <w:szCs w:val="28"/>
        </w:rPr>
        <w:t xml:space="preserve">специализированных </w:t>
      </w:r>
    </w:p>
    <w:p w:rsidR="00786205" w:rsidRPr="00DB7B65" w:rsidRDefault="00D14913" w:rsidP="00D149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B7B65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1A292C" w:rsidRPr="00DB7B65">
        <w:rPr>
          <w:rFonts w:ascii="Times New Roman" w:hAnsi="Times New Roman" w:cs="Times New Roman"/>
          <w:sz w:val="28"/>
          <w:szCs w:val="28"/>
        </w:rPr>
        <w:t xml:space="preserve">для несовершеннолетних </w:t>
      </w:r>
      <w:r w:rsidRPr="00DB7B65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786205" w:rsidRPr="00DB7B65" w:rsidRDefault="00786205" w:rsidP="007862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E32EF" w:rsidRPr="00DB7B65" w:rsidRDefault="005E32EF" w:rsidP="007862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E32EF" w:rsidRDefault="00786205" w:rsidP="005E32E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7B65">
        <w:rPr>
          <w:rFonts w:ascii="Times New Roman" w:hAnsi="Times New Roman" w:cs="Times New Roman"/>
          <w:sz w:val="28"/>
          <w:szCs w:val="28"/>
        </w:rPr>
        <w:t>Нормативы обеспечения площадью жилых помещений в</w:t>
      </w:r>
      <w:r w:rsidR="00670372" w:rsidRPr="00DB7B65">
        <w:rPr>
          <w:rFonts w:ascii="Times New Roman" w:hAnsi="Times New Roman" w:cs="Times New Roman"/>
          <w:sz w:val="28"/>
          <w:szCs w:val="28"/>
        </w:rPr>
        <w:t>оспитанников</w:t>
      </w:r>
      <w:r w:rsidRPr="002748D1">
        <w:rPr>
          <w:rFonts w:ascii="Times New Roman" w:hAnsi="Times New Roman" w:cs="Times New Roman"/>
          <w:sz w:val="28"/>
          <w:szCs w:val="28"/>
        </w:rPr>
        <w:t xml:space="preserve"> государственных казенных учреждений социального обслуживания Краснодарского края социально-реабилитационных центров для несовершеннолетних</w:t>
      </w:r>
      <w:r w:rsidR="00E33793">
        <w:rPr>
          <w:rFonts w:ascii="Times New Roman" w:hAnsi="Times New Roman" w:cs="Times New Roman"/>
          <w:sz w:val="28"/>
          <w:szCs w:val="28"/>
        </w:rPr>
        <w:t xml:space="preserve"> и социальных приют</w:t>
      </w:r>
      <w:r w:rsidR="00B87B51">
        <w:rPr>
          <w:rFonts w:ascii="Times New Roman" w:hAnsi="Times New Roman" w:cs="Times New Roman"/>
          <w:sz w:val="28"/>
          <w:szCs w:val="28"/>
        </w:rPr>
        <w:t>ов</w:t>
      </w:r>
      <w:r w:rsidR="00E33793">
        <w:rPr>
          <w:rFonts w:ascii="Times New Roman" w:hAnsi="Times New Roman" w:cs="Times New Roman"/>
          <w:sz w:val="28"/>
          <w:szCs w:val="28"/>
        </w:rPr>
        <w:t xml:space="preserve"> для детей и подростков, а также организаций</w:t>
      </w:r>
      <w:r w:rsidR="00B87B51">
        <w:rPr>
          <w:rFonts w:ascii="Times New Roman" w:hAnsi="Times New Roman" w:cs="Times New Roman"/>
          <w:sz w:val="28"/>
          <w:szCs w:val="28"/>
        </w:rPr>
        <w:t xml:space="preserve"> (независимо от их организационно-правовой формы)</w:t>
      </w:r>
      <w:r w:rsidR="00E33793">
        <w:rPr>
          <w:rFonts w:ascii="Times New Roman" w:hAnsi="Times New Roman" w:cs="Times New Roman"/>
          <w:sz w:val="28"/>
          <w:szCs w:val="28"/>
        </w:rPr>
        <w:t xml:space="preserve"> – поставщиков услуг для несовершеннолетних, признанных нуждающимися в социальном обслужив</w:t>
      </w:r>
      <w:r w:rsidR="00B87B51">
        <w:rPr>
          <w:rFonts w:ascii="Times New Roman" w:hAnsi="Times New Roman" w:cs="Times New Roman"/>
          <w:sz w:val="28"/>
          <w:szCs w:val="28"/>
        </w:rPr>
        <w:t xml:space="preserve">ании (социальной реабилитации), </w:t>
      </w:r>
      <w:r w:rsidR="00E33793">
        <w:rPr>
          <w:rFonts w:ascii="Times New Roman" w:hAnsi="Times New Roman" w:cs="Times New Roman"/>
          <w:sz w:val="28"/>
          <w:szCs w:val="28"/>
        </w:rPr>
        <w:t>действующих на территории Краснодарского края,</w:t>
      </w:r>
      <w:r w:rsidRPr="002748D1">
        <w:rPr>
          <w:rFonts w:ascii="Times New Roman" w:hAnsi="Times New Roman" w:cs="Times New Roman"/>
          <w:sz w:val="28"/>
          <w:szCs w:val="28"/>
        </w:rPr>
        <w:t xml:space="preserve"> устано</w:t>
      </w:r>
      <w:r w:rsidR="00B87B51">
        <w:rPr>
          <w:rFonts w:ascii="Times New Roman" w:hAnsi="Times New Roman" w:cs="Times New Roman"/>
          <w:sz w:val="28"/>
          <w:szCs w:val="28"/>
        </w:rPr>
        <w:t>влены с учетом положений</w:t>
      </w:r>
      <w:r w:rsidRPr="002748D1">
        <w:rPr>
          <w:rFonts w:ascii="Times New Roman" w:hAnsi="Times New Roman" w:cs="Times New Roman"/>
          <w:sz w:val="28"/>
          <w:szCs w:val="28"/>
        </w:rPr>
        <w:t xml:space="preserve"> нормативных документов в строительстве (СНиП 31-06-2009 Общественные здания</w:t>
      </w:r>
      <w:proofErr w:type="gramEnd"/>
      <w:r w:rsidRPr="002748D1">
        <w:rPr>
          <w:rFonts w:ascii="Times New Roman" w:hAnsi="Times New Roman" w:cs="Times New Roman"/>
          <w:sz w:val="28"/>
          <w:szCs w:val="28"/>
        </w:rPr>
        <w:t xml:space="preserve"> и сооружения), санитарно-эпидемиологических правил и нормативов «Гигиенические требования к устройству, содержанию, оборудованию и режиму </w:t>
      </w:r>
      <w:r w:rsidR="001C51ED" w:rsidRPr="002748D1">
        <w:rPr>
          <w:rFonts w:ascii="Times New Roman" w:hAnsi="Times New Roman" w:cs="Times New Roman"/>
          <w:sz w:val="28"/>
          <w:szCs w:val="28"/>
        </w:rPr>
        <w:t>работы специализированных учреждений для несовершеннолетних, нуждающихся в социальной реабилитации. Сан</w:t>
      </w:r>
      <w:r w:rsidR="007A5BF4">
        <w:rPr>
          <w:rFonts w:ascii="Times New Roman" w:hAnsi="Times New Roman" w:cs="Times New Roman"/>
          <w:sz w:val="28"/>
          <w:szCs w:val="28"/>
        </w:rPr>
        <w:t xml:space="preserve">ПиН 2.4.1201-03», </w:t>
      </w:r>
      <w:proofErr w:type="gramStart"/>
      <w:r w:rsidR="007A5BF4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="00670372">
        <w:rPr>
          <w:rFonts w:ascii="Times New Roman" w:hAnsi="Times New Roman" w:cs="Times New Roman"/>
          <w:sz w:val="28"/>
          <w:szCs w:val="28"/>
        </w:rPr>
        <w:t xml:space="preserve"> П</w:t>
      </w:r>
      <w:r w:rsidR="001C51ED" w:rsidRPr="002748D1">
        <w:rPr>
          <w:rFonts w:ascii="Times New Roman" w:hAnsi="Times New Roman" w:cs="Times New Roman"/>
          <w:sz w:val="28"/>
          <w:szCs w:val="28"/>
        </w:rPr>
        <w:t xml:space="preserve">остановлением главного санитарного врача Российской Федерации </w:t>
      </w:r>
      <w:r w:rsidR="00670372">
        <w:rPr>
          <w:rFonts w:ascii="Times New Roman" w:hAnsi="Times New Roman" w:cs="Times New Roman"/>
          <w:sz w:val="28"/>
          <w:szCs w:val="28"/>
        </w:rPr>
        <w:t>от 11</w:t>
      </w:r>
      <w:r w:rsidR="001C51ED" w:rsidRPr="002748D1">
        <w:rPr>
          <w:rFonts w:ascii="Times New Roman" w:hAnsi="Times New Roman" w:cs="Times New Roman"/>
          <w:sz w:val="28"/>
          <w:szCs w:val="28"/>
        </w:rPr>
        <w:t xml:space="preserve"> марта 2003 года</w:t>
      </w:r>
      <w:r w:rsidR="00670372">
        <w:rPr>
          <w:rFonts w:ascii="Times New Roman" w:hAnsi="Times New Roman" w:cs="Times New Roman"/>
          <w:sz w:val="28"/>
          <w:szCs w:val="28"/>
        </w:rPr>
        <w:t xml:space="preserve"> №13</w:t>
      </w:r>
      <w:r w:rsidR="001C51ED" w:rsidRPr="002748D1">
        <w:rPr>
          <w:rFonts w:ascii="Times New Roman" w:hAnsi="Times New Roman" w:cs="Times New Roman"/>
          <w:sz w:val="28"/>
          <w:szCs w:val="28"/>
        </w:rPr>
        <w:t>.</w:t>
      </w:r>
    </w:p>
    <w:p w:rsidR="005E32EF" w:rsidRDefault="00E33793" w:rsidP="005E32E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Специализированные </w:t>
      </w:r>
      <w:r w:rsidR="000F2C7B" w:rsidRPr="002748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учреждения для несовершеннолетних </w:t>
      </w:r>
      <w:r w:rsidR="000F2C7B" w:rsidRPr="002748D1">
        <w:rPr>
          <w:rFonts w:ascii="Times New Roman" w:hAnsi="Times New Roman" w:cs="Times New Roman"/>
          <w:sz w:val="28"/>
          <w:szCs w:val="28"/>
        </w:rPr>
        <w:t>Краснодарского края обеспечива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F2C7B" w:rsidRPr="002748D1">
        <w:rPr>
          <w:rFonts w:ascii="Times New Roman" w:hAnsi="Times New Roman" w:cs="Times New Roman"/>
          <w:sz w:val="28"/>
          <w:szCs w:val="28"/>
        </w:rPr>
        <w:t xml:space="preserve">т временное проживание несовершеннолетних, </w:t>
      </w:r>
      <w:r w:rsidR="005E32EF">
        <w:rPr>
          <w:rFonts w:ascii="Times New Roman" w:hAnsi="Times New Roman" w:cs="Times New Roman"/>
          <w:sz w:val="28"/>
          <w:szCs w:val="28"/>
        </w:rPr>
        <w:t xml:space="preserve">если существуют обстоятельства, которые ухудшают или могут ухудшить условия их жизнедеятельности, </w:t>
      </w:r>
      <w:r w:rsidR="000F2C7B" w:rsidRPr="002748D1">
        <w:rPr>
          <w:rFonts w:ascii="Times New Roman" w:hAnsi="Times New Roman" w:cs="Times New Roman"/>
          <w:sz w:val="28"/>
          <w:szCs w:val="28"/>
        </w:rPr>
        <w:t xml:space="preserve">оказавшихся в трудной жизненной ситуации, </w:t>
      </w:r>
      <w:r w:rsidR="00670372">
        <w:rPr>
          <w:rFonts w:ascii="Times New Roman" w:hAnsi="Times New Roman" w:cs="Times New Roman"/>
          <w:sz w:val="28"/>
          <w:szCs w:val="28"/>
        </w:rPr>
        <w:t>в том числе в социально-опасном положении.</w:t>
      </w:r>
      <w:r w:rsidR="005E3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2EF" w:rsidRDefault="00D2566E" w:rsidP="005E32E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8D1">
        <w:rPr>
          <w:rFonts w:ascii="Times New Roman" w:hAnsi="Times New Roman" w:cs="Times New Roman"/>
          <w:sz w:val="28"/>
          <w:szCs w:val="28"/>
        </w:rPr>
        <w:t xml:space="preserve">Помещения </w:t>
      </w:r>
      <w:r w:rsidR="00E33793">
        <w:rPr>
          <w:rFonts w:ascii="Times New Roman" w:hAnsi="Times New Roman" w:cs="Times New Roman"/>
          <w:sz w:val="28"/>
          <w:szCs w:val="28"/>
        </w:rPr>
        <w:t>специализированных учреждений для несовершеннолетних  Краснодарского края</w:t>
      </w:r>
      <w:r w:rsidRPr="002748D1">
        <w:rPr>
          <w:rFonts w:ascii="Times New Roman" w:hAnsi="Times New Roman" w:cs="Times New Roman"/>
          <w:sz w:val="28"/>
          <w:szCs w:val="28"/>
        </w:rPr>
        <w:t xml:space="preserve"> должны соответствовать реализации уставных целей и задач учреждения</w:t>
      </w:r>
      <w:r w:rsidR="00BC7781" w:rsidRPr="002748D1">
        <w:rPr>
          <w:rFonts w:ascii="Times New Roman" w:hAnsi="Times New Roman" w:cs="Times New Roman"/>
          <w:sz w:val="28"/>
          <w:szCs w:val="28"/>
        </w:rPr>
        <w:t xml:space="preserve">, располагать всеми видами </w:t>
      </w:r>
      <w:r w:rsidR="00670372">
        <w:rPr>
          <w:rFonts w:ascii="Times New Roman" w:hAnsi="Times New Roman" w:cs="Times New Roman"/>
          <w:sz w:val="28"/>
          <w:szCs w:val="28"/>
        </w:rPr>
        <w:t xml:space="preserve">коммунального благоустройства </w:t>
      </w:r>
      <w:r w:rsidR="00BC7781" w:rsidRPr="002748D1">
        <w:rPr>
          <w:rFonts w:ascii="Times New Roman" w:hAnsi="Times New Roman" w:cs="Times New Roman"/>
          <w:sz w:val="28"/>
          <w:szCs w:val="28"/>
        </w:rPr>
        <w:t>(отопление,</w:t>
      </w:r>
      <w:r w:rsidR="00670372">
        <w:rPr>
          <w:rFonts w:ascii="Times New Roman" w:hAnsi="Times New Roman" w:cs="Times New Roman"/>
          <w:sz w:val="28"/>
          <w:szCs w:val="28"/>
        </w:rPr>
        <w:t xml:space="preserve"> водопровод,</w:t>
      </w:r>
      <w:r w:rsidR="00BC7781" w:rsidRPr="002748D1">
        <w:rPr>
          <w:rFonts w:ascii="Times New Roman" w:hAnsi="Times New Roman" w:cs="Times New Roman"/>
          <w:sz w:val="28"/>
          <w:szCs w:val="28"/>
        </w:rPr>
        <w:t xml:space="preserve"> канализация, электричество, телефон), отвечать противопожарным, санитарно-гигиеническим требованиям</w:t>
      </w:r>
      <w:r w:rsidR="00670372">
        <w:rPr>
          <w:rFonts w:ascii="Times New Roman" w:hAnsi="Times New Roman" w:cs="Times New Roman"/>
          <w:sz w:val="28"/>
          <w:szCs w:val="28"/>
        </w:rPr>
        <w:t>,</w:t>
      </w:r>
      <w:r w:rsidR="007A5BF4">
        <w:rPr>
          <w:rFonts w:ascii="Times New Roman" w:hAnsi="Times New Roman" w:cs="Times New Roman"/>
          <w:sz w:val="28"/>
          <w:szCs w:val="28"/>
        </w:rPr>
        <w:t xml:space="preserve"> правилам</w:t>
      </w:r>
      <w:r w:rsidR="00670372">
        <w:rPr>
          <w:rFonts w:ascii="Times New Roman" w:hAnsi="Times New Roman" w:cs="Times New Roman"/>
          <w:sz w:val="28"/>
          <w:szCs w:val="28"/>
        </w:rPr>
        <w:t xml:space="preserve"> техники безопасности, а также </w:t>
      </w:r>
      <w:r w:rsidR="00BC7781" w:rsidRPr="002748D1">
        <w:rPr>
          <w:rFonts w:ascii="Times New Roman" w:hAnsi="Times New Roman" w:cs="Times New Roman"/>
          <w:sz w:val="28"/>
          <w:szCs w:val="28"/>
        </w:rPr>
        <w:t xml:space="preserve"> доступности для маломобильных групп населения.</w:t>
      </w:r>
    </w:p>
    <w:p w:rsidR="00670372" w:rsidRDefault="00670372" w:rsidP="005E32E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87B51">
        <w:rPr>
          <w:rFonts w:ascii="Times New Roman" w:hAnsi="Times New Roman" w:cs="Times New Roman"/>
          <w:sz w:val="28"/>
          <w:szCs w:val="28"/>
        </w:rPr>
        <w:t xml:space="preserve">специализированных </w:t>
      </w:r>
      <w:r>
        <w:rPr>
          <w:rFonts w:ascii="Times New Roman" w:hAnsi="Times New Roman" w:cs="Times New Roman"/>
          <w:sz w:val="28"/>
          <w:szCs w:val="28"/>
        </w:rPr>
        <w:t xml:space="preserve">учреждениях </w:t>
      </w:r>
      <w:r w:rsidR="00B87B51">
        <w:rPr>
          <w:rFonts w:ascii="Times New Roman" w:hAnsi="Times New Roman" w:cs="Times New Roman"/>
          <w:sz w:val="28"/>
          <w:szCs w:val="28"/>
        </w:rPr>
        <w:t xml:space="preserve">для несовершеннолетних </w:t>
      </w:r>
      <w:r>
        <w:rPr>
          <w:rFonts w:ascii="Times New Roman" w:hAnsi="Times New Roman" w:cs="Times New Roman"/>
          <w:sz w:val="28"/>
          <w:szCs w:val="28"/>
        </w:rPr>
        <w:t>рекомендуется создавать условия проживания, приближенные к домашним, способствующие социальной реабилитации несовершеннолетних и адаптации их в социальном окружении.</w:t>
      </w:r>
    </w:p>
    <w:p w:rsidR="00B87B51" w:rsidRDefault="00B87B51" w:rsidP="002748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748D1" w:rsidRDefault="00BC7781" w:rsidP="002748D1">
      <w:pPr>
        <w:jc w:val="right"/>
        <w:rPr>
          <w:rFonts w:ascii="Times New Roman" w:hAnsi="Times New Roman" w:cs="Times New Roman"/>
          <w:sz w:val="28"/>
          <w:szCs w:val="28"/>
        </w:rPr>
      </w:pPr>
      <w:r w:rsidRPr="002748D1">
        <w:rPr>
          <w:rFonts w:ascii="Times New Roman" w:hAnsi="Times New Roman" w:cs="Times New Roman"/>
          <w:sz w:val="28"/>
          <w:szCs w:val="28"/>
        </w:rPr>
        <w:lastRenderedPageBreak/>
        <w:t>Таблица № 1</w:t>
      </w:r>
    </w:p>
    <w:p w:rsidR="00BC7781" w:rsidRDefault="00DB7B65" w:rsidP="002748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  <w:r w:rsidR="00BC7781">
        <w:rPr>
          <w:rFonts w:ascii="Times New Roman" w:hAnsi="Times New Roman" w:cs="Times New Roman"/>
          <w:sz w:val="28"/>
          <w:szCs w:val="28"/>
        </w:rPr>
        <w:t xml:space="preserve"> обеспечения жилыми помещениями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2977"/>
        <w:gridCol w:w="3118"/>
      </w:tblGrid>
      <w:tr w:rsidR="00BC7781" w:rsidTr="00D24FA2">
        <w:tc>
          <w:tcPr>
            <w:tcW w:w="817" w:type="dxa"/>
            <w:vMerge w:val="restart"/>
          </w:tcPr>
          <w:p w:rsidR="00BC7781" w:rsidRPr="00F44E21" w:rsidRDefault="00BC7781" w:rsidP="00F44E21">
            <w:pPr>
              <w:jc w:val="center"/>
              <w:rPr>
                <w:sz w:val="24"/>
                <w:szCs w:val="24"/>
              </w:rPr>
            </w:pPr>
            <w:r w:rsidRPr="00F44E21">
              <w:rPr>
                <w:sz w:val="24"/>
                <w:szCs w:val="24"/>
              </w:rPr>
              <w:t xml:space="preserve">№ </w:t>
            </w:r>
            <w:proofErr w:type="gramStart"/>
            <w:r w:rsidRPr="00F44E21">
              <w:rPr>
                <w:sz w:val="24"/>
                <w:szCs w:val="24"/>
              </w:rPr>
              <w:t>п</w:t>
            </w:r>
            <w:proofErr w:type="gramEnd"/>
            <w:r w:rsidRPr="00F44E21">
              <w:rPr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BC7781" w:rsidRPr="00F44E21" w:rsidRDefault="00BC7781" w:rsidP="00F44E21">
            <w:pPr>
              <w:jc w:val="center"/>
              <w:rPr>
                <w:sz w:val="24"/>
                <w:szCs w:val="24"/>
              </w:rPr>
            </w:pPr>
            <w:r w:rsidRPr="00F44E21">
              <w:rPr>
                <w:sz w:val="24"/>
                <w:szCs w:val="24"/>
              </w:rPr>
              <w:t>Наименование помещения</w:t>
            </w:r>
          </w:p>
        </w:tc>
        <w:tc>
          <w:tcPr>
            <w:tcW w:w="6095" w:type="dxa"/>
            <w:gridSpan w:val="2"/>
          </w:tcPr>
          <w:p w:rsidR="00BC7781" w:rsidRPr="00F44E21" w:rsidRDefault="00BC7781" w:rsidP="00F44E21">
            <w:pPr>
              <w:jc w:val="center"/>
              <w:rPr>
                <w:sz w:val="24"/>
                <w:szCs w:val="24"/>
              </w:rPr>
            </w:pPr>
            <w:r w:rsidRPr="00F44E21">
              <w:rPr>
                <w:sz w:val="24"/>
                <w:szCs w:val="24"/>
              </w:rPr>
              <w:t>Требования</w:t>
            </w:r>
          </w:p>
        </w:tc>
      </w:tr>
      <w:tr w:rsidR="00BC7781" w:rsidTr="00D24FA2">
        <w:tc>
          <w:tcPr>
            <w:tcW w:w="817" w:type="dxa"/>
            <w:vMerge/>
          </w:tcPr>
          <w:p w:rsidR="00BC7781" w:rsidRPr="00F44E21" w:rsidRDefault="00BC7781" w:rsidP="00F44E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7781" w:rsidRPr="00F44E21" w:rsidRDefault="00BC7781" w:rsidP="00F44E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C7781" w:rsidRPr="00F44E21" w:rsidRDefault="00F44E21" w:rsidP="00F44E21">
            <w:pPr>
              <w:jc w:val="center"/>
              <w:rPr>
                <w:sz w:val="24"/>
                <w:szCs w:val="24"/>
              </w:rPr>
            </w:pPr>
            <w:r w:rsidRPr="00F44E21">
              <w:rPr>
                <w:sz w:val="24"/>
                <w:szCs w:val="24"/>
              </w:rPr>
              <w:t>Для групп детей 3-6 лет</w:t>
            </w:r>
          </w:p>
        </w:tc>
        <w:tc>
          <w:tcPr>
            <w:tcW w:w="3118" w:type="dxa"/>
          </w:tcPr>
          <w:p w:rsidR="00BC7781" w:rsidRPr="00F44E21" w:rsidRDefault="00F44E21" w:rsidP="00F44E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групп детей </w:t>
            </w:r>
            <w:r w:rsidRPr="00F44E21">
              <w:rPr>
                <w:sz w:val="24"/>
                <w:szCs w:val="24"/>
              </w:rPr>
              <w:t>7-18 лет</w:t>
            </w:r>
          </w:p>
        </w:tc>
      </w:tr>
      <w:tr w:rsidR="00BC7781" w:rsidTr="00D24FA2">
        <w:tc>
          <w:tcPr>
            <w:tcW w:w="817" w:type="dxa"/>
          </w:tcPr>
          <w:p w:rsidR="00BC7781" w:rsidRPr="00DB7B65" w:rsidRDefault="00F44E21" w:rsidP="00F44E21">
            <w:pPr>
              <w:jc w:val="center"/>
              <w:rPr>
                <w:sz w:val="24"/>
                <w:szCs w:val="24"/>
              </w:rPr>
            </w:pPr>
            <w:r w:rsidRPr="00DB7B65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C7781" w:rsidRPr="00DB7B65" w:rsidRDefault="00F44E21" w:rsidP="00F44E21">
            <w:pPr>
              <w:jc w:val="center"/>
              <w:rPr>
                <w:sz w:val="24"/>
                <w:szCs w:val="24"/>
              </w:rPr>
            </w:pPr>
            <w:r w:rsidRPr="00DB7B65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C7781" w:rsidRPr="00DB7B65" w:rsidRDefault="00F44E21" w:rsidP="00F44E21">
            <w:pPr>
              <w:jc w:val="center"/>
              <w:rPr>
                <w:sz w:val="24"/>
                <w:szCs w:val="24"/>
              </w:rPr>
            </w:pPr>
            <w:r w:rsidRPr="00DB7B65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BC7781" w:rsidRPr="00DB7B65" w:rsidRDefault="00F44E21" w:rsidP="00F44E21">
            <w:pPr>
              <w:jc w:val="center"/>
              <w:rPr>
                <w:sz w:val="24"/>
                <w:szCs w:val="24"/>
              </w:rPr>
            </w:pPr>
            <w:r w:rsidRPr="00DB7B65">
              <w:rPr>
                <w:sz w:val="24"/>
                <w:szCs w:val="24"/>
              </w:rPr>
              <w:t>4</w:t>
            </w:r>
          </w:p>
        </w:tc>
      </w:tr>
      <w:tr w:rsidR="00554558" w:rsidTr="00221AD2">
        <w:tc>
          <w:tcPr>
            <w:tcW w:w="817" w:type="dxa"/>
            <w:vMerge w:val="restart"/>
          </w:tcPr>
          <w:p w:rsidR="00554558" w:rsidRPr="00DB7B65" w:rsidRDefault="00554558" w:rsidP="00F44E21">
            <w:pPr>
              <w:jc w:val="center"/>
              <w:rPr>
                <w:sz w:val="24"/>
                <w:szCs w:val="24"/>
              </w:rPr>
            </w:pPr>
            <w:r w:rsidRPr="00DB7B65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554558" w:rsidRPr="00DB7B65" w:rsidRDefault="00554558" w:rsidP="00BC7781">
            <w:pPr>
              <w:jc w:val="both"/>
              <w:rPr>
                <w:sz w:val="24"/>
                <w:szCs w:val="24"/>
              </w:rPr>
            </w:pPr>
            <w:r w:rsidRPr="00DB7B65">
              <w:rPr>
                <w:sz w:val="24"/>
                <w:szCs w:val="24"/>
              </w:rPr>
              <w:t>Приемное отделение</w:t>
            </w:r>
          </w:p>
        </w:tc>
        <w:tc>
          <w:tcPr>
            <w:tcW w:w="6095" w:type="dxa"/>
            <w:gridSpan w:val="2"/>
          </w:tcPr>
          <w:p w:rsidR="00554558" w:rsidRPr="00DB7B65" w:rsidRDefault="00554558" w:rsidP="00554558">
            <w:pPr>
              <w:jc w:val="both"/>
              <w:rPr>
                <w:sz w:val="24"/>
                <w:szCs w:val="24"/>
              </w:rPr>
            </w:pPr>
            <w:r w:rsidRPr="00DB7B65">
              <w:rPr>
                <w:sz w:val="24"/>
                <w:szCs w:val="24"/>
              </w:rPr>
              <w:t>Санпропускник</w:t>
            </w:r>
          </w:p>
        </w:tc>
      </w:tr>
      <w:tr w:rsidR="00554558" w:rsidTr="00C20BFC">
        <w:tc>
          <w:tcPr>
            <w:tcW w:w="817" w:type="dxa"/>
            <w:vMerge/>
          </w:tcPr>
          <w:p w:rsidR="00554558" w:rsidRPr="00F44E21" w:rsidRDefault="00554558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4558" w:rsidRPr="00F44E21" w:rsidRDefault="00554558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</w:tcPr>
          <w:p w:rsidR="00554558" w:rsidRPr="00F44E21" w:rsidRDefault="00554558" w:rsidP="00554558">
            <w:pPr>
              <w:jc w:val="both"/>
              <w:rPr>
                <w:sz w:val="24"/>
                <w:szCs w:val="24"/>
              </w:rPr>
            </w:pPr>
            <w:r w:rsidRPr="00F44E21">
              <w:rPr>
                <w:sz w:val="24"/>
                <w:szCs w:val="24"/>
              </w:rPr>
              <w:t>Кабинет врачебного осмотра не менее 12 кв. м</w:t>
            </w:r>
          </w:p>
        </w:tc>
      </w:tr>
      <w:tr w:rsidR="00554558" w:rsidTr="00F4462A">
        <w:tc>
          <w:tcPr>
            <w:tcW w:w="817" w:type="dxa"/>
            <w:vMerge/>
          </w:tcPr>
          <w:p w:rsidR="00554558" w:rsidRPr="00F44E21" w:rsidRDefault="00554558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4558" w:rsidRPr="00F44E21" w:rsidRDefault="00554558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</w:tcPr>
          <w:p w:rsidR="00554558" w:rsidRPr="00F44E21" w:rsidRDefault="00554558" w:rsidP="00554558">
            <w:pPr>
              <w:jc w:val="both"/>
              <w:rPr>
                <w:sz w:val="24"/>
                <w:szCs w:val="24"/>
              </w:rPr>
            </w:pPr>
            <w:r w:rsidRPr="00F44E21">
              <w:rPr>
                <w:sz w:val="24"/>
                <w:szCs w:val="24"/>
              </w:rPr>
              <w:t>Изолятор не менее 2 палат по 9 кв. м. каждая</w:t>
            </w:r>
          </w:p>
        </w:tc>
      </w:tr>
      <w:tr w:rsidR="00554558" w:rsidTr="00B72A30">
        <w:tc>
          <w:tcPr>
            <w:tcW w:w="817" w:type="dxa"/>
            <w:vMerge/>
          </w:tcPr>
          <w:p w:rsidR="00554558" w:rsidRPr="00F44E21" w:rsidRDefault="00554558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4558" w:rsidRPr="00F44E21" w:rsidRDefault="00554558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</w:tcPr>
          <w:p w:rsidR="00DB3DC6" w:rsidRDefault="00554558" w:rsidP="00554558">
            <w:pPr>
              <w:jc w:val="both"/>
              <w:rPr>
                <w:sz w:val="24"/>
                <w:szCs w:val="24"/>
              </w:rPr>
            </w:pPr>
            <w:r w:rsidRPr="00F44E21">
              <w:rPr>
                <w:sz w:val="24"/>
                <w:szCs w:val="24"/>
              </w:rPr>
              <w:t xml:space="preserve">Помещение для обработки против педикулеза не менее </w:t>
            </w:r>
          </w:p>
          <w:p w:rsidR="00554558" w:rsidRPr="00F44E21" w:rsidRDefault="00554558" w:rsidP="00554558">
            <w:pPr>
              <w:jc w:val="both"/>
              <w:rPr>
                <w:sz w:val="24"/>
                <w:szCs w:val="24"/>
              </w:rPr>
            </w:pPr>
            <w:r w:rsidRPr="00F44E21">
              <w:rPr>
                <w:sz w:val="24"/>
                <w:szCs w:val="24"/>
              </w:rPr>
              <w:t>6 кв. м</w:t>
            </w:r>
          </w:p>
        </w:tc>
      </w:tr>
      <w:tr w:rsidR="00554558" w:rsidTr="00F247AF">
        <w:tc>
          <w:tcPr>
            <w:tcW w:w="817" w:type="dxa"/>
            <w:vMerge/>
          </w:tcPr>
          <w:p w:rsidR="00554558" w:rsidRPr="00F44E21" w:rsidRDefault="00554558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4558" w:rsidRPr="00F44E21" w:rsidRDefault="00554558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</w:tcPr>
          <w:p w:rsidR="00DB3DC6" w:rsidRDefault="00554558" w:rsidP="00554558">
            <w:pPr>
              <w:jc w:val="both"/>
              <w:rPr>
                <w:sz w:val="24"/>
                <w:szCs w:val="24"/>
              </w:rPr>
            </w:pPr>
            <w:proofErr w:type="gramStart"/>
            <w:r w:rsidRPr="00F44E21">
              <w:rPr>
                <w:sz w:val="24"/>
                <w:szCs w:val="24"/>
              </w:rPr>
              <w:t>Буфет-раздаточная</w:t>
            </w:r>
            <w:proofErr w:type="gramEnd"/>
            <w:r w:rsidRPr="00F44E21">
              <w:rPr>
                <w:sz w:val="24"/>
                <w:szCs w:val="24"/>
              </w:rPr>
              <w:t xml:space="preserve"> с 3-х секционной мойкой не менее </w:t>
            </w:r>
          </w:p>
          <w:p w:rsidR="00554558" w:rsidRPr="00F44E21" w:rsidRDefault="00554558" w:rsidP="00554558">
            <w:pPr>
              <w:jc w:val="both"/>
              <w:rPr>
                <w:sz w:val="24"/>
                <w:szCs w:val="24"/>
              </w:rPr>
            </w:pPr>
            <w:r w:rsidRPr="00F44E21">
              <w:rPr>
                <w:sz w:val="24"/>
                <w:szCs w:val="24"/>
              </w:rPr>
              <w:t xml:space="preserve">6 </w:t>
            </w:r>
            <w:proofErr w:type="spellStart"/>
            <w:r w:rsidRPr="00F44E21">
              <w:rPr>
                <w:sz w:val="24"/>
                <w:szCs w:val="24"/>
              </w:rPr>
              <w:t>кв</w:t>
            </w:r>
            <w:proofErr w:type="gramStart"/>
            <w:r w:rsidRPr="00F44E21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554558" w:rsidTr="00917357">
        <w:tc>
          <w:tcPr>
            <w:tcW w:w="817" w:type="dxa"/>
            <w:vMerge/>
          </w:tcPr>
          <w:p w:rsidR="00554558" w:rsidRPr="00F44E21" w:rsidRDefault="00554558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4558" w:rsidRPr="00F44E21" w:rsidRDefault="00554558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</w:tcPr>
          <w:p w:rsidR="00554558" w:rsidRPr="00F44E21" w:rsidRDefault="00554558" w:rsidP="00554558">
            <w:pPr>
              <w:jc w:val="both"/>
              <w:rPr>
                <w:sz w:val="24"/>
                <w:szCs w:val="24"/>
              </w:rPr>
            </w:pPr>
            <w:r w:rsidRPr="00F44E21">
              <w:rPr>
                <w:sz w:val="24"/>
                <w:szCs w:val="24"/>
              </w:rPr>
              <w:t>Санузел с ванной или душевой не менее 8 кв. м и помещение для одевания</w:t>
            </w:r>
            <w:r>
              <w:rPr>
                <w:sz w:val="24"/>
                <w:szCs w:val="24"/>
              </w:rPr>
              <w:t xml:space="preserve"> воспитанников</w:t>
            </w:r>
            <w:r w:rsidRPr="00F44E21">
              <w:rPr>
                <w:sz w:val="24"/>
                <w:szCs w:val="24"/>
              </w:rPr>
              <w:t xml:space="preserve"> не менее 5 кв. м</w:t>
            </w:r>
          </w:p>
        </w:tc>
      </w:tr>
      <w:tr w:rsidR="00554558" w:rsidTr="008E111D">
        <w:tc>
          <w:tcPr>
            <w:tcW w:w="817" w:type="dxa"/>
            <w:vMerge/>
          </w:tcPr>
          <w:p w:rsidR="00554558" w:rsidRPr="00F44E21" w:rsidRDefault="00554558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54558" w:rsidRPr="00F44E21" w:rsidRDefault="00554558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2"/>
          </w:tcPr>
          <w:p w:rsidR="00554558" w:rsidRPr="00F44E21" w:rsidRDefault="00554558" w:rsidP="00554558">
            <w:pPr>
              <w:jc w:val="both"/>
              <w:rPr>
                <w:sz w:val="24"/>
                <w:szCs w:val="24"/>
              </w:rPr>
            </w:pPr>
            <w:r w:rsidRPr="00F44E21">
              <w:rPr>
                <w:sz w:val="24"/>
                <w:szCs w:val="24"/>
              </w:rPr>
              <w:t>Раздевалка для персонала не менее 5 кв. м</w:t>
            </w:r>
          </w:p>
        </w:tc>
      </w:tr>
      <w:tr w:rsidR="00F5789D" w:rsidTr="00D24FA2">
        <w:tc>
          <w:tcPr>
            <w:tcW w:w="817" w:type="dxa"/>
            <w:vMerge w:val="restart"/>
          </w:tcPr>
          <w:p w:rsidR="00F5789D" w:rsidRPr="002748D1" w:rsidRDefault="00F5789D" w:rsidP="00F44E21">
            <w:pPr>
              <w:jc w:val="center"/>
              <w:rPr>
                <w:sz w:val="24"/>
                <w:szCs w:val="24"/>
              </w:rPr>
            </w:pPr>
            <w:r w:rsidRPr="002748D1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  <w:r w:rsidRPr="002748D1">
              <w:rPr>
                <w:sz w:val="24"/>
                <w:szCs w:val="24"/>
              </w:rPr>
              <w:t>Отделение реализации программ социальной реабилитации</w:t>
            </w:r>
          </w:p>
        </w:tc>
        <w:tc>
          <w:tcPr>
            <w:tcW w:w="2977" w:type="dxa"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  <w:r w:rsidRPr="002748D1">
              <w:rPr>
                <w:sz w:val="24"/>
                <w:szCs w:val="24"/>
              </w:rPr>
              <w:t>Раздевалка не менее 0,7 кв. м. на 1 человека</w:t>
            </w:r>
          </w:p>
        </w:tc>
        <w:tc>
          <w:tcPr>
            <w:tcW w:w="3118" w:type="dxa"/>
          </w:tcPr>
          <w:p w:rsidR="00F5789D" w:rsidRPr="002748D1" w:rsidRDefault="00F5789D" w:rsidP="0086081A">
            <w:pPr>
              <w:jc w:val="both"/>
              <w:rPr>
                <w:sz w:val="24"/>
                <w:szCs w:val="24"/>
              </w:rPr>
            </w:pPr>
            <w:r w:rsidRPr="002748D1">
              <w:rPr>
                <w:sz w:val="24"/>
                <w:szCs w:val="24"/>
              </w:rPr>
              <w:t>Раздевалка раздельно для мальчиков и девочек не менее 0,7 кв. м. на 1 человека</w:t>
            </w:r>
          </w:p>
        </w:tc>
      </w:tr>
      <w:tr w:rsidR="00F5789D" w:rsidTr="00D24FA2">
        <w:tc>
          <w:tcPr>
            <w:tcW w:w="817" w:type="dxa"/>
            <w:vMerge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  <w:r w:rsidRPr="002748D1">
              <w:rPr>
                <w:sz w:val="24"/>
                <w:szCs w:val="24"/>
              </w:rPr>
              <w:t>Спальня не более чем на 4 человека, из расчета не менее 3 кв. м на 1 человека</w:t>
            </w:r>
          </w:p>
        </w:tc>
        <w:tc>
          <w:tcPr>
            <w:tcW w:w="3118" w:type="dxa"/>
          </w:tcPr>
          <w:p w:rsidR="00F5789D" w:rsidRPr="002748D1" w:rsidRDefault="00F5789D" w:rsidP="0086081A">
            <w:pPr>
              <w:jc w:val="both"/>
              <w:rPr>
                <w:sz w:val="24"/>
                <w:szCs w:val="24"/>
              </w:rPr>
            </w:pPr>
            <w:r w:rsidRPr="002748D1">
              <w:rPr>
                <w:sz w:val="24"/>
                <w:szCs w:val="24"/>
              </w:rPr>
              <w:t>Спальня не более чем на 4 человека (8-14 лет), не более чем на 3 человека (15-18 лет) из расчета не менее 4 кв. м на 1 человека</w:t>
            </w:r>
          </w:p>
        </w:tc>
      </w:tr>
      <w:tr w:rsidR="00F5789D" w:rsidTr="00D24FA2">
        <w:tc>
          <w:tcPr>
            <w:tcW w:w="817" w:type="dxa"/>
            <w:vMerge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  <w:proofErr w:type="gramStart"/>
            <w:r w:rsidRPr="002748D1">
              <w:rPr>
                <w:sz w:val="24"/>
                <w:szCs w:val="24"/>
              </w:rPr>
              <w:t>Групповая-игровая</w:t>
            </w:r>
            <w:proofErr w:type="gramEnd"/>
            <w:r w:rsidRPr="002748D1">
              <w:rPr>
                <w:sz w:val="24"/>
                <w:szCs w:val="24"/>
              </w:rPr>
              <w:t xml:space="preserve"> не менее 2,5 кв. м на 1 ребенка </w:t>
            </w:r>
          </w:p>
        </w:tc>
        <w:tc>
          <w:tcPr>
            <w:tcW w:w="3118" w:type="dxa"/>
          </w:tcPr>
          <w:p w:rsidR="00F5789D" w:rsidRPr="002748D1" w:rsidRDefault="00F5789D" w:rsidP="0086081A">
            <w:pPr>
              <w:jc w:val="both"/>
              <w:rPr>
                <w:sz w:val="24"/>
                <w:szCs w:val="24"/>
              </w:rPr>
            </w:pPr>
            <w:proofErr w:type="spellStart"/>
            <w:r w:rsidRPr="002748D1">
              <w:rPr>
                <w:sz w:val="24"/>
                <w:szCs w:val="24"/>
              </w:rPr>
              <w:t>Общегрупповая</w:t>
            </w:r>
            <w:proofErr w:type="spellEnd"/>
            <w:r w:rsidRPr="002748D1">
              <w:rPr>
                <w:sz w:val="24"/>
                <w:szCs w:val="24"/>
              </w:rPr>
              <w:t xml:space="preserve"> комната не менее 20 </w:t>
            </w:r>
            <w:proofErr w:type="spellStart"/>
            <w:r w:rsidRPr="002748D1">
              <w:rPr>
                <w:sz w:val="24"/>
                <w:szCs w:val="24"/>
              </w:rPr>
              <w:t>кв</w:t>
            </w:r>
            <w:proofErr w:type="gramStart"/>
            <w:r w:rsidRPr="002748D1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F5789D" w:rsidTr="00D24FA2">
        <w:tc>
          <w:tcPr>
            <w:tcW w:w="817" w:type="dxa"/>
            <w:vMerge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  <w:r w:rsidRPr="002748D1">
              <w:rPr>
                <w:sz w:val="24"/>
                <w:szCs w:val="24"/>
              </w:rPr>
              <w:t xml:space="preserve">Буфетная с 2-х секционной мойкой не менее 3 </w:t>
            </w:r>
            <w:proofErr w:type="spellStart"/>
            <w:r w:rsidRPr="002748D1">
              <w:rPr>
                <w:sz w:val="24"/>
                <w:szCs w:val="24"/>
              </w:rPr>
              <w:t>кв</w:t>
            </w:r>
            <w:proofErr w:type="gramStart"/>
            <w:r w:rsidRPr="002748D1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3118" w:type="dxa"/>
          </w:tcPr>
          <w:p w:rsidR="00F5789D" w:rsidRPr="002748D1" w:rsidRDefault="00670372" w:rsidP="006703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для стирки личных вещей (носки, гольфы, колготки и др.) детьми в возрасте с 10 лет.</w:t>
            </w:r>
          </w:p>
        </w:tc>
      </w:tr>
      <w:tr w:rsidR="00F5789D" w:rsidTr="00D24FA2">
        <w:tc>
          <w:tcPr>
            <w:tcW w:w="817" w:type="dxa"/>
            <w:vMerge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5789D" w:rsidRPr="002748D1" w:rsidRDefault="00F5789D" w:rsidP="00BC7781">
            <w:pPr>
              <w:jc w:val="both"/>
              <w:rPr>
                <w:sz w:val="24"/>
                <w:szCs w:val="24"/>
              </w:rPr>
            </w:pPr>
            <w:r w:rsidRPr="002748D1">
              <w:rPr>
                <w:sz w:val="24"/>
                <w:szCs w:val="24"/>
              </w:rPr>
              <w:t>Душевая</w:t>
            </w:r>
            <w:r w:rsidR="00FF5E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F5789D" w:rsidRPr="002748D1" w:rsidRDefault="002748D1" w:rsidP="0086081A">
            <w:pPr>
              <w:jc w:val="both"/>
              <w:rPr>
                <w:sz w:val="24"/>
                <w:szCs w:val="24"/>
              </w:rPr>
            </w:pPr>
            <w:r w:rsidRPr="002748D1">
              <w:rPr>
                <w:sz w:val="24"/>
                <w:szCs w:val="24"/>
              </w:rPr>
              <w:t>Душевая, комната личной гигиены девочек</w:t>
            </w:r>
          </w:p>
        </w:tc>
      </w:tr>
      <w:tr w:rsidR="002748D1" w:rsidTr="00D24FA2">
        <w:trPr>
          <w:trHeight w:val="1433"/>
        </w:trPr>
        <w:tc>
          <w:tcPr>
            <w:tcW w:w="817" w:type="dxa"/>
            <w:vMerge/>
          </w:tcPr>
          <w:p w:rsidR="002748D1" w:rsidRDefault="002748D1" w:rsidP="00BC7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2748D1" w:rsidRDefault="002748D1" w:rsidP="00BC7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2748D1" w:rsidRPr="00F5789D" w:rsidRDefault="002748D1" w:rsidP="00BC7781">
            <w:pPr>
              <w:jc w:val="both"/>
              <w:rPr>
                <w:sz w:val="24"/>
                <w:szCs w:val="24"/>
              </w:rPr>
            </w:pPr>
            <w:r w:rsidRPr="00F5789D">
              <w:rPr>
                <w:sz w:val="24"/>
                <w:szCs w:val="24"/>
              </w:rPr>
              <w:t xml:space="preserve">Санузел 0,8 </w:t>
            </w:r>
            <w:proofErr w:type="spellStart"/>
            <w:r w:rsidRPr="00F5789D">
              <w:rPr>
                <w:sz w:val="24"/>
                <w:szCs w:val="24"/>
              </w:rPr>
              <w:t>кв</w:t>
            </w:r>
            <w:proofErr w:type="gramStart"/>
            <w:r w:rsidRPr="00F5789D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F5789D">
              <w:rPr>
                <w:sz w:val="24"/>
                <w:szCs w:val="24"/>
              </w:rPr>
              <w:t xml:space="preserve"> на 1 ребенка</w:t>
            </w:r>
          </w:p>
        </w:tc>
        <w:tc>
          <w:tcPr>
            <w:tcW w:w="3118" w:type="dxa"/>
          </w:tcPr>
          <w:p w:rsidR="002748D1" w:rsidRPr="00F5789D" w:rsidRDefault="002748D1" w:rsidP="00274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Санузел из расчета 0,8 кв. м на 1 воспитанника (раздельные умывальные и туалеты для мальчиков и девочек)</w:t>
            </w:r>
          </w:p>
        </w:tc>
      </w:tr>
    </w:tbl>
    <w:p w:rsidR="00D24FA2" w:rsidRDefault="00D24FA2" w:rsidP="00CD621F">
      <w:pPr>
        <w:spacing w:after="0"/>
        <w:jc w:val="both"/>
        <w:rPr>
          <w:sz w:val="28"/>
          <w:szCs w:val="28"/>
        </w:rPr>
      </w:pPr>
    </w:p>
    <w:p w:rsidR="00CD621F" w:rsidRDefault="00CD621F" w:rsidP="00CD621F">
      <w:pPr>
        <w:spacing w:after="0"/>
        <w:jc w:val="both"/>
        <w:rPr>
          <w:sz w:val="28"/>
          <w:szCs w:val="28"/>
        </w:rPr>
      </w:pPr>
    </w:p>
    <w:p w:rsidR="00DB7B65" w:rsidRDefault="00DB7B65" w:rsidP="00CD621F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proofErr w:type="spellStart"/>
      <w:r w:rsidRPr="00DB7B65">
        <w:rPr>
          <w:rFonts w:ascii="Times New Roman" w:hAnsi="Times New Roman" w:cs="Times New Roman"/>
          <w:sz w:val="28"/>
          <w:szCs w:val="28"/>
        </w:rPr>
        <w:t>Начальник</w:t>
      </w:r>
      <w:proofErr w:type="gramStart"/>
      <w:r w:rsidRPr="00DB7B65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Pr="00DB7B6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B7B65">
        <w:rPr>
          <w:rFonts w:ascii="Times New Roman" w:hAnsi="Times New Roman" w:cs="Times New Roman"/>
          <w:sz w:val="28"/>
          <w:szCs w:val="28"/>
        </w:rPr>
        <w:t>тдела</w:t>
      </w:r>
      <w:r w:rsidRPr="00DB7B65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proofErr w:type="spellEnd"/>
      <w:r w:rsidRPr="00DB7B65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DB7B65" w:rsidRDefault="00DB7B65" w:rsidP="00CD621F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proofErr w:type="spellStart"/>
      <w:r w:rsidRPr="00DB7B65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Start"/>
      <w:r w:rsidRPr="00DB7B65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Pr="00DB7B6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B7B65">
        <w:rPr>
          <w:rFonts w:ascii="Times New Roman" w:hAnsi="Times New Roman" w:cs="Times New Roman"/>
          <w:sz w:val="28"/>
          <w:szCs w:val="28"/>
        </w:rPr>
        <w:t>чреждений</w:t>
      </w:r>
      <w:r w:rsidRPr="00DB7B65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DB7B65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DB7B65" w:rsidRDefault="00DB7B65" w:rsidP="00CD62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B65">
        <w:rPr>
          <w:rFonts w:ascii="Times New Roman" w:hAnsi="Times New Roman" w:cs="Times New Roman"/>
          <w:sz w:val="28"/>
          <w:szCs w:val="28"/>
        </w:rPr>
        <w:t xml:space="preserve">несовершеннолетних и профилактики </w:t>
      </w:r>
    </w:p>
    <w:p w:rsidR="002748D1" w:rsidRPr="00DB7B65" w:rsidRDefault="00DB7B65" w:rsidP="00CD62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B65">
        <w:rPr>
          <w:rFonts w:ascii="Times New Roman" w:hAnsi="Times New Roman" w:cs="Times New Roman"/>
          <w:sz w:val="28"/>
          <w:szCs w:val="28"/>
        </w:rPr>
        <w:t xml:space="preserve">семейного неблагополучия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Кирзунова</w:t>
      </w:r>
      <w:proofErr w:type="spellEnd"/>
      <w:r w:rsidRPr="00DB7B65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2748D1" w:rsidRPr="00DB7B65" w:rsidSect="0083264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F51" w:rsidRDefault="00D36F51" w:rsidP="00832645">
      <w:pPr>
        <w:spacing w:after="0" w:line="240" w:lineRule="auto"/>
      </w:pPr>
      <w:r>
        <w:separator/>
      </w:r>
    </w:p>
  </w:endnote>
  <w:endnote w:type="continuationSeparator" w:id="0">
    <w:p w:rsidR="00D36F51" w:rsidRDefault="00D36F51" w:rsidP="00832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F51" w:rsidRDefault="00D36F51" w:rsidP="00832645">
      <w:pPr>
        <w:spacing w:after="0" w:line="240" w:lineRule="auto"/>
      </w:pPr>
      <w:r>
        <w:separator/>
      </w:r>
    </w:p>
  </w:footnote>
  <w:footnote w:type="continuationSeparator" w:id="0">
    <w:p w:rsidR="00D36F51" w:rsidRDefault="00D36F51" w:rsidP="00832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780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32645" w:rsidRPr="00832645" w:rsidRDefault="00832645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3264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264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264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3EB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3264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32645" w:rsidRDefault="0083264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256"/>
    <w:rsid w:val="000F2C7B"/>
    <w:rsid w:val="00150B4C"/>
    <w:rsid w:val="001A292C"/>
    <w:rsid w:val="001C51ED"/>
    <w:rsid w:val="002748D1"/>
    <w:rsid w:val="002840D7"/>
    <w:rsid w:val="003826AC"/>
    <w:rsid w:val="003A0F7D"/>
    <w:rsid w:val="003F1B44"/>
    <w:rsid w:val="00431152"/>
    <w:rsid w:val="00477ADB"/>
    <w:rsid w:val="005038CC"/>
    <w:rsid w:val="00520BE5"/>
    <w:rsid w:val="00542256"/>
    <w:rsid w:val="00554558"/>
    <w:rsid w:val="005E32EF"/>
    <w:rsid w:val="00670372"/>
    <w:rsid w:val="006D4972"/>
    <w:rsid w:val="006D7055"/>
    <w:rsid w:val="00786205"/>
    <w:rsid w:val="007A5BF4"/>
    <w:rsid w:val="007B3F4E"/>
    <w:rsid w:val="007F5539"/>
    <w:rsid w:val="00832645"/>
    <w:rsid w:val="00A31A4A"/>
    <w:rsid w:val="00AA0DF0"/>
    <w:rsid w:val="00AF3A10"/>
    <w:rsid w:val="00B63482"/>
    <w:rsid w:val="00B87B51"/>
    <w:rsid w:val="00B97995"/>
    <w:rsid w:val="00BC7781"/>
    <w:rsid w:val="00C03EBF"/>
    <w:rsid w:val="00CD621F"/>
    <w:rsid w:val="00CF4FF7"/>
    <w:rsid w:val="00D064EB"/>
    <w:rsid w:val="00D07CBD"/>
    <w:rsid w:val="00D14913"/>
    <w:rsid w:val="00D24FA2"/>
    <w:rsid w:val="00D2566E"/>
    <w:rsid w:val="00D36F51"/>
    <w:rsid w:val="00DB3DC6"/>
    <w:rsid w:val="00DB7B65"/>
    <w:rsid w:val="00DF1AE7"/>
    <w:rsid w:val="00E055B8"/>
    <w:rsid w:val="00E07D3C"/>
    <w:rsid w:val="00E33793"/>
    <w:rsid w:val="00F44E21"/>
    <w:rsid w:val="00F5789D"/>
    <w:rsid w:val="00FF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2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rsid w:val="000F2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0F2C7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4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FA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2645"/>
  </w:style>
  <w:style w:type="paragraph" w:styleId="a9">
    <w:name w:val="footer"/>
    <w:basedOn w:val="a"/>
    <w:link w:val="aa"/>
    <w:uiPriority w:val="99"/>
    <w:unhideWhenUsed/>
    <w:rsid w:val="0083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26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2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rsid w:val="000F2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0F2C7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4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FA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2645"/>
  </w:style>
  <w:style w:type="paragraph" w:styleId="a9">
    <w:name w:val="footer"/>
    <w:basedOn w:val="a"/>
    <w:link w:val="aa"/>
    <w:uiPriority w:val="99"/>
    <w:unhideWhenUsed/>
    <w:rsid w:val="0083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2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plohih</dc:creator>
  <cp:keywords/>
  <dc:description/>
  <cp:lastModifiedBy>plohih</cp:lastModifiedBy>
  <cp:revision>32</cp:revision>
  <cp:lastPrinted>2014-08-11T07:11:00Z</cp:lastPrinted>
  <dcterms:created xsi:type="dcterms:W3CDTF">2014-04-08T14:00:00Z</dcterms:created>
  <dcterms:modified xsi:type="dcterms:W3CDTF">2014-10-02T11:29:00Z</dcterms:modified>
</cp:coreProperties>
</file>