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DEB" w:rsidRDefault="006C4DEB" w:rsidP="006C4DEB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7FD1">
        <w:rPr>
          <w:rFonts w:ascii="Times New Roman" w:hAnsi="Times New Roman" w:cs="Times New Roman"/>
          <w:sz w:val="28"/>
          <w:szCs w:val="28"/>
        </w:rPr>
        <w:t>№ 1</w:t>
      </w:r>
    </w:p>
    <w:p w:rsidR="006C4DEB" w:rsidRDefault="006C4DEB" w:rsidP="006C4DEB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6C4DEB" w:rsidRDefault="00A552C5" w:rsidP="006C4DEB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3D587E">
        <w:rPr>
          <w:rFonts w:ascii="Times New Roman" w:hAnsi="Times New Roman" w:cs="Times New Roman"/>
          <w:sz w:val="28"/>
          <w:szCs w:val="28"/>
        </w:rPr>
        <w:t>Ы</w:t>
      </w:r>
      <w:r w:rsidR="006C4DE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C4DEB" w:rsidRDefault="00C36134" w:rsidP="006C4DEB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</w:t>
      </w:r>
      <w:r w:rsidR="006C4DEB">
        <w:rPr>
          <w:rFonts w:ascii="Times New Roman" w:hAnsi="Times New Roman" w:cs="Times New Roman"/>
          <w:sz w:val="28"/>
          <w:szCs w:val="28"/>
        </w:rPr>
        <w:t xml:space="preserve"> министерства социального </w:t>
      </w:r>
      <w:r w:rsidRPr="000C069B">
        <w:rPr>
          <w:rFonts w:ascii="Times New Roman" w:hAnsi="Times New Roman" w:cs="Times New Roman"/>
          <w:sz w:val="28"/>
          <w:szCs w:val="28"/>
        </w:rPr>
        <w:t>развития и семейной политики</w:t>
      </w:r>
      <w:r w:rsidR="006C4DEB">
        <w:rPr>
          <w:rFonts w:ascii="Times New Roman" w:hAnsi="Times New Roman" w:cs="Times New Roman"/>
          <w:sz w:val="28"/>
          <w:szCs w:val="28"/>
        </w:rPr>
        <w:t xml:space="preserve"> </w:t>
      </w:r>
      <w:r w:rsidRPr="000C069B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6C4D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134" w:rsidRPr="000C069B" w:rsidRDefault="005D41F1" w:rsidP="006C4DEB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 №_______</w:t>
      </w:r>
      <w:r w:rsidR="0005527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C36134" w:rsidRPr="006C4DEB" w:rsidRDefault="00C36134" w:rsidP="005D41F1">
      <w:pPr>
        <w:pStyle w:val="ConsPlusNormal"/>
        <w:jc w:val="center"/>
        <w:rPr>
          <w:sz w:val="28"/>
          <w:szCs w:val="28"/>
        </w:rPr>
      </w:pPr>
    </w:p>
    <w:p w:rsidR="00A552C5" w:rsidRDefault="00A552C5" w:rsidP="006C4DEB">
      <w:pPr>
        <w:pStyle w:val="ConsPlusNormal"/>
        <w:rPr>
          <w:sz w:val="28"/>
          <w:szCs w:val="28"/>
        </w:rPr>
      </w:pPr>
    </w:p>
    <w:p w:rsidR="00397D3D" w:rsidRPr="006C4DEB" w:rsidRDefault="00397D3D" w:rsidP="006C4DEB">
      <w:pPr>
        <w:pStyle w:val="ConsPlusNormal"/>
        <w:rPr>
          <w:sz w:val="28"/>
          <w:szCs w:val="28"/>
        </w:rPr>
      </w:pPr>
    </w:p>
    <w:p w:rsidR="00397D3D" w:rsidRPr="003D587E" w:rsidRDefault="00397D3D" w:rsidP="00A552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Нормы питания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воспитанников специализированных учреждений для несовершеннолетних Краснодарского края</w:t>
      </w:r>
    </w:p>
    <w:p w:rsidR="00397D3D" w:rsidRPr="00397D3D" w:rsidRDefault="00A552C5" w:rsidP="00397D3D">
      <w:pPr>
        <w:pStyle w:val="ConsPlusNormal"/>
        <w:jc w:val="center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97D3D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в </w:t>
      </w:r>
      <w:proofErr w:type="gramStart"/>
      <w:r w:rsidRPr="00397D3D">
        <w:rPr>
          <w:rFonts w:ascii="Times New Roman" w:hAnsi="Times New Roman" w:cs="Times New Roman"/>
          <w:color w:val="FFFFFF" w:themeColor="background1"/>
          <w:sz w:val="28"/>
          <w:szCs w:val="28"/>
        </w:rPr>
        <w:t>организациях</w:t>
      </w:r>
      <w:proofErr w:type="gramEnd"/>
      <w:r w:rsidRPr="00397D3D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</w:p>
    <w:p w:rsidR="00C36134" w:rsidRPr="00397D3D" w:rsidRDefault="00397D3D" w:rsidP="00C36134">
      <w:pPr>
        <w:pStyle w:val="ConsPlusNormal"/>
        <w:jc w:val="center"/>
        <w:rPr>
          <w:color w:val="FFFFFF" w:themeColor="background1"/>
        </w:rPr>
      </w:pPr>
      <w:r w:rsidRPr="00397D3D">
        <w:rPr>
          <w:rFonts w:ascii="Times New Roman" w:hAnsi="Times New Roman" w:cs="Times New Roman"/>
          <w:color w:val="FFFFFF" w:themeColor="background1"/>
          <w:sz w:val="28"/>
          <w:szCs w:val="28"/>
        </w:rPr>
        <w:t>специализированных учреждений для несовершеннолетних Краснодарского края</w:t>
      </w:r>
    </w:p>
    <w:p w:rsidR="00C36134" w:rsidRDefault="006000D5" w:rsidP="006000D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4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36134" w:rsidRPr="00286BA6">
        <w:rPr>
          <w:rFonts w:ascii="Times New Roman" w:hAnsi="Times New Roman" w:cs="Times New Roman"/>
          <w:sz w:val="28"/>
          <w:szCs w:val="28"/>
        </w:rPr>
        <w:t>Таблица № 1</w:t>
      </w:r>
    </w:p>
    <w:p w:rsidR="006000D5" w:rsidRDefault="00C36134" w:rsidP="00C361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Нормы </w:t>
      </w:r>
      <w:r w:rsidR="003D587E">
        <w:rPr>
          <w:rFonts w:ascii="Times New Roman" w:hAnsi="Times New Roman" w:cs="Times New Roman"/>
          <w:sz w:val="28"/>
          <w:szCs w:val="28"/>
        </w:rPr>
        <w:t>питания</w:t>
      </w:r>
    </w:p>
    <w:p w:rsidR="00C36134" w:rsidRDefault="00C36134" w:rsidP="00C361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810"/>
        <w:gridCol w:w="5691"/>
        <w:gridCol w:w="978"/>
        <w:gridCol w:w="136"/>
        <w:gridCol w:w="998"/>
        <w:gridCol w:w="149"/>
        <w:gridCol w:w="985"/>
      </w:tblGrid>
      <w:tr w:rsidR="00C36134" w:rsidRPr="00286BA6" w:rsidTr="006000D5"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9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       Норма на одного воспитанника   (граммов в день)</w:t>
            </w:r>
          </w:p>
        </w:tc>
      </w:tr>
      <w:tr w:rsidR="00C36134" w:rsidRPr="00286BA6" w:rsidTr="006000D5"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продукции</w:t>
            </w:r>
          </w:p>
        </w:tc>
        <w:tc>
          <w:tcPr>
            <w:tcW w:w="3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Возраст воспитанника</w:t>
            </w:r>
          </w:p>
        </w:tc>
      </w:tr>
      <w:tr w:rsidR="00C36134" w:rsidRPr="00286BA6" w:rsidTr="006000D5"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134" w:rsidRPr="00286BA6" w:rsidRDefault="00C36134" w:rsidP="005B6D2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3-6 лет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7-14 лет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15-18 лет</w:t>
            </w:r>
          </w:p>
        </w:tc>
      </w:tr>
      <w:tr w:rsidR="00C36134" w:rsidRPr="003D587E" w:rsidTr="006000D5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4" w:rsidRPr="003D587E" w:rsidRDefault="00C36134" w:rsidP="006000D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D587E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134" w:rsidRPr="003D587E" w:rsidRDefault="00C36134" w:rsidP="006000D5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D587E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4" w:rsidRPr="003D587E" w:rsidRDefault="00C36134" w:rsidP="006000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4" w:rsidRPr="003D587E" w:rsidRDefault="00C36134" w:rsidP="006000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4" w:rsidRPr="003D587E" w:rsidRDefault="00C36134" w:rsidP="006000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C36134" w:rsidRPr="003D587E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3D587E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3D587E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Хлеб ржаной                       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3D587E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3D587E" w:rsidRDefault="00744EA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3D587E" w:rsidRDefault="00744EA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150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Хлеб пшеничный                    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250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Мука пшеничная                    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744E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744E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Мука картофельная                     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Крупы, бобовые, макаронные изделия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Картофель                         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430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Овощи, зелень                     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Фрукты свежие                     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744EA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744EA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Соки                              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Сухофрукты                        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744E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744E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Сахар                             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Кондитерские изделия              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744E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Кофе (кофейный напиток)           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Какао                             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Чай                               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0,2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0,2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0,4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Мясо                          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744EA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130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Птица                             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Рыба                              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Колбасные изделия                 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Молоко, кисломолочные продукты    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550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744EA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550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Творог                           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Сметана                           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Сыр                                           </w:t>
            </w:r>
          </w:p>
        </w:tc>
        <w:tc>
          <w:tcPr>
            <w:tcW w:w="111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14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6134" w:rsidRPr="00286BA6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7D74" w:rsidRPr="00286BA6" w:rsidRDefault="00CC0020" w:rsidP="00397D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</w:tr>
      <w:tr w:rsidR="00CC0020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020" w:rsidRPr="00286BA6" w:rsidRDefault="00CC0020" w:rsidP="005F5D2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020" w:rsidRPr="00286BA6" w:rsidRDefault="00CC0020" w:rsidP="005F5D2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Масло сливочное                               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</w:tcPr>
          <w:p w:rsidR="00CC0020" w:rsidRPr="00286BA6" w:rsidRDefault="00CC0020" w:rsidP="005F5D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C0020" w:rsidRPr="00286BA6" w:rsidRDefault="00CC0020" w:rsidP="005F5D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C0020" w:rsidRPr="00286BA6" w:rsidRDefault="00CC0020" w:rsidP="005F5D2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</w:tr>
      <w:tr w:rsidR="00397D3D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D3D" w:rsidRDefault="00397D3D" w:rsidP="00397D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D3D" w:rsidRPr="00286BA6" w:rsidRDefault="00397D3D" w:rsidP="00397D3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</w:tcPr>
          <w:p w:rsidR="00397D3D" w:rsidRDefault="00397D3D" w:rsidP="00397D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7D3D" w:rsidRDefault="00397D3D" w:rsidP="00397D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97D3D" w:rsidRDefault="00397D3D" w:rsidP="00397D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6000D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6000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Масло растительное                            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</w:tcPr>
          <w:p w:rsidR="00C36134" w:rsidRPr="00286BA6" w:rsidRDefault="00CC0020" w:rsidP="006000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6134" w:rsidRPr="00286BA6" w:rsidRDefault="00CC0020" w:rsidP="006000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6134" w:rsidRPr="00286BA6" w:rsidRDefault="00CC0020" w:rsidP="006000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6000D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6000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Яйцо (штук) 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</w:tcPr>
          <w:p w:rsidR="00C36134" w:rsidRPr="00286BA6" w:rsidRDefault="00CC0020" w:rsidP="006000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6134" w:rsidRPr="00286BA6" w:rsidRDefault="00CC0020" w:rsidP="006000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6134" w:rsidRPr="00286BA6" w:rsidRDefault="00CC0020" w:rsidP="006000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6000D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6000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Специи                                        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</w:tcPr>
          <w:p w:rsidR="00C36134" w:rsidRPr="00286BA6" w:rsidRDefault="00CC0020" w:rsidP="006000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6134" w:rsidRPr="00286BA6" w:rsidRDefault="00CC0020" w:rsidP="006000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6134" w:rsidRPr="00286BA6" w:rsidRDefault="00CC0020" w:rsidP="006000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C36134" w:rsidRPr="00286BA6" w:rsidTr="006000D5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6000D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134" w:rsidRPr="00286BA6" w:rsidRDefault="00C36134" w:rsidP="006000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Соль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</w:tcPr>
          <w:p w:rsidR="00C36134" w:rsidRPr="00286BA6" w:rsidRDefault="00CC0020" w:rsidP="006000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6134" w:rsidRPr="00286BA6" w:rsidRDefault="00CC0020" w:rsidP="006000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36134" w:rsidRPr="00286BA6" w:rsidRDefault="00CC0020" w:rsidP="006000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6000D5" w:rsidRPr="00286BA6" w:rsidTr="00715B89">
        <w:trPr>
          <w:trHeight w:val="29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0D5" w:rsidRPr="00286BA6" w:rsidRDefault="006000D5" w:rsidP="006000D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5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00D5" w:rsidRPr="006000D5" w:rsidRDefault="006000D5" w:rsidP="006000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00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Дрожжи   </w:t>
            </w:r>
          </w:p>
        </w:tc>
        <w:tc>
          <w:tcPr>
            <w:tcW w:w="9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0D5" w:rsidRPr="00286BA6" w:rsidRDefault="00CC0020" w:rsidP="006000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715B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0D5" w:rsidRPr="00286BA6" w:rsidRDefault="00CC0020" w:rsidP="006000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715B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00D5" w:rsidRPr="00286BA6" w:rsidRDefault="00CC0020" w:rsidP="006000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715B8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6000D5" w:rsidRPr="00286BA6" w:rsidTr="006000D5">
        <w:tc>
          <w:tcPr>
            <w:tcW w:w="810" w:type="dxa"/>
            <w:tcBorders>
              <w:left w:val="single" w:sz="4" w:space="0" w:color="auto"/>
              <w:right w:val="single" w:sz="4" w:space="0" w:color="auto"/>
            </w:tcBorders>
          </w:tcPr>
          <w:p w:rsidR="006000D5" w:rsidRPr="00286BA6" w:rsidRDefault="006000D5" w:rsidP="006000D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69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00D5" w:rsidRPr="006000D5" w:rsidRDefault="006000D5" w:rsidP="006000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00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Йодированные продукты</w:t>
            </w:r>
          </w:p>
        </w:tc>
        <w:tc>
          <w:tcPr>
            <w:tcW w:w="3246" w:type="dxa"/>
            <w:gridSpan w:val="5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000D5" w:rsidRPr="00286BA6" w:rsidRDefault="006000D5" w:rsidP="006000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индивидуальным медицинским показаниям</w:t>
            </w:r>
          </w:p>
        </w:tc>
      </w:tr>
      <w:tr w:rsidR="006000D5" w:rsidRPr="00286BA6" w:rsidTr="006000D5">
        <w:tc>
          <w:tcPr>
            <w:tcW w:w="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D5" w:rsidRDefault="006000D5" w:rsidP="006000D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56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D5" w:rsidRPr="006000D5" w:rsidRDefault="006000D5" w:rsidP="006000D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000D5">
              <w:rPr>
                <w:rFonts w:ascii="Times New Roman" w:hAnsi="Times New Roman" w:cs="Times New Roman"/>
                <w:sz w:val="24"/>
                <w:szCs w:val="24"/>
              </w:rPr>
              <w:t xml:space="preserve">Витаминно-минеральные напитки  </w:t>
            </w:r>
          </w:p>
        </w:tc>
        <w:tc>
          <w:tcPr>
            <w:tcW w:w="32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0D5" w:rsidRPr="00286BA6" w:rsidRDefault="006000D5" w:rsidP="006000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86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индивидуальным медицинским показаниям</w:t>
            </w:r>
          </w:p>
        </w:tc>
      </w:tr>
    </w:tbl>
    <w:p w:rsidR="00C36134" w:rsidRDefault="00C36134" w:rsidP="006000D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5B89" w:rsidRDefault="00715B89" w:rsidP="006000D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15B89" w:rsidRPr="00286BA6" w:rsidRDefault="00715B89" w:rsidP="006000D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36134" w:rsidRDefault="00744EA4" w:rsidP="00744EA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36134">
        <w:rPr>
          <w:rFonts w:ascii="Times New Roman" w:hAnsi="Times New Roman" w:cs="Times New Roman"/>
          <w:sz w:val="24"/>
          <w:szCs w:val="24"/>
        </w:rPr>
        <w:t xml:space="preserve">Примечания. </w:t>
      </w:r>
    </w:p>
    <w:p w:rsidR="00C36134" w:rsidRDefault="00744EA4" w:rsidP="006000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36134">
        <w:rPr>
          <w:rFonts w:ascii="Times New Roman" w:hAnsi="Times New Roman" w:cs="Times New Roman"/>
          <w:sz w:val="24"/>
          <w:szCs w:val="24"/>
        </w:rPr>
        <w:t>1. В летний оздоровительный период (до 90 дней), в воскресенье, праздничные и каникулярные дни сложившаяся норма расходов на питание увеличивается на 10 процентов в день на каждого воспитанника.</w:t>
      </w:r>
    </w:p>
    <w:p w:rsidR="00C36134" w:rsidRDefault="00744EA4" w:rsidP="006000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36134">
        <w:rPr>
          <w:rFonts w:ascii="Times New Roman" w:hAnsi="Times New Roman" w:cs="Times New Roman"/>
          <w:sz w:val="24"/>
          <w:szCs w:val="24"/>
        </w:rPr>
        <w:t>2. Разрешается производить замену отдельных продуктов питания в соответствии с таблицей замены продуктов по основным пищевым веществам</w:t>
      </w:r>
      <w:r>
        <w:rPr>
          <w:rFonts w:ascii="Times New Roman" w:hAnsi="Times New Roman" w:cs="Times New Roman"/>
          <w:sz w:val="24"/>
          <w:szCs w:val="24"/>
        </w:rPr>
        <w:t xml:space="preserve"> (прилагается таблица № 2)</w:t>
      </w:r>
      <w:r w:rsidR="00C36134">
        <w:rPr>
          <w:rFonts w:ascii="Times New Roman" w:hAnsi="Times New Roman" w:cs="Times New Roman"/>
          <w:sz w:val="24"/>
          <w:szCs w:val="24"/>
        </w:rPr>
        <w:t>.</w:t>
      </w:r>
    </w:p>
    <w:p w:rsidR="00744EA4" w:rsidRDefault="00744EA4" w:rsidP="00744E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Больным и ослабленным детям, а также детям, находящимся в изоляторах или в приемных отделениях с карантинными блоками</w:t>
      </w:r>
      <w:r w:rsidR="00991AC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устанавливается надбавка на питание в размере 15 процентов от установленной нормы.</w:t>
      </w:r>
    </w:p>
    <w:p w:rsidR="00744EA4" w:rsidRDefault="00744EA4" w:rsidP="00744E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Дополнительно при наличии финансовых средств в питании детей могут использоваться:</w:t>
      </w:r>
    </w:p>
    <w:p w:rsidR="00744EA4" w:rsidRDefault="00744EA4" w:rsidP="00744E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икра осетровая и лососевая зернистая (не чаще одного раза в две недели);</w:t>
      </w:r>
    </w:p>
    <w:p w:rsidR="00744EA4" w:rsidRDefault="00744EA4" w:rsidP="00744E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рыба соленая красная (предпочтительнее горбуша, кета) - не чаще одного раза в две недели;</w:t>
      </w:r>
    </w:p>
    <w:p w:rsidR="00744EA4" w:rsidRDefault="00744EA4" w:rsidP="006000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тропические фрукты (ананас, манго, киви,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гаува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др.) - с учетом индивидуальной переносимости.</w:t>
      </w:r>
    </w:p>
    <w:p w:rsidR="00C36134" w:rsidRDefault="00744EA4" w:rsidP="006000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</w:t>
      </w:r>
      <w:r w:rsidR="00C36134">
        <w:rPr>
          <w:rFonts w:ascii="Times New Roman" w:hAnsi="Times New Roman" w:cs="Times New Roman"/>
          <w:sz w:val="24"/>
          <w:szCs w:val="24"/>
        </w:rPr>
        <w:t xml:space="preserve">. При отсутствии бесплатного горячего питания в </w:t>
      </w:r>
      <w:r w:rsidR="006C4DEB">
        <w:rPr>
          <w:rFonts w:ascii="Times New Roman" w:hAnsi="Times New Roman" w:cs="Times New Roman"/>
          <w:sz w:val="24"/>
          <w:szCs w:val="24"/>
        </w:rPr>
        <w:t>специализированном</w:t>
      </w:r>
      <w:r w:rsidR="00C36134">
        <w:rPr>
          <w:rFonts w:ascii="Times New Roman" w:hAnsi="Times New Roman" w:cs="Times New Roman"/>
          <w:sz w:val="24"/>
          <w:szCs w:val="24"/>
        </w:rPr>
        <w:t xml:space="preserve"> учрежден</w:t>
      </w:r>
      <w:r w:rsidR="006C4DEB">
        <w:rPr>
          <w:rFonts w:ascii="Times New Roman" w:hAnsi="Times New Roman" w:cs="Times New Roman"/>
          <w:sz w:val="24"/>
          <w:szCs w:val="24"/>
        </w:rPr>
        <w:t xml:space="preserve">ии для несовершеннолетних </w:t>
      </w:r>
      <w:r w:rsidR="00C36134">
        <w:rPr>
          <w:rFonts w:ascii="Times New Roman" w:hAnsi="Times New Roman" w:cs="Times New Roman"/>
          <w:sz w:val="24"/>
          <w:szCs w:val="24"/>
        </w:rPr>
        <w:t xml:space="preserve">выдаются полностью или частично наличные деньги на питание (с учетом торговой наценки) согласно соответствующему договору между </w:t>
      </w:r>
      <w:r w:rsidR="006C4DEB">
        <w:rPr>
          <w:rFonts w:ascii="Times New Roman" w:hAnsi="Times New Roman" w:cs="Times New Roman"/>
          <w:sz w:val="24"/>
          <w:szCs w:val="24"/>
        </w:rPr>
        <w:t>специализированным учреждением</w:t>
      </w:r>
      <w:r w:rsidR="00C36134">
        <w:rPr>
          <w:rFonts w:ascii="Times New Roman" w:hAnsi="Times New Roman" w:cs="Times New Roman"/>
          <w:sz w:val="24"/>
          <w:szCs w:val="24"/>
        </w:rPr>
        <w:t xml:space="preserve"> и учреждением социального обслуживания.</w:t>
      </w:r>
    </w:p>
    <w:p w:rsidR="00744EA4" w:rsidRDefault="00744EA4" w:rsidP="00744EA4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Разрешается выдавать продукты питания или денежную компенсацию на время пребывания воспитанников </w:t>
      </w:r>
      <w:r w:rsidR="006C4DEB">
        <w:rPr>
          <w:rFonts w:ascii="Times New Roman" w:hAnsi="Times New Roman" w:cs="Times New Roman"/>
          <w:sz w:val="24"/>
          <w:szCs w:val="24"/>
        </w:rPr>
        <w:t>специализированных учреждений</w:t>
      </w:r>
      <w:r>
        <w:rPr>
          <w:rFonts w:ascii="Times New Roman" w:hAnsi="Times New Roman" w:cs="Times New Roman"/>
          <w:sz w:val="24"/>
          <w:szCs w:val="24"/>
        </w:rPr>
        <w:t xml:space="preserve"> для несовершеннолетних в семьях родственников или других граждан во время каникул, в праздничные и выходные дни.</w:t>
      </w:r>
    </w:p>
    <w:p w:rsidR="00744EA4" w:rsidRDefault="00744EA4" w:rsidP="006000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6134" w:rsidRDefault="00C36134" w:rsidP="00C36134">
      <w:pPr>
        <w:pStyle w:val="ConsPlusNormal"/>
        <w:ind w:firstLine="540"/>
        <w:jc w:val="both"/>
        <w:rPr>
          <w:sz w:val="24"/>
          <w:szCs w:val="24"/>
        </w:rPr>
      </w:pPr>
    </w:p>
    <w:p w:rsidR="00C36134" w:rsidRDefault="00C36134" w:rsidP="00C36134">
      <w:pPr>
        <w:pStyle w:val="ConsPlusNormal"/>
        <w:ind w:firstLine="540"/>
        <w:jc w:val="both"/>
        <w:rPr>
          <w:sz w:val="24"/>
          <w:szCs w:val="24"/>
        </w:rPr>
      </w:pPr>
    </w:p>
    <w:p w:rsidR="00C36134" w:rsidRDefault="00C36134" w:rsidP="00C36134">
      <w:pPr>
        <w:pStyle w:val="ConsPlusNormal"/>
        <w:jc w:val="right"/>
        <w:outlineLvl w:val="1"/>
      </w:pPr>
      <w:bookmarkStart w:id="2" w:name="Par113"/>
      <w:bookmarkEnd w:id="2"/>
    </w:p>
    <w:p w:rsidR="00C36134" w:rsidRDefault="00C36134" w:rsidP="00C36134">
      <w:pPr>
        <w:pStyle w:val="ConsPlusNormal"/>
        <w:jc w:val="right"/>
        <w:outlineLvl w:val="1"/>
      </w:pPr>
    </w:p>
    <w:p w:rsidR="00C36134" w:rsidRDefault="00C36134" w:rsidP="00C36134">
      <w:pPr>
        <w:pStyle w:val="ConsPlusNormal"/>
        <w:jc w:val="right"/>
        <w:outlineLvl w:val="1"/>
      </w:pPr>
    </w:p>
    <w:p w:rsidR="00C36134" w:rsidRDefault="00C36134" w:rsidP="00C36134">
      <w:pPr>
        <w:pStyle w:val="ConsPlusNormal"/>
        <w:jc w:val="right"/>
        <w:outlineLvl w:val="1"/>
      </w:pPr>
    </w:p>
    <w:p w:rsidR="00C36134" w:rsidRDefault="00C36134" w:rsidP="00C36134">
      <w:pPr>
        <w:pStyle w:val="ConsPlusNormal"/>
        <w:jc w:val="right"/>
        <w:outlineLvl w:val="1"/>
      </w:pPr>
    </w:p>
    <w:p w:rsidR="00C36134" w:rsidRDefault="00C36134" w:rsidP="00C36134">
      <w:pPr>
        <w:pStyle w:val="ConsPlusNormal"/>
        <w:jc w:val="right"/>
        <w:outlineLvl w:val="1"/>
      </w:pPr>
    </w:p>
    <w:p w:rsidR="00C36134" w:rsidRDefault="00C36134" w:rsidP="00C36134">
      <w:pPr>
        <w:pStyle w:val="ConsPlusNormal"/>
        <w:jc w:val="right"/>
        <w:outlineLvl w:val="1"/>
      </w:pPr>
    </w:p>
    <w:p w:rsidR="00C36134" w:rsidRDefault="00C36134" w:rsidP="00C36134">
      <w:pPr>
        <w:pStyle w:val="ConsPlusNormal"/>
        <w:jc w:val="right"/>
        <w:outlineLvl w:val="1"/>
      </w:pPr>
    </w:p>
    <w:p w:rsidR="00B653B8" w:rsidRDefault="00B653B8" w:rsidP="00C36134">
      <w:pPr>
        <w:pStyle w:val="ConsPlusNormal"/>
        <w:jc w:val="right"/>
        <w:outlineLvl w:val="1"/>
      </w:pPr>
    </w:p>
    <w:p w:rsidR="00B653B8" w:rsidRDefault="00B653B8" w:rsidP="00C36134">
      <w:pPr>
        <w:pStyle w:val="ConsPlusNormal"/>
        <w:jc w:val="right"/>
        <w:outlineLvl w:val="1"/>
      </w:pPr>
    </w:p>
    <w:p w:rsidR="00991AC1" w:rsidRDefault="00991AC1" w:rsidP="00C36134">
      <w:pPr>
        <w:pStyle w:val="ConsPlusNormal"/>
        <w:jc w:val="right"/>
        <w:outlineLvl w:val="1"/>
      </w:pPr>
    </w:p>
    <w:p w:rsidR="00397D3D" w:rsidRDefault="00397D3D" w:rsidP="00C36134">
      <w:pPr>
        <w:pStyle w:val="ConsPlusNormal"/>
        <w:jc w:val="right"/>
        <w:outlineLvl w:val="1"/>
      </w:pPr>
    </w:p>
    <w:p w:rsidR="003722CA" w:rsidRDefault="003722CA" w:rsidP="00C36134">
      <w:pPr>
        <w:pStyle w:val="ConsPlusNormal"/>
        <w:jc w:val="right"/>
        <w:outlineLvl w:val="1"/>
      </w:pPr>
    </w:p>
    <w:p w:rsidR="00C36134" w:rsidRPr="00364050" w:rsidRDefault="00C36134" w:rsidP="00C3613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ar173"/>
      <w:bookmarkEnd w:id="3"/>
      <w:r w:rsidRPr="00364050">
        <w:rPr>
          <w:rFonts w:ascii="Times New Roman" w:hAnsi="Times New Roman" w:cs="Times New Roman"/>
          <w:sz w:val="28"/>
          <w:szCs w:val="28"/>
        </w:rPr>
        <w:lastRenderedPageBreak/>
        <w:t>Таблица № 2</w:t>
      </w:r>
    </w:p>
    <w:p w:rsidR="00C36134" w:rsidRPr="00CC0020" w:rsidRDefault="00C36134" w:rsidP="00C36134">
      <w:pPr>
        <w:pStyle w:val="ConsPlusNormal"/>
        <w:ind w:firstLine="540"/>
        <w:jc w:val="both"/>
        <w:rPr>
          <w:b/>
          <w:sz w:val="28"/>
          <w:szCs w:val="28"/>
        </w:rPr>
      </w:pPr>
    </w:p>
    <w:p w:rsidR="00C36134" w:rsidRPr="004A3AEC" w:rsidRDefault="00C36134" w:rsidP="00C361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175"/>
      <w:bookmarkEnd w:id="4"/>
      <w:r w:rsidRPr="004A3AEC">
        <w:rPr>
          <w:rFonts w:ascii="Times New Roman" w:hAnsi="Times New Roman" w:cs="Times New Roman"/>
          <w:sz w:val="28"/>
          <w:szCs w:val="28"/>
        </w:rPr>
        <w:t xml:space="preserve">Таблица замены некоторых продуктов </w:t>
      </w:r>
    </w:p>
    <w:p w:rsidR="00C36134" w:rsidRPr="00CC0020" w:rsidRDefault="00C36134" w:rsidP="00C3613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3AEC">
        <w:rPr>
          <w:rFonts w:ascii="Times New Roman" w:hAnsi="Times New Roman" w:cs="Times New Roman"/>
          <w:sz w:val="28"/>
          <w:szCs w:val="28"/>
        </w:rPr>
        <w:t>по основным пищевым веществам</w:t>
      </w:r>
    </w:p>
    <w:p w:rsidR="00C36134" w:rsidRDefault="00C36134" w:rsidP="00C361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C0020" w:rsidRDefault="00CC0020" w:rsidP="00C361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9"/>
        <w:gridCol w:w="1914"/>
        <w:gridCol w:w="1000"/>
        <w:gridCol w:w="4518"/>
        <w:gridCol w:w="1593"/>
      </w:tblGrid>
      <w:tr w:rsidR="00C36134" w:rsidRPr="003D587E" w:rsidTr="00261CF3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4" w:rsidRPr="003D587E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Pr="003D587E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Продукт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Pr="003D587E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Масса </w:t>
            </w:r>
            <w:proofErr w:type="gramStart"/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  <w:proofErr w:type="gramEnd"/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Pr="003D587E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Продукт-заменитель         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Pr="003D587E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Масса </w:t>
            </w:r>
            <w:proofErr w:type="gramStart"/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</w:t>
            </w:r>
            <w:proofErr w:type="gramEnd"/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C36134" w:rsidRPr="003D587E" w:rsidTr="00261CF3"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4" w:rsidRPr="003D587E" w:rsidRDefault="00C36134" w:rsidP="00CC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4" w:rsidRPr="003D587E" w:rsidRDefault="00C36134" w:rsidP="00CC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4" w:rsidRPr="003D587E" w:rsidRDefault="00C36134" w:rsidP="00CC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4" w:rsidRPr="003D587E" w:rsidRDefault="00C36134" w:rsidP="00CC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4" w:rsidRPr="003D587E" w:rsidRDefault="00C36134" w:rsidP="00CC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C36134" w:rsidTr="00261C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4" w:rsidRPr="00364050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Pr="00364050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Мясо (говядина)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Pr="00364050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B89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мясо кролика                        </w:t>
            </w:r>
          </w:p>
          <w:p w:rsidR="00C36134" w:rsidRPr="00364050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печень говяжья                       </w:t>
            </w:r>
          </w:p>
          <w:p w:rsidR="00C36134" w:rsidRPr="00364050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печень свиная                        </w:t>
            </w:r>
          </w:p>
          <w:p w:rsidR="00C36134" w:rsidRPr="00364050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куры I категории                     </w:t>
            </w:r>
          </w:p>
          <w:p w:rsidR="00C36134" w:rsidRPr="00364050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куры II категории                    </w:t>
            </w:r>
          </w:p>
          <w:p w:rsidR="00715B89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рыба (свежая или свежезамороженная)  </w:t>
            </w:r>
          </w:p>
          <w:p w:rsidR="00C36134" w:rsidRPr="00364050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творог                              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4" w:rsidRPr="00364050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96</w:t>
            </w:r>
          </w:p>
          <w:p w:rsidR="00C36134" w:rsidRPr="00364050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116</w:t>
            </w:r>
          </w:p>
          <w:p w:rsidR="00C36134" w:rsidRPr="00364050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107</w:t>
            </w:r>
          </w:p>
          <w:p w:rsidR="00C36134" w:rsidRPr="00364050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</w:t>
            </w:r>
          </w:p>
          <w:p w:rsidR="00C36134" w:rsidRPr="00364050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</w:t>
            </w:r>
          </w:p>
          <w:p w:rsidR="00C36134" w:rsidRPr="00364050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125</w:t>
            </w:r>
          </w:p>
          <w:p w:rsidR="00C36134" w:rsidRPr="00364050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</w:t>
            </w:r>
          </w:p>
        </w:tc>
      </w:tr>
      <w:tr w:rsidR="00C36134" w:rsidTr="00261CF3">
        <w:trPr>
          <w:trHeight w:val="27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4" w:rsidRPr="00364050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Pr="00364050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Молоко цельное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Pr="00364050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4" w:rsidRPr="00364050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молоко сухое цельное </w:t>
            </w:r>
          </w:p>
          <w:p w:rsidR="00C36134" w:rsidRPr="00364050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(в герметичной упаковке)                            </w:t>
            </w:r>
          </w:p>
          <w:p w:rsidR="00C36134" w:rsidRPr="00364050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молоко сухое обезжиренное            </w:t>
            </w:r>
          </w:p>
          <w:p w:rsidR="00C36134" w:rsidRPr="00364050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молоко</w:t>
            </w:r>
            <w:proofErr w:type="gramEnd"/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сгущенное с сахаром           </w:t>
            </w:r>
          </w:p>
          <w:p w:rsidR="00C36134" w:rsidRPr="00364050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творог 9%                            </w:t>
            </w:r>
          </w:p>
          <w:p w:rsidR="00C36134" w:rsidRPr="00364050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мясо (говядина I категории)          </w:t>
            </w:r>
          </w:p>
          <w:p w:rsidR="00C36134" w:rsidRPr="00364050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мясо (говядина II категории)         </w:t>
            </w:r>
          </w:p>
          <w:p w:rsidR="00C36134" w:rsidRPr="00364050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рыба (свежая или свежезамороженная) </w:t>
            </w:r>
          </w:p>
          <w:p w:rsidR="00C36134" w:rsidRPr="00364050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сыр                                 </w:t>
            </w:r>
          </w:p>
          <w:p w:rsidR="00C36134" w:rsidRPr="00364050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яйцо куриное                  </w:t>
            </w:r>
          </w:p>
          <w:p w:rsidR="00C36134" w:rsidRPr="00364050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20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</w:p>
          <w:p w:rsidR="00C36134" w:rsidRPr="00364050" w:rsidRDefault="00CC0020" w:rsidP="00CC0020">
            <w:pPr>
              <w:pStyle w:val="ConsPlusNormal"/>
              <w:tabs>
                <w:tab w:val="left" w:pos="83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  <w:p w:rsidR="00C36134" w:rsidRPr="00364050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7,5</w:t>
            </w:r>
          </w:p>
          <w:p w:rsidR="00C36134" w:rsidRPr="00364050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  <w:p w:rsidR="00C36134" w:rsidRPr="00364050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  <w:p w:rsidR="00C36134" w:rsidRPr="00364050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  <w:p w:rsidR="00C36134" w:rsidRPr="00364050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  <w:p w:rsidR="00C36134" w:rsidRPr="00364050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17,5</w:t>
            </w:r>
          </w:p>
          <w:p w:rsidR="00C36134" w:rsidRPr="00364050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12,5</w:t>
            </w:r>
          </w:p>
          <w:p w:rsidR="00C36134" w:rsidRPr="00364050" w:rsidRDefault="00715B89" w:rsidP="00CC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C36134" w:rsidTr="00261C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4" w:rsidRPr="00364050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Pr="00364050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Творог 9%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Pr="00364050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Pr="00364050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мясо (говядина)                      </w:t>
            </w:r>
          </w:p>
          <w:p w:rsidR="00C36134" w:rsidRPr="00364050" w:rsidRDefault="00C36134" w:rsidP="005B6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рыба (свежая или свежезамороженная)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Pr="00364050" w:rsidRDefault="00715B89" w:rsidP="00715B89">
            <w:pPr>
              <w:pStyle w:val="ConsPlusNormal"/>
              <w:tabs>
                <w:tab w:val="left" w:pos="74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83</w:t>
            </w:r>
          </w:p>
          <w:p w:rsidR="00C36134" w:rsidRPr="00364050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105</w:t>
            </w:r>
          </w:p>
        </w:tc>
      </w:tr>
      <w:tr w:rsidR="00C36134" w:rsidTr="00261C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4" w:rsidRPr="00364050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Pr="00364050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Яйцо куриное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Pr="00364050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Pr="00364050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творог</w:t>
            </w:r>
          </w:p>
          <w:p w:rsidR="00C36134" w:rsidRPr="00364050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мясо (говядина</w:t>
            </w:r>
            <w:r w:rsidR="00744EA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C36134" w:rsidRPr="00364050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рыба (свежая или свежезамороженная)  </w:t>
            </w:r>
          </w:p>
          <w:p w:rsidR="00C36134" w:rsidRPr="00364050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молоко цельное                    </w:t>
            </w:r>
          </w:p>
          <w:p w:rsidR="00C36134" w:rsidRPr="00364050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сыр                                  </w:t>
            </w:r>
          </w:p>
          <w:p w:rsidR="00C36134" w:rsidRPr="00364050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яичный порошок                      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Pr="00364050" w:rsidRDefault="00715B89" w:rsidP="00715B89">
            <w:pPr>
              <w:pStyle w:val="ConsPlusNormal"/>
              <w:tabs>
                <w:tab w:val="left" w:pos="75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  <w:p w:rsidR="00C36134" w:rsidRPr="00364050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  <w:p w:rsidR="00C36134" w:rsidRPr="00364050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  <w:p w:rsidR="00C36134" w:rsidRPr="00364050" w:rsidRDefault="00715B89" w:rsidP="00715B89">
            <w:pPr>
              <w:pStyle w:val="ConsPlusNormal"/>
              <w:tabs>
                <w:tab w:val="left" w:pos="72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186</w:t>
            </w:r>
          </w:p>
          <w:p w:rsidR="00C36134" w:rsidRPr="00364050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  <w:p w:rsidR="00C36134" w:rsidRPr="00364050" w:rsidRDefault="00715B89" w:rsidP="00715B89">
            <w:pPr>
              <w:pStyle w:val="ConsPlusNormal"/>
              <w:tabs>
                <w:tab w:val="left" w:pos="74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</w:t>
            </w:r>
            <w:r w:rsidR="00C36134" w:rsidRPr="0036405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11,5</w:t>
            </w:r>
          </w:p>
        </w:tc>
      </w:tr>
      <w:tr w:rsidR="00C36134" w:rsidTr="00261CF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4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Рыба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мясо (говядина)</w:t>
            </w:r>
          </w:p>
          <w:p w:rsidR="00C36134" w:rsidRDefault="00C36134" w:rsidP="005B6D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творог                               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="00C361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</w:t>
            </w:r>
          </w:p>
          <w:p w:rsidR="00C36134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C361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105</w:t>
            </w:r>
          </w:p>
        </w:tc>
      </w:tr>
      <w:tr w:rsidR="00C36134" w:rsidTr="003D587E">
        <w:trPr>
          <w:trHeight w:val="22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4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Картофель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капуста белокочанная                 </w:t>
            </w:r>
          </w:p>
          <w:p w:rsidR="00C36134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капуста цветная                      </w:t>
            </w:r>
          </w:p>
          <w:p w:rsidR="00C36134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морковь                              </w:t>
            </w:r>
          </w:p>
          <w:p w:rsidR="00C36134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свекла                               </w:t>
            </w:r>
          </w:p>
          <w:p w:rsidR="00C36134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бобы (фасоль)                        </w:t>
            </w:r>
          </w:p>
          <w:p w:rsidR="00C36134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горошек зеленый                      </w:t>
            </w:r>
          </w:p>
          <w:p w:rsidR="00C36134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горошек зеленый консервированный     </w:t>
            </w:r>
          </w:p>
          <w:p w:rsidR="00CC7B12" w:rsidRDefault="00C36134" w:rsidP="00CC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кабачки   </w:t>
            </w:r>
          </w:p>
          <w:p w:rsidR="00CC0020" w:rsidRDefault="00CC0020" w:rsidP="00CC00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C361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111</w:t>
            </w:r>
          </w:p>
          <w:p w:rsidR="00C36134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  <w:r w:rsidR="00C361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</w:t>
            </w:r>
          </w:p>
          <w:p w:rsidR="00C36134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C361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154</w:t>
            </w:r>
          </w:p>
          <w:p w:rsidR="00C36134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 w:rsidR="00C361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118</w:t>
            </w:r>
          </w:p>
          <w:p w:rsidR="00C36134" w:rsidRDefault="00715B89" w:rsidP="00715B89">
            <w:pPr>
              <w:pStyle w:val="ConsPlusNormal"/>
              <w:tabs>
                <w:tab w:val="left" w:pos="74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="00C361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  <w:p w:rsidR="00C36134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  <w:r w:rsidR="00C361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409</w:t>
            </w:r>
          </w:p>
          <w:p w:rsidR="00C36134" w:rsidRDefault="00715B89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</w:t>
            </w:r>
            <w:r w:rsidR="00C361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</w:t>
            </w:r>
          </w:p>
          <w:p w:rsidR="00C36134" w:rsidRDefault="00715B89" w:rsidP="00715B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C00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300</w:t>
            </w:r>
          </w:p>
          <w:p w:rsidR="003D587E" w:rsidRDefault="003D587E" w:rsidP="00715B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D587E" w:rsidRDefault="003D587E" w:rsidP="00715B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D587E" w:rsidRDefault="003D587E" w:rsidP="00715B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D587E" w:rsidRDefault="003D587E" w:rsidP="00715B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D587E" w:rsidRDefault="003D587E" w:rsidP="00715B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D587E" w:rsidRDefault="003D587E" w:rsidP="00715B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C0020" w:rsidRPr="003D587E" w:rsidTr="00261CF3">
        <w:trPr>
          <w:trHeight w:val="4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20" w:rsidRPr="003D587E" w:rsidRDefault="00CC0020" w:rsidP="00CC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20" w:rsidRPr="003D587E" w:rsidRDefault="00CC0020" w:rsidP="00CC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20" w:rsidRPr="003D587E" w:rsidRDefault="00CC0020" w:rsidP="00CC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20" w:rsidRPr="003D587E" w:rsidRDefault="00CC0020" w:rsidP="00CC002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020" w:rsidRPr="003D587E" w:rsidRDefault="00CC0020" w:rsidP="00CC00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D58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C36134" w:rsidTr="00261CF3">
        <w:trPr>
          <w:trHeight w:val="18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4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Яблоки свежие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134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яблоки консервированные              </w:t>
            </w:r>
          </w:p>
          <w:p w:rsidR="00C36134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сок фруктовый                        </w:t>
            </w:r>
          </w:p>
          <w:p w:rsidR="00C36134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сухофрукты:</w:t>
            </w:r>
          </w:p>
          <w:p w:rsidR="00C36134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яблоки                                    </w:t>
            </w:r>
          </w:p>
          <w:p w:rsidR="00C36134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чернослив                            </w:t>
            </w:r>
          </w:p>
          <w:p w:rsidR="00C36134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курага  </w:t>
            </w:r>
          </w:p>
          <w:p w:rsidR="00C36134" w:rsidRDefault="00C36134" w:rsidP="005B6D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изюм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134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</w:t>
            </w:r>
          </w:p>
          <w:p w:rsidR="00C36134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133</w:t>
            </w:r>
          </w:p>
          <w:p w:rsidR="00C36134" w:rsidRDefault="00C36134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36134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  <w:p w:rsidR="00C36134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  <w:p w:rsidR="00C36134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C361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  <w:p w:rsidR="00C36134" w:rsidRDefault="00CC0020" w:rsidP="005B6D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C361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</w:tr>
    </w:tbl>
    <w:p w:rsidR="00C36134" w:rsidRDefault="00C36134" w:rsidP="00C3613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61CF3" w:rsidRDefault="00261CF3" w:rsidP="00261CF3">
      <w:pPr>
        <w:pStyle w:val="ConsPlusNormal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5104"/>
      </w:tblGrid>
      <w:tr w:rsidR="00182C04" w:rsidTr="00182C04">
        <w:tc>
          <w:tcPr>
            <w:tcW w:w="5245" w:type="dxa"/>
          </w:tcPr>
          <w:p w:rsidR="00182C04" w:rsidRDefault="00182C04" w:rsidP="00182C04">
            <w:pPr>
              <w:pStyle w:val="ConsPlusNormal"/>
              <w:ind w:left="-142" w:right="-143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3D587E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 деятельности учреждений для несовершеннолетних и профилактики семейного неблагополучия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</w:t>
            </w:r>
          </w:p>
          <w:p w:rsidR="00182C04" w:rsidRDefault="00182C04" w:rsidP="00261CF3">
            <w:pPr>
              <w:pStyle w:val="ConsPlusNormal"/>
              <w:ind w:right="-2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3D587E" w:rsidRDefault="00182C04" w:rsidP="00182C04">
            <w:pPr>
              <w:pStyle w:val="ConsPlusNormal"/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</w:t>
            </w:r>
          </w:p>
          <w:p w:rsidR="003D587E" w:rsidRDefault="003D587E" w:rsidP="00182C04">
            <w:pPr>
              <w:pStyle w:val="ConsPlusNormal"/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87E" w:rsidRDefault="003D587E" w:rsidP="00182C04">
            <w:pPr>
              <w:pStyle w:val="ConsPlusNormal"/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2C04" w:rsidRDefault="003D587E" w:rsidP="00182C04">
            <w:pPr>
              <w:pStyle w:val="ConsPlusNormal"/>
              <w:ind w:right="-28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  <w:r w:rsidR="00182C04">
              <w:rPr>
                <w:rFonts w:ascii="Times New Roman" w:hAnsi="Times New Roman" w:cs="Times New Roman"/>
                <w:sz w:val="28"/>
                <w:szCs w:val="28"/>
              </w:rPr>
              <w:t>Е.В. Кирзунова</w:t>
            </w:r>
          </w:p>
        </w:tc>
      </w:tr>
    </w:tbl>
    <w:p w:rsidR="00182C04" w:rsidRDefault="00182C04" w:rsidP="00261CF3">
      <w:pPr>
        <w:pStyle w:val="ConsPlusNormal"/>
        <w:ind w:right="-285"/>
        <w:jc w:val="both"/>
        <w:rPr>
          <w:rFonts w:ascii="Times New Roman" w:hAnsi="Times New Roman" w:cs="Times New Roman"/>
          <w:sz w:val="28"/>
          <w:szCs w:val="28"/>
        </w:rPr>
      </w:pPr>
    </w:p>
    <w:p w:rsidR="00BA1991" w:rsidRDefault="00BA1991" w:rsidP="00182C04">
      <w:pPr>
        <w:jc w:val="right"/>
      </w:pPr>
    </w:p>
    <w:sectPr w:rsidR="00BA1991" w:rsidSect="00261CF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6D5" w:rsidRDefault="004336D5" w:rsidP="004E0B79">
      <w:pPr>
        <w:spacing w:after="0" w:line="240" w:lineRule="auto"/>
      </w:pPr>
      <w:r>
        <w:separator/>
      </w:r>
    </w:p>
  </w:endnote>
  <w:endnote w:type="continuationSeparator" w:id="0">
    <w:p w:rsidR="004336D5" w:rsidRDefault="004336D5" w:rsidP="004E0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6D5" w:rsidRDefault="004336D5" w:rsidP="004E0B79">
      <w:pPr>
        <w:spacing w:after="0" w:line="240" w:lineRule="auto"/>
      </w:pPr>
      <w:r>
        <w:separator/>
      </w:r>
    </w:p>
  </w:footnote>
  <w:footnote w:type="continuationSeparator" w:id="0">
    <w:p w:rsidR="004336D5" w:rsidRDefault="004336D5" w:rsidP="004E0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69108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4E0B79" w:rsidRPr="004E0B79" w:rsidRDefault="004E0B79">
        <w:pPr>
          <w:pStyle w:val="a4"/>
          <w:jc w:val="center"/>
          <w:rPr>
            <w:rFonts w:ascii="Times New Roman" w:hAnsi="Times New Roman" w:cs="Times New Roman"/>
          </w:rPr>
        </w:pPr>
        <w:r w:rsidRPr="004E0B79">
          <w:rPr>
            <w:rFonts w:ascii="Times New Roman" w:hAnsi="Times New Roman" w:cs="Times New Roman"/>
          </w:rPr>
          <w:fldChar w:fldCharType="begin"/>
        </w:r>
        <w:r w:rsidRPr="004E0B79">
          <w:rPr>
            <w:rFonts w:ascii="Times New Roman" w:hAnsi="Times New Roman" w:cs="Times New Roman"/>
          </w:rPr>
          <w:instrText>PAGE   \* MERGEFORMAT</w:instrText>
        </w:r>
        <w:r w:rsidRPr="004E0B79">
          <w:rPr>
            <w:rFonts w:ascii="Times New Roman" w:hAnsi="Times New Roman" w:cs="Times New Roman"/>
          </w:rPr>
          <w:fldChar w:fldCharType="separate"/>
        </w:r>
        <w:r w:rsidR="006D387D">
          <w:rPr>
            <w:rFonts w:ascii="Times New Roman" w:hAnsi="Times New Roman" w:cs="Times New Roman"/>
            <w:noProof/>
          </w:rPr>
          <w:t>4</w:t>
        </w:r>
        <w:r w:rsidRPr="004E0B79">
          <w:rPr>
            <w:rFonts w:ascii="Times New Roman" w:hAnsi="Times New Roman" w:cs="Times New Roman"/>
          </w:rPr>
          <w:fldChar w:fldCharType="end"/>
        </w:r>
      </w:p>
    </w:sdtContent>
  </w:sdt>
  <w:p w:rsidR="004E0B79" w:rsidRDefault="004E0B7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0CD"/>
    <w:rsid w:val="00055271"/>
    <w:rsid w:val="00096D58"/>
    <w:rsid w:val="000C4AB0"/>
    <w:rsid w:val="0011350E"/>
    <w:rsid w:val="0011439C"/>
    <w:rsid w:val="00131AF4"/>
    <w:rsid w:val="00182C04"/>
    <w:rsid w:val="001D7D74"/>
    <w:rsid w:val="00261CF3"/>
    <w:rsid w:val="003641A8"/>
    <w:rsid w:val="003705E3"/>
    <w:rsid w:val="003722CA"/>
    <w:rsid w:val="003967B5"/>
    <w:rsid w:val="00397D3D"/>
    <w:rsid w:val="003D587E"/>
    <w:rsid w:val="0041216A"/>
    <w:rsid w:val="004336D5"/>
    <w:rsid w:val="0049666C"/>
    <w:rsid w:val="004A3AEC"/>
    <w:rsid w:val="004E0B79"/>
    <w:rsid w:val="005636AC"/>
    <w:rsid w:val="005649ED"/>
    <w:rsid w:val="00567CE1"/>
    <w:rsid w:val="005D41F1"/>
    <w:rsid w:val="006000D5"/>
    <w:rsid w:val="006B4069"/>
    <w:rsid w:val="006C4DEB"/>
    <w:rsid w:val="006D387D"/>
    <w:rsid w:val="006E6153"/>
    <w:rsid w:val="007020CD"/>
    <w:rsid w:val="00715B89"/>
    <w:rsid w:val="00744DF6"/>
    <w:rsid w:val="00744EA4"/>
    <w:rsid w:val="007B1454"/>
    <w:rsid w:val="009560A9"/>
    <w:rsid w:val="00991AC1"/>
    <w:rsid w:val="00A552C5"/>
    <w:rsid w:val="00AB67C3"/>
    <w:rsid w:val="00AC07A1"/>
    <w:rsid w:val="00B653B8"/>
    <w:rsid w:val="00B67785"/>
    <w:rsid w:val="00BA1991"/>
    <w:rsid w:val="00C2298B"/>
    <w:rsid w:val="00C36134"/>
    <w:rsid w:val="00C86E5C"/>
    <w:rsid w:val="00CC0020"/>
    <w:rsid w:val="00CC7B12"/>
    <w:rsid w:val="00CF1BE7"/>
    <w:rsid w:val="00D824BC"/>
    <w:rsid w:val="00D97FD1"/>
    <w:rsid w:val="00DE1BA9"/>
    <w:rsid w:val="00EF48AB"/>
    <w:rsid w:val="00F63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61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1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C361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0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0B79"/>
  </w:style>
  <w:style w:type="paragraph" w:styleId="a6">
    <w:name w:val="footer"/>
    <w:basedOn w:val="a"/>
    <w:link w:val="a7"/>
    <w:uiPriority w:val="99"/>
    <w:unhideWhenUsed/>
    <w:rsid w:val="004E0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0B79"/>
  </w:style>
  <w:style w:type="paragraph" w:styleId="a8">
    <w:name w:val="Balloon Text"/>
    <w:basedOn w:val="a"/>
    <w:link w:val="a9"/>
    <w:uiPriority w:val="99"/>
    <w:semiHidden/>
    <w:unhideWhenUsed/>
    <w:rsid w:val="00364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1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61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1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C361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E0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E0B79"/>
  </w:style>
  <w:style w:type="paragraph" w:styleId="a6">
    <w:name w:val="footer"/>
    <w:basedOn w:val="a"/>
    <w:link w:val="a7"/>
    <w:uiPriority w:val="99"/>
    <w:unhideWhenUsed/>
    <w:rsid w:val="004E0B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E0B79"/>
  </w:style>
  <w:style w:type="paragraph" w:styleId="a8">
    <w:name w:val="Balloon Text"/>
    <w:basedOn w:val="a"/>
    <w:link w:val="a9"/>
    <w:uiPriority w:val="99"/>
    <w:semiHidden/>
    <w:unhideWhenUsed/>
    <w:rsid w:val="00364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4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943</Words>
  <Characters>5379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depart</Company>
  <LinksUpToDate>false</LinksUpToDate>
  <CharactersWithSpaces>6310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plohih</dc:creator>
  <cp:keywords/>
  <dc:description/>
  <cp:lastModifiedBy>plohih</cp:lastModifiedBy>
  <cp:revision>38</cp:revision>
  <cp:lastPrinted>2014-10-02T12:50:00Z</cp:lastPrinted>
  <dcterms:created xsi:type="dcterms:W3CDTF">2014-04-07T11:46:00Z</dcterms:created>
  <dcterms:modified xsi:type="dcterms:W3CDTF">2014-10-02T12:58:00Z</dcterms:modified>
</cp:coreProperties>
</file>