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702" w:rsidRDefault="005151B5" w:rsidP="005151B5">
      <w:pPr>
        <w:jc w:val="center"/>
      </w:pPr>
      <w:r>
        <w:rPr>
          <w:sz w:val="28"/>
          <w:szCs w:val="28"/>
        </w:rPr>
        <w:t xml:space="preserve">                                                                               </w:t>
      </w:r>
      <w:r w:rsidR="00E90364">
        <w:rPr>
          <w:sz w:val="28"/>
          <w:szCs w:val="28"/>
        </w:rPr>
        <w:t xml:space="preserve">    </w:t>
      </w:r>
      <w:r w:rsidRPr="00E35BC6">
        <w:rPr>
          <w:sz w:val="28"/>
          <w:szCs w:val="28"/>
        </w:rPr>
        <w:t>ПРИЛОЖЕНИЕ</w:t>
      </w:r>
    </w:p>
    <w:p w:rsidR="004E1806" w:rsidRDefault="004E1806" w:rsidP="004E1806">
      <w:pPr>
        <w:jc w:val="right"/>
      </w:pPr>
    </w:p>
    <w:tbl>
      <w:tblPr>
        <w:tblStyle w:val="a3"/>
        <w:tblW w:w="0" w:type="auto"/>
        <w:tblInd w:w="592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4"/>
      </w:tblGrid>
      <w:tr w:rsidR="005151B5" w:rsidTr="00383107">
        <w:tc>
          <w:tcPr>
            <w:tcW w:w="3934" w:type="dxa"/>
            <w:tcBorders>
              <w:top w:val="nil"/>
              <w:left w:val="nil"/>
              <w:bottom w:val="nil"/>
              <w:right w:val="nil"/>
            </w:tcBorders>
          </w:tcPr>
          <w:p w:rsidR="005151B5" w:rsidRDefault="005151B5" w:rsidP="00383107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E5751F">
              <w:rPr>
                <w:sz w:val="28"/>
                <w:szCs w:val="28"/>
              </w:rPr>
              <w:t>УТВЕРЖДЕН</w:t>
            </w:r>
            <w:r w:rsidR="009C2602">
              <w:rPr>
                <w:sz w:val="28"/>
                <w:szCs w:val="28"/>
              </w:rPr>
              <w:t>Ы</w:t>
            </w:r>
          </w:p>
          <w:p w:rsidR="005151B5" w:rsidRDefault="005151B5" w:rsidP="00383107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E5751F">
              <w:rPr>
                <w:sz w:val="28"/>
                <w:szCs w:val="28"/>
              </w:rPr>
              <w:t xml:space="preserve">приказом </w:t>
            </w:r>
            <w:r>
              <w:rPr>
                <w:sz w:val="28"/>
                <w:szCs w:val="28"/>
              </w:rPr>
              <w:t>министерства</w:t>
            </w:r>
            <w:r w:rsidRPr="00E5751F">
              <w:rPr>
                <w:sz w:val="28"/>
                <w:szCs w:val="28"/>
              </w:rPr>
              <w:t xml:space="preserve"> труда</w:t>
            </w:r>
          </w:p>
          <w:p w:rsidR="005151B5" w:rsidRDefault="005151B5" w:rsidP="00383107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E5751F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>социального развития</w:t>
            </w:r>
          </w:p>
          <w:p w:rsidR="005151B5" w:rsidRDefault="005151B5" w:rsidP="00383107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E5751F">
              <w:rPr>
                <w:sz w:val="28"/>
                <w:szCs w:val="28"/>
              </w:rPr>
              <w:t>Краснодарского края</w:t>
            </w:r>
          </w:p>
          <w:p w:rsidR="005151B5" w:rsidRDefault="005151B5" w:rsidP="00700B4D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E5751F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________</w:t>
            </w:r>
            <w:r w:rsidR="00700B4D">
              <w:rPr>
                <w:sz w:val="28"/>
                <w:szCs w:val="28"/>
              </w:rPr>
              <w:t>___________</w:t>
            </w:r>
          </w:p>
        </w:tc>
      </w:tr>
    </w:tbl>
    <w:p w:rsidR="005151B5" w:rsidRDefault="005151B5" w:rsidP="004E1806">
      <w:pPr>
        <w:jc w:val="right"/>
      </w:pPr>
    </w:p>
    <w:p w:rsidR="005151B5" w:rsidRDefault="005151B5" w:rsidP="004E1806">
      <w:pPr>
        <w:jc w:val="right"/>
      </w:pPr>
    </w:p>
    <w:p w:rsidR="00D13C13" w:rsidRDefault="00D13C13" w:rsidP="004E1806">
      <w:pPr>
        <w:jc w:val="right"/>
      </w:pPr>
    </w:p>
    <w:p w:rsidR="00BC49CE" w:rsidRDefault="00A43C6A" w:rsidP="004E18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</w:t>
      </w:r>
      <w:r w:rsidR="00283DD1">
        <w:rPr>
          <w:b/>
          <w:bCs/>
          <w:sz w:val="28"/>
          <w:szCs w:val="28"/>
        </w:rPr>
        <w:t>ЗМЕНЕНИЯ</w:t>
      </w:r>
      <w:r>
        <w:rPr>
          <w:b/>
          <w:bCs/>
          <w:sz w:val="28"/>
          <w:szCs w:val="28"/>
        </w:rPr>
        <w:t>,</w:t>
      </w:r>
      <w:r w:rsidR="00BC49CE">
        <w:rPr>
          <w:b/>
          <w:bCs/>
          <w:sz w:val="28"/>
          <w:szCs w:val="28"/>
        </w:rPr>
        <w:t xml:space="preserve"> </w:t>
      </w:r>
    </w:p>
    <w:p w:rsidR="00A43C6A" w:rsidRDefault="00A43C6A" w:rsidP="004E18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вносимые</w:t>
      </w:r>
      <w:r w:rsidR="004E1806">
        <w:rPr>
          <w:b/>
          <w:bCs/>
          <w:sz w:val="28"/>
          <w:szCs w:val="28"/>
        </w:rPr>
        <w:t xml:space="preserve"> в приказ министерства труда и</w:t>
      </w:r>
      <w:r>
        <w:rPr>
          <w:b/>
          <w:bCs/>
          <w:sz w:val="28"/>
          <w:szCs w:val="28"/>
        </w:rPr>
        <w:t xml:space="preserve"> </w:t>
      </w:r>
      <w:r w:rsidR="004E1806">
        <w:rPr>
          <w:b/>
          <w:bCs/>
          <w:sz w:val="28"/>
          <w:szCs w:val="28"/>
        </w:rPr>
        <w:t xml:space="preserve">социального </w:t>
      </w:r>
      <w:r w:rsidR="00DE1301">
        <w:rPr>
          <w:b/>
          <w:bCs/>
          <w:sz w:val="28"/>
          <w:szCs w:val="28"/>
        </w:rPr>
        <w:t>развития</w:t>
      </w:r>
    </w:p>
    <w:p w:rsidR="00A43C6A" w:rsidRDefault="004E1806" w:rsidP="004E18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Краснодарского края от 14 сентября 2016 года</w:t>
      </w:r>
      <w:r w:rsidR="00A43C6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№ 1132 </w:t>
      </w:r>
    </w:p>
    <w:p w:rsidR="00DE1301" w:rsidRDefault="00D13C13" w:rsidP="004E18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4E1806" w:rsidRPr="00B03650">
        <w:rPr>
          <w:b/>
          <w:bCs/>
          <w:sz w:val="28"/>
          <w:szCs w:val="28"/>
        </w:rPr>
        <w:t>О</w:t>
      </w:r>
      <w:r w:rsidR="004E1806">
        <w:rPr>
          <w:b/>
          <w:bCs/>
          <w:sz w:val="28"/>
          <w:szCs w:val="28"/>
        </w:rPr>
        <w:t xml:space="preserve">б утверждении Административного регламента </w:t>
      </w:r>
    </w:p>
    <w:p w:rsidR="00DE1301" w:rsidRDefault="007D7173" w:rsidP="004E1806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4E1806" w:rsidRPr="006F0269">
        <w:rPr>
          <w:b/>
          <w:sz w:val="28"/>
          <w:szCs w:val="28"/>
        </w:rPr>
        <w:t>редоставления</w:t>
      </w:r>
      <w:r>
        <w:rPr>
          <w:b/>
          <w:sz w:val="28"/>
          <w:szCs w:val="28"/>
        </w:rPr>
        <w:t xml:space="preserve"> </w:t>
      </w:r>
      <w:r w:rsidR="004E1806">
        <w:rPr>
          <w:b/>
          <w:sz w:val="28"/>
          <w:szCs w:val="28"/>
        </w:rPr>
        <w:t>министерством</w:t>
      </w:r>
      <w:r w:rsidR="004E1806" w:rsidRPr="006F0269">
        <w:rPr>
          <w:b/>
          <w:sz w:val="28"/>
          <w:szCs w:val="28"/>
        </w:rPr>
        <w:t xml:space="preserve"> труда и </w:t>
      </w:r>
      <w:r w:rsidR="004E1806">
        <w:rPr>
          <w:b/>
          <w:sz w:val="28"/>
          <w:szCs w:val="28"/>
        </w:rPr>
        <w:t xml:space="preserve">социального </w:t>
      </w:r>
    </w:p>
    <w:p w:rsidR="00DE1301" w:rsidRDefault="004E1806" w:rsidP="004E18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развития </w:t>
      </w:r>
      <w:r w:rsidRPr="006F0269">
        <w:rPr>
          <w:b/>
          <w:sz w:val="28"/>
          <w:szCs w:val="28"/>
        </w:rPr>
        <w:t>Краснодарского края</w:t>
      </w:r>
      <w:r w:rsidR="007D7173">
        <w:rPr>
          <w:b/>
          <w:sz w:val="28"/>
          <w:szCs w:val="28"/>
        </w:rPr>
        <w:t xml:space="preserve"> </w:t>
      </w:r>
      <w:r w:rsidRPr="006F0269">
        <w:rPr>
          <w:b/>
          <w:sz w:val="28"/>
          <w:szCs w:val="28"/>
        </w:rPr>
        <w:t xml:space="preserve">государственной услуги </w:t>
      </w:r>
    </w:p>
    <w:p w:rsidR="00DE1301" w:rsidRDefault="00D13C13" w:rsidP="004E18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4E1806" w:rsidRPr="006F0269">
        <w:rPr>
          <w:b/>
          <w:sz w:val="28"/>
          <w:szCs w:val="28"/>
        </w:rPr>
        <w:t xml:space="preserve">Уведомительная регистрация </w:t>
      </w:r>
      <w:proofErr w:type="gramStart"/>
      <w:r w:rsidR="004E1806" w:rsidRPr="006F0269">
        <w:rPr>
          <w:b/>
          <w:sz w:val="28"/>
          <w:szCs w:val="28"/>
        </w:rPr>
        <w:t>коллективных</w:t>
      </w:r>
      <w:proofErr w:type="gramEnd"/>
      <w:r w:rsidR="004E1806" w:rsidRPr="006F0269">
        <w:rPr>
          <w:b/>
          <w:sz w:val="28"/>
          <w:szCs w:val="28"/>
        </w:rPr>
        <w:t xml:space="preserve"> трудовых </w:t>
      </w:r>
    </w:p>
    <w:p w:rsidR="004E1806" w:rsidRDefault="004E1806" w:rsidP="004E1806">
      <w:pPr>
        <w:jc w:val="center"/>
        <w:rPr>
          <w:b/>
          <w:sz w:val="28"/>
          <w:szCs w:val="28"/>
        </w:rPr>
      </w:pPr>
      <w:r w:rsidRPr="006F0269">
        <w:rPr>
          <w:b/>
          <w:sz w:val="28"/>
          <w:szCs w:val="28"/>
        </w:rPr>
        <w:t>споров и содействие в урегулировании коллективных</w:t>
      </w:r>
    </w:p>
    <w:p w:rsidR="004E1806" w:rsidRDefault="004E1806" w:rsidP="004E1806">
      <w:pPr>
        <w:jc w:val="center"/>
        <w:rPr>
          <w:b/>
          <w:sz w:val="28"/>
          <w:szCs w:val="28"/>
        </w:rPr>
      </w:pPr>
      <w:r w:rsidRPr="006F0269">
        <w:rPr>
          <w:b/>
          <w:sz w:val="28"/>
          <w:szCs w:val="28"/>
        </w:rPr>
        <w:t>трудовых споров</w:t>
      </w:r>
      <w:r w:rsidR="00D13C13">
        <w:rPr>
          <w:b/>
          <w:sz w:val="28"/>
          <w:szCs w:val="28"/>
        </w:rPr>
        <w:t>»</w:t>
      </w:r>
    </w:p>
    <w:p w:rsidR="00B64D6B" w:rsidRDefault="00B64D6B" w:rsidP="004E1806">
      <w:pPr>
        <w:jc w:val="center"/>
        <w:rPr>
          <w:b/>
          <w:sz w:val="28"/>
          <w:szCs w:val="28"/>
        </w:rPr>
      </w:pPr>
    </w:p>
    <w:p w:rsidR="00EC0DAD" w:rsidRDefault="00EC0DAD" w:rsidP="004E1806">
      <w:pPr>
        <w:jc w:val="center"/>
        <w:rPr>
          <w:b/>
          <w:sz w:val="28"/>
          <w:szCs w:val="28"/>
        </w:rPr>
      </w:pPr>
    </w:p>
    <w:p w:rsidR="00282E8E" w:rsidRPr="00282E8E" w:rsidRDefault="00700B4D" w:rsidP="00282E8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82E8E" w:rsidRPr="00282E8E">
        <w:rPr>
          <w:sz w:val="28"/>
          <w:szCs w:val="28"/>
        </w:rPr>
        <w:t>В приложении:</w:t>
      </w:r>
    </w:p>
    <w:p w:rsidR="00700B4D" w:rsidRDefault="009C2602" w:rsidP="00282E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00B4D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700B4D">
        <w:rPr>
          <w:sz w:val="28"/>
          <w:szCs w:val="28"/>
        </w:rPr>
        <w:t>в разделе 2</w:t>
      </w:r>
      <w:r w:rsidR="007C301E">
        <w:rPr>
          <w:sz w:val="28"/>
          <w:szCs w:val="28"/>
        </w:rPr>
        <w:t xml:space="preserve"> «</w:t>
      </w:r>
      <w:r w:rsidR="0025216D">
        <w:rPr>
          <w:sz w:val="28"/>
          <w:szCs w:val="28"/>
        </w:rPr>
        <w:t>Стандарт предоставления государственной услуги</w:t>
      </w:r>
      <w:r w:rsidR="007C301E">
        <w:rPr>
          <w:sz w:val="28"/>
          <w:szCs w:val="28"/>
        </w:rPr>
        <w:t>»</w:t>
      </w:r>
      <w:r w:rsidR="00700B4D">
        <w:rPr>
          <w:sz w:val="28"/>
          <w:szCs w:val="28"/>
        </w:rPr>
        <w:t>:</w:t>
      </w:r>
    </w:p>
    <w:p w:rsidR="00282E8E" w:rsidRPr="00282E8E" w:rsidRDefault="00700B4D" w:rsidP="00282E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44EAD" w:rsidRPr="00282E8E">
        <w:rPr>
          <w:sz w:val="28"/>
          <w:szCs w:val="28"/>
        </w:rPr>
        <w:t>од</w:t>
      </w:r>
      <w:r w:rsidR="00E33FEB" w:rsidRPr="00282E8E">
        <w:rPr>
          <w:sz w:val="28"/>
          <w:szCs w:val="28"/>
        </w:rPr>
        <w:t>п</w:t>
      </w:r>
      <w:r w:rsidR="00F44EAD" w:rsidRPr="00282E8E">
        <w:rPr>
          <w:sz w:val="28"/>
          <w:szCs w:val="28"/>
        </w:rPr>
        <w:t xml:space="preserve">ункт </w:t>
      </w:r>
      <w:r w:rsidR="00A16AC4" w:rsidRPr="00282E8E">
        <w:rPr>
          <w:sz w:val="28"/>
          <w:szCs w:val="28"/>
        </w:rPr>
        <w:t xml:space="preserve">2.5.1 </w:t>
      </w:r>
      <w:r w:rsidR="00E33FEB" w:rsidRPr="00282E8E">
        <w:rPr>
          <w:sz w:val="28"/>
          <w:szCs w:val="28"/>
        </w:rPr>
        <w:t xml:space="preserve">пункта 2.5 </w:t>
      </w:r>
      <w:r w:rsidR="00282E8E" w:rsidRPr="00282E8E">
        <w:rPr>
          <w:sz w:val="28"/>
          <w:szCs w:val="28"/>
        </w:rPr>
        <w:t>после абзаца шестого дополнить абзацами следующего содержания:</w:t>
      </w:r>
    </w:p>
    <w:p w:rsidR="00066F8D" w:rsidRPr="00AB28F0" w:rsidRDefault="00D13C13" w:rsidP="00066F8D">
      <w:pPr>
        <w:pStyle w:val="a6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066F8D" w:rsidRPr="00AB28F0">
        <w:rPr>
          <w:rFonts w:ascii="Times New Roman" w:hAnsi="Times New Roman"/>
          <w:sz w:val="28"/>
          <w:szCs w:val="28"/>
        </w:rPr>
        <w:t>постановлением Правительства РФ от 26 марта 2016 года №</w:t>
      </w:r>
      <w:r w:rsidR="0025216D">
        <w:rPr>
          <w:rFonts w:ascii="Times New Roman" w:hAnsi="Times New Roman"/>
          <w:sz w:val="28"/>
          <w:szCs w:val="28"/>
        </w:rPr>
        <w:t> </w:t>
      </w:r>
      <w:r w:rsidR="00066F8D" w:rsidRPr="00AB28F0">
        <w:rPr>
          <w:rFonts w:ascii="Times New Roman" w:hAnsi="Times New Roman"/>
          <w:sz w:val="28"/>
          <w:szCs w:val="28"/>
        </w:rPr>
        <w:t>236</w:t>
      </w:r>
      <w:r w:rsidR="00DE0671">
        <w:rPr>
          <w:rFonts w:ascii="Times New Roman" w:hAnsi="Times New Roman"/>
          <w:sz w:val="28"/>
          <w:szCs w:val="28"/>
        </w:rPr>
        <w:t xml:space="preserve">               </w:t>
      </w:r>
      <w:r w:rsidR="00066F8D" w:rsidRPr="00AB28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066F8D" w:rsidRPr="00AB28F0">
        <w:rPr>
          <w:rFonts w:ascii="Times New Roman" w:hAnsi="Times New Roman"/>
          <w:sz w:val="28"/>
          <w:szCs w:val="28"/>
        </w:rPr>
        <w:t>О требованиях к предоставлению в электронной форме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>»</w:t>
      </w:r>
      <w:r w:rsidR="00066F8D" w:rsidRPr="00AB28F0">
        <w:rPr>
          <w:rFonts w:ascii="Times New Roman" w:hAnsi="Times New Roman"/>
          <w:sz w:val="28"/>
          <w:szCs w:val="28"/>
        </w:rPr>
        <w:t xml:space="preserve">. Собрание законодательства Российской Федерации </w:t>
      </w:r>
      <w:r w:rsidR="00DE0671">
        <w:rPr>
          <w:rFonts w:ascii="Times New Roman" w:hAnsi="Times New Roman"/>
          <w:sz w:val="28"/>
          <w:szCs w:val="28"/>
        </w:rPr>
        <w:t xml:space="preserve">        </w:t>
      </w:r>
      <w:r w:rsidR="00066F8D" w:rsidRPr="00AB28F0">
        <w:rPr>
          <w:rFonts w:ascii="Times New Roman" w:hAnsi="Times New Roman"/>
          <w:sz w:val="28"/>
          <w:szCs w:val="28"/>
        </w:rPr>
        <w:t>от 11 апреля 2016 года № 15 ст. 2084;</w:t>
      </w:r>
    </w:p>
    <w:p w:rsidR="00066F8D" w:rsidRDefault="00066F8D" w:rsidP="00066F8D">
      <w:pPr>
        <w:ind w:firstLine="709"/>
        <w:jc w:val="both"/>
        <w:rPr>
          <w:sz w:val="28"/>
          <w:szCs w:val="28"/>
        </w:rPr>
      </w:pPr>
      <w:proofErr w:type="gramStart"/>
      <w:r w:rsidRPr="00AB28F0">
        <w:rPr>
          <w:sz w:val="28"/>
          <w:szCs w:val="28"/>
        </w:rPr>
        <w:t xml:space="preserve">приказом Министерства труда и социальной защиты РФ от 30 июля </w:t>
      </w:r>
      <w:r w:rsidR="003C70F2">
        <w:rPr>
          <w:sz w:val="28"/>
          <w:szCs w:val="28"/>
        </w:rPr>
        <w:t xml:space="preserve">     </w:t>
      </w:r>
      <w:r w:rsidRPr="00AB28F0">
        <w:rPr>
          <w:sz w:val="28"/>
          <w:szCs w:val="28"/>
        </w:rPr>
        <w:t xml:space="preserve">2015 года № 527н </w:t>
      </w:r>
      <w:r w:rsidR="00D13C13">
        <w:rPr>
          <w:sz w:val="28"/>
          <w:szCs w:val="28"/>
        </w:rPr>
        <w:t>«</w:t>
      </w:r>
      <w:r w:rsidRPr="00AB28F0">
        <w:rPr>
          <w:sz w:val="28"/>
          <w:szCs w:val="28"/>
        </w:rPr>
        <w:t>Об утверждении Порядка обеспечения условий доступности для инвалидов объектов и предоставляемых услуг в сфере труда, занятости и социальной защиты населения, а также оказания им при этом необходимой помощи</w:t>
      </w:r>
      <w:r w:rsidR="00D13C13">
        <w:rPr>
          <w:sz w:val="28"/>
          <w:szCs w:val="28"/>
        </w:rPr>
        <w:t>»</w:t>
      </w:r>
      <w:r w:rsidRPr="00AB28F0">
        <w:rPr>
          <w:sz w:val="28"/>
          <w:szCs w:val="28"/>
        </w:rPr>
        <w:t xml:space="preserve"> (зарегистрирован Министерством юстиции Российской Федерации </w:t>
      </w:r>
      <w:r w:rsidR="003D5B41">
        <w:rPr>
          <w:sz w:val="28"/>
          <w:szCs w:val="28"/>
        </w:rPr>
        <w:t xml:space="preserve">      </w:t>
      </w:r>
      <w:r w:rsidRPr="00AB28F0">
        <w:rPr>
          <w:sz w:val="28"/>
          <w:szCs w:val="28"/>
        </w:rPr>
        <w:t>17 сентября 2015 года, регистрационный № 38897).</w:t>
      </w:r>
      <w:proofErr w:type="gramEnd"/>
      <w:r w:rsidRPr="00AB28F0">
        <w:rPr>
          <w:sz w:val="28"/>
          <w:szCs w:val="28"/>
        </w:rPr>
        <w:t xml:space="preserve"> Официальный интернет-портал правовой информации (www.pravo.gov.ru) 18 сентября 2015 года</w:t>
      </w:r>
      <w:proofErr w:type="gramStart"/>
      <w:r w:rsidRPr="00AB28F0">
        <w:rPr>
          <w:sz w:val="28"/>
          <w:szCs w:val="28"/>
        </w:rPr>
        <w:t>;</w:t>
      </w:r>
      <w:r w:rsidR="00D13C13">
        <w:rPr>
          <w:sz w:val="28"/>
          <w:szCs w:val="28"/>
        </w:rPr>
        <w:t>»</w:t>
      </w:r>
      <w:proofErr w:type="gramEnd"/>
      <w:r w:rsidR="00700B4D">
        <w:rPr>
          <w:sz w:val="28"/>
          <w:szCs w:val="28"/>
        </w:rPr>
        <w:t>;</w:t>
      </w:r>
    </w:p>
    <w:p w:rsidR="00282E8E" w:rsidRPr="00AB28F0" w:rsidRDefault="00700B4D" w:rsidP="00066F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пункте 2.6:</w:t>
      </w:r>
    </w:p>
    <w:p w:rsidR="00F44EAD" w:rsidRPr="003951C9" w:rsidRDefault="005E465B" w:rsidP="00902A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 </w:t>
      </w:r>
      <w:r w:rsidR="00700B4D">
        <w:rPr>
          <w:sz w:val="28"/>
          <w:szCs w:val="28"/>
        </w:rPr>
        <w:t>третий</w:t>
      </w:r>
      <w:r>
        <w:rPr>
          <w:sz w:val="28"/>
          <w:szCs w:val="28"/>
        </w:rPr>
        <w:t xml:space="preserve"> </w:t>
      </w:r>
      <w:r w:rsidR="00844A5E">
        <w:rPr>
          <w:sz w:val="28"/>
          <w:szCs w:val="28"/>
        </w:rPr>
        <w:t>п</w:t>
      </w:r>
      <w:r w:rsidR="00E33FEB" w:rsidRPr="003951C9">
        <w:rPr>
          <w:sz w:val="28"/>
          <w:szCs w:val="28"/>
        </w:rPr>
        <w:t>одпункт</w:t>
      </w:r>
      <w:r>
        <w:rPr>
          <w:sz w:val="28"/>
          <w:szCs w:val="28"/>
        </w:rPr>
        <w:t xml:space="preserve">а </w:t>
      </w:r>
      <w:r w:rsidR="00F44EAD" w:rsidRPr="003951C9">
        <w:rPr>
          <w:sz w:val="28"/>
          <w:szCs w:val="28"/>
        </w:rPr>
        <w:t>2.6</w:t>
      </w:r>
      <w:r w:rsidR="00E33FEB" w:rsidRPr="003951C9">
        <w:rPr>
          <w:sz w:val="28"/>
          <w:szCs w:val="28"/>
        </w:rPr>
        <w:t>.1</w:t>
      </w:r>
      <w:r w:rsidR="00AB45BE">
        <w:rPr>
          <w:sz w:val="28"/>
          <w:szCs w:val="28"/>
        </w:rPr>
        <w:t xml:space="preserve"> </w:t>
      </w:r>
      <w:r w:rsidR="00F44EAD" w:rsidRPr="003951C9">
        <w:rPr>
          <w:sz w:val="28"/>
          <w:szCs w:val="28"/>
        </w:rPr>
        <w:t>изложить в следующей редакции:</w:t>
      </w:r>
    </w:p>
    <w:p w:rsidR="00D5394D" w:rsidRPr="00D5394D" w:rsidRDefault="00D13C13" w:rsidP="002471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E465B">
        <w:rPr>
          <w:sz w:val="28"/>
          <w:szCs w:val="28"/>
        </w:rPr>
        <w:t xml:space="preserve">б) </w:t>
      </w:r>
      <w:r w:rsidR="00D5394D" w:rsidRPr="00D5394D">
        <w:rPr>
          <w:sz w:val="28"/>
          <w:szCs w:val="28"/>
        </w:rPr>
        <w:t xml:space="preserve">документ, подтверждающий полномочия заявителя (выписка из постановления общего собрания (конференции) работников об избрании представителя работников (для представителей работников); документ, удостоверяющий </w:t>
      </w:r>
      <w:r w:rsidR="00E35BC6">
        <w:rPr>
          <w:sz w:val="28"/>
          <w:szCs w:val="28"/>
        </w:rPr>
        <w:t>полномочия</w:t>
      </w:r>
      <w:r w:rsidR="00D5394D" w:rsidRPr="00D5394D">
        <w:rPr>
          <w:sz w:val="28"/>
          <w:szCs w:val="28"/>
        </w:rPr>
        <w:t xml:space="preserve"> (для представителей юридического лица); свидетельство о государственной регистрации физического лица в качестве индивидуального предпринимателя по установленной форме (для индивидуальных предпринимателей)</w:t>
      </w:r>
      <w:proofErr w:type="gramStart"/>
      <w:r w:rsidR="00D5394D" w:rsidRPr="00D5394D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  <w:r w:rsidR="00700B4D">
        <w:rPr>
          <w:sz w:val="28"/>
          <w:szCs w:val="28"/>
        </w:rPr>
        <w:t>;</w:t>
      </w:r>
    </w:p>
    <w:p w:rsidR="00AB45BE" w:rsidRPr="003951C9" w:rsidRDefault="00AB45BE" w:rsidP="00AB45BE">
      <w:pPr>
        <w:ind w:firstLine="709"/>
        <w:jc w:val="both"/>
        <w:rPr>
          <w:sz w:val="28"/>
          <w:szCs w:val="28"/>
        </w:rPr>
      </w:pPr>
      <w:r w:rsidRPr="005E465B">
        <w:rPr>
          <w:sz w:val="28"/>
          <w:szCs w:val="28"/>
        </w:rPr>
        <w:lastRenderedPageBreak/>
        <w:t>подпункт</w:t>
      </w:r>
      <w:r w:rsidRPr="003951C9">
        <w:rPr>
          <w:sz w:val="28"/>
          <w:szCs w:val="28"/>
        </w:rPr>
        <w:t xml:space="preserve"> 2.6.</w:t>
      </w:r>
      <w:r>
        <w:rPr>
          <w:sz w:val="28"/>
          <w:szCs w:val="28"/>
        </w:rPr>
        <w:t>4</w:t>
      </w:r>
      <w:r w:rsidR="007F7951">
        <w:rPr>
          <w:sz w:val="28"/>
          <w:szCs w:val="28"/>
        </w:rPr>
        <w:t xml:space="preserve"> </w:t>
      </w:r>
      <w:r w:rsidR="00700B4D">
        <w:rPr>
          <w:sz w:val="28"/>
          <w:szCs w:val="28"/>
        </w:rPr>
        <w:t xml:space="preserve">дополнить </w:t>
      </w:r>
      <w:r w:rsidR="005E465B">
        <w:rPr>
          <w:sz w:val="28"/>
          <w:szCs w:val="28"/>
        </w:rPr>
        <w:t>абзацем</w:t>
      </w:r>
      <w:r>
        <w:rPr>
          <w:sz w:val="28"/>
          <w:szCs w:val="28"/>
        </w:rPr>
        <w:t xml:space="preserve"> </w:t>
      </w:r>
      <w:r w:rsidRPr="003951C9">
        <w:rPr>
          <w:sz w:val="28"/>
          <w:szCs w:val="28"/>
        </w:rPr>
        <w:t>следующе</w:t>
      </w:r>
      <w:r w:rsidR="00A52EBE">
        <w:rPr>
          <w:sz w:val="28"/>
          <w:szCs w:val="28"/>
        </w:rPr>
        <w:t>го</w:t>
      </w:r>
      <w:r w:rsidRPr="003951C9">
        <w:rPr>
          <w:sz w:val="28"/>
          <w:szCs w:val="28"/>
        </w:rPr>
        <w:t xml:space="preserve"> </w:t>
      </w:r>
      <w:r w:rsidR="00A52EBE">
        <w:rPr>
          <w:sz w:val="28"/>
          <w:szCs w:val="28"/>
        </w:rPr>
        <w:t>содержания</w:t>
      </w:r>
      <w:r w:rsidRPr="003951C9">
        <w:rPr>
          <w:sz w:val="28"/>
          <w:szCs w:val="28"/>
        </w:rPr>
        <w:t>:</w:t>
      </w:r>
    </w:p>
    <w:p w:rsidR="00FA5226" w:rsidRDefault="00D13C13" w:rsidP="00FA52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F7951" w:rsidRPr="005E465B">
        <w:rPr>
          <w:sz w:val="28"/>
          <w:szCs w:val="28"/>
        </w:rPr>
        <w:t xml:space="preserve">При обращении заявителя за получением государственной услуги в электронной форме запрос заявителя должен быть подписан усиленной квалифицированной </w:t>
      </w:r>
      <w:hyperlink r:id="rId8" w:history="1">
        <w:r w:rsidR="007F7951" w:rsidRPr="005E465B">
          <w:rPr>
            <w:rStyle w:val="a7"/>
            <w:rFonts w:eastAsiaTheme="minorEastAsia"/>
            <w:b w:val="0"/>
            <w:color w:val="auto"/>
            <w:sz w:val="28"/>
            <w:szCs w:val="28"/>
          </w:rPr>
          <w:t>электронной подписью</w:t>
        </w:r>
      </w:hyperlink>
      <w:r w:rsidR="007F7951" w:rsidRPr="005E465B">
        <w:rPr>
          <w:sz w:val="28"/>
          <w:szCs w:val="28"/>
        </w:rPr>
        <w:t xml:space="preserve"> заявителя в соответствии с законодательством Российской Федерации</w:t>
      </w:r>
      <w:proofErr w:type="gramStart"/>
      <w:r w:rsidR="007F7951" w:rsidRPr="005E465B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700B4D">
        <w:rPr>
          <w:sz w:val="28"/>
          <w:szCs w:val="28"/>
        </w:rPr>
        <w:t>;</w:t>
      </w:r>
      <w:proofErr w:type="gramEnd"/>
    </w:p>
    <w:p w:rsidR="00632E62" w:rsidRPr="005E465B" w:rsidRDefault="00700B4D" w:rsidP="00632E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32E62" w:rsidRPr="005E465B">
        <w:rPr>
          <w:sz w:val="28"/>
          <w:szCs w:val="28"/>
        </w:rPr>
        <w:t>ункт 2.</w:t>
      </w:r>
      <w:r w:rsidR="00C80713" w:rsidRPr="005E465B">
        <w:rPr>
          <w:sz w:val="28"/>
          <w:szCs w:val="28"/>
        </w:rPr>
        <w:t>9</w:t>
      </w:r>
      <w:r w:rsidR="00632E62" w:rsidRPr="005E465B">
        <w:rPr>
          <w:sz w:val="28"/>
          <w:szCs w:val="28"/>
        </w:rPr>
        <w:t xml:space="preserve"> изложить в следующей редакции:</w:t>
      </w:r>
    </w:p>
    <w:p w:rsidR="004B1D05" w:rsidRDefault="00D13C13" w:rsidP="00632E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C80713" w:rsidRPr="005E465B">
        <w:rPr>
          <w:sz w:val="28"/>
          <w:szCs w:val="28"/>
        </w:rPr>
        <w:t>2.9.</w:t>
      </w:r>
      <w:r w:rsidR="00FB7756">
        <w:rPr>
          <w:sz w:val="28"/>
          <w:szCs w:val="28"/>
        </w:rPr>
        <w:t xml:space="preserve"> </w:t>
      </w:r>
      <w:r w:rsidR="00632E62" w:rsidRPr="005E465B">
        <w:rPr>
          <w:sz w:val="28"/>
          <w:szCs w:val="28"/>
        </w:rPr>
        <w:t>Основаниями для отказа в приеме документов для предоставления государственной услуги явля</w:t>
      </w:r>
      <w:r w:rsidR="003B3DB3">
        <w:rPr>
          <w:sz w:val="28"/>
          <w:szCs w:val="28"/>
        </w:rPr>
        <w:t>ю</w:t>
      </w:r>
      <w:r w:rsidR="00632E62" w:rsidRPr="005E465B">
        <w:rPr>
          <w:sz w:val="28"/>
          <w:szCs w:val="28"/>
        </w:rPr>
        <w:t>тся</w:t>
      </w:r>
      <w:r w:rsidR="004B1D05">
        <w:rPr>
          <w:sz w:val="28"/>
          <w:szCs w:val="28"/>
        </w:rPr>
        <w:t>:</w:t>
      </w:r>
      <w:r w:rsidR="005E465B" w:rsidRPr="005E465B">
        <w:rPr>
          <w:sz w:val="28"/>
          <w:szCs w:val="28"/>
        </w:rPr>
        <w:t xml:space="preserve"> </w:t>
      </w:r>
    </w:p>
    <w:p w:rsidR="004D5A75" w:rsidRDefault="004D5A75" w:rsidP="004B1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отсутствие</w:t>
      </w:r>
      <w:r w:rsidRPr="004D5A75">
        <w:rPr>
          <w:sz w:val="28"/>
          <w:szCs w:val="28"/>
        </w:rPr>
        <w:t xml:space="preserve"> одного или нескольких</w:t>
      </w:r>
      <w:r w:rsidR="004B1D05" w:rsidRPr="004D5A75">
        <w:rPr>
          <w:sz w:val="28"/>
          <w:szCs w:val="28"/>
        </w:rPr>
        <w:t>, предусмотрен</w:t>
      </w:r>
      <w:r w:rsidRPr="004D5A75">
        <w:rPr>
          <w:sz w:val="28"/>
          <w:szCs w:val="28"/>
        </w:rPr>
        <w:t>ных</w:t>
      </w:r>
      <w:r w:rsidR="004B1D05" w:rsidRPr="004D5A75">
        <w:rPr>
          <w:sz w:val="28"/>
          <w:szCs w:val="28"/>
        </w:rPr>
        <w:t xml:space="preserve"> </w:t>
      </w:r>
      <w:r w:rsidR="009051DE" w:rsidRPr="004D5A75">
        <w:rPr>
          <w:sz w:val="28"/>
          <w:szCs w:val="28"/>
        </w:rPr>
        <w:t xml:space="preserve">подпунктом 2.6.1 </w:t>
      </w:r>
      <w:r w:rsidR="004B1D05" w:rsidRPr="004D5A75">
        <w:rPr>
          <w:sz w:val="28"/>
          <w:szCs w:val="28"/>
        </w:rPr>
        <w:t>Административн</w:t>
      </w:r>
      <w:r w:rsidR="009051DE" w:rsidRPr="004D5A75">
        <w:rPr>
          <w:sz w:val="28"/>
          <w:szCs w:val="28"/>
        </w:rPr>
        <w:t>ого регламента</w:t>
      </w:r>
      <w:r w:rsidR="00641390">
        <w:rPr>
          <w:sz w:val="28"/>
          <w:szCs w:val="28"/>
        </w:rPr>
        <w:t>,</w:t>
      </w:r>
      <w:bookmarkStart w:id="0" w:name="_GoBack"/>
      <w:bookmarkEnd w:id="0"/>
      <w:r w:rsidRPr="004D5A75">
        <w:rPr>
          <w:sz w:val="28"/>
          <w:szCs w:val="28"/>
        </w:rPr>
        <w:t xml:space="preserve"> документов</w:t>
      </w:r>
      <w:r>
        <w:rPr>
          <w:sz w:val="28"/>
          <w:szCs w:val="28"/>
        </w:rPr>
        <w:t>;</w:t>
      </w:r>
    </w:p>
    <w:p w:rsidR="004B1D05" w:rsidRPr="004B1D05" w:rsidRDefault="004D5A75" w:rsidP="004B1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D5A75">
        <w:rPr>
          <w:sz w:val="28"/>
          <w:szCs w:val="28"/>
        </w:rPr>
        <w:t>несоответств</w:t>
      </w:r>
      <w:r>
        <w:rPr>
          <w:sz w:val="28"/>
          <w:szCs w:val="28"/>
        </w:rPr>
        <w:t>ие</w:t>
      </w:r>
      <w:r w:rsidRPr="004D5A75">
        <w:rPr>
          <w:sz w:val="28"/>
          <w:szCs w:val="28"/>
        </w:rPr>
        <w:t xml:space="preserve"> представленны</w:t>
      </w:r>
      <w:r>
        <w:rPr>
          <w:sz w:val="28"/>
          <w:szCs w:val="28"/>
        </w:rPr>
        <w:t>х</w:t>
      </w:r>
      <w:r w:rsidRPr="004D5A75"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>ов</w:t>
      </w:r>
      <w:r w:rsidRPr="004D5A75">
        <w:rPr>
          <w:sz w:val="28"/>
          <w:szCs w:val="28"/>
        </w:rPr>
        <w:t xml:space="preserve"> предъявляемым к ним требованиям</w:t>
      </w:r>
      <w:r w:rsidR="004B1D05" w:rsidRPr="004D5A75">
        <w:rPr>
          <w:sz w:val="28"/>
          <w:szCs w:val="28"/>
        </w:rPr>
        <w:t>;</w:t>
      </w:r>
    </w:p>
    <w:p w:rsidR="00632E62" w:rsidRPr="00E44C93" w:rsidRDefault="00632E62" w:rsidP="004B1D05">
      <w:pPr>
        <w:ind w:firstLine="709"/>
        <w:jc w:val="both"/>
        <w:rPr>
          <w:sz w:val="28"/>
          <w:szCs w:val="28"/>
        </w:rPr>
      </w:pPr>
      <w:r w:rsidRPr="005E465B">
        <w:rPr>
          <w:sz w:val="28"/>
          <w:szCs w:val="28"/>
        </w:rPr>
        <w:t>несоблюдение установленных условий признания действительности усиленной квалифицированной электронной подписи при обращении за получением государственных и муниципальных услуг, утвержденных постановлением Правительства Российской Федерации от 25 августа 2012 года № 852.</w:t>
      </w:r>
      <w:r w:rsidR="00D13C13">
        <w:rPr>
          <w:sz w:val="28"/>
          <w:szCs w:val="28"/>
        </w:rPr>
        <w:t>»</w:t>
      </w:r>
      <w:r w:rsidR="007C301E">
        <w:rPr>
          <w:sz w:val="28"/>
          <w:szCs w:val="28"/>
        </w:rPr>
        <w:t>;</w:t>
      </w:r>
    </w:p>
    <w:p w:rsidR="00462BCC" w:rsidRPr="003951C9" w:rsidRDefault="007C301E" w:rsidP="00A247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22EAF" w:rsidRPr="003951C9">
        <w:rPr>
          <w:sz w:val="28"/>
          <w:szCs w:val="28"/>
        </w:rPr>
        <w:t xml:space="preserve">одпункт 2.16.4 пункта </w:t>
      </w:r>
      <w:r w:rsidR="00462BCC" w:rsidRPr="003951C9">
        <w:rPr>
          <w:sz w:val="28"/>
          <w:szCs w:val="28"/>
        </w:rPr>
        <w:t>2.16 изложить в следующей редакции:</w:t>
      </w:r>
    </w:p>
    <w:p w:rsidR="00462BCC" w:rsidRPr="0089205D" w:rsidRDefault="00D13C13" w:rsidP="008920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62BCC" w:rsidRPr="0089205D">
        <w:rPr>
          <w:sz w:val="28"/>
          <w:szCs w:val="28"/>
        </w:rPr>
        <w:t>2.16.4. В целях организации беспрепятственного доступа инвалидов (включая инвалидов, использующих кресла-коляски и собак-проводников) к месту предоставления государственной услуги им обеспечиваются:</w:t>
      </w:r>
    </w:p>
    <w:p w:rsidR="00462BCC" w:rsidRPr="00462BCC" w:rsidRDefault="00462BCC" w:rsidP="00462BCC">
      <w:pPr>
        <w:pStyle w:val="a5"/>
        <w:ind w:left="0" w:firstLine="709"/>
        <w:jc w:val="both"/>
        <w:rPr>
          <w:sz w:val="28"/>
          <w:szCs w:val="28"/>
        </w:rPr>
      </w:pPr>
      <w:r w:rsidRPr="00462BCC">
        <w:rPr>
          <w:sz w:val="28"/>
          <w:szCs w:val="28"/>
        </w:rPr>
        <w:t>а) условия для беспрепятственного доступа к объекту (зданию, помещению), в котором предоставляется государственная услуга;</w:t>
      </w:r>
    </w:p>
    <w:p w:rsidR="00462BCC" w:rsidRPr="00462BCC" w:rsidRDefault="00462BCC" w:rsidP="00462BCC">
      <w:pPr>
        <w:pStyle w:val="a5"/>
        <w:ind w:left="0" w:firstLine="709"/>
        <w:jc w:val="both"/>
        <w:rPr>
          <w:sz w:val="28"/>
          <w:szCs w:val="28"/>
        </w:rPr>
      </w:pPr>
      <w:proofErr w:type="gramStart"/>
      <w:r w:rsidRPr="00462BCC">
        <w:rPr>
          <w:sz w:val="28"/>
          <w:szCs w:val="28"/>
        </w:rPr>
        <w:t>б) возможность самостоятельного передвижения по территории, на которой расположен объект (здание, помещение), в которых предоставляется государственная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  <w:proofErr w:type="gramEnd"/>
    </w:p>
    <w:p w:rsidR="00462BCC" w:rsidRPr="000751A5" w:rsidRDefault="00462BCC" w:rsidP="000751A5">
      <w:pPr>
        <w:ind w:firstLine="709"/>
        <w:jc w:val="both"/>
        <w:rPr>
          <w:sz w:val="28"/>
          <w:szCs w:val="28"/>
        </w:rPr>
      </w:pPr>
      <w:r w:rsidRPr="000751A5">
        <w:rPr>
          <w:sz w:val="28"/>
          <w:szCs w:val="28"/>
        </w:rPr>
        <w:t>в) сопровождение инвалидов, имеющих стойкие расстройства функции зрения и самостоятельного передвижения;</w:t>
      </w:r>
    </w:p>
    <w:p w:rsidR="00462BCC" w:rsidRPr="000751A5" w:rsidRDefault="00462BCC" w:rsidP="000751A5">
      <w:pPr>
        <w:ind w:firstLine="709"/>
        <w:jc w:val="both"/>
        <w:rPr>
          <w:sz w:val="28"/>
          <w:szCs w:val="28"/>
        </w:rPr>
      </w:pPr>
      <w:r w:rsidRPr="000751A5">
        <w:rPr>
          <w:sz w:val="28"/>
          <w:szCs w:val="28"/>
        </w:rPr>
        <w:t>г) надлежащее размещение оборудования и носителей информации, необходимых для обеспечения беспрепятственного доступа инвалидов к объектам (зданию, помещению), в которых предоставляется государственная услуга, с учетом ограничений их жизнедеятельности;</w:t>
      </w:r>
    </w:p>
    <w:p w:rsidR="00462BCC" w:rsidRPr="000751A5" w:rsidRDefault="00462BCC" w:rsidP="000751A5">
      <w:pPr>
        <w:ind w:firstLine="709"/>
        <w:jc w:val="both"/>
        <w:rPr>
          <w:sz w:val="28"/>
          <w:szCs w:val="28"/>
        </w:rPr>
      </w:pPr>
      <w:r w:rsidRPr="000751A5">
        <w:rPr>
          <w:sz w:val="28"/>
          <w:szCs w:val="28"/>
        </w:rPr>
        <w:t>д)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462BCC" w:rsidRPr="000751A5" w:rsidRDefault="00462BCC" w:rsidP="000751A5">
      <w:pPr>
        <w:ind w:left="709"/>
        <w:jc w:val="both"/>
        <w:rPr>
          <w:sz w:val="28"/>
          <w:szCs w:val="28"/>
        </w:rPr>
      </w:pPr>
      <w:r w:rsidRPr="000751A5">
        <w:rPr>
          <w:sz w:val="28"/>
          <w:szCs w:val="28"/>
        </w:rPr>
        <w:t xml:space="preserve">е) допуск </w:t>
      </w:r>
      <w:proofErr w:type="spellStart"/>
      <w:r w:rsidRPr="000751A5">
        <w:rPr>
          <w:sz w:val="28"/>
          <w:szCs w:val="28"/>
        </w:rPr>
        <w:t>сурдопереводчика</w:t>
      </w:r>
      <w:proofErr w:type="spellEnd"/>
      <w:r w:rsidRPr="000751A5">
        <w:rPr>
          <w:sz w:val="28"/>
          <w:szCs w:val="28"/>
        </w:rPr>
        <w:t xml:space="preserve"> и </w:t>
      </w:r>
      <w:proofErr w:type="spellStart"/>
      <w:r w:rsidRPr="000751A5">
        <w:rPr>
          <w:sz w:val="28"/>
          <w:szCs w:val="28"/>
        </w:rPr>
        <w:t>тифлосурдопереводчика</w:t>
      </w:r>
      <w:proofErr w:type="spellEnd"/>
      <w:r w:rsidRPr="000751A5">
        <w:rPr>
          <w:sz w:val="28"/>
          <w:szCs w:val="28"/>
        </w:rPr>
        <w:t>;</w:t>
      </w:r>
    </w:p>
    <w:p w:rsidR="00462BCC" w:rsidRPr="000751A5" w:rsidRDefault="00462BCC" w:rsidP="000751A5">
      <w:pPr>
        <w:ind w:firstLine="709"/>
        <w:jc w:val="both"/>
        <w:rPr>
          <w:sz w:val="28"/>
          <w:szCs w:val="28"/>
        </w:rPr>
      </w:pPr>
      <w:proofErr w:type="gramStart"/>
      <w:r w:rsidRPr="000751A5">
        <w:rPr>
          <w:sz w:val="28"/>
          <w:szCs w:val="28"/>
        </w:rPr>
        <w:t xml:space="preserve">ж) допуск собаки-проводника на объекты (здание, помещение), в которых предоставляется государственная услуга, при наличии документа, подтверждающего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 июня 2015 года № 386н </w:t>
      </w:r>
      <w:r w:rsidR="00147894">
        <w:rPr>
          <w:sz w:val="28"/>
          <w:szCs w:val="28"/>
        </w:rPr>
        <w:t>«</w:t>
      </w:r>
      <w:r w:rsidRPr="000751A5">
        <w:rPr>
          <w:sz w:val="28"/>
          <w:szCs w:val="28"/>
        </w:rPr>
        <w:t xml:space="preserve">Об утверждении </w:t>
      </w:r>
      <w:r w:rsidRPr="000751A5">
        <w:rPr>
          <w:sz w:val="28"/>
          <w:szCs w:val="28"/>
        </w:rPr>
        <w:lastRenderedPageBreak/>
        <w:t>формы документа, подтверждающего специальное обучение собаки-проводника, и порядка его выдачи</w:t>
      </w:r>
      <w:r w:rsidR="00D13C13">
        <w:rPr>
          <w:sz w:val="28"/>
          <w:szCs w:val="28"/>
        </w:rPr>
        <w:t>»</w:t>
      </w:r>
      <w:r w:rsidRPr="000751A5">
        <w:rPr>
          <w:sz w:val="28"/>
          <w:szCs w:val="28"/>
        </w:rPr>
        <w:t>;</w:t>
      </w:r>
      <w:proofErr w:type="gramEnd"/>
    </w:p>
    <w:p w:rsidR="00462BCC" w:rsidRPr="000751A5" w:rsidRDefault="00462BCC" w:rsidP="000751A5">
      <w:pPr>
        <w:ind w:firstLine="709"/>
        <w:jc w:val="both"/>
        <w:rPr>
          <w:sz w:val="28"/>
          <w:szCs w:val="28"/>
        </w:rPr>
      </w:pPr>
      <w:r w:rsidRPr="000751A5">
        <w:rPr>
          <w:sz w:val="28"/>
          <w:szCs w:val="28"/>
        </w:rPr>
        <w:t>з) оказание инвалидам помощи в преодолении барьеров, мешающих получению ими государственной услуги наравне с другими лицами.</w:t>
      </w:r>
    </w:p>
    <w:p w:rsidR="00462BCC" w:rsidRDefault="00462BCC" w:rsidP="000A7C42">
      <w:pPr>
        <w:ind w:firstLine="709"/>
        <w:jc w:val="both"/>
        <w:rPr>
          <w:sz w:val="28"/>
          <w:szCs w:val="28"/>
        </w:rPr>
      </w:pPr>
      <w:r w:rsidRPr="000A7C42">
        <w:rPr>
          <w:sz w:val="28"/>
          <w:szCs w:val="28"/>
        </w:rPr>
        <w:t>В случае невозможности полностью приспособить объект с учетом потребности инвалида собственник данного объекта обеспечивает инвалиду доступ к месту предоставления государственной услуги, либо когда это возможно, ее предоставление обеспечивается по месту работы инвалида или в дистанционном режиме</w:t>
      </w:r>
      <w:proofErr w:type="gramStart"/>
      <w:r w:rsidR="00C958AA">
        <w:rPr>
          <w:sz w:val="28"/>
          <w:szCs w:val="28"/>
        </w:rPr>
        <w:t>.</w:t>
      </w:r>
      <w:r w:rsidR="00D13C13">
        <w:rPr>
          <w:sz w:val="28"/>
          <w:szCs w:val="28"/>
        </w:rPr>
        <w:t>»</w:t>
      </w:r>
      <w:r w:rsidR="007C301E">
        <w:rPr>
          <w:sz w:val="28"/>
          <w:szCs w:val="28"/>
        </w:rPr>
        <w:t>;</w:t>
      </w:r>
      <w:proofErr w:type="gramEnd"/>
    </w:p>
    <w:p w:rsidR="007F7951" w:rsidRPr="0013591A" w:rsidRDefault="007C301E" w:rsidP="007F79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F7951" w:rsidRPr="0013591A">
        <w:rPr>
          <w:sz w:val="28"/>
          <w:szCs w:val="28"/>
        </w:rPr>
        <w:t>одпункт 2.18.3 пункта 2.18 изложить в следующей редакции:</w:t>
      </w:r>
    </w:p>
    <w:p w:rsidR="007F7951" w:rsidRPr="00264460" w:rsidRDefault="00D13C13" w:rsidP="007F79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F7951" w:rsidRPr="0013591A">
        <w:rPr>
          <w:sz w:val="28"/>
          <w:szCs w:val="28"/>
        </w:rPr>
        <w:t>2.18.3</w:t>
      </w:r>
      <w:r w:rsidR="009051DE">
        <w:rPr>
          <w:sz w:val="28"/>
          <w:szCs w:val="28"/>
        </w:rPr>
        <w:t>.</w:t>
      </w:r>
      <w:r w:rsidR="007F7951" w:rsidRPr="0013591A">
        <w:t xml:space="preserve"> </w:t>
      </w:r>
      <w:proofErr w:type="gramStart"/>
      <w:r w:rsidR="007F7951" w:rsidRPr="0013591A">
        <w:rPr>
          <w:sz w:val="28"/>
          <w:szCs w:val="28"/>
        </w:rPr>
        <w:t>При получении запроса заявителя в виде электронного документа должностное лицо министерства, ответственное за делопроизводство</w:t>
      </w:r>
      <w:r w:rsidR="00264460" w:rsidRPr="0013591A">
        <w:rPr>
          <w:sz w:val="28"/>
          <w:szCs w:val="28"/>
        </w:rPr>
        <w:t xml:space="preserve">, </w:t>
      </w:r>
      <w:r w:rsidR="007F7951" w:rsidRPr="0013591A">
        <w:rPr>
          <w:sz w:val="28"/>
          <w:szCs w:val="28"/>
        </w:rPr>
        <w:t xml:space="preserve">в день регистрации запроса заявителя направляет заявителю подтверждение о получении запроса заявителя в виде электронного документа, подписанное усиленной квалифицированной </w:t>
      </w:r>
      <w:hyperlink r:id="rId9" w:history="1">
        <w:r w:rsidR="007F7951" w:rsidRPr="0013591A">
          <w:rPr>
            <w:rStyle w:val="a7"/>
            <w:rFonts w:eastAsiaTheme="minorEastAsia"/>
            <w:b w:val="0"/>
            <w:color w:val="auto"/>
            <w:sz w:val="28"/>
            <w:szCs w:val="28"/>
          </w:rPr>
          <w:t>электронной подписью</w:t>
        </w:r>
      </w:hyperlink>
      <w:r w:rsidR="007F7951" w:rsidRPr="0013591A">
        <w:rPr>
          <w:b/>
          <w:sz w:val="28"/>
          <w:szCs w:val="28"/>
        </w:rPr>
        <w:t xml:space="preserve"> </w:t>
      </w:r>
      <w:r w:rsidR="00264460" w:rsidRPr="0013591A">
        <w:rPr>
          <w:sz w:val="28"/>
          <w:szCs w:val="28"/>
        </w:rPr>
        <w:t xml:space="preserve">министра </w:t>
      </w:r>
      <w:r w:rsidR="007F7951" w:rsidRPr="0013591A">
        <w:rPr>
          <w:sz w:val="28"/>
          <w:szCs w:val="28"/>
        </w:rPr>
        <w:t xml:space="preserve">либо уполномоченного им должностного лица, с использованием </w:t>
      </w:r>
      <w:hyperlink r:id="rId10" w:history="1">
        <w:r w:rsidR="007F7951" w:rsidRPr="0013591A">
          <w:rPr>
            <w:rStyle w:val="a7"/>
            <w:rFonts w:eastAsiaTheme="minorEastAsia"/>
            <w:b w:val="0"/>
            <w:color w:val="auto"/>
            <w:sz w:val="28"/>
            <w:szCs w:val="28"/>
          </w:rPr>
          <w:t>Единого портала</w:t>
        </w:r>
      </w:hyperlink>
      <w:r w:rsidR="00264460" w:rsidRPr="0013591A">
        <w:rPr>
          <w:b/>
          <w:sz w:val="28"/>
          <w:szCs w:val="28"/>
        </w:rPr>
        <w:t xml:space="preserve">, </w:t>
      </w:r>
      <w:r w:rsidR="00264460" w:rsidRPr="0013591A">
        <w:rPr>
          <w:sz w:val="28"/>
          <w:szCs w:val="28"/>
        </w:rPr>
        <w:t>и (или) регионального портала, и (или) офи</w:t>
      </w:r>
      <w:r>
        <w:rPr>
          <w:sz w:val="28"/>
          <w:szCs w:val="28"/>
        </w:rPr>
        <w:t>циального портала министерства.»</w:t>
      </w:r>
      <w:r w:rsidR="007C301E">
        <w:rPr>
          <w:sz w:val="28"/>
          <w:szCs w:val="28"/>
        </w:rPr>
        <w:t>;</w:t>
      </w:r>
      <w:proofErr w:type="gramEnd"/>
    </w:p>
    <w:p w:rsidR="00251090" w:rsidRPr="0013591A" w:rsidRDefault="007C301E" w:rsidP="002510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</w:t>
      </w:r>
      <w:r w:rsidR="00251090" w:rsidRPr="0013591A">
        <w:rPr>
          <w:sz w:val="28"/>
          <w:szCs w:val="28"/>
        </w:rPr>
        <w:t>ункт 5.8 раздела 5</w:t>
      </w:r>
      <w:r>
        <w:rPr>
          <w:sz w:val="28"/>
          <w:szCs w:val="28"/>
        </w:rPr>
        <w:t xml:space="preserve"> «Досудебный (внесудебный) порядок обжалования решений и действий (бездействия) исполнительного органа государственной власти Краснодарского края</w:t>
      </w:r>
      <w:r w:rsidR="000A78BF">
        <w:rPr>
          <w:sz w:val="28"/>
          <w:szCs w:val="28"/>
        </w:rPr>
        <w:t>, предоставляющего государственную услугу, а также его должностных лиц, государственных гражданских служащих Краснодарского края»</w:t>
      </w:r>
      <w:r w:rsidR="00251090" w:rsidRPr="0013591A">
        <w:rPr>
          <w:sz w:val="28"/>
          <w:szCs w:val="28"/>
        </w:rPr>
        <w:t xml:space="preserve"> изложить в следующей редакции:</w:t>
      </w:r>
    </w:p>
    <w:p w:rsidR="00251090" w:rsidRPr="00251090" w:rsidRDefault="00D13C13" w:rsidP="00251090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«</w:t>
      </w:r>
      <w:r w:rsidR="00251090" w:rsidRPr="0013591A">
        <w:rPr>
          <w:sz w:val="28"/>
          <w:szCs w:val="28"/>
        </w:rPr>
        <w:t>5.8</w:t>
      </w:r>
      <w:r w:rsidR="00251090" w:rsidRPr="0013591A">
        <w:rPr>
          <w:color w:val="000000" w:themeColor="text1"/>
          <w:sz w:val="28"/>
          <w:szCs w:val="28"/>
        </w:rPr>
        <w:t>.</w:t>
      </w:r>
      <w:r w:rsidR="00D44D90" w:rsidRPr="0013591A">
        <w:rPr>
          <w:color w:val="000000" w:themeColor="text1"/>
          <w:sz w:val="28"/>
          <w:szCs w:val="28"/>
        </w:rPr>
        <w:t xml:space="preserve"> </w:t>
      </w:r>
      <w:r w:rsidR="00251090" w:rsidRPr="0013591A">
        <w:rPr>
          <w:color w:val="000000" w:themeColor="text1"/>
          <w:sz w:val="28"/>
          <w:szCs w:val="28"/>
        </w:rPr>
        <w:t xml:space="preserve">Ответ по результатам рассмотрения жалобы направляется заявителю не позднее рабочего дня, следующего за днем принятия решения, в письменной форме на бумажном носителе или форме электронного документа, заверенного усиленной квалифицированной </w:t>
      </w:r>
      <w:hyperlink r:id="rId11" w:history="1">
        <w:r w:rsidR="00251090" w:rsidRPr="0013591A">
          <w:rPr>
            <w:rStyle w:val="a7"/>
            <w:rFonts w:eastAsiaTheme="minorEastAsia"/>
            <w:b w:val="0"/>
            <w:color w:val="000000" w:themeColor="text1"/>
            <w:sz w:val="28"/>
            <w:szCs w:val="28"/>
          </w:rPr>
          <w:t>электронной подписью</w:t>
        </w:r>
      </w:hyperlink>
      <w:r w:rsidR="00251090" w:rsidRPr="0013591A">
        <w:rPr>
          <w:color w:val="000000" w:themeColor="text1"/>
          <w:sz w:val="28"/>
          <w:szCs w:val="28"/>
        </w:rPr>
        <w:t xml:space="preserve"> министра либо уполномоченного им должностного лица в соответствии с законода</w:t>
      </w:r>
      <w:r>
        <w:rPr>
          <w:color w:val="000000" w:themeColor="text1"/>
          <w:sz w:val="28"/>
          <w:szCs w:val="28"/>
        </w:rPr>
        <w:t>тельством Российской Федерации</w:t>
      </w:r>
      <w:proofErr w:type="gramStart"/>
      <w:r>
        <w:rPr>
          <w:color w:val="000000" w:themeColor="text1"/>
          <w:sz w:val="28"/>
          <w:szCs w:val="28"/>
        </w:rPr>
        <w:t>.»</w:t>
      </w:r>
      <w:r w:rsidR="00251090" w:rsidRPr="0013591A">
        <w:rPr>
          <w:color w:val="000000" w:themeColor="text1"/>
          <w:sz w:val="28"/>
          <w:szCs w:val="28"/>
        </w:rPr>
        <w:t>.</w:t>
      </w:r>
      <w:proofErr w:type="gramEnd"/>
    </w:p>
    <w:p w:rsidR="00BD0B67" w:rsidRPr="001C372D" w:rsidRDefault="007C301E" w:rsidP="009C2602">
      <w:pPr>
        <w:ind w:firstLine="709"/>
        <w:jc w:val="both"/>
      </w:pPr>
      <w:r>
        <w:rPr>
          <w:sz w:val="28"/>
          <w:szCs w:val="28"/>
        </w:rPr>
        <w:t>2</w:t>
      </w:r>
      <w:r w:rsidR="009C2602" w:rsidRPr="0013591A">
        <w:rPr>
          <w:sz w:val="28"/>
          <w:szCs w:val="28"/>
        </w:rPr>
        <w:t>.</w:t>
      </w:r>
      <w:r w:rsidR="009C2602">
        <w:rPr>
          <w:sz w:val="28"/>
          <w:szCs w:val="28"/>
        </w:rPr>
        <w:t xml:space="preserve"> </w:t>
      </w:r>
      <w:r w:rsidR="00EB370B" w:rsidRPr="009565BC">
        <w:rPr>
          <w:sz w:val="28"/>
          <w:szCs w:val="28"/>
        </w:rPr>
        <w:t>Приложение №</w:t>
      </w:r>
      <w:r w:rsidR="009051DE">
        <w:rPr>
          <w:sz w:val="28"/>
          <w:szCs w:val="28"/>
        </w:rPr>
        <w:t> </w:t>
      </w:r>
      <w:r w:rsidR="00EB370B" w:rsidRPr="009565BC">
        <w:rPr>
          <w:sz w:val="28"/>
          <w:szCs w:val="28"/>
        </w:rPr>
        <w:t xml:space="preserve">1 к Административному регламенту предоставления министерством труда и социального развития Краснодарского края государственной услуги </w:t>
      </w:r>
      <w:r w:rsidR="00D13C13">
        <w:rPr>
          <w:sz w:val="28"/>
          <w:szCs w:val="28"/>
        </w:rPr>
        <w:t>«</w:t>
      </w:r>
      <w:r w:rsidR="00EB370B" w:rsidRPr="009565BC">
        <w:rPr>
          <w:sz w:val="28"/>
          <w:szCs w:val="28"/>
        </w:rPr>
        <w:t>Уведомительная регистрация коллективных трудовых споров и содействие в урегулировании коллективных трудовых споров</w:t>
      </w:r>
      <w:r w:rsidR="00D13C13">
        <w:rPr>
          <w:sz w:val="28"/>
          <w:szCs w:val="28"/>
        </w:rPr>
        <w:t>»</w:t>
      </w:r>
      <w:r w:rsidR="00EB370B" w:rsidRPr="009565BC">
        <w:rPr>
          <w:sz w:val="28"/>
          <w:szCs w:val="28"/>
        </w:rPr>
        <w:t xml:space="preserve"> </w:t>
      </w:r>
      <w:r w:rsidR="003917BF" w:rsidRPr="009565BC">
        <w:rPr>
          <w:sz w:val="28"/>
          <w:szCs w:val="28"/>
        </w:rPr>
        <w:t>изложить в следующей редакции:</w:t>
      </w:r>
    </w:p>
    <w:p w:rsidR="00D13C13" w:rsidRDefault="00D13C13" w:rsidP="001C372D">
      <w:pPr>
        <w:jc w:val="both"/>
      </w:pPr>
    </w:p>
    <w:p w:rsidR="001C372D" w:rsidRPr="008B7002" w:rsidRDefault="00D13C13" w:rsidP="009C2602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1C372D" w:rsidRPr="008B7002">
        <w:rPr>
          <w:sz w:val="28"/>
          <w:szCs w:val="28"/>
        </w:rPr>
        <w:t>П</w:t>
      </w:r>
      <w:r w:rsidR="009C2602">
        <w:rPr>
          <w:sz w:val="28"/>
          <w:szCs w:val="28"/>
        </w:rPr>
        <w:t>РИЛОЖЕНИЕ</w:t>
      </w:r>
      <w:r w:rsidR="001C372D" w:rsidRPr="008B7002">
        <w:rPr>
          <w:sz w:val="28"/>
          <w:szCs w:val="28"/>
        </w:rPr>
        <w:t xml:space="preserve"> № 1</w:t>
      </w:r>
    </w:p>
    <w:p w:rsidR="001C372D" w:rsidRPr="008B7002" w:rsidRDefault="001C372D" w:rsidP="009C2602">
      <w:pPr>
        <w:autoSpaceDE w:val="0"/>
        <w:autoSpaceDN w:val="0"/>
        <w:adjustRightInd w:val="0"/>
        <w:ind w:left="5040"/>
        <w:jc w:val="center"/>
        <w:rPr>
          <w:sz w:val="28"/>
          <w:szCs w:val="28"/>
        </w:rPr>
      </w:pPr>
      <w:r w:rsidRPr="008B7002">
        <w:rPr>
          <w:sz w:val="28"/>
          <w:szCs w:val="28"/>
        </w:rPr>
        <w:t xml:space="preserve">к Административному регламенту предоставления министерством труда и социального развития Краснодарского края государственной услуги </w:t>
      </w:r>
      <w:r w:rsidR="00D13C13">
        <w:rPr>
          <w:sz w:val="28"/>
          <w:szCs w:val="28"/>
        </w:rPr>
        <w:t>«</w:t>
      </w:r>
      <w:r w:rsidRPr="008B7002">
        <w:rPr>
          <w:sz w:val="28"/>
          <w:szCs w:val="28"/>
        </w:rPr>
        <w:t>Уведомительная регистрация коллективных трудовых споров и содействие в урегулировании коллективных трудовых споров</w:t>
      </w:r>
      <w:r w:rsidR="00D13C13">
        <w:rPr>
          <w:sz w:val="28"/>
          <w:szCs w:val="28"/>
        </w:rPr>
        <w:t>»</w:t>
      </w:r>
    </w:p>
    <w:p w:rsidR="001C372D" w:rsidRPr="009051DE" w:rsidRDefault="001C372D" w:rsidP="001C372D">
      <w:pPr>
        <w:autoSpaceDE w:val="0"/>
        <w:autoSpaceDN w:val="0"/>
        <w:adjustRightInd w:val="0"/>
        <w:ind w:left="5040"/>
        <w:jc w:val="right"/>
        <w:rPr>
          <w:sz w:val="28"/>
          <w:szCs w:val="28"/>
        </w:rPr>
      </w:pPr>
      <w:r w:rsidRPr="009051DE">
        <w:rPr>
          <w:sz w:val="28"/>
          <w:szCs w:val="28"/>
        </w:rPr>
        <w:lastRenderedPageBreak/>
        <w:t>Образец</w:t>
      </w:r>
    </w:p>
    <w:p w:rsidR="001C372D" w:rsidRPr="008B7002" w:rsidRDefault="001C372D" w:rsidP="001C372D"/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508"/>
        <w:gridCol w:w="4178"/>
      </w:tblGrid>
      <w:tr w:rsidR="001C372D" w:rsidRPr="008B7002" w:rsidTr="00514359">
        <w:tc>
          <w:tcPr>
            <w:tcW w:w="5508" w:type="dxa"/>
            <w:shd w:val="clear" w:color="auto" w:fill="auto"/>
          </w:tcPr>
          <w:p w:rsidR="001C372D" w:rsidRPr="008B7002" w:rsidRDefault="001C372D" w:rsidP="00514359">
            <w:pPr>
              <w:jc w:val="both"/>
              <w:rPr>
                <w:sz w:val="28"/>
                <w:szCs w:val="28"/>
              </w:rPr>
            </w:pPr>
            <w:r w:rsidRPr="008B7002">
              <w:rPr>
                <w:sz w:val="28"/>
                <w:szCs w:val="28"/>
              </w:rPr>
              <w:t>На соответствующем бланке</w:t>
            </w:r>
          </w:p>
          <w:p w:rsidR="001C372D" w:rsidRPr="008B7002" w:rsidRDefault="001C372D" w:rsidP="00514359">
            <w:pPr>
              <w:jc w:val="both"/>
              <w:rPr>
                <w:sz w:val="28"/>
                <w:szCs w:val="28"/>
              </w:rPr>
            </w:pPr>
            <w:r w:rsidRPr="008B7002">
              <w:rPr>
                <w:sz w:val="28"/>
                <w:szCs w:val="28"/>
              </w:rPr>
              <w:t>«____»_____________20___г.</w:t>
            </w:r>
          </w:p>
        </w:tc>
        <w:tc>
          <w:tcPr>
            <w:tcW w:w="4178" w:type="dxa"/>
            <w:shd w:val="clear" w:color="auto" w:fill="auto"/>
          </w:tcPr>
          <w:p w:rsidR="001C372D" w:rsidRPr="008B7002" w:rsidRDefault="001C372D" w:rsidP="00514359">
            <w:pPr>
              <w:ind w:left="290"/>
              <w:rPr>
                <w:sz w:val="28"/>
                <w:szCs w:val="28"/>
              </w:rPr>
            </w:pPr>
            <w:r w:rsidRPr="008B7002">
              <w:rPr>
                <w:sz w:val="28"/>
                <w:szCs w:val="28"/>
              </w:rPr>
              <w:t xml:space="preserve">Министру </w:t>
            </w:r>
          </w:p>
          <w:p w:rsidR="001C372D" w:rsidRPr="008B7002" w:rsidRDefault="001C372D" w:rsidP="00514359">
            <w:pPr>
              <w:ind w:left="290"/>
              <w:rPr>
                <w:sz w:val="28"/>
                <w:szCs w:val="28"/>
              </w:rPr>
            </w:pPr>
            <w:r w:rsidRPr="008B7002">
              <w:rPr>
                <w:sz w:val="28"/>
                <w:szCs w:val="28"/>
              </w:rPr>
              <w:t>труда и социального развития Краснодарского края</w:t>
            </w:r>
          </w:p>
          <w:p w:rsidR="001C372D" w:rsidRPr="008B7002" w:rsidRDefault="001C372D" w:rsidP="00514359">
            <w:pPr>
              <w:ind w:left="290"/>
              <w:rPr>
                <w:sz w:val="28"/>
                <w:szCs w:val="28"/>
              </w:rPr>
            </w:pPr>
          </w:p>
          <w:p w:rsidR="001C372D" w:rsidRPr="008B7002" w:rsidRDefault="001C372D" w:rsidP="00514359">
            <w:pPr>
              <w:ind w:left="290"/>
              <w:rPr>
                <w:sz w:val="28"/>
                <w:szCs w:val="28"/>
              </w:rPr>
            </w:pPr>
            <w:r w:rsidRPr="008B7002">
              <w:rPr>
                <w:sz w:val="28"/>
                <w:szCs w:val="28"/>
              </w:rPr>
              <w:t>________________________</w:t>
            </w:r>
          </w:p>
          <w:p w:rsidR="001C372D" w:rsidRPr="008B7002" w:rsidRDefault="001C372D" w:rsidP="00514359">
            <w:pPr>
              <w:jc w:val="both"/>
              <w:rPr>
                <w:sz w:val="28"/>
                <w:szCs w:val="28"/>
              </w:rPr>
            </w:pPr>
            <w:r w:rsidRPr="008B7002">
              <w:rPr>
                <w:sz w:val="28"/>
                <w:szCs w:val="28"/>
              </w:rPr>
              <w:t xml:space="preserve">                     Ф.И.О.</w:t>
            </w:r>
          </w:p>
        </w:tc>
      </w:tr>
    </w:tbl>
    <w:p w:rsidR="00D13C13" w:rsidRPr="008B7002" w:rsidRDefault="00D13C13" w:rsidP="001C372D">
      <w:pPr>
        <w:ind w:left="5940"/>
        <w:rPr>
          <w:sz w:val="28"/>
          <w:szCs w:val="28"/>
        </w:rPr>
      </w:pPr>
    </w:p>
    <w:p w:rsidR="001C372D" w:rsidRPr="008B7002" w:rsidRDefault="001C372D" w:rsidP="001C372D">
      <w:pPr>
        <w:jc w:val="center"/>
        <w:rPr>
          <w:sz w:val="28"/>
          <w:szCs w:val="28"/>
        </w:rPr>
      </w:pPr>
      <w:proofErr w:type="gramStart"/>
      <w:r w:rsidRPr="008B7002">
        <w:rPr>
          <w:sz w:val="28"/>
          <w:szCs w:val="28"/>
        </w:rPr>
        <w:t>З</w:t>
      </w:r>
      <w:proofErr w:type="gramEnd"/>
      <w:r w:rsidRPr="008B7002">
        <w:rPr>
          <w:sz w:val="28"/>
          <w:szCs w:val="28"/>
        </w:rPr>
        <w:t xml:space="preserve"> А П Р О С</w:t>
      </w:r>
    </w:p>
    <w:p w:rsidR="001C372D" w:rsidRPr="008B7002" w:rsidRDefault="001C372D" w:rsidP="001C372D">
      <w:pPr>
        <w:jc w:val="center"/>
        <w:rPr>
          <w:sz w:val="28"/>
          <w:szCs w:val="28"/>
        </w:rPr>
      </w:pPr>
      <w:r w:rsidRPr="008B7002">
        <w:rPr>
          <w:sz w:val="28"/>
          <w:szCs w:val="28"/>
        </w:rPr>
        <w:t>о предоставлении государственной услуги</w:t>
      </w:r>
    </w:p>
    <w:p w:rsidR="001C372D" w:rsidRPr="008B7002" w:rsidRDefault="001C372D" w:rsidP="001C372D">
      <w:pPr>
        <w:jc w:val="center"/>
        <w:rPr>
          <w:sz w:val="28"/>
          <w:szCs w:val="28"/>
        </w:rPr>
      </w:pPr>
      <w:r w:rsidRPr="008B7002">
        <w:rPr>
          <w:sz w:val="28"/>
          <w:szCs w:val="28"/>
        </w:rPr>
        <w:t>по уведомительной регистрации коллективного трудового спора</w:t>
      </w:r>
    </w:p>
    <w:p w:rsidR="001C372D" w:rsidRPr="008B7002" w:rsidRDefault="001C372D" w:rsidP="001C372D">
      <w:pPr>
        <w:jc w:val="center"/>
        <w:rPr>
          <w:sz w:val="28"/>
          <w:szCs w:val="28"/>
        </w:rPr>
      </w:pPr>
      <w:r w:rsidRPr="008B7002">
        <w:rPr>
          <w:sz w:val="28"/>
          <w:szCs w:val="28"/>
        </w:rPr>
        <w:t>(по содействию в урегулировании коллективного трудового спора)</w:t>
      </w:r>
    </w:p>
    <w:p w:rsidR="001C372D" w:rsidRPr="008B7002" w:rsidRDefault="001C372D" w:rsidP="001C372D">
      <w:pPr>
        <w:jc w:val="center"/>
        <w:rPr>
          <w:sz w:val="28"/>
          <w:szCs w:val="28"/>
        </w:rPr>
      </w:pPr>
    </w:p>
    <w:p w:rsidR="001C372D" w:rsidRPr="008B7002" w:rsidRDefault="001C372D" w:rsidP="001C372D">
      <w:pPr>
        <w:ind w:firstLine="709"/>
        <w:jc w:val="both"/>
        <w:rPr>
          <w:sz w:val="28"/>
          <w:szCs w:val="28"/>
        </w:rPr>
      </w:pPr>
      <w:r w:rsidRPr="008B7002">
        <w:rPr>
          <w:sz w:val="28"/>
          <w:szCs w:val="28"/>
        </w:rPr>
        <w:t>Сторона коллективного трудового спора ______________________</w:t>
      </w:r>
      <w:r w:rsidR="0013591A">
        <w:rPr>
          <w:sz w:val="28"/>
          <w:szCs w:val="28"/>
        </w:rPr>
        <w:t>__________________________________</w:t>
      </w:r>
      <w:r w:rsidRPr="008B7002">
        <w:rPr>
          <w:sz w:val="28"/>
          <w:szCs w:val="28"/>
        </w:rPr>
        <w:t>________</w:t>
      </w:r>
    </w:p>
    <w:p w:rsidR="001C372D" w:rsidRPr="008B7002" w:rsidRDefault="001C372D" w:rsidP="001C372D">
      <w:pPr>
        <w:ind w:firstLine="709"/>
        <w:jc w:val="both"/>
      </w:pPr>
      <w:r w:rsidRPr="008B7002">
        <w:rPr>
          <w:sz w:val="28"/>
          <w:szCs w:val="28"/>
        </w:rPr>
        <w:t xml:space="preserve">      </w:t>
      </w:r>
      <w:r w:rsidRPr="008B7002">
        <w:t xml:space="preserve">работники (их представители), </w:t>
      </w:r>
      <w:r w:rsidR="0013591A" w:rsidRPr="008B7002">
        <w:t>работодатель (представитель работодателя)</w:t>
      </w:r>
    </w:p>
    <w:p w:rsidR="001C372D" w:rsidRPr="008B7002" w:rsidRDefault="001C372D" w:rsidP="001C372D">
      <w:pPr>
        <w:jc w:val="both"/>
      </w:pPr>
      <w:r w:rsidRPr="008B7002">
        <w:t>_______________________________________________________________________________</w:t>
      </w:r>
    </w:p>
    <w:p w:rsidR="001C372D" w:rsidRPr="008B7002" w:rsidRDefault="0013591A" w:rsidP="001C372D">
      <w:pPr>
        <w:ind w:firstLine="709"/>
        <w:jc w:val="center"/>
      </w:pPr>
      <w:proofErr w:type="gramStart"/>
      <w:r w:rsidRPr="008B7002">
        <w:t>наименование, правовой статус, место нахождения, номера контактных телефонов, адрес электронной почты (при наличии) организации, фамилия, имя, отчество (при наличии), должность представителя организации</w:t>
      </w:r>
      <w:r>
        <w:t xml:space="preserve"> </w:t>
      </w:r>
      <w:r w:rsidR="001C372D" w:rsidRPr="008B7002">
        <w:t xml:space="preserve"> (указать)</w:t>
      </w:r>
      <w:proofErr w:type="gramEnd"/>
    </w:p>
    <w:p w:rsidR="001C372D" w:rsidRPr="008B7002" w:rsidRDefault="001C372D" w:rsidP="001C372D">
      <w:pPr>
        <w:ind w:firstLine="709"/>
        <w:jc w:val="both"/>
        <w:rPr>
          <w:sz w:val="28"/>
          <w:szCs w:val="28"/>
        </w:rPr>
      </w:pPr>
    </w:p>
    <w:p w:rsidR="001C372D" w:rsidRPr="008B7002" w:rsidRDefault="001C372D" w:rsidP="001C372D">
      <w:pPr>
        <w:ind w:firstLine="709"/>
        <w:jc w:val="both"/>
        <w:rPr>
          <w:sz w:val="28"/>
          <w:szCs w:val="28"/>
        </w:rPr>
      </w:pPr>
      <w:r w:rsidRPr="008B7002">
        <w:rPr>
          <w:sz w:val="28"/>
          <w:szCs w:val="28"/>
        </w:rPr>
        <w:t xml:space="preserve">просит (нужное отметить): </w:t>
      </w:r>
    </w:p>
    <w:p w:rsidR="001C372D" w:rsidRPr="008B7002" w:rsidRDefault="001C372D" w:rsidP="001C372D">
      <w:pPr>
        <w:ind w:firstLine="709"/>
        <w:jc w:val="both"/>
        <w:rPr>
          <w:sz w:val="28"/>
          <w:szCs w:val="28"/>
        </w:rPr>
      </w:pPr>
      <w:r w:rsidRPr="008B7002">
        <w:rPr>
          <w:sz w:val="28"/>
          <w:szCs w:val="28"/>
        </w:rPr>
        <w:sym w:font="Symbol" w:char="F0F0"/>
      </w:r>
      <w:r w:rsidRPr="008B7002">
        <w:rPr>
          <w:sz w:val="28"/>
          <w:szCs w:val="28"/>
        </w:rPr>
        <w:t xml:space="preserve"> провести уведомительную регистрацию коллективного трудового спора;</w:t>
      </w:r>
    </w:p>
    <w:p w:rsidR="001C372D" w:rsidRPr="008B7002" w:rsidRDefault="001C372D" w:rsidP="001C372D">
      <w:pPr>
        <w:ind w:firstLine="709"/>
        <w:jc w:val="both"/>
        <w:rPr>
          <w:sz w:val="28"/>
          <w:szCs w:val="28"/>
        </w:rPr>
      </w:pPr>
      <w:r w:rsidRPr="008B7002">
        <w:rPr>
          <w:sz w:val="28"/>
          <w:szCs w:val="28"/>
        </w:rPr>
        <w:sym w:font="Symbol" w:char="F0F0"/>
      </w:r>
      <w:r w:rsidRPr="008B7002">
        <w:rPr>
          <w:sz w:val="28"/>
          <w:szCs w:val="28"/>
        </w:rPr>
        <w:t xml:space="preserve"> оказать содействие в урегулировании коллективного трудового спора.   </w:t>
      </w:r>
    </w:p>
    <w:p w:rsidR="001C372D" w:rsidRPr="008B7002" w:rsidRDefault="001C372D" w:rsidP="001C372D">
      <w:pPr>
        <w:ind w:firstLine="709"/>
        <w:jc w:val="both"/>
        <w:rPr>
          <w:sz w:val="28"/>
          <w:szCs w:val="28"/>
        </w:rPr>
      </w:pPr>
      <w:r w:rsidRPr="008B7002">
        <w:rPr>
          <w:sz w:val="28"/>
          <w:szCs w:val="28"/>
        </w:rPr>
        <w:t xml:space="preserve">Второй стороной коллективного трудового спора является: </w:t>
      </w:r>
    </w:p>
    <w:p w:rsidR="001C372D" w:rsidRPr="008B7002" w:rsidRDefault="001C372D" w:rsidP="001C372D">
      <w:pPr>
        <w:jc w:val="both"/>
        <w:rPr>
          <w:sz w:val="28"/>
          <w:szCs w:val="28"/>
        </w:rPr>
      </w:pPr>
      <w:r w:rsidRPr="008B7002">
        <w:rPr>
          <w:sz w:val="28"/>
          <w:szCs w:val="28"/>
        </w:rPr>
        <w:t>____________________________________________________________________</w:t>
      </w:r>
    </w:p>
    <w:p w:rsidR="001C372D" w:rsidRPr="008B7002" w:rsidRDefault="001C372D" w:rsidP="001C372D">
      <w:pPr>
        <w:ind w:firstLine="709"/>
        <w:jc w:val="center"/>
        <w:rPr>
          <w:sz w:val="28"/>
          <w:szCs w:val="28"/>
        </w:rPr>
      </w:pPr>
      <w:proofErr w:type="gramStart"/>
      <w:r w:rsidRPr="008B7002">
        <w:t>наименование, правовой статус, место нахождения, номера контактных телефонов, адрес электронной почты (при наличии) организации, фамилия, имя, отчество (при наличии), должность представителя организации</w:t>
      </w:r>
      <w:proofErr w:type="gramEnd"/>
    </w:p>
    <w:p w:rsidR="001C372D" w:rsidRPr="008B7002" w:rsidRDefault="001C372D" w:rsidP="001C372D">
      <w:pPr>
        <w:jc w:val="both"/>
        <w:rPr>
          <w:sz w:val="28"/>
          <w:szCs w:val="28"/>
        </w:rPr>
      </w:pPr>
      <w:r w:rsidRPr="008B7002">
        <w:rPr>
          <w:sz w:val="28"/>
          <w:szCs w:val="28"/>
        </w:rPr>
        <w:t>__________________________________________________________________________________________________________________________________</w:t>
      </w:r>
      <w:r w:rsidR="00824687">
        <w:rPr>
          <w:sz w:val="28"/>
          <w:szCs w:val="28"/>
        </w:rPr>
        <w:t>____</w:t>
      </w:r>
      <w:r w:rsidRPr="008B7002">
        <w:rPr>
          <w:sz w:val="28"/>
          <w:szCs w:val="28"/>
        </w:rPr>
        <w:t xml:space="preserve">__. </w:t>
      </w:r>
    </w:p>
    <w:p w:rsidR="001C372D" w:rsidRPr="008B7002" w:rsidRDefault="001C372D" w:rsidP="001C372D">
      <w:pPr>
        <w:jc w:val="both"/>
        <w:rPr>
          <w:sz w:val="28"/>
          <w:szCs w:val="28"/>
        </w:rPr>
      </w:pPr>
    </w:p>
    <w:p w:rsidR="001C372D" w:rsidRPr="008B7002" w:rsidRDefault="001C372D" w:rsidP="0013591A">
      <w:pPr>
        <w:ind w:firstLine="709"/>
        <w:jc w:val="both"/>
        <w:rPr>
          <w:sz w:val="28"/>
          <w:szCs w:val="28"/>
        </w:rPr>
      </w:pPr>
      <w:r w:rsidRPr="008B7002">
        <w:rPr>
          <w:sz w:val="28"/>
          <w:szCs w:val="28"/>
        </w:rPr>
        <w:t>Дата начала коллективного трудового спора ___________________________</w:t>
      </w:r>
      <w:r w:rsidR="00824687">
        <w:rPr>
          <w:sz w:val="28"/>
          <w:szCs w:val="28"/>
        </w:rPr>
        <w:t>___</w:t>
      </w:r>
      <w:r w:rsidRPr="008B7002">
        <w:rPr>
          <w:sz w:val="28"/>
          <w:szCs w:val="28"/>
        </w:rPr>
        <w:t>__.</w:t>
      </w:r>
    </w:p>
    <w:p w:rsidR="001C372D" w:rsidRPr="008B7002" w:rsidRDefault="001C372D" w:rsidP="001C372D">
      <w:pPr>
        <w:ind w:firstLine="709"/>
        <w:jc w:val="both"/>
        <w:rPr>
          <w:sz w:val="28"/>
          <w:szCs w:val="28"/>
        </w:rPr>
      </w:pPr>
      <w:r w:rsidRPr="008B7002">
        <w:rPr>
          <w:sz w:val="28"/>
          <w:szCs w:val="28"/>
        </w:rPr>
        <w:t xml:space="preserve">Этап разрешения коллективного трудового спора: </w:t>
      </w:r>
    </w:p>
    <w:p w:rsidR="001C372D" w:rsidRPr="008B7002" w:rsidRDefault="001C372D" w:rsidP="001C372D">
      <w:pPr>
        <w:jc w:val="both"/>
        <w:rPr>
          <w:sz w:val="28"/>
          <w:szCs w:val="28"/>
        </w:rPr>
      </w:pPr>
      <w:r w:rsidRPr="008B7002">
        <w:rPr>
          <w:sz w:val="28"/>
          <w:szCs w:val="28"/>
        </w:rPr>
        <w:t>___________________________________________________________________</w:t>
      </w:r>
    </w:p>
    <w:p w:rsidR="001C372D" w:rsidRPr="008B7002" w:rsidRDefault="001C372D" w:rsidP="001C372D">
      <w:pPr>
        <w:jc w:val="center"/>
      </w:pPr>
      <w:r w:rsidRPr="008B7002">
        <w:t xml:space="preserve">указывается в соответствии с порядком разрешения коллективных трудовых споров, установленным </w:t>
      </w:r>
      <w:hyperlink r:id="rId12" w:history="1">
        <w:r w:rsidRPr="00F766B5">
          <w:rPr>
            <w:rStyle w:val="a7"/>
            <w:b w:val="0"/>
            <w:color w:val="auto"/>
          </w:rPr>
          <w:t>статьей 401</w:t>
        </w:r>
      </w:hyperlink>
      <w:r w:rsidRPr="00F766B5">
        <w:rPr>
          <w:b/>
        </w:rPr>
        <w:t xml:space="preserve"> </w:t>
      </w:r>
      <w:r w:rsidRPr="008B7002">
        <w:t>Трудового кодекса Российской Федерации</w:t>
      </w:r>
    </w:p>
    <w:p w:rsidR="00824687" w:rsidRPr="008B7002" w:rsidRDefault="00824687" w:rsidP="001C372D">
      <w:pPr>
        <w:ind w:firstLine="900"/>
        <w:jc w:val="both"/>
        <w:rPr>
          <w:sz w:val="28"/>
          <w:szCs w:val="28"/>
        </w:rPr>
      </w:pPr>
    </w:p>
    <w:p w:rsidR="001C372D" w:rsidRPr="008B7002" w:rsidRDefault="001C372D" w:rsidP="001C372D">
      <w:pPr>
        <w:ind w:firstLine="709"/>
        <w:jc w:val="both"/>
        <w:rPr>
          <w:sz w:val="28"/>
          <w:szCs w:val="28"/>
        </w:rPr>
      </w:pPr>
      <w:r w:rsidRPr="008B7002">
        <w:rPr>
          <w:sz w:val="28"/>
          <w:szCs w:val="28"/>
        </w:rPr>
        <w:t xml:space="preserve">Документы в соответствии с </w:t>
      </w:r>
      <w:r w:rsidR="007C301E">
        <w:rPr>
          <w:sz w:val="28"/>
          <w:szCs w:val="28"/>
        </w:rPr>
        <w:t>пунктом</w:t>
      </w:r>
      <w:r w:rsidRPr="008B7002">
        <w:rPr>
          <w:sz w:val="28"/>
          <w:szCs w:val="28"/>
        </w:rPr>
        <w:t xml:space="preserve"> 2.6 Административного регламента </w:t>
      </w:r>
      <w:r w:rsidR="00D13C13">
        <w:rPr>
          <w:sz w:val="28"/>
          <w:szCs w:val="28"/>
        </w:rPr>
        <w:t>«</w:t>
      </w:r>
      <w:r w:rsidRPr="008B7002">
        <w:rPr>
          <w:sz w:val="28"/>
          <w:szCs w:val="28"/>
        </w:rPr>
        <w:t>Уведомительная регистрация коллективных трудовых споров и содействие в урегулировании коллективных трудовых споров</w:t>
      </w:r>
      <w:r w:rsidR="00D13C13">
        <w:rPr>
          <w:sz w:val="28"/>
          <w:szCs w:val="28"/>
        </w:rPr>
        <w:t>»</w:t>
      </w:r>
      <w:r w:rsidRPr="008B7002">
        <w:rPr>
          <w:sz w:val="28"/>
          <w:szCs w:val="28"/>
        </w:rPr>
        <w:t xml:space="preserve"> прилагаются.</w:t>
      </w:r>
    </w:p>
    <w:p w:rsidR="001C372D" w:rsidRPr="008B7002" w:rsidRDefault="001C372D" w:rsidP="001C372D">
      <w:pPr>
        <w:jc w:val="both"/>
        <w:rPr>
          <w:sz w:val="28"/>
          <w:szCs w:val="28"/>
        </w:rPr>
      </w:pPr>
      <w:r w:rsidRPr="008B7002">
        <w:rPr>
          <w:sz w:val="28"/>
          <w:szCs w:val="28"/>
        </w:rPr>
        <w:t xml:space="preserve"> ____________________      _______________            ________________________</w:t>
      </w:r>
    </w:p>
    <w:p w:rsidR="007C301E" w:rsidRDefault="001C372D" w:rsidP="001C372D">
      <w:pPr>
        <w:jc w:val="both"/>
      </w:pPr>
      <w:r w:rsidRPr="008B7002">
        <w:rPr>
          <w:sz w:val="16"/>
          <w:szCs w:val="16"/>
        </w:rPr>
        <w:lastRenderedPageBreak/>
        <w:t xml:space="preserve">    </w:t>
      </w:r>
      <w:r>
        <w:rPr>
          <w:sz w:val="16"/>
          <w:szCs w:val="16"/>
        </w:rPr>
        <w:t xml:space="preserve">       </w:t>
      </w:r>
      <w:r w:rsidRPr="008B7002">
        <w:rPr>
          <w:sz w:val="16"/>
          <w:szCs w:val="16"/>
        </w:rPr>
        <w:t xml:space="preserve">    </w:t>
      </w:r>
      <w:r w:rsidRPr="001C372D">
        <w:t xml:space="preserve">Должность   </w:t>
      </w:r>
      <w:r w:rsidRPr="008B7002">
        <w:rPr>
          <w:sz w:val="16"/>
          <w:szCs w:val="16"/>
        </w:rPr>
        <w:t xml:space="preserve">       </w:t>
      </w:r>
      <w:r>
        <w:rPr>
          <w:sz w:val="16"/>
          <w:szCs w:val="16"/>
        </w:rPr>
        <w:t xml:space="preserve">                        </w:t>
      </w:r>
      <w:r w:rsidRPr="008B7002">
        <w:rPr>
          <w:sz w:val="16"/>
          <w:szCs w:val="16"/>
        </w:rPr>
        <w:t xml:space="preserve">      </w:t>
      </w:r>
      <w:r>
        <w:rPr>
          <w:sz w:val="16"/>
          <w:szCs w:val="16"/>
        </w:rPr>
        <w:t xml:space="preserve">                </w:t>
      </w:r>
      <w:r w:rsidRPr="008B7002">
        <w:rPr>
          <w:sz w:val="16"/>
          <w:szCs w:val="16"/>
        </w:rPr>
        <w:t xml:space="preserve"> </w:t>
      </w:r>
      <w:r>
        <w:t>П</w:t>
      </w:r>
      <w:r w:rsidRPr="001C372D">
        <w:t>одпись</w:t>
      </w:r>
      <w:r w:rsidRPr="008B7002">
        <w:rPr>
          <w:sz w:val="16"/>
          <w:szCs w:val="16"/>
        </w:rPr>
        <w:t xml:space="preserve">                                                      </w:t>
      </w:r>
      <w:r w:rsidR="00D13C13">
        <w:t>Расшифровка подписи</w:t>
      </w:r>
    </w:p>
    <w:p w:rsidR="001C372D" w:rsidRPr="001C372D" w:rsidRDefault="007C301E" w:rsidP="007C301E">
      <w:pPr>
        <w:ind w:left="9204"/>
        <w:jc w:val="both"/>
      </w:pPr>
      <w:r>
        <w:t xml:space="preserve">    </w:t>
      </w:r>
      <w:r w:rsidR="00D13C13">
        <w:t>»</w:t>
      </w:r>
      <w:r w:rsidR="009C2602">
        <w:t>.</w:t>
      </w:r>
    </w:p>
    <w:p w:rsidR="001C372D" w:rsidRDefault="001C372D" w:rsidP="001C372D"/>
    <w:p w:rsidR="0068387E" w:rsidRDefault="0068387E" w:rsidP="001C372D"/>
    <w:p w:rsidR="00D13C13" w:rsidRDefault="00D13C13" w:rsidP="001C372D"/>
    <w:p w:rsidR="00E06A5D" w:rsidRDefault="00E06A5D" w:rsidP="00E06A5D">
      <w:pPr>
        <w:ind w:right="-6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труда                                                            Г.Ж. </w:t>
      </w:r>
      <w:proofErr w:type="spellStart"/>
      <w:r>
        <w:rPr>
          <w:sz w:val="28"/>
          <w:szCs w:val="28"/>
        </w:rPr>
        <w:t>Склеменов</w:t>
      </w:r>
      <w:proofErr w:type="spellEnd"/>
    </w:p>
    <w:p w:rsidR="00E06A5D" w:rsidRDefault="00E06A5D" w:rsidP="00E06A5D">
      <w:pPr>
        <w:jc w:val="both"/>
        <w:rPr>
          <w:sz w:val="28"/>
          <w:szCs w:val="28"/>
        </w:rPr>
      </w:pPr>
    </w:p>
    <w:p w:rsidR="001C372D" w:rsidRDefault="001C372D" w:rsidP="001C372D">
      <w:pPr>
        <w:jc w:val="both"/>
      </w:pPr>
    </w:p>
    <w:p w:rsidR="001C372D" w:rsidRPr="00EB370B" w:rsidRDefault="001C372D" w:rsidP="001C372D">
      <w:pPr>
        <w:jc w:val="both"/>
      </w:pPr>
    </w:p>
    <w:sectPr w:rsidR="001C372D" w:rsidRPr="00EB370B" w:rsidSect="009051DE">
      <w:headerReference w:type="defaul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AD1" w:rsidRDefault="00C81AD1" w:rsidP="00247130">
      <w:r>
        <w:separator/>
      </w:r>
    </w:p>
  </w:endnote>
  <w:endnote w:type="continuationSeparator" w:id="0">
    <w:p w:rsidR="00C81AD1" w:rsidRDefault="00C81AD1" w:rsidP="00247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AD1" w:rsidRDefault="00C81AD1" w:rsidP="00247130">
      <w:r>
        <w:separator/>
      </w:r>
    </w:p>
  </w:footnote>
  <w:footnote w:type="continuationSeparator" w:id="0">
    <w:p w:rsidR="00C81AD1" w:rsidRDefault="00C81AD1" w:rsidP="002471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0117103"/>
      <w:docPartObj>
        <w:docPartGallery w:val="Page Numbers (Top of Page)"/>
        <w:docPartUnique/>
      </w:docPartObj>
    </w:sdtPr>
    <w:sdtEndPr/>
    <w:sdtContent>
      <w:p w:rsidR="00247130" w:rsidRDefault="0024713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3C99">
          <w:rPr>
            <w:noProof/>
          </w:rPr>
          <w:t>2</w:t>
        </w:r>
        <w:r>
          <w:fldChar w:fldCharType="end"/>
        </w:r>
      </w:p>
    </w:sdtContent>
  </w:sdt>
  <w:p w:rsidR="00247130" w:rsidRDefault="00247130">
    <w:pPr>
      <w:pStyle w:val="a8"/>
    </w:pPr>
  </w:p>
  <w:p w:rsidR="00D13C13" w:rsidRDefault="00D13C1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3553"/>
    <w:multiLevelType w:val="hybridMultilevel"/>
    <w:tmpl w:val="EDF08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01B1F"/>
    <w:multiLevelType w:val="hybridMultilevel"/>
    <w:tmpl w:val="44FA84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E395287"/>
    <w:multiLevelType w:val="hybridMultilevel"/>
    <w:tmpl w:val="ECCE4170"/>
    <w:lvl w:ilvl="0" w:tplc="87240F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A6245D6"/>
    <w:multiLevelType w:val="hybridMultilevel"/>
    <w:tmpl w:val="CC2405B8"/>
    <w:lvl w:ilvl="0" w:tplc="FE06E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A694845"/>
    <w:multiLevelType w:val="hybridMultilevel"/>
    <w:tmpl w:val="F60E33DA"/>
    <w:lvl w:ilvl="0" w:tplc="FA203A0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70FE091F"/>
    <w:multiLevelType w:val="hybridMultilevel"/>
    <w:tmpl w:val="43F216B6"/>
    <w:lvl w:ilvl="0" w:tplc="7856F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06"/>
    <w:rsid w:val="0006245D"/>
    <w:rsid w:val="00066F8D"/>
    <w:rsid w:val="000751A5"/>
    <w:rsid w:val="00075209"/>
    <w:rsid w:val="00077151"/>
    <w:rsid w:val="000A78BF"/>
    <w:rsid w:val="000A7C42"/>
    <w:rsid w:val="000F44E5"/>
    <w:rsid w:val="001005EB"/>
    <w:rsid w:val="00131C40"/>
    <w:rsid w:val="0013591A"/>
    <w:rsid w:val="00147894"/>
    <w:rsid w:val="00167802"/>
    <w:rsid w:val="001A19B4"/>
    <w:rsid w:val="001A3115"/>
    <w:rsid w:val="001A4216"/>
    <w:rsid w:val="001C372D"/>
    <w:rsid w:val="001D486A"/>
    <w:rsid w:val="001F3FF5"/>
    <w:rsid w:val="002160B1"/>
    <w:rsid w:val="002330FD"/>
    <w:rsid w:val="0023721E"/>
    <w:rsid w:val="00247130"/>
    <w:rsid w:val="00251090"/>
    <w:rsid w:val="0025216D"/>
    <w:rsid w:val="00264460"/>
    <w:rsid w:val="0028096D"/>
    <w:rsid w:val="00282E8E"/>
    <w:rsid w:val="00283DD1"/>
    <w:rsid w:val="00296122"/>
    <w:rsid w:val="002B38EE"/>
    <w:rsid w:val="00303601"/>
    <w:rsid w:val="00306275"/>
    <w:rsid w:val="00336278"/>
    <w:rsid w:val="00342702"/>
    <w:rsid w:val="003654F3"/>
    <w:rsid w:val="003917BF"/>
    <w:rsid w:val="0039359F"/>
    <w:rsid w:val="003951C9"/>
    <w:rsid w:val="003A07D6"/>
    <w:rsid w:val="003B3DB3"/>
    <w:rsid w:val="003C70F2"/>
    <w:rsid w:val="003D3DBD"/>
    <w:rsid w:val="003D5B41"/>
    <w:rsid w:val="003F7169"/>
    <w:rsid w:val="00415B62"/>
    <w:rsid w:val="00422EAF"/>
    <w:rsid w:val="00451732"/>
    <w:rsid w:val="00460AD3"/>
    <w:rsid w:val="00462BCC"/>
    <w:rsid w:val="00472E59"/>
    <w:rsid w:val="00491797"/>
    <w:rsid w:val="004B1D05"/>
    <w:rsid w:val="004B6BFD"/>
    <w:rsid w:val="004C0ECD"/>
    <w:rsid w:val="004D5A75"/>
    <w:rsid w:val="004E1806"/>
    <w:rsid w:val="005151B5"/>
    <w:rsid w:val="00581CB0"/>
    <w:rsid w:val="005C4312"/>
    <w:rsid w:val="005E465B"/>
    <w:rsid w:val="005E5D53"/>
    <w:rsid w:val="00632E62"/>
    <w:rsid w:val="00641390"/>
    <w:rsid w:val="00650DCB"/>
    <w:rsid w:val="00682F46"/>
    <w:rsid w:val="0068387E"/>
    <w:rsid w:val="006A6FA2"/>
    <w:rsid w:val="006D797B"/>
    <w:rsid w:val="006E3C99"/>
    <w:rsid w:val="006E6E63"/>
    <w:rsid w:val="00700B4D"/>
    <w:rsid w:val="007330DD"/>
    <w:rsid w:val="0077638E"/>
    <w:rsid w:val="00780A40"/>
    <w:rsid w:val="00793880"/>
    <w:rsid w:val="007B47C2"/>
    <w:rsid w:val="007C301E"/>
    <w:rsid w:val="007D7173"/>
    <w:rsid w:val="007F7951"/>
    <w:rsid w:val="00824687"/>
    <w:rsid w:val="00844A5E"/>
    <w:rsid w:val="00845E23"/>
    <w:rsid w:val="00886638"/>
    <w:rsid w:val="0089205D"/>
    <w:rsid w:val="008C5335"/>
    <w:rsid w:val="008F7F99"/>
    <w:rsid w:val="00902A27"/>
    <w:rsid w:val="009051DE"/>
    <w:rsid w:val="00905525"/>
    <w:rsid w:val="0093436D"/>
    <w:rsid w:val="009565BC"/>
    <w:rsid w:val="00957944"/>
    <w:rsid w:val="009A353D"/>
    <w:rsid w:val="009C2602"/>
    <w:rsid w:val="009E0328"/>
    <w:rsid w:val="00A120EB"/>
    <w:rsid w:val="00A16AC4"/>
    <w:rsid w:val="00A2477C"/>
    <w:rsid w:val="00A43C6A"/>
    <w:rsid w:val="00A47C37"/>
    <w:rsid w:val="00A52EBE"/>
    <w:rsid w:val="00A55CC8"/>
    <w:rsid w:val="00AB28F0"/>
    <w:rsid w:val="00AB45BE"/>
    <w:rsid w:val="00AC133C"/>
    <w:rsid w:val="00AF12C0"/>
    <w:rsid w:val="00AF66FE"/>
    <w:rsid w:val="00B16593"/>
    <w:rsid w:val="00B54C32"/>
    <w:rsid w:val="00B64D6B"/>
    <w:rsid w:val="00BA7868"/>
    <w:rsid w:val="00BC49CE"/>
    <w:rsid w:val="00BD0B67"/>
    <w:rsid w:val="00BD1FB9"/>
    <w:rsid w:val="00C038DB"/>
    <w:rsid w:val="00C06B18"/>
    <w:rsid w:val="00C129CC"/>
    <w:rsid w:val="00C25FCD"/>
    <w:rsid w:val="00C33827"/>
    <w:rsid w:val="00C46F1F"/>
    <w:rsid w:val="00C612CC"/>
    <w:rsid w:val="00C80713"/>
    <w:rsid w:val="00C81AD1"/>
    <w:rsid w:val="00C93DC2"/>
    <w:rsid w:val="00C958AA"/>
    <w:rsid w:val="00CA21D0"/>
    <w:rsid w:val="00CD63E5"/>
    <w:rsid w:val="00D13C13"/>
    <w:rsid w:val="00D21A7A"/>
    <w:rsid w:val="00D44D90"/>
    <w:rsid w:val="00D5394D"/>
    <w:rsid w:val="00DE048B"/>
    <w:rsid w:val="00DE0671"/>
    <w:rsid w:val="00DE1301"/>
    <w:rsid w:val="00DE292B"/>
    <w:rsid w:val="00DE57E3"/>
    <w:rsid w:val="00DF262C"/>
    <w:rsid w:val="00DF58AA"/>
    <w:rsid w:val="00E02450"/>
    <w:rsid w:val="00E06A5D"/>
    <w:rsid w:val="00E10B59"/>
    <w:rsid w:val="00E203DA"/>
    <w:rsid w:val="00E33FEB"/>
    <w:rsid w:val="00E35BC6"/>
    <w:rsid w:val="00E43E97"/>
    <w:rsid w:val="00E90364"/>
    <w:rsid w:val="00EB370B"/>
    <w:rsid w:val="00EC0DAD"/>
    <w:rsid w:val="00ED6612"/>
    <w:rsid w:val="00F43A59"/>
    <w:rsid w:val="00F44EAD"/>
    <w:rsid w:val="00F530E3"/>
    <w:rsid w:val="00F724D2"/>
    <w:rsid w:val="00F766B5"/>
    <w:rsid w:val="00FA36C1"/>
    <w:rsid w:val="00FA5226"/>
    <w:rsid w:val="00FB3B25"/>
    <w:rsid w:val="00FB7756"/>
    <w:rsid w:val="00FF2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4270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18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42702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342702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styleId="a5">
    <w:name w:val="List Paragraph"/>
    <w:basedOn w:val="a"/>
    <w:uiPriority w:val="34"/>
    <w:qFormat/>
    <w:rsid w:val="00A16AC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066F8D"/>
    <w:pPr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uiPriority w:val="99"/>
    <w:rsid w:val="00D5394D"/>
    <w:rPr>
      <w:b/>
      <w:bCs/>
      <w:color w:val="008000"/>
    </w:rPr>
  </w:style>
  <w:style w:type="paragraph" w:styleId="a8">
    <w:name w:val="header"/>
    <w:basedOn w:val="a"/>
    <w:link w:val="a9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1F3FF5"/>
    <w:rPr>
      <w:b/>
      <w:bCs/>
      <w:color w:val="26282F"/>
    </w:rPr>
  </w:style>
  <w:style w:type="paragraph" w:styleId="ad">
    <w:name w:val="Balloon Text"/>
    <w:basedOn w:val="a"/>
    <w:link w:val="ae"/>
    <w:uiPriority w:val="99"/>
    <w:semiHidden/>
    <w:unhideWhenUsed/>
    <w:rsid w:val="006A6F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A6FA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4270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18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42702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342702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styleId="a5">
    <w:name w:val="List Paragraph"/>
    <w:basedOn w:val="a"/>
    <w:uiPriority w:val="34"/>
    <w:qFormat/>
    <w:rsid w:val="00A16AC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066F8D"/>
    <w:pPr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uiPriority w:val="99"/>
    <w:rsid w:val="00D5394D"/>
    <w:rPr>
      <w:b/>
      <w:bCs/>
      <w:color w:val="008000"/>
    </w:rPr>
  </w:style>
  <w:style w:type="paragraph" w:styleId="a8">
    <w:name w:val="header"/>
    <w:basedOn w:val="a"/>
    <w:link w:val="a9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1F3FF5"/>
    <w:rPr>
      <w:b/>
      <w:bCs/>
      <w:color w:val="26282F"/>
    </w:rPr>
  </w:style>
  <w:style w:type="paragraph" w:styleId="ad">
    <w:name w:val="Balloon Text"/>
    <w:basedOn w:val="a"/>
    <w:link w:val="ae"/>
    <w:uiPriority w:val="99"/>
    <w:semiHidden/>
    <w:unhideWhenUsed/>
    <w:rsid w:val="006A6F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A6FA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4522.21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garantF1://12025268.4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garantF1://12084522.2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garantF1://890941.277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84522.2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1411</Words>
  <Characters>8045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В. Демина</dc:creator>
  <cp:lastModifiedBy>Ольга А. Строгая</cp:lastModifiedBy>
  <cp:revision>2</cp:revision>
  <cp:lastPrinted>2017-02-28T08:08:00Z</cp:lastPrinted>
  <dcterms:created xsi:type="dcterms:W3CDTF">2017-02-28T08:09:00Z</dcterms:created>
  <dcterms:modified xsi:type="dcterms:W3CDTF">2017-02-28T08:09:00Z</dcterms:modified>
</cp:coreProperties>
</file>