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50" w:rsidRDefault="007E2150" w:rsidP="007E2150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7E2150" w:rsidRDefault="007E2150" w:rsidP="007E2150">
      <w:pPr>
        <w:jc w:val="center"/>
        <w:rPr>
          <w:b/>
          <w:bCs/>
          <w:szCs w:val="28"/>
        </w:rPr>
      </w:pPr>
    </w:p>
    <w:p w:rsidR="007E2150" w:rsidRDefault="007E2150" w:rsidP="007E2150">
      <w:pPr>
        <w:jc w:val="center"/>
        <w:rPr>
          <w:b/>
          <w:bCs/>
          <w:caps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150" w:rsidRDefault="007E2150" w:rsidP="007E2150">
      <w:pPr>
        <w:keepNext/>
        <w:jc w:val="center"/>
        <w:outlineLvl w:val="0"/>
        <w:rPr>
          <w:b/>
          <w:bCs/>
          <w:caps/>
          <w:szCs w:val="28"/>
        </w:rPr>
      </w:pPr>
    </w:p>
    <w:p w:rsidR="007E2150" w:rsidRDefault="007E2150" w:rsidP="007E2150">
      <w:pPr>
        <w:keepNext/>
        <w:jc w:val="center"/>
        <w:outlineLvl w:val="0"/>
        <w:rPr>
          <w:b/>
          <w:bCs/>
          <w:caps/>
          <w:szCs w:val="28"/>
        </w:rPr>
      </w:pPr>
    </w:p>
    <w:p w:rsidR="007E2150" w:rsidRDefault="007E2150" w:rsidP="007E2150">
      <w:pPr>
        <w:keepNext/>
        <w:jc w:val="center"/>
        <w:outlineLvl w:val="0"/>
        <w:rPr>
          <w:b/>
          <w:bCs/>
          <w:caps/>
          <w:spacing w:val="20"/>
          <w:szCs w:val="28"/>
        </w:rPr>
      </w:pPr>
      <w:r>
        <w:rPr>
          <w:b/>
          <w:bCs/>
          <w:caps/>
          <w:spacing w:val="20"/>
          <w:szCs w:val="28"/>
        </w:rPr>
        <w:t>министерство труда и социального развития</w:t>
      </w:r>
    </w:p>
    <w:p w:rsidR="007E2150" w:rsidRDefault="007E2150" w:rsidP="007E2150">
      <w:pPr>
        <w:keepNext/>
        <w:jc w:val="center"/>
        <w:outlineLvl w:val="0"/>
        <w:rPr>
          <w:b/>
          <w:bCs/>
          <w:caps/>
          <w:szCs w:val="28"/>
        </w:rPr>
      </w:pPr>
      <w:r>
        <w:rPr>
          <w:b/>
          <w:bCs/>
          <w:caps/>
          <w:spacing w:val="20"/>
          <w:szCs w:val="28"/>
        </w:rPr>
        <w:t>красНодарского края</w:t>
      </w:r>
    </w:p>
    <w:p w:rsidR="007E2150" w:rsidRDefault="007E2150" w:rsidP="007E2150">
      <w:pPr>
        <w:jc w:val="right"/>
        <w:rPr>
          <w:szCs w:val="28"/>
        </w:rPr>
      </w:pPr>
    </w:p>
    <w:p w:rsidR="007E2150" w:rsidRDefault="007E2150" w:rsidP="007E2150">
      <w:pPr>
        <w:keepNext/>
        <w:tabs>
          <w:tab w:val="center" w:pos="4819"/>
          <w:tab w:val="right" w:pos="9638"/>
        </w:tabs>
        <w:outlineLvl w:val="1"/>
        <w:rPr>
          <w:b/>
          <w:bCs/>
          <w:szCs w:val="28"/>
        </w:rPr>
      </w:pPr>
      <w:r>
        <w:rPr>
          <w:b/>
          <w:bCs/>
          <w:szCs w:val="28"/>
        </w:rPr>
        <w:tab/>
      </w: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Р И К А З</w:t>
      </w:r>
      <w:r>
        <w:rPr>
          <w:b/>
          <w:bCs/>
          <w:szCs w:val="28"/>
        </w:rPr>
        <w:tab/>
      </w:r>
    </w:p>
    <w:p w:rsidR="007E2150" w:rsidRDefault="007E2150" w:rsidP="007E2150">
      <w:pPr>
        <w:rPr>
          <w:szCs w:val="28"/>
        </w:rPr>
      </w:pPr>
      <w:r>
        <w:rPr>
          <w:szCs w:val="28"/>
        </w:rPr>
        <w:t>от 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№________</w:t>
      </w:r>
    </w:p>
    <w:p w:rsidR="007E2150" w:rsidRDefault="007E2150" w:rsidP="007E2150">
      <w:pPr>
        <w:jc w:val="center"/>
        <w:rPr>
          <w:szCs w:val="28"/>
        </w:rPr>
      </w:pPr>
      <w:r>
        <w:rPr>
          <w:szCs w:val="28"/>
        </w:rPr>
        <w:t>г. Краснодар</w:t>
      </w:r>
    </w:p>
    <w:p w:rsidR="007E2150" w:rsidRDefault="007E2150" w:rsidP="007E2150">
      <w:pPr>
        <w:jc w:val="center"/>
        <w:rPr>
          <w:b/>
          <w:szCs w:val="28"/>
        </w:rPr>
      </w:pPr>
    </w:p>
    <w:p w:rsidR="00CB7366" w:rsidRDefault="00927AC3" w:rsidP="00CB7366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приказ</w:t>
      </w:r>
      <w:r w:rsidRPr="003453FB">
        <w:rPr>
          <w:b/>
          <w:szCs w:val="28"/>
        </w:rPr>
        <w:t xml:space="preserve"> </w:t>
      </w:r>
      <w:r>
        <w:rPr>
          <w:b/>
          <w:szCs w:val="28"/>
        </w:rPr>
        <w:t xml:space="preserve">департамента труда </w:t>
      </w:r>
    </w:p>
    <w:p w:rsidR="00CB7366" w:rsidRDefault="00927AC3" w:rsidP="00CB7366">
      <w:pPr>
        <w:jc w:val="center"/>
        <w:rPr>
          <w:b/>
          <w:szCs w:val="28"/>
        </w:rPr>
      </w:pPr>
      <w:r>
        <w:rPr>
          <w:b/>
          <w:szCs w:val="28"/>
        </w:rPr>
        <w:t xml:space="preserve">и занятости населения Краснодарского края </w:t>
      </w:r>
    </w:p>
    <w:p w:rsidR="00976CFC" w:rsidRDefault="00927AC3" w:rsidP="00CB7366">
      <w:pPr>
        <w:jc w:val="center"/>
        <w:rPr>
          <w:b/>
          <w:szCs w:val="28"/>
        </w:rPr>
      </w:pPr>
      <w:r w:rsidRPr="00064B66">
        <w:rPr>
          <w:b/>
          <w:szCs w:val="28"/>
        </w:rPr>
        <w:t xml:space="preserve">от 30 августа </w:t>
      </w:r>
      <w:r w:rsidR="00976CFC">
        <w:rPr>
          <w:b/>
          <w:szCs w:val="28"/>
        </w:rPr>
        <w:t>2013 года</w:t>
      </w:r>
      <w:r w:rsidRPr="00064B66">
        <w:rPr>
          <w:b/>
          <w:szCs w:val="28"/>
        </w:rPr>
        <w:t xml:space="preserve"> № 328 «Об утверждении </w:t>
      </w:r>
    </w:p>
    <w:p w:rsidR="00CB7366" w:rsidRDefault="00927AC3" w:rsidP="00927AC3">
      <w:pPr>
        <w:jc w:val="center"/>
        <w:rPr>
          <w:b/>
          <w:szCs w:val="28"/>
        </w:rPr>
      </w:pPr>
      <w:r w:rsidRPr="00064B66">
        <w:rPr>
          <w:b/>
          <w:szCs w:val="28"/>
        </w:rPr>
        <w:t>Администрати</w:t>
      </w:r>
      <w:r w:rsidR="00CB7366">
        <w:rPr>
          <w:b/>
          <w:szCs w:val="28"/>
        </w:rPr>
        <w:t>вного регламента предоставления</w:t>
      </w:r>
    </w:p>
    <w:p w:rsidR="00CB7366" w:rsidRDefault="00927AC3" w:rsidP="00CB7366">
      <w:pPr>
        <w:jc w:val="center"/>
        <w:rPr>
          <w:b/>
          <w:szCs w:val="28"/>
        </w:rPr>
      </w:pPr>
      <w:r w:rsidRPr="00064B66">
        <w:rPr>
          <w:b/>
          <w:szCs w:val="28"/>
        </w:rPr>
        <w:t xml:space="preserve">государственной услуги по социальной адаптации </w:t>
      </w:r>
    </w:p>
    <w:p w:rsidR="00927AC3" w:rsidRDefault="00927AC3" w:rsidP="00CB7366">
      <w:pPr>
        <w:jc w:val="center"/>
        <w:rPr>
          <w:b/>
          <w:szCs w:val="28"/>
        </w:rPr>
      </w:pPr>
      <w:r w:rsidRPr="00064B66">
        <w:rPr>
          <w:b/>
          <w:szCs w:val="28"/>
        </w:rPr>
        <w:t>безработных</w:t>
      </w:r>
      <w:r w:rsidR="00CB7366">
        <w:rPr>
          <w:b/>
          <w:szCs w:val="28"/>
        </w:rPr>
        <w:t xml:space="preserve"> </w:t>
      </w:r>
      <w:r w:rsidRPr="00064B66">
        <w:rPr>
          <w:b/>
          <w:szCs w:val="28"/>
        </w:rPr>
        <w:t>граждан на рынке труда»</w:t>
      </w:r>
    </w:p>
    <w:p w:rsidR="00927AC3" w:rsidRDefault="00927AC3" w:rsidP="00927AC3">
      <w:pPr>
        <w:jc w:val="center"/>
        <w:rPr>
          <w:b/>
          <w:szCs w:val="28"/>
        </w:rPr>
      </w:pPr>
    </w:p>
    <w:p w:rsidR="00927AC3" w:rsidRPr="0089230A" w:rsidRDefault="00927AC3" w:rsidP="00927AC3">
      <w:pPr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приказом Министерства труда и социальной защиты Ро</w:t>
      </w:r>
      <w:r>
        <w:rPr>
          <w:bCs/>
          <w:szCs w:val="28"/>
        </w:rPr>
        <w:t>с</w:t>
      </w:r>
      <w:r>
        <w:rPr>
          <w:bCs/>
          <w:szCs w:val="28"/>
        </w:rPr>
        <w:t>сийской Федерации от 13 феврал</w:t>
      </w:r>
      <w:r w:rsidR="00976CFC">
        <w:rPr>
          <w:bCs/>
          <w:szCs w:val="28"/>
        </w:rPr>
        <w:t>я 2017 года</w:t>
      </w:r>
      <w:r>
        <w:rPr>
          <w:bCs/>
          <w:szCs w:val="28"/>
        </w:rPr>
        <w:t xml:space="preserve"> № 172н «О внесении изменений в приказ Министерства труда и социальной з</w:t>
      </w:r>
      <w:r w:rsidR="00CB7366">
        <w:rPr>
          <w:bCs/>
          <w:szCs w:val="28"/>
        </w:rPr>
        <w:t>ащиты Российской Федерации от </w:t>
      </w:r>
      <w:r w:rsidR="00976CFC">
        <w:rPr>
          <w:bCs/>
          <w:szCs w:val="28"/>
        </w:rPr>
        <w:t>9 января 2013 года</w:t>
      </w:r>
      <w:r>
        <w:rPr>
          <w:bCs/>
          <w:szCs w:val="28"/>
        </w:rPr>
        <w:t xml:space="preserve"> № 3н «Об утверждении федерального государственного стандарта государственной услуги по социальной адаптации безработных граждан на рынке труда»</w:t>
      </w:r>
      <w:r w:rsidRPr="000B685B"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 р и к а з ы в а </w:t>
      </w:r>
      <w:r w:rsidRPr="0089230A">
        <w:rPr>
          <w:bCs/>
          <w:szCs w:val="28"/>
        </w:rPr>
        <w:t>ю:</w:t>
      </w:r>
    </w:p>
    <w:p w:rsidR="00927AC3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976CFC">
        <w:rPr>
          <w:szCs w:val="28"/>
        </w:rPr>
        <w:t>Внести в приложение к</w:t>
      </w:r>
      <w:r>
        <w:rPr>
          <w:szCs w:val="28"/>
        </w:rPr>
        <w:t xml:space="preserve"> </w:t>
      </w:r>
      <w:r w:rsidRPr="00064B66">
        <w:rPr>
          <w:szCs w:val="28"/>
        </w:rPr>
        <w:t>приказ</w:t>
      </w:r>
      <w:r w:rsidR="00976CFC">
        <w:rPr>
          <w:szCs w:val="28"/>
        </w:rPr>
        <w:t>у</w:t>
      </w:r>
      <w:r w:rsidRPr="00064B66">
        <w:rPr>
          <w:szCs w:val="28"/>
        </w:rPr>
        <w:t xml:space="preserve"> департамента труда и занятости нас</w:t>
      </w:r>
      <w:r w:rsidRPr="00064B66">
        <w:rPr>
          <w:szCs w:val="28"/>
        </w:rPr>
        <w:t>е</w:t>
      </w:r>
      <w:r w:rsidRPr="00064B66">
        <w:rPr>
          <w:szCs w:val="28"/>
        </w:rPr>
        <w:t>ления Краснодар</w:t>
      </w:r>
      <w:r w:rsidR="00976CFC">
        <w:rPr>
          <w:szCs w:val="28"/>
        </w:rPr>
        <w:t>ского края от 30 августа 2013 года</w:t>
      </w:r>
      <w:r w:rsidRPr="00064B66">
        <w:rPr>
          <w:szCs w:val="28"/>
        </w:rPr>
        <w:t xml:space="preserve"> № 328 «Об утверждении Административного регламента предоставления государственной услуги по с</w:t>
      </w:r>
      <w:r w:rsidRPr="00064B66">
        <w:rPr>
          <w:szCs w:val="28"/>
        </w:rPr>
        <w:t>о</w:t>
      </w:r>
      <w:r w:rsidRPr="00064B66">
        <w:rPr>
          <w:szCs w:val="28"/>
        </w:rPr>
        <w:t>циальной адаптации безработных граждан на рынке труда»</w:t>
      </w:r>
      <w:r w:rsidR="00976CFC">
        <w:rPr>
          <w:szCs w:val="28"/>
        </w:rPr>
        <w:t xml:space="preserve"> следующие измен</w:t>
      </w:r>
      <w:r w:rsidR="00976CFC">
        <w:rPr>
          <w:szCs w:val="28"/>
        </w:rPr>
        <w:t>е</w:t>
      </w:r>
      <w:r w:rsidR="00976CFC">
        <w:rPr>
          <w:szCs w:val="28"/>
        </w:rPr>
        <w:t>ния:</w:t>
      </w:r>
    </w:p>
    <w:p w:rsidR="00976CFC" w:rsidRDefault="00976CFC" w:rsidP="00976CFC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пункт 13 дополнить абзацем следующего содержания:</w:t>
      </w:r>
    </w:p>
    <w:p w:rsidR="00976CFC" w:rsidRPr="00B51430" w:rsidRDefault="00976CFC" w:rsidP="00976CF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«Допускается предоставление государственной услуги (части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услуги) привлекаемыми центрами занятости населения на договорной основе специалистами, обладающими необходимыми знаниями и опытом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ты, владеющими методами, методиками, используемыми при социальной ада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тации граждан на рынке труда, формами тренингов и технологий социальной адаптации граждан на рынке труда, и (или) организациями, которые в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 законодательством Российской Федерации порядке вправе оказывать соответствующие услуги.»;</w:t>
      </w:r>
      <w:proofErr w:type="gramEnd"/>
    </w:p>
    <w:p w:rsidR="00976CFC" w:rsidRPr="00A20998" w:rsidRDefault="00976CFC" w:rsidP="00976CFC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</w:t>
      </w:r>
      <w:r w:rsidRPr="00A20998">
        <w:rPr>
          <w:rFonts w:ascii="Times New Roman" w:hAnsi="Times New Roman"/>
          <w:sz w:val="28"/>
          <w:szCs w:val="28"/>
        </w:rPr>
        <w:t>унк</w:t>
      </w:r>
      <w:r>
        <w:rPr>
          <w:rFonts w:ascii="Times New Roman" w:hAnsi="Times New Roman"/>
          <w:sz w:val="28"/>
          <w:szCs w:val="28"/>
        </w:rPr>
        <w:t xml:space="preserve">т 16 </w:t>
      </w:r>
      <w:r w:rsidRPr="00A20998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976CFC" w:rsidRPr="00355A36" w:rsidRDefault="00976CFC" w:rsidP="00976CFC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355A36">
        <w:rPr>
          <w:rFonts w:eastAsia="Calibri"/>
          <w:szCs w:val="28"/>
          <w:lang w:eastAsia="en-US"/>
        </w:rPr>
        <w:t>«приказ Министерства труда и социальной защиты Российской Федер</w:t>
      </w:r>
      <w:r w:rsidRPr="00355A36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ции от 13 февраля 2017 года № 172</w:t>
      </w:r>
      <w:r w:rsidRPr="00355A36">
        <w:rPr>
          <w:rFonts w:eastAsia="Calibri"/>
          <w:szCs w:val="28"/>
          <w:lang w:eastAsia="en-US"/>
        </w:rPr>
        <w:t>н «</w:t>
      </w:r>
      <w:r>
        <w:rPr>
          <w:bCs/>
          <w:szCs w:val="28"/>
        </w:rPr>
        <w:t>О внесении изменений в приказ Мин</w:t>
      </w:r>
      <w:r>
        <w:rPr>
          <w:bCs/>
          <w:szCs w:val="28"/>
        </w:rPr>
        <w:t>и</w:t>
      </w:r>
      <w:r>
        <w:rPr>
          <w:bCs/>
          <w:szCs w:val="28"/>
        </w:rPr>
        <w:t xml:space="preserve">стерства труда и социальной защиты Российской Федерации от 9 января 2013 года № 3н «Об утверждении федерального государственного стандарта государственной услуги по социальной адаптации безработных граждан на </w:t>
      </w:r>
      <w:r>
        <w:rPr>
          <w:bCs/>
          <w:szCs w:val="28"/>
        </w:rPr>
        <w:lastRenderedPageBreak/>
        <w:t>рынке труда</w:t>
      </w:r>
      <w:r w:rsidRPr="00355A36">
        <w:rPr>
          <w:rFonts w:eastAsia="Calibri"/>
          <w:szCs w:val="28"/>
          <w:lang w:eastAsia="en-US"/>
        </w:rPr>
        <w:t>» (зарегистрирован Министерством</w:t>
      </w:r>
      <w:r>
        <w:rPr>
          <w:rFonts w:eastAsia="Calibri"/>
          <w:szCs w:val="28"/>
          <w:lang w:eastAsia="en-US"/>
        </w:rPr>
        <w:t xml:space="preserve"> юстиции Российской Федер</w:t>
      </w:r>
      <w:r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ции 6 марта</w:t>
      </w:r>
      <w:r w:rsidRPr="00355A3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2017 года № 45849</w:t>
      </w:r>
      <w:r w:rsidRPr="00355A36">
        <w:rPr>
          <w:rFonts w:eastAsia="Calibri"/>
          <w:szCs w:val="28"/>
          <w:lang w:eastAsia="en-US"/>
        </w:rPr>
        <w:t>), («Официальный интернет-портал правовой</w:t>
      </w:r>
      <w:proofErr w:type="gramEnd"/>
      <w:r w:rsidRPr="00355A36">
        <w:rPr>
          <w:rFonts w:eastAsia="Calibri"/>
          <w:szCs w:val="28"/>
          <w:lang w:eastAsia="en-US"/>
        </w:rPr>
        <w:t xml:space="preserve"> информа</w:t>
      </w:r>
      <w:r>
        <w:rPr>
          <w:rFonts w:eastAsia="Calibri"/>
          <w:szCs w:val="28"/>
          <w:lang w:eastAsia="en-US"/>
        </w:rPr>
        <w:t>ции» (www.pravo.gov.ru) 7 марта 2017 года)</w:t>
      </w:r>
      <w:proofErr w:type="gramStart"/>
      <w:r>
        <w:rPr>
          <w:rFonts w:eastAsia="Calibri"/>
          <w:szCs w:val="28"/>
          <w:lang w:eastAsia="en-US"/>
        </w:rPr>
        <w:t>.»</w:t>
      </w:r>
      <w:proofErr w:type="gramEnd"/>
      <w:r>
        <w:rPr>
          <w:rFonts w:eastAsia="Calibri"/>
          <w:szCs w:val="28"/>
          <w:lang w:eastAsia="en-US"/>
        </w:rPr>
        <w:t>.</w:t>
      </w:r>
    </w:p>
    <w:p w:rsidR="00927AC3" w:rsidRPr="00F325F2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F325F2">
        <w:rPr>
          <w:szCs w:val="28"/>
        </w:rPr>
        <w:t>Отделу информационно-аналитической и методической работы (Апазиди)</w:t>
      </w:r>
      <w:r w:rsidR="00976CFC">
        <w:rPr>
          <w:szCs w:val="28"/>
        </w:rPr>
        <w:t xml:space="preserve"> обеспечить</w:t>
      </w:r>
      <w:r w:rsidRPr="00F325F2">
        <w:rPr>
          <w:szCs w:val="28"/>
        </w:rPr>
        <w:t>:</w:t>
      </w:r>
    </w:p>
    <w:p w:rsidR="00927AC3" w:rsidRPr="0089230A" w:rsidRDefault="00976CFC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1) </w:t>
      </w:r>
      <w:r w:rsidR="00927AC3" w:rsidRPr="0089230A">
        <w:rPr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</w:t>
      </w:r>
      <w:r w:rsidR="00927AC3">
        <w:rPr>
          <w:szCs w:val="28"/>
        </w:rPr>
        <w:t>нет» и направлени</w:t>
      </w:r>
      <w:r w:rsidR="00083D16">
        <w:rPr>
          <w:szCs w:val="28"/>
        </w:rPr>
        <w:t>е</w:t>
      </w:r>
      <w:r w:rsidR="00927AC3">
        <w:rPr>
          <w:szCs w:val="28"/>
        </w:rPr>
        <w:t xml:space="preserve"> </w:t>
      </w:r>
      <w:r w:rsidR="00927AC3" w:rsidRPr="0089230A">
        <w:rPr>
          <w:szCs w:val="28"/>
        </w:rPr>
        <w:t>на «Официальный и</w:t>
      </w:r>
      <w:r w:rsidR="00927AC3" w:rsidRPr="0089230A">
        <w:rPr>
          <w:szCs w:val="28"/>
        </w:rPr>
        <w:t>н</w:t>
      </w:r>
      <w:r w:rsidR="00927AC3" w:rsidRPr="0089230A">
        <w:rPr>
          <w:szCs w:val="28"/>
        </w:rPr>
        <w:t>тернет-портал правовой информации» (</w:t>
      </w:r>
      <w:r w:rsidR="00927AC3" w:rsidRPr="0089230A">
        <w:rPr>
          <w:szCs w:val="28"/>
          <w:lang w:val="en-US"/>
        </w:rPr>
        <w:t>www</w:t>
      </w:r>
      <w:r w:rsidR="00927AC3" w:rsidRPr="0089230A">
        <w:rPr>
          <w:szCs w:val="28"/>
        </w:rPr>
        <w:t>.</w:t>
      </w:r>
      <w:proofErr w:type="spellStart"/>
      <w:r w:rsidR="00927AC3" w:rsidRPr="0089230A">
        <w:rPr>
          <w:szCs w:val="28"/>
          <w:lang w:val="en-US"/>
        </w:rPr>
        <w:t>pravo</w:t>
      </w:r>
      <w:proofErr w:type="spellEnd"/>
      <w:r w:rsidR="00927AC3" w:rsidRPr="0089230A">
        <w:rPr>
          <w:szCs w:val="28"/>
        </w:rPr>
        <w:t>.</w:t>
      </w:r>
      <w:proofErr w:type="spellStart"/>
      <w:r w:rsidR="00927AC3" w:rsidRPr="0089230A">
        <w:rPr>
          <w:szCs w:val="28"/>
          <w:lang w:val="en-US"/>
        </w:rPr>
        <w:t>gov</w:t>
      </w:r>
      <w:proofErr w:type="spellEnd"/>
      <w:r w:rsidR="00927AC3" w:rsidRPr="0089230A">
        <w:rPr>
          <w:szCs w:val="28"/>
        </w:rPr>
        <w:t>.</w:t>
      </w:r>
      <w:proofErr w:type="spellStart"/>
      <w:r w:rsidR="00927AC3" w:rsidRPr="0089230A">
        <w:rPr>
          <w:szCs w:val="28"/>
          <w:lang w:val="en-US"/>
        </w:rPr>
        <w:t>ru</w:t>
      </w:r>
      <w:proofErr w:type="spellEnd"/>
      <w:r w:rsidR="00927AC3" w:rsidRPr="0089230A">
        <w:rPr>
          <w:szCs w:val="28"/>
        </w:rPr>
        <w:t>);</w:t>
      </w:r>
    </w:p>
    <w:p w:rsidR="00927AC3" w:rsidRDefault="00976CFC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 </w:t>
      </w:r>
      <w:r w:rsidR="00927AC3" w:rsidRPr="0089230A">
        <w:rPr>
          <w:szCs w:val="28"/>
        </w:rPr>
        <w:t>размещение настоящего приказа на официальном сайте министерства труда и социального развития Краснод</w:t>
      </w:r>
      <w:r w:rsidR="00927AC3">
        <w:rPr>
          <w:szCs w:val="28"/>
        </w:rPr>
        <w:t xml:space="preserve">арского </w:t>
      </w:r>
      <w:r w:rsidR="00927AC3" w:rsidRPr="001529DA">
        <w:rPr>
          <w:szCs w:val="28"/>
        </w:rPr>
        <w:t>края (</w:t>
      </w:r>
      <w:hyperlink r:id="rId10" w:history="1">
        <w:r w:rsidR="00927AC3" w:rsidRPr="003B5191">
          <w:t>www.sznkuban.ru</w:t>
        </w:r>
      </w:hyperlink>
      <w:r w:rsidR="00927AC3" w:rsidRPr="00E12190">
        <w:rPr>
          <w:szCs w:val="28"/>
        </w:rPr>
        <w:t>)</w:t>
      </w:r>
      <w:bookmarkStart w:id="0" w:name="_GoBack"/>
      <w:bookmarkEnd w:id="0"/>
      <w:r w:rsidR="00927AC3" w:rsidRPr="0089230A">
        <w:rPr>
          <w:szCs w:val="28"/>
        </w:rPr>
        <w:t>.</w:t>
      </w:r>
    </w:p>
    <w:p w:rsidR="00927AC3" w:rsidRPr="00F325F2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F325F2">
        <w:rPr>
          <w:szCs w:val="28"/>
        </w:rPr>
        <w:t xml:space="preserve">Отделу </w:t>
      </w:r>
      <w:proofErr w:type="gramStart"/>
      <w:r w:rsidRPr="00F325F2">
        <w:rPr>
          <w:szCs w:val="28"/>
        </w:rPr>
        <w:t>ведения регистров получателей государственных услуг упра</w:t>
      </w:r>
      <w:r w:rsidRPr="00F325F2">
        <w:rPr>
          <w:szCs w:val="28"/>
        </w:rPr>
        <w:t>в</w:t>
      </w:r>
      <w:r w:rsidR="00F91745">
        <w:rPr>
          <w:szCs w:val="28"/>
        </w:rPr>
        <w:t>ления занятости</w:t>
      </w:r>
      <w:proofErr w:type="gramEnd"/>
      <w:r w:rsidR="00F91745">
        <w:rPr>
          <w:szCs w:val="28"/>
        </w:rPr>
        <w:t xml:space="preserve"> населения</w:t>
      </w:r>
      <w:r>
        <w:rPr>
          <w:szCs w:val="28"/>
        </w:rPr>
        <w:t xml:space="preserve"> (Воробьев)</w:t>
      </w:r>
      <w:r w:rsidRPr="00F325F2">
        <w:rPr>
          <w:szCs w:val="28"/>
        </w:rPr>
        <w:t xml:space="preserve"> обеспечить размещение настоящего пр</w:t>
      </w:r>
      <w:r w:rsidRPr="00F325F2">
        <w:rPr>
          <w:szCs w:val="28"/>
        </w:rPr>
        <w:t>и</w:t>
      </w:r>
      <w:r w:rsidRPr="00F325F2">
        <w:rPr>
          <w:szCs w:val="28"/>
        </w:rPr>
        <w:t>каза на интерактивном портале службы труда и занятости населения министе</w:t>
      </w:r>
      <w:r w:rsidRPr="00F325F2">
        <w:rPr>
          <w:szCs w:val="28"/>
        </w:rPr>
        <w:t>р</w:t>
      </w:r>
      <w:r w:rsidRPr="00F325F2">
        <w:rPr>
          <w:szCs w:val="28"/>
        </w:rPr>
        <w:t>ства труда и социального развития Краснодарского края (</w:t>
      </w:r>
      <w:hyperlink r:id="rId11" w:history="1">
        <w:r w:rsidRPr="00F325F2">
          <w:t>www.kubzan.ru</w:t>
        </w:r>
      </w:hyperlink>
      <w:r w:rsidRPr="00F325F2">
        <w:rPr>
          <w:szCs w:val="28"/>
        </w:rPr>
        <w:t>) и в реестре государственных услуг.</w:t>
      </w:r>
    </w:p>
    <w:p w:rsidR="00927AC3" w:rsidRPr="00F325F2" w:rsidRDefault="00976CFC" w:rsidP="00927AC3">
      <w:pPr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927AC3">
        <w:rPr>
          <w:szCs w:val="28"/>
        </w:rPr>
        <w:t>. </w:t>
      </w:r>
      <w:proofErr w:type="gramStart"/>
      <w:r w:rsidR="00927AC3" w:rsidRPr="00F325F2">
        <w:rPr>
          <w:szCs w:val="28"/>
        </w:rPr>
        <w:t>Контроль за</w:t>
      </w:r>
      <w:proofErr w:type="gramEnd"/>
      <w:r w:rsidR="00927AC3" w:rsidRPr="00F325F2">
        <w:rPr>
          <w:szCs w:val="28"/>
        </w:rPr>
        <w:t xml:space="preserve"> исполнением настоящего приказа возложить на заместит</w:t>
      </w:r>
      <w:r w:rsidR="00927AC3" w:rsidRPr="00F325F2">
        <w:rPr>
          <w:szCs w:val="28"/>
        </w:rPr>
        <w:t>е</w:t>
      </w:r>
      <w:r w:rsidR="00927AC3" w:rsidRPr="00F325F2">
        <w:rPr>
          <w:szCs w:val="28"/>
        </w:rPr>
        <w:t>ля министра С.П. Гаркушу.</w:t>
      </w:r>
    </w:p>
    <w:p w:rsidR="00927AC3" w:rsidRDefault="00976CFC" w:rsidP="00927AC3">
      <w:pPr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927AC3">
        <w:rPr>
          <w:szCs w:val="28"/>
        </w:rPr>
        <w:t>. </w:t>
      </w:r>
      <w:r w:rsidR="00927AC3" w:rsidRPr="00F325F2">
        <w:rPr>
          <w:szCs w:val="28"/>
        </w:rPr>
        <w:t>Приказ вступает в силу по истечении 10 дней после дня его официал</w:t>
      </w:r>
      <w:r w:rsidR="00927AC3" w:rsidRPr="00F325F2">
        <w:rPr>
          <w:szCs w:val="28"/>
        </w:rPr>
        <w:t>ь</w:t>
      </w:r>
      <w:r w:rsidR="00927AC3" w:rsidRPr="00F325F2">
        <w:rPr>
          <w:szCs w:val="28"/>
        </w:rPr>
        <w:t>ного опубликования.</w:t>
      </w:r>
    </w:p>
    <w:p w:rsidR="00927AC3" w:rsidRDefault="00927AC3" w:rsidP="00927AC3">
      <w:pPr>
        <w:ind w:right="-1"/>
        <w:jc w:val="both"/>
        <w:rPr>
          <w:szCs w:val="28"/>
        </w:rPr>
      </w:pPr>
    </w:p>
    <w:p w:rsidR="00927AC3" w:rsidRDefault="00927AC3" w:rsidP="00927AC3">
      <w:pPr>
        <w:ind w:right="-1"/>
        <w:jc w:val="both"/>
        <w:rPr>
          <w:szCs w:val="28"/>
        </w:rPr>
      </w:pPr>
    </w:p>
    <w:p w:rsidR="00282558" w:rsidRDefault="00927AC3" w:rsidP="00E464D3"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С.П. Гаркуша</w:t>
      </w:r>
    </w:p>
    <w:sectPr w:rsidR="00282558" w:rsidSect="00A268A8">
      <w:headerReference w:type="default" r:id="rId12"/>
      <w:pgSz w:w="11906" w:h="16838"/>
      <w:pgMar w:top="1134" w:right="567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D3" w:rsidRDefault="00E464D3" w:rsidP="00E464D3">
      <w:r>
        <w:separator/>
      </w:r>
    </w:p>
  </w:endnote>
  <w:endnote w:type="continuationSeparator" w:id="0">
    <w:p w:rsidR="00E464D3" w:rsidRDefault="00E464D3" w:rsidP="00E4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D3" w:rsidRDefault="00E464D3" w:rsidP="00E464D3">
      <w:r>
        <w:separator/>
      </w:r>
    </w:p>
  </w:footnote>
  <w:footnote w:type="continuationSeparator" w:id="0">
    <w:p w:rsidR="00E464D3" w:rsidRDefault="00E464D3" w:rsidP="00E4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173079"/>
      <w:docPartObj>
        <w:docPartGallery w:val="Page Numbers (Top of Page)"/>
        <w:docPartUnique/>
      </w:docPartObj>
    </w:sdtPr>
    <w:sdtEndPr/>
    <w:sdtContent>
      <w:p w:rsidR="00E464D3" w:rsidRDefault="00E464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D16">
          <w:rPr>
            <w:noProof/>
          </w:rPr>
          <w:t>2</w:t>
        </w:r>
        <w:r>
          <w:fldChar w:fldCharType="end"/>
        </w:r>
      </w:p>
    </w:sdtContent>
  </w:sdt>
  <w:p w:rsidR="00E464D3" w:rsidRDefault="00E46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B4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46"/>
    <w:rsid w:val="00072681"/>
    <w:rsid w:val="00083D16"/>
    <w:rsid w:val="00167271"/>
    <w:rsid w:val="00252AC2"/>
    <w:rsid w:val="00282558"/>
    <w:rsid w:val="002B09D0"/>
    <w:rsid w:val="002F447A"/>
    <w:rsid w:val="00470D39"/>
    <w:rsid w:val="004A0246"/>
    <w:rsid w:val="005050A3"/>
    <w:rsid w:val="00542B5E"/>
    <w:rsid w:val="005B0012"/>
    <w:rsid w:val="007E2150"/>
    <w:rsid w:val="00927AC3"/>
    <w:rsid w:val="00976CFC"/>
    <w:rsid w:val="00A20998"/>
    <w:rsid w:val="00A268A8"/>
    <w:rsid w:val="00B51430"/>
    <w:rsid w:val="00C31BF4"/>
    <w:rsid w:val="00CB7366"/>
    <w:rsid w:val="00D86113"/>
    <w:rsid w:val="00DA5BC9"/>
    <w:rsid w:val="00E464D3"/>
    <w:rsid w:val="00F646EE"/>
    <w:rsid w:val="00F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z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0692-3545-43E5-82B9-4DAF291D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Осиков</dc:creator>
  <cp:lastModifiedBy>Апазиди Наталья Эрасовна</cp:lastModifiedBy>
  <cp:revision>4</cp:revision>
  <cp:lastPrinted>2017-05-23T08:43:00Z</cp:lastPrinted>
  <dcterms:created xsi:type="dcterms:W3CDTF">2017-05-23T13:53:00Z</dcterms:created>
  <dcterms:modified xsi:type="dcterms:W3CDTF">2017-05-23T14:44:00Z</dcterms:modified>
</cp:coreProperties>
</file>