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 w:rsidR="00504FB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8320EE" w:rsidRDefault="008320E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504FBD" w:rsidRDefault="00397F4E" w:rsidP="00B400CA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«Предоставление</w:t>
      </w:r>
      <w:r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за счет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средств федерального бюджета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единовременной денежной выплаты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на приобретение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или строительство жилого помещения </w:t>
      </w:r>
      <w:r w:rsidR="005064E9">
        <w:rPr>
          <w:sz w:val="28"/>
          <w:szCs w:val="28"/>
        </w:rPr>
        <w:t xml:space="preserve">инвалидам и </w:t>
      </w:r>
      <w:r w:rsidRPr="00B400CA">
        <w:rPr>
          <w:sz w:val="28"/>
          <w:szCs w:val="28"/>
        </w:rPr>
        <w:t xml:space="preserve">ветеранам </w:t>
      </w:r>
    </w:p>
    <w:p w:rsidR="00504FBD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боевых действий, </w:t>
      </w:r>
      <w:r w:rsidR="00B400CA" w:rsidRPr="00B400CA">
        <w:rPr>
          <w:sz w:val="28"/>
          <w:szCs w:val="28"/>
        </w:rPr>
        <w:t>членам семей погибших (умерших)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инвалидов и </w:t>
      </w:r>
      <w:r w:rsidR="005064E9">
        <w:rPr>
          <w:sz w:val="28"/>
          <w:szCs w:val="28"/>
        </w:rPr>
        <w:t xml:space="preserve">ветеранов боевых действий 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и единовременной денежной выплаты на приобретение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жилого помещения</w:t>
      </w:r>
      <w:r w:rsidR="005064E9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в собственность </w:t>
      </w:r>
      <w:r w:rsidR="005064E9">
        <w:rPr>
          <w:sz w:val="28"/>
          <w:szCs w:val="28"/>
        </w:rPr>
        <w:t xml:space="preserve">инвалидам, </w:t>
      </w:r>
    </w:p>
    <w:p w:rsidR="005064E9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семьям, имеющим детей-инвалидов, и семьям, имеющим </w:t>
      </w:r>
    </w:p>
    <w:p w:rsidR="005064E9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ВИЧ-инфицированных несовершеннолетних </w:t>
      </w:r>
    </w:p>
    <w:p w:rsidR="00C14F9E" w:rsidRPr="00B400CA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>детей в возрасте до 18 лет</w:t>
      </w:r>
      <w:r w:rsidR="00B400CA" w:rsidRPr="00B400CA">
        <w:rPr>
          <w:sz w:val="28"/>
          <w:szCs w:val="28"/>
        </w:rPr>
        <w:t>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17C82" w:rsidRPr="001E2867" w:rsidRDefault="00317C82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«Предоставл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 xml:space="preserve">ние за счет средств федерального бюджета единовременной денежной выплаты на приобретение или строительство жилого помещения </w:t>
      </w:r>
      <w:r w:rsidR="007C2376">
        <w:rPr>
          <w:sz w:val="28"/>
          <w:szCs w:val="28"/>
        </w:rPr>
        <w:t xml:space="preserve">инвалидам и </w:t>
      </w:r>
      <w:r w:rsidR="00B400CA" w:rsidRPr="00B400CA">
        <w:rPr>
          <w:sz w:val="28"/>
          <w:szCs w:val="28"/>
        </w:rPr>
        <w:t xml:space="preserve">ветеранам </w:t>
      </w:r>
      <w:r w:rsidR="007C2376">
        <w:rPr>
          <w:sz w:val="28"/>
          <w:szCs w:val="28"/>
        </w:rPr>
        <w:t>боевых действий</w:t>
      </w:r>
      <w:r w:rsidR="00B400CA" w:rsidRPr="00B400CA">
        <w:rPr>
          <w:sz w:val="28"/>
          <w:szCs w:val="28"/>
        </w:rPr>
        <w:t xml:space="preserve">, членам семей погибших (умерших) инвалидов и </w:t>
      </w:r>
      <w:r w:rsidR="007C2376">
        <w:rPr>
          <w:sz w:val="28"/>
          <w:szCs w:val="28"/>
        </w:rPr>
        <w:t xml:space="preserve">ветеранов боевых действий </w:t>
      </w:r>
      <w:r w:rsidR="00B400CA" w:rsidRPr="00B400CA">
        <w:rPr>
          <w:sz w:val="28"/>
          <w:szCs w:val="28"/>
        </w:rPr>
        <w:t>и единовременной денежной выплаты на приобретение жил</w:t>
      </w:r>
      <w:r w:rsidR="00B400CA" w:rsidRPr="00B400CA">
        <w:rPr>
          <w:sz w:val="28"/>
          <w:szCs w:val="28"/>
        </w:rPr>
        <w:t>о</w:t>
      </w:r>
      <w:r w:rsidR="00B400CA" w:rsidRPr="00B400CA">
        <w:rPr>
          <w:sz w:val="28"/>
          <w:szCs w:val="28"/>
        </w:rPr>
        <w:t xml:space="preserve">го помещения в собственность </w:t>
      </w:r>
      <w:r w:rsidR="007C2376">
        <w:rPr>
          <w:sz w:val="28"/>
          <w:szCs w:val="28"/>
        </w:rPr>
        <w:t>инвалидам, семьям, имеющим детей-инвалидов, и семьям, имеющим ВИЧ-инфицированных несовершеннолетних детей</w:t>
      </w:r>
      <w:proofErr w:type="gramEnd"/>
      <w:r w:rsidR="007C2376">
        <w:rPr>
          <w:sz w:val="28"/>
          <w:szCs w:val="28"/>
        </w:rPr>
        <w:t xml:space="preserve"> </w:t>
      </w:r>
      <w:proofErr w:type="gramStart"/>
      <w:r w:rsidR="007C2376">
        <w:rPr>
          <w:sz w:val="28"/>
          <w:szCs w:val="28"/>
        </w:rPr>
        <w:t>в во</w:t>
      </w:r>
      <w:r w:rsidR="007C2376">
        <w:rPr>
          <w:sz w:val="28"/>
          <w:szCs w:val="28"/>
        </w:rPr>
        <w:t>з</w:t>
      </w:r>
      <w:r w:rsidR="007C2376">
        <w:rPr>
          <w:sz w:val="28"/>
          <w:szCs w:val="28"/>
        </w:rPr>
        <w:t>врате до 18 лет</w:t>
      </w:r>
      <w:r w:rsidR="00B400CA" w:rsidRPr="00B400CA">
        <w:rPr>
          <w:sz w:val="28"/>
          <w:szCs w:val="28"/>
        </w:rPr>
        <w:t>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</w:t>
      </w:r>
      <w:r w:rsidRPr="005327F3">
        <w:rPr>
          <w:sz w:val="28"/>
          <w:szCs w:val="28"/>
        </w:rPr>
        <w:t>а</w:t>
      </w:r>
      <w:r w:rsidRPr="005327F3">
        <w:rPr>
          <w:sz w:val="28"/>
          <w:szCs w:val="28"/>
        </w:rPr>
        <w:t>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</w:t>
      </w:r>
      <w:r w:rsidRPr="005327F3">
        <w:rPr>
          <w:sz w:val="28"/>
          <w:szCs w:val="28"/>
        </w:rPr>
        <w:t>р</w:t>
      </w:r>
      <w:r w:rsidRPr="005327F3">
        <w:rPr>
          <w:sz w:val="28"/>
          <w:szCs w:val="28"/>
        </w:rPr>
        <w:t>ственной услуги по</w:t>
      </w:r>
      <w:r w:rsidR="00B400CA"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предоставлению за счет средств федерального бюджета единовременной денежной выплаты на приобретение или строительство жил</w:t>
      </w:r>
      <w:r w:rsidR="00B400CA" w:rsidRPr="00B400CA">
        <w:rPr>
          <w:sz w:val="28"/>
          <w:szCs w:val="28"/>
        </w:rPr>
        <w:t>о</w:t>
      </w:r>
      <w:r w:rsidR="00B400CA" w:rsidRPr="00B400CA">
        <w:rPr>
          <w:sz w:val="28"/>
          <w:szCs w:val="28"/>
        </w:rPr>
        <w:t xml:space="preserve">го помещения </w:t>
      </w:r>
      <w:r w:rsidR="007C2376">
        <w:rPr>
          <w:sz w:val="28"/>
          <w:szCs w:val="28"/>
        </w:rPr>
        <w:t xml:space="preserve">инвалидам и </w:t>
      </w:r>
      <w:r w:rsidR="007C2376" w:rsidRPr="00B400CA">
        <w:rPr>
          <w:sz w:val="28"/>
          <w:szCs w:val="28"/>
        </w:rPr>
        <w:t xml:space="preserve">ветеранам </w:t>
      </w:r>
      <w:r w:rsidR="007C2376">
        <w:rPr>
          <w:sz w:val="28"/>
          <w:szCs w:val="28"/>
        </w:rPr>
        <w:t>боевых действий</w:t>
      </w:r>
      <w:r w:rsidR="007C2376" w:rsidRPr="00B400CA">
        <w:rPr>
          <w:sz w:val="28"/>
          <w:szCs w:val="28"/>
        </w:rPr>
        <w:t>, членам семей поги</w:t>
      </w:r>
      <w:r w:rsidR="007C2376" w:rsidRPr="00B400CA">
        <w:rPr>
          <w:sz w:val="28"/>
          <w:szCs w:val="28"/>
        </w:rPr>
        <w:t>б</w:t>
      </w:r>
      <w:r w:rsidR="007C2376" w:rsidRPr="00B400CA">
        <w:rPr>
          <w:sz w:val="28"/>
          <w:szCs w:val="28"/>
        </w:rPr>
        <w:t xml:space="preserve">ших (умерших) инвалидов и </w:t>
      </w:r>
      <w:r w:rsidR="007C2376">
        <w:rPr>
          <w:sz w:val="28"/>
          <w:szCs w:val="28"/>
        </w:rPr>
        <w:t xml:space="preserve">ветеранов боевых действий </w:t>
      </w:r>
      <w:r w:rsidR="007C2376" w:rsidRPr="00B400CA">
        <w:rPr>
          <w:sz w:val="28"/>
          <w:szCs w:val="28"/>
        </w:rPr>
        <w:t>и единовременной д</w:t>
      </w:r>
      <w:r w:rsidR="007C2376" w:rsidRPr="00B400CA">
        <w:rPr>
          <w:sz w:val="28"/>
          <w:szCs w:val="28"/>
        </w:rPr>
        <w:t>е</w:t>
      </w:r>
      <w:r w:rsidR="007C2376" w:rsidRPr="00B400CA">
        <w:rPr>
          <w:sz w:val="28"/>
          <w:szCs w:val="28"/>
        </w:rPr>
        <w:t xml:space="preserve">нежной выплаты на приобретение жилого помещения в собственность </w:t>
      </w:r>
      <w:r w:rsidR="007C2376">
        <w:rPr>
          <w:sz w:val="28"/>
          <w:szCs w:val="28"/>
        </w:rPr>
        <w:t>инвал</w:t>
      </w:r>
      <w:r w:rsidR="007C2376">
        <w:rPr>
          <w:sz w:val="28"/>
          <w:szCs w:val="28"/>
        </w:rPr>
        <w:t>и</w:t>
      </w:r>
      <w:r w:rsidR="007C2376">
        <w:rPr>
          <w:sz w:val="28"/>
          <w:szCs w:val="28"/>
        </w:rPr>
        <w:t>дам</w:t>
      </w:r>
      <w:proofErr w:type="gramEnd"/>
      <w:r w:rsidR="007C2376">
        <w:rPr>
          <w:sz w:val="28"/>
          <w:szCs w:val="28"/>
        </w:rPr>
        <w:t xml:space="preserve">, семьям, имеющим детей-инвалидов, и семьям, имеющим ВИЧ-инфицированных несовершеннолетних детей в возврате до 18 лет 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ударственная услуга).</w:t>
      </w: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lastRenderedPageBreak/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403A3" w:rsidRDefault="00952363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</w:t>
      </w:r>
      <w:r w:rsidR="0007196A">
        <w:rPr>
          <w:sz w:val="28"/>
          <w:szCs w:val="28"/>
        </w:rPr>
        <w:t>по предоставлению</w:t>
      </w:r>
      <w:r w:rsidR="003403A3">
        <w:rPr>
          <w:sz w:val="28"/>
          <w:szCs w:val="28"/>
        </w:rPr>
        <w:t>:</w:t>
      </w:r>
    </w:p>
    <w:p w:rsidR="00D527F8" w:rsidRPr="00D527F8" w:rsidRDefault="00291C47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E3030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="00EA193E">
        <w:rPr>
          <w:sz w:val="28"/>
          <w:szCs w:val="28"/>
        </w:rPr>
        <w:t>Е</w:t>
      </w:r>
      <w:r w:rsidR="003403A3" w:rsidRPr="00D527F8">
        <w:rPr>
          <w:sz w:val="28"/>
          <w:szCs w:val="28"/>
        </w:rPr>
        <w:t>диновременной денежной выплаты на приобретение или стро</w:t>
      </w:r>
      <w:r w:rsidR="003403A3" w:rsidRPr="00D527F8">
        <w:rPr>
          <w:sz w:val="28"/>
          <w:szCs w:val="28"/>
        </w:rPr>
        <w:t>и</w:t>
      </w:r>
      <w:r w:rsidR="003403A3" w:rsidRPr="00D527F8">
        <w:rPr>
          <w:sz w:val="28"/>
          <w:szCs w:val="28"/>
        </w:rPr>
        <w:t>тельство жилого помещения</w:t>
      </w:r>
      <w:r w:rsidR="0007196A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являются </w:t>
      </w:r>
      <w:r w:rsidR="0058454F">
        <w:rPr>
          <w:sz w:val="28"/>
          <w:szCs w:val="28"/>
        </w:rPr>
        <w:t>граждане Российской Федерации, м</w:t>
      </w:r>
      <w:r w:rsidR="0058454F">
        <w:rPr>
          <w:sz w:val="28"/>
          <w:szCs w:val="28"/>
        </w:rPr>
        <w:t>е</w:t>
      </w:r>
      <w:r w:rsidR="0058454F">
        <w:rPr>
          <w:sz w:val="28"/>
          <w:szCs w:val="28"/>
        </w:rPr>
        <w:t xml:space="preserve">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>,</w:t>
      </w:r>
      <w:bookmarkStart w:id="4" w:name="sub_1121"/>
      <w:r>
        <w:rPr>
          <w:sz w:val="28"/>
          <w:szCs w:val="28"/>
        </w:rPr>
        <w:t xml:space="preserve"> </w:t>
      </w:r>
      <w:r w:rsidR="00D527F8" w:rsidRPr="00D527F8">
        <w:rPr>
          <w:sz w:val="28"/>
          <w:szCs w:val="28"/>
        </w:rPr>
        <w:t>приняты</w:t>
      </w:r>
      <w:r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органах местного самоуправления муниципальных районов и городских окр</w:t>
      </w:r>
      <w:r w:rsidR="00D527F8" w:rsidRPr="00D527F8">
        <w:rPr>
          <w:sz w:val="28"/>
          <w:szCs w:val="28"/>
        </w:rPr>
        <w:t>у</w:t>
      </w:r>
      <w:r w:rsidR="00D527F8" w:rsidRPr="00D527F8">
        <w:rPr>
          <w:sz w:val="28"/>
          <w:szCs w:val="28"/>
        </w:rPr>
        <w:t xml:space="preserve">гов Краснодарского края (далее </w:t>
      </w:r>
      <w:r>
        <w:rPr>
          <w:sz w:val="28"/>
          <w:szCs w:val="28"/>
        </w:rPr>
        <w:t xml:space="preserve">– </w:t>
      </w:r>
      <w:r w:rsidR="00D527F8" w:rsidRPr="00D527F8">
        <w:rPr>
          <w:sz w:val="28"/>
          <w:szCs w:val="28"/>
        </w:rPr>
        <w:t>органы местного самоуправления) на учет в качестве нуждающихся в жилых помещениях</w:t>
      </w:r>
      <w:r>
        <w:rPr>
          <w:sz w:val="28"/>
          <w:szCs w:val="28"/>
        </w:rPr>
        <w:t xml:space="preserve"> </w:t>
      </w:r>
      <w:r w:rsidR="009017AE">
        <w:rPr>
          <w:sz w:val="28"/>
          <w:szCs w:val="28"/>
        </w:rPr>
        <w:t xml:space="preserve">до 1 января 2005 года </w:t>
      </w:r>
      <w:r>
        <w:rPr>
          <w:sz w:val="28"/>
          <w:szCs w:val="28"/>
        </w:rPr>
        <w:t>из числа</w:t>
      </w:r>
      <w:r w:rsidR="00D527F8" w:rsidRPr="00D527F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й </w:t>
      </w:r>
      <w:r w:rsidR="00D527F8" w:rsidRPr="00D527F8">
        <w:rPr>
          <w:sz w:val="28"/>
          <w:szCs w:val="28"/>
        </w:rPr>
        <w:t>граждан:</w:t>
      </w:r>
      <w:proofErr w:type="gramEnd"/>
    </w:p>
    <w:bookmarkEnd w:id="4"/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инвалид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боевых действий, а также военнослужащи</w:t>
      </w:r>
      <w:r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и лиц рядового и начальствующего состава органов внутренних дел, Государственной против</w:t>
      </w:r>
      <w:r w:rsidRPr="00B3377C">
        <w:rPr>
          <w:sz w:val="28"/>
          <w:szCs w:val="28"/>
        </w:rPr>
        <w:t>о</w:t>
      </w:r>
      <w:r w:rsidRPr="00B3377C">
        <w:rPr>
          <w:sz w:val="28"/>
          <w:szCs w:val="28"/>
        </w:rPr>
        <w:t>пожарной службы, учреждений и органов уголовно-исполнительной системы, ставши</w:t>
      </w:r>
      <w:r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ветеран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боевых действий;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семей погибших (умерших) инвалидов боевых действий и ветер</w:t>
      </w:r>
      <w:r w:rsidRPr="00B3377C">
        <w:rPr>
          <w:sz w:val="28"/>
          <w:szCs w:val="28"/>
        </w:rPr>
        <w:t>а</w:t>
      </w:r>
      <w:r w:rsidRPr="00B3377C">
        <w:rPr>
          <w:sz w:val="28"/>
          <w:szCs w:val="28"/>
        </w:rPr>
        <w:t>нов боевых действий, 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 xml:space="preserve"> семей военнослужащих, лиц рядового и начал</w:t>
      </w:r>
      <w:r w:rsidRPr="00B3377C">
        <w:rPr>
          <w:sz w:val="28"/>
          <w:szCs w:val="28"/>
        </w:rPr>
        <w:t>ь</w:t>
      </w:r>
      <w:r w:rsidRPr="00B3377C">
        <w:rPr>
          <w:sz w:val="28"/>
          <w:szCs w:val="28"/>
        </w:rPr>
        <w:t>ствующего состава органов внутренних дел, Государственной противопожа</w:t>
      </w:r>
      <w:r w:rsidRPr="00B3377C">
        <w:rPr>
          <w:sz w:val="28"/>
          <w:szCs w:val="28"/>
        </w:rPr>
        <w:t>р</w:t>
      </w:r>
      <w:r w:rsidRPr="00B3377C">
        <w:rPr>
          <w:sz w:val="28"/>
          <w:szCs w:val="28"/>
        </w:rPr>
        <w:t>ной службы, учреждений и органов уголовно-исполнительной системы и орг</w:t>
      </w:r>
      <w:r w:rsidRPr="00B3377C">
        <w:rPr>
          <w:sz w:val="28"/>
          <w:szCs w:val="28"/>
        </w:rPr>
        <w:t>а</w:t>
      </w:r>
      <w:r w:rsidRPr="00B3377C">
        <w:rPr>
          <w:sz w:val="28"/>
          <w:szCs w:val="28"/>
        </w:rPr>
        <w:t>нов государственной безопасности, погибших при исполнении обязанностей военной службы (служебных обязанностей), 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 xml:space="preserve"> семей военнослужащих, погибших в плену, признанных в установленном </w:t>
      </w:r>
      <w:proofErr w:type="gramStart"/>
      <w:r w:rsidRPr="00B3377C">
        <w:rPr>
          <w:sz w:val="28"/>
          <w:szCs w:val="28"/>
        </w:rPr>
        <w:t>порядке</w:t>
      </w:r>
      <w:proofErr w:type="gramEnd"/>
      <w:r w:rsidRPr="00B3377C">
        <w:rPr>
          <w:sz w:val="28"/>
          <w:szCs w:val="28"/>
        </w:rPr>
        <w:t xml:space="preserve"> пропавшими без в</w:t>
      </w:r>
      <w:r w:rsidRPr="00B3377C">
        <w:rPr>
          <w:sz w:val="28"/>
          <w:szCs w:val="28"/>
        </w:rPr>
        <w:t>е</w:t>
      </w:r>
      <w:r w:rsidRPr="00B3377C">
        <w:rPr>
          <w:sz w:val="28"/>
          <w:szCs w:val="28"/>
        </w:rPr>
        <w:t>сти в районах боевых действий.</w:t>
      </w:r>
    </w:p>
    <w:p w:rsidR="00B3377C" w:rsidRPr="00D527F8" w:rsidRDefault="00E3030C" w:rsidP="00B3377C">
      <w:pPr>
        <w:ind w:firstLine="709"/>
        <w:jc w:val="both"/>
        <w:rPr>
          <w:sz w:val="28"/>
          <w:szCs w:val="28"/>
        </w:rPr>
      </w:pPr>
      <w:bookmarkStart w:id="5" w:name="sub_1122"/>
      <w:r>
        <w:rPr>
          <w:sz w:val="28"/>
          <w:szCs w:val="28"/>
        </w:rPr>
        <w:t>1.2</w:t>
      </w:r>
      <w:r w:rsidR="00D527F8" w:rsidRPr="00D527F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27F8" w:rsidRPr="00D527F8">
        <w:rPr>
          <w:sz w:val="28"/>
          <w:szCs w:val="28"/>
        </w:rPr>
        <w:t>2. Единовременной денежной выплаты на приобретение жилого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 xml:space="preserve">мещения в собственность </w:t>
      </w:r>
      <w:r w:rsidR="00BD35C9">
        <w:rPr>
          <w:sz w:val="28"/>
          <w:szCs w:val="28"/>
        </w:rPr>
        <w:t xml:space="preserve">являются граждане Российской Федерации, местом жительства которых является территория Краснодарского края, </w:t>
      </w:r>
      <w:r w:rsidR="00D527F8" w:rsidRPr="00D527F8">
        <w:rPr>
          <w:sz w:val="28"/>
          <w:szCs w:val="28"/>
        </w:rPr>
        <w:t>приняты</w:t>
      </w:r>
      <w:r w:rsidR="00652B5C"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</w:t>
      </w:r>
      <w:r w:rsidR="00D527F8" w:rsidRPr="00D527F8">
        <w:rPr>
          <w:sz w:val="28"/>
          <w:szCs w:val="28"/>
        </w:rPr>
        <w:t>р</w:t>
      </w:r>
      <w:r w:rsidR="00D527F8" w:rsidRPr="00D527F8">
        <w:rPr>
          <w:sz w:val="28"/>
          <w:szCs w:val="28"/>
        </w:rPr>
        <w:t>ганах местного самоуправления на учет в качестве нуждающихся в жилых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>мещениях</w:t>
      </w:r>
      <w:r w:rsidR="00652B5C">
        <w:rPr>
          <w:sz w:val="28"/>
          <w:szCs w:val="28"/>
        </w:rPr>
        <w:t xml:space="preserve"> </w:t>
      </w:r>
      <w:r w:rsidR="00B3377C">
        <w:rPr>
          <w:sz w:val="28"/>
          <w:szCs w:val="28"/>
        </w:rPr>
        <w:t>до 1 января 2005 года из числа</w:t>
      </w:r>
      <w:r w:rsidR="00B3377C" w:rsidRPr="00D527F8">
        <w:rPr>
          <w:sz w:val="28"/>
          <w:szCs w:val="28"/>
        </w:rPr>
        <w:t xml:space="preserve"> следующи</w:t>
      </w:r>
      <w:r w:rsidR="00B3377C">
        <w:rPr>
          <w:sz w:val="28"/>
          <w:szCs w:val="28"/>
        </w:rPr>
        <w:t>х</w:t>
      </w:r>
      <w:r w:rsidR="00B3377C" w:rsidRPr="00D527F8">
        <w:rPr>
          <w:sz w:val="28"/>
          <w:szCs w:val="28"/>
        </w:rPr>
        <w:t xml:space="preserve"> категори</w:t>
      </w:r>
      <w:r w:rsidR="00B3377C">
        <w:rPr>
          <w:sz w:val="28"/>
          <w:szCs w:val="28"/>
        </w:rPr>
        <w:t xml:space="preserve">й </w:t>
      </w:r>
      <w:r w:rsidR="00B3377C" w:rsidRPr="00D527F8">
        <w:rPr>
          <w:sz w:val="28"/>
          <w:szCs w:val="28"/>
        </w:rPr>
        <w:t>граждан: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инвалид</w:t>
      </w:r>
      <w:r w:rsidR="002347F3">
        <w:rPr>
          <w:sz w:val="28"/>
          <w:szCs w:val="28"/>
        </w:rPr>
        <w:t>ов</w:t>
      </w:r>
      <w:r w:rsidRPr="00B3377C">
        <w:rPr>
          <w:sz w:val="28"/>
          <w:szCs w:val="28"/>
        </w:rPr>
        <w:t>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сем</w:t>
      </w:r>
      <w:r w:rsidR="002347F3">
        <w:rPr>
          <w:sz w:val="28"/>
          <w:szCs w:val="28"/>
        </w:rPr>
        <w:t>ей</w:t>
      </w:r>
      <w:r w:rsidRPr="00B3377C">
        <w:rPr>
          <w:sz w:val="28"/>
          <w:szCs w:val="28"/>
        </w:rPr>
        <w:t>, имеющи</w:t>
      </w:r>
      <w:r w:rsidR="002347F3"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детей-инвалидов;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сем</w:t>
      </w:r>
      <w:r w:rsidR="002347F3">
        <w:rPr>
          <w:sz w:val="28"/>
          <w:szCs w:val="28"/>
        </w:rPr>
        <w:t>ей</w:t>
      </w:r>
      <w:r w:rsidRPr="00B3377C">
        <w:rPr>
          <w:sz w:val="28"/>
          <w:szCs w:val="28"/>
        </w:rPr>
        <w:t>, имеющи</w:t>
      </w:r>
      <w:r w:rsidR="002347F3"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ВИЧ-инфицированных несовершеннолетних детей в возрасте до 18 лет (далее</w:t>
      </w:r>
      <w:r>
        <w:rPr>
          <w:sz w:val="28"/>
          <w:szCs w:val="28"/>
        </w:rPr>
        <w:t xml:space="preserve"> – </w:t>
      </w:r>
      <w:r w:rsidRPr="00B3377C">
        <w:rPr>
          <w:sz w:val="28"/>
          <w:szCs w:val="28"/>
        </w:rPr>
        <w:t>семьи, имеющие ВИЧ-инфицированного ребенка).</w:t>
      </w:r>
    </w:p>
    <w:bookmarkEnd w:id="5"/>
    <w:p w:rsidR="002347F3" w:rsidRDefault="002347F3" w:rsidP="00263024">
      <w:pPr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="00F500AA">
        <w:rPr>
          <w:sz w:val="28"/>
          <w:szCs w:val="28"/>
        </w:rPr>
        <w:t xml:space="preserve"> </w:t>
      </w:r>
      <w:r w:rsidR="00F500AA" w:rsidRPr="00926B86">
        <w:rPr>
          <w:sz w:val="28"/>
          <w:szCs w:val="28"/>
        </w:rPr>
        <w:t>и многофункциональными центрами предоставления государственных и муниц</w:t>
      </w:r>
      <w:r w:rsidR="00F500AA" w:rsidRPr="00926B86">
        <w:rPr>
          <w:sz w:val="28"/>
          <w:szCs w:val="28"/>
        </w:rPr>
        <w:t>и</w:t>
      </w:r>
      <w:r w:rsidR="00F500AA" w:rsidRPr="00926B86">
        <w:rPr>
          <w:sz w:val="28"/>
          <w:szCs w:val="28"/>
        </w:rPr>
        <w:t>пальных услуг (далее – МФЦ)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lastRenderedPageBreak/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F500AA">
        <w:rPr>
          <w:sz w:val="28"/>
          <w:szCs w:val="28"/>
        </w:rPr>
        <w:t xml:space="preserve"> </w:t>
      </w:r>
      <w:r w:rsidR="00F500AA" w:rsidRPr="00926B86">
        <w:rPr>
          <w:sz w:val="28"/>
          <w:szCs w:val="28"/>
        </w:rPr>
        <w:t>и МФЦ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региональном портале государственных и муниц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proofErr w:type="spellStart"/>
      <w:r w:rsidR="00643388">
        <w:rPr>
          <w:sz w:val="28"/>
          <w:szCs w:val="28"/>
          <w:lang w:val="en-US"/>
        </w:rPr>
        <w:t>gosuslugi</w:t>
      </w:r>
      <w:proofErr w:type="spellEnd"/>
      <w:r w:rsidR="00643388" w:rsidRPr="004B1342">
        <w:rPr>
          <w:sz w:val="28"/>
          <w:szCs w:val="28"/>
        </w:rPr>
        <w:t>.</w:t>
      </w:r>
      <w:proofErr w:type="spellStart"/>
      <w:r w:rsidR="00643388">
        <w:rPr>
          <w:sz w:val="28"/>
          <w:szCs w:val="28"/>
          <w:lang w:val="en-US"/>
        </w:rPr>
        <w:t>ru</w:t>
      </w:r>
      <w:proofErr w:type="spellEnd"/>
      <w:r w:rsidR="006433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383F87">
        <w:rPr>
          <w:sz w:val="28"/>
          <w:szCs w:val="28"/>
        </w:rPr>
        <w:t xml:space="preserve">            </w:t>
      </w:r>
      <w:r w:rsidRPr="0064360E">
        <w:rPr>
          <w:sz w:val="28"/>
          <w:szCs w:val="28"/>
        </w:rPr>
        <w:t xml:space="preserve">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="00245E0D" w:rsidRPr="00926B86">
        <w:rPr>
          <w:sz w:val="28"/>
          <w:szCs w:val="28"/>
        </w:rPr>
        <w:t xml:space="preserve">Информация о министерстве, управлениях </w:t>
      </w:r>
      <w:proofErr w:type="gramStart"/>
      <w:r w:rsidR="00245E0D" w:rsidRPr="00926B86">
        <w:rPr>
          <w:sz w:val="28"/>
          <w:szCs w:val="28"/>
        </w:rPr>
        <w:t>социальной</w:t>
      </w:r>
      <w:proofErr w:type="gramEnd"/>
      <w:r w:rsidR="00245E0D" w:rsidRPr="00926B86">
        <w:rPr>
          <w:sz w:val="28"/>
          <w:szCs w:val="28"/>
        </w:rPr>
        <w:t xml:space="preserve">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 1 к Регламенту.</w:t>
      </w:r>
    </w:p>
    <w:p w:rsidR="00245E0D" w:rsidRDefault="00245E0D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5E0D" w:rsidRPr="00A17A6C" w:rsidRDefault="00245E0D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122057">
        <w:rPr>
          <w:sz w:val="28"/>
          <w:szCs w:val="28"/>
        </w:rPr>
        <w:t>«</w:t>
      </w:r>
      <w:r w:rsidR="00122057" w:rsidRPr="00B400CA">
        <w:rPr>
          <w:sz w:val="28"/>
          <w:szCs w:val="28"/>
        </w:rPr>
        <w:t>Пред</w:t>
      </w:r>
      <w:r w:rsidR="00122057" w:rsidRPr="00B400CA">
        <w:rPr>
          <w:sz w:val="28"/>
          <w:szCs w:val="28"/>
        </w:rPr>
        <w:t>о</w:t>
      </w:r>
      <w:r w:rsidR="00122057" w:rsidRPr="00B400CA">
        <w:rPr>
          <w:sz w:val="28"/>
          <w:szCs w:val="28"/>
        </w:rPr>
        <w:t xml:space="preserve">ставление за счет средств федерального бюджета единовременной денежной выплаты на приобретение или строительство жилого помещения </w:t>
      </w:r>
      <w:r w:rsidR="00122057">
        <w:rPr>
          <w:sz w:val="28"/>
          <w:szCs w:val="28"/>
        </w:rPr>
        <w:t xml:space="preserve">инвалидам и </w:t>
      </w:r>
      <w:r w:rsidR="00122057" w:rsidRPr="00B400CA">
        <w:rPr>
          <w:sz w:val="28"/>
          <w:szCs w:val="28"/>
        </w:rPr>
        <w:t xml:space="preserve">ветеранам </w:t>
      </w:r>
      <w:r w:rsidR="00122057">
        <w:rPr>
          <w:sz w:val="28"/>
          <w:szCs w:val="28"/>
        </w:rPr>
        <w:t>боевых действий</w:t>
      </w:r>
      <w:r w:rsidR="00122057" w:rsidRPr="00B400CA">
        <w:rPr>
          <w:sz w:val="28"/>
          <w:szCs w:val="28"/>
        </w:rPr>
        <w:t xml:space="preserve">, членам семей погибших (умерших) инвалидов и </w:t>
      </w:r>
      <w:r w:rsidR="00122057">
        <w:rPr>
          <w:sz w:val="28"/>
          <w:szCs w:val="28"/>
        </w:rPr>
        <w:t xml:space="preserve">ветеранов боевых действий </w:t>
      </w:r>
      <w:r w:rsidR="00122057" w:rsidRPr="00B400CA">
        <w:rPr>
          <w:sz w:val="28"/>
          <w:szCs w:val="28"/>
        </w:rPr>
        <w:t>и единовременной денежной выплаты на приобр</w:t>
      </w:r>
      <w:r w:rsidR="00122057" w:rsidRPr="00B400CA">
        <w:rPr>
          <w:sz w:val="28"/>
          <w:szCs w:val="28"/>
        </w:rPr>
        <w:t>е</w:t>
      </w:r>
      <w:r w:rsidR="00122057" w:rsidRPr="00B400CA">
        <w:rPr>
          <w:sz w:val="28"/>
          <w:szCs w:val="28"/>
        </w:rPr>
        <w:t xml:space="preserve">тение жилого помещения в собственность </w:t>
      </w:r>
      <w:r w:rsidR="00122057">
        <w:rPr>
          <w:sz w:val="28"/>
          <w:szCs w:val="28"/>
        </w:rPr>
        <w:t>инвалидам, семьям, имеющим детей-инвалидов, и семьям, имеющим ВИЧ-инфицированных несовершеннолетних детей в возврате до 18 лет»</w:t>
      </w:r>
      <w:r w:rsidR="00B90C8D" w:rsidRPr="00B90C8D">
        <w:rPr>
          <w:sz w:val="28"/>
          <w:szCs w:val="28"/>
        </w:rPr>
        <w:t>.</w:t>
      </w:r>
      <w:proofErr w:type="gramEnd"/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proofErr w:type="gramStart"/>
      <w:r w:rsidRPr="00557D31">
        <w:rPr>
          <w:sz w:val="28"/>
          <w:szCs w:val="28"/>
        </w:rPr>
        <w:t>предоставляющего</w:t>
      </w:r>
      <w:proofErr w:type="gramEnd"/>
      <w:r w:rsidRPr="00557D31">
        <w:rPr>
          <w:sz w:val="28"/>
          <w:szCs w:val="28"/>
        </w:rPr>
        <w:t xml:space="preserve">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В предоставлении государственной услуги принимает участие </w:t>
      </w:r>
      <w:r w:rsidR="00756936">
        <w:rPr>
          <w:sz w:val="28"/>
          <w:szCs w:val="28"/>
        </w:rPr>
        <w:t>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нистерство </w:t>
      </w:r>
      <w:r w:rsidR="00756936">
        <w:rPr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="00397F4E">
        <w:rPr>
          <w:sz w:val="28"/>
          <w:szCs w:val="28"/>
        </w:rPr>
        <w:t xml:space="preserve">(далее – </w:t>
      </w:r>
      <w:r w:rsidR="00756936">
        <w:rPr>
          <w:sz w:val="28"/>
          <w:szCs w:val="28"/>
        </w:rPr>
        <w:t>министерство ТЭК</w:t>
      </w:r>
      <w:r w:rsidR="000636F4">
        <w:rPr>
          <w:sz w:val="28"/>
          <w:szCs w:val="28"/>
        </w:rPr>
        <w:t xml:space="preserve"> и ЖКХ</w:t>
      </w:r>
      <w:r w:rsidR="00397F4E">
        <w:rPr>
          <w:sz w:val="28"/>
          <w:szCs w:val="28"/>
        </w:rPr>
        <w:t xml:space="preserve">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0636F4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B400CA">
        <w:rPr>
          <w:sz w:val="28"/>
          <w:szCs w:val="28"/>
        </w:rPr>
        <w:t>единовременной денежной выплаты на приобретение или строительство жилого помещения</w:t>
      </w:r>
      <w:r>
        <w:rPr>
          <w:sz w:val="28"/>
          <w:szCs w:val="28"/>
        </w:rPr>
        <w:t xml:space="preserve"> или </w:t>
      </w:r>
      <w:r w:rsidRPr="00B400CA">
        <w:rPr>
          <w:sz w:val="28"/>
          <w:szCs w:val="28"/>
        </w:rPr>
        <w:t>единовременной денежной выплаты на приобретение жилого помещения в собственность</w:t>
      </w:r>
      <w:r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единовременная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нежная выплата</w:t>
      </w:r>
      <w:r w:rsidR="00B90C8D" w:rsidRPr="00B90C8D">
        <w:rPr>
          <w:sz w:val="28"/>
          <w:szCs w:val="28"/>
        </w:rPr>
        <w:t>);</w:t>
      </w:r>
    </w:p>
    <w:p w:rsidR="00B90C8D" w:rsidRPr="00B90C8D" w:rsidRDefault="00F45C7C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  <w:r w:rsidR="00D03DB5" w:rsidRPr="00D03DB5">
        <w:rPr>
          <w:sz w:val="28"/>
          <w:szCs w:val="28"/>
        </w:rPr>
        <w:t xml:space="preserve">об отказе в </w:t>
      </w:r>
      <w:r w:rsidR="00162CB0">
        <w:rPr>
          <w:sz w:val="28"/>
          <w:szCs w:val="28"/>
        </w:rPr>
        <w:t>предоставлении</w:t>
      </w:r>
      <w:r w:rsidR="00D03DB5" w:rsidRPr="00D03DB5">
        <w:rPr>
          <w:sz w:val="28"/>
          <w:szCs w:val="28"/>
        </w:rPr>
        <w:t xml:space="preserve"> единовременной денежной</w:t>
      </w:r>
      <w:r w:rsidR="00D03DB5" w:rsidRPr="00B90C8D">
        <w:rPr>
          <w:sz w:val="28"/>
          <w:szCs w:val="28"/>
        </w:rPr>
        <w:t xml:space="preserve"> </w:t>
      </w:r>
      <w:r w:rsidR="00D03DB5">
        <w:rPr>
          <w:sz w:val="28"/>
          <w:szCs w:val="28"/>
        </w:rPr>
        <w:t>в</w:t>
      </w:r>
      <w:r w:rsidR="00D03DB5">
        <w:rPr>
          <w:sz w:val="28"/>
          <w:szCs w:val="28"/>
        </w:rPr>
        <w:t>ы</w:t>
      </w:r>
      <w:r w:rsidR="00D03DB5">
        <w:rPr>
          <w:sz w:val="28"/>
          <w:szCs w:val="28"/>
        </w:rPr>
        <w:t>платы</w:t>
      </w:r>
      <w:r w:rsidR="00B90C8D" w:rsidRPr="00B90C8D">
        <w:rPr>
          <w:sz w:val="28"/>
          <w:szCs w:val="28"/>
        </w:rPr>
        <w:t>.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t xml:space="preserve">проверка </w:t>
      </w:r>
      <w:r w:rsidR="00DD708F">
        <w:rPr>
          <w:sz w:val="28"/>
          <w:szCs w:val="28"/>
        </w:rPr>
        <w:t>представленных гражданами документов, предусмотренных пунктами 2.2 и 2.3 Порядка</w:t>
      </w:r>
      <w:r w:rsidR="00DD1589">
        <w:rPr>
          <w:sz w:val="28"/>
          <w:szCs w:val="28"/>
        </w:rPr>
        <w:t xml:space="preserve"> предоставления за счет средств федерального бю</w:t>
      </w:r>
      <w:r w:rsidR="00DD1589">
        <w:rPr>
          <w:sz w:val="28"/>
          <w:szCs w:val="28"/>
        </w:rPr>
        <w:t>д</w:t>
      </w:r>
      <w:r w:rsidR="00DD1589">
        <w:rPr>
          <w:sz w:val="28"/>
          <w:szCs w:val="28"/>
        </w:rPr>
        <w:t xml:space="preserve">жета единовременной денежной выплаты на приобретение или строительство жилого помещения </w:t>
      </w:r>
      <w:r w:rsidR="00EC257A">
        <w:rPr>
          <w:sz w:val="28"/>
          <w:szCs w:val="28"/>
        </w:rPr>
        <w:t xml:space="preserve">инвалидам и </w:t>
      </w:r>
      <w:r w:rsidR="00DD1589">
        <w:rPr>
          <w:sz w:val="28"/>
          <w:szCs w:val="28"/>
        </w:rPr>
        <w:t xml:space="preserve">ветеранам </w:t>
      </w:r>
      <w:r w:rsidR="00EC257A">
        <w:rPr>
          <w:sz w:val="28"/>
          <w:szCs w:val="28"/>
        </w:rPr>
        <w:t>боевых действий</w:t>
      </w:r>
      <w:r w:rsidR="00DD1589">
        <w:rPr>
          <w:sz w:val="28"/>
          <w:szCs w:val="28"/>
        </w:rPr>
        <w:t>, членам семей п</w:t>
      </w:r>
      <w:r w:rsidR="00DD1589">
        <w:rPr>
          <w:sz w:val="28"/>
          <w:szCs w:val="28"/>
        </w:rPr>
        <w:t>о</w:t>
      </w:r>
      <w:r w:rsidR="00DD1589">
        <w:rPr>
          <w:sz w:val="28"/>
          <w:szCs w:val="28"/>
        </w:rPr>
        <w:t xml:space="preserve">гибших (умерших) инвалидов и </w:t>
      </w:r>
      <w:r w:rsidR="00EC257A">
        <w:rPr>
          <w:sz w:val="28"/>
          <w:szCs w:val="28"/>
        </w:rPr>
        <w:t xml:space="preserve">ветеранов боевых действий </w:t>
      </w:r>
      <w:r w:rsidR="00DD1589">
        <w:rPr>
          <w:sz w:val="28"/>
          <w:szCs w:val="28"/>
        </w:rPr>
        <w:t xml:space="preserve">и единовременной денежной выплаты на приобретение жилого помещения в собственность </w:t>
      </w:r>
      <w:r w:rsidR="00EC257A">
        <w:rPr>
          <w:sz w:val="28"/>
          <w:szCs w:val="28"/>
        </w:rPr>
        <w:t>инв</w:t>
      </w:r>
      <w:r w:rsidR="00EC257A">
        <w:rPr>
          <w:sz w:val="28"/>
          <w:szCs w:val="28"/>
        </w:rPr>
        <w:t>а</w:t>
      </w:r>
      <w:r w:rsidR="00EC257A">
        <w:rPr>
          <w:sz w:val="28"/>
          <w:szCs w:val="28"/>
        </w:rPr>
        <w:t>лидам, семьям, имеющим детей-инвалидов, и семьям, имеющих ВИЧ-инфицированных несовершеннолетних детей в</w:t>
      </w:r>
      <w:proofErr w:type="gramEnd"/>
      <w:r w:rsidR="00EC257A">
        <w:rPr>
          <w:sz w:val="28"/>
          <w:szCs w:val="28"/>
        </w:rPr>
        <w:t xml:space="preserve"> </w:t>
      </w:r>
      <w:proofErr w:type="gramStart"/>
      <w:r w:rsidR="00EC257A">
        <w:rPr>
          <w:sz w:val="28"/>
          <w:szCs w:val="28"/>
        </w:rPr>
        <w:t>возрасте до 18 лет</w:t>
      </w:r>
      <w:r w:rsidR="00DD1589">
        <w:rPr>
          <w:sz w:val="28"/>
          <w:szCs w:val="28"/>
        </w:rPr>
        <w:t>, утвержде</w:t>
      </w:r>
      <w:r w:rsidR="00DD1589">
        <w:rPr>
          <w:sz w:val="28"/>
          <w:szCs w:val="28"/>
        </w:rPr>
        <w:t>н</w:t>
      </w:r>
      <w:r w:rsidR="00DD1589">
        <w:rPr>
          <w:sz w:val="28"/>
          <w:szCs w:val="28"/>
        </w:rPr>
        <w:t xml:space="preserve">ного постановлением главы администрации (губернатора) Краснодарского края </w:t>
      </w:r>
      <w:r w:rsidR="00DD1589">
        <w:rPr>
          <w:sz w:val="28"/>
          <w:szCs w:val="28"/>
        </w:rPr>
        <w:lastRenderedPageBreak/>
        <w:t>от 25 марта 2015 года № 229 (далее – Порядок)</w:t>
      </w:r>
      <w:r w:rsidR="00DD708F">
        <w:rPr>
          <w:sz w:val="28"/>
          <w:szCs w:val="28"/>
        </w:rPr>
        <w:t xml:space="preserve">, </w:t>
      </w:r>
      <w:r w:rsidRPr="00B90C8D">
        <w:rPr>
          <w:sz w:val="28"/>
          <w:szCs w:val="28"/>
        </w:rPr>
        <w:t xml:space="preserve">и </w:t>
      </w:r>
      <w:r w:rsidR="00DD708F">
        <w:rPr>
          <w:sz w:val="28"/>
          <w:szCs w:val="28"/>
        </w:rPr>
        <w:t>включение граждан в список граждан – претендентов на получение единовременной денежной выплаты (д</w:t>
      </w:r>
      <w:r w:rsidR="00DD708F">
        <w:rPr>
          <w:sz w:val="28"/>
          <w:szCs w:val="28"/>
        </w:rPr>
        <w:t>а</w:t>
      </w:r>
      <w:r w:rsidR="00DD708F">
        <w:rPr>
          <w:sz w:val="28"/>
          <w:szCs w:val="28"/>
        </w:rPr>
        <w:t xml:space="preserve">лее – список претендентов) </w:t>
      </w:r>
      <w:r w:rsidR="00CA1BF6">
        <w:rPr>
          <w:sz w:val="28"/>
          <w:szCs w:val="28"/>
        </w:rPr>
        <w:t xml:space="preserve">или уведомление граждан </w:t>
      </w:r>
      <w:r w:rsidR="005757DB">
        <w:rPr>
          <w:sz w:val="28"/>
          <w:szCs w:val="28"/>
        </w:rPr>
        <w:t xml:space="preserve">или их представителей (законных представителей) </w:t>
      </w:r>
      <w:r w:rsidR="00CA1BF6">
        <w:rPr>
          <w:sz w:val="28"/>
          <w:szCs w:val="28"/>
        </w:rPr>
        <w:t>об отказе во включении в список</w:t>
      </w:r>
      <w:r w:rsidR="005D2C0E">
        <w:rPr>
          <w:sz w:val="28"/>
          <w:szCs w:val="28"/>
        </w:rPr>
        <w:t xml:space="preserve"> претендентов</w:t>
      </w:r>
      <w:r w:rsidR="00BF07FC">
        <w:rPr>
          <w:sz w:val="28"/>
          <w:szCs w:val="28"/>
        </w:rPr>
        <w:t xml:space="preserve"> с указанием причины отказа в случае отсутствия документов (одного или н</w:t>
      </w:r>
      <w:r w:rsidR="00BF07FC">
        <w:rPr>
          <w:sz w:val="28"/>
          <w:szCs w:val="28"/>
        </w:rPr>
        <w:t>е</w:t>
      </w:r>
      <w:r w:rsidR="00BF07FC">
        <w:rPr>
          <w:sz w:val="28"/>
          <w:szCs w:val="28"/>
        </w:rPr>
        <w:t>скольких</w:t>
      </w:r>
      <w:proofErr w:type="gramEnd"/>
      <w:r w:rsidR="00BF07FC">
        <w:rPr>
          <w:sz w:val="28"/>
          <w:szCs w:val="28"/>
        </w:rPr>
        <w:t xml:space="preserve">), предусмотренных пунктом 2.3 Порядка, </w:t>
      </w:r>
      <w:r w:rsidR="005D2C0E">
        <w:rPr>
          <w:sz w:val="28"/>
          <w:szCs w:val="28"/>
        </w:rPr>
        <w:t>под личную роспись либо направл</w:t>
      </w:r>
      <w:r w:rsidR="005A111B">
        <w:rPr>
          <w:sz w:val="28"/>
          <w:szCs w:val="28"/>
        </w:rPr>
        <w:t xml:space="preserve">ение </w:t>
      </w:r>
      <w:r w:rsidR="005D2C0E">
        <w:rPr>
          <w:sz w:val="28"/>
          <w:szCs w:val="28"/>
        </w:rPr>
        <w:t>уведомлени</w:t>
      </w:r>
      <w:r w:rsidR="005A111B">
        <w:rPr>
          <w:sz w:val="28"/>
          <w:szCs w:val="28"/>
        </w:rPr>
        <w:t>я</w:t>
      </w:r>
      <w:r w:rsidR="005D2C0E">
        <w:rPr>
          <w:sz w:val="28"/>
          <w:szCs w:val="28"/>
        </w:rPr>
        <w:t xml:space="preserve"> об отказе по почте заказным письмом с уведомлен</w:t>
      </w:r>
      <w:r w:rsidR="005D2C0E">
        <w:rPr>
          <w:sz w:val="28"/>
          <w:szCs w:val="28"/>
        </w:rPr>
        <w:t>и</w:t>
      </w:r>
      <w:r w:rsidR="005D2C0E">
        <w:rPr>
          <w:sz w:val="28"/>
          <w:szCs w:val="28"/>
        </w:rPr>
        <w:t xml:space="preserve">ем </w:t>
      </w:r>
      <w:r w:rsidR="00BF07FC">
        <w:rPr>
          <w:sz w:val="28"/>
          <w:szCs w:val="28"/>
        </w:rPr>
        <w:t xml:space="preserve">о вручении </w:t>
      </w:r>
      <w:r w:rsidR="004F7FC9" w:rsidRPr="00B90C8D">
        <w:rPr>
          <w:sz w:val="28"/>
          <w:szCs w:val="28"/>
        </w:rPr>
        <w:t xml:space="preserve">в течение </w:t>
      </w:r>
      <w:r w:rsidR="00345EA7">
        <w:rPr>
          <w:sz w:val="28"/>
          <w:szCs w:val="28"/>
        </w:rPr>
        <w:t>5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345EA7">
        <w:rPr>
          <w:sz w:val="28"/>
          <w:szCs w:val="28"/>
        </w:rPr>
        <w:t xml:space="preserve">регистрации </w:t>
      </w:r>
      <w:r w:rsidR="00BF07FC">
        <w:rPr>
          <w:sz w:val="28"/>
          <w:szCs w:val="28"/>
        </w:rPr>
        <w:t xml:space="preserve">документов </w:t>
      </w:r>
      <w:r w:rsidR="00345EA7">
        <w:rPr>
          <w:sz w:val="28"/>
          <w:szCs w:val="28"/>
        </w:rPr>
        <w:t>в управлении социальной защиты населения</w:t>
      </w:r>
      <w:r w:rsidRPr="00B90C8D">
        <w:rPr>
          <w:sz w:val="28"/>
          <w:szCs w:val="28"/>
        </w:rPr>
        <w:t>;</w:t>
      </w:r>
    </w:p>
    <w:p w:rsidR="00600E53" w:rsidRDefault="00600E5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</w:t>
      </w:r>
      <w:r w:rsidR="00383F87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запроса (в случае принятия решения о проведении дополнительной проверки представленных</w:t>
      </w:r>
      <w:r w:rsidR="005522AD"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07055B">
        <w:rPr>
          <w:sz w:val="28"/>
          <w:szCs w:val="28"/>
        </w:rPr>
        <w:t>)</w:t>
      </w:r>
      <w:r>
        <w:rPr>
          <w:sz w:val="28"/>
          <w:szCs w:val="28"/>
        </w:rPr>
        <w:t xml:space="preserve">, уведомление гражданина </w:t>
      </w:r>
      <w:r w:rsidR="004E0378">
        <w:rPr>
          <w:sz w:val="28"/>
          <w:szCs w:val="28"/>
        </w:rPr>
        <w:t>или его представителя (законного представит</w:t>
      </w:r>
      <w:r w:rsidR="004E0378">
        <w:rPr>
          <w:sz w:val="28"/>
          <w:szCs w:val="28"/>
        </w:rPr>
        <w:t>е</w:t>
      </w:r>
      <w:r w:rsidR="004E0378">
        <w:rPr>
          <w:sz w:val="28"/>
          <w:szCs w:val="28"/>
        </w:rPr>
        <w:t xml:space="preserve">ля) </w:t>
      </w:r>
      <w:r>
        <w:rPr>
          <w:sz w:val="28"/>
          <w:szCs w:val="28"/>
        </w:rPr>
        <w:t>о про</w:t>
      </w:r>
      <w:r w:rsidR="008862C4">
        <w:rPr>
          <w:sz w:val="28"/>
          <w:szCs w:val="28"/>
        </w:rPr>
        <w:t>ведении дополнительной проверки под личную роспись либо напра</w:t>
      </w:r>
      <w:r w:rsidR="008862C4">
        <w:rPr>
          <w:sz w:val="28"/>
          <w:szCs w:val="28"/>
        </w:rPr>
        <w:t>в</w:t>
      </w:r>
      <w:r w:rsidR="008862C4">
        <w:rPr>
          <w:sz w:val="28"/>
          <w:szCs w:val="28"/>
        </w:rPr>
        <w:t xml:space="preserve">ление уведомления о проведении дополнительной проверки по почте заказным письмом с уведомлением о вручении </w:t>
      </w:r>
      <w:r>
        <w:rPr>
          <w:sz w:val="28"/>
          <w:szCs w:val="28"/>
        </w:rPr>
        <w:t>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="005522AD">
        <w:rPr>
          <w:sz w:val="28"/>
          <w:szCs w:val="28"/>
        </w:rPr>
        <w:t xml:space="preserve"> </w:t>
      </w:r>
      <w:r w:rsidR="008862C4">
        <w:rPr>
          <w:sz w:val="28"/>
          <w:szCs w:val="28"/>
        </w:rPr>
        <w:t xml:space="preserve">документов </w:t>
      </w:r>
      <w:r w:rsidR="005522AD">
        <w:rPr>
          <w:sz w:val="28"/>
          <w:szCs w:val="28"/>
        </w:rPr>
        <w:t>в управлении социальной защиты населения</w:t>
      </w:r>
      <w:r w:rsidR="008862C4">
        <w:rPr>
          <w:sz w:val="28"/>
          <w:szCs w:val="28"/>
        </w:rPr>
        <w:t xml:space="preserve"> (</w:t>
      </w:r>
      <w:r>
        <w:rPr>
          <w:sz w:val="28"/>
          <w:szCs w:val="28"/>
        </w:rPr>
        <w:t>включение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данина в</w:t>
      </w:r>
      <w:proofErr w:type="gramEnd"/>
      <w:r>
        <w:rPr>
          <w:sz w:val="28"/>
          <w:szCs w:val="28"/>
        </w:rPr>
        <w:t xml:space="preserve"> список претендентов или уведомление </w:t>
      </w:r>
      <w:proofErr w:type="gramStart"/>
      <w:r>
        <w:rPr>
          <w:sz w:val="28"/>
          <w:szCs w:val="28"/>
        </w:rPr>
        <w:t>об отказе во включении в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занный список с указанием причины отказа в течение</w:t>
      </w:r>
      <w:proofErr w:type="gramEnd"/>
      <w:r>
        <w:rPr>
          <w:sz w:val="28"/>
          <w:szCs w:val="28"/>
        </w:rPr>
        <w:t xml:space="preserve"> 5 рабочих дней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 ответа, поступи</w:t>
      </w:r>
      <w:r w:rsidR="001E3FBE">
        <w:rPr>
          <w:sz w:val="28"/>
          <w:szCs w:val="28"/>
        </w:rPr>
        <w:t>вшего на соответствующий запрос</w:t>
      </w:r>
      <w:r w:rsidR="008862C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F64AB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направление </w:t>
      </w:r>
      <w:r w:rsidR="008F64AB">
        <w:rPr>
          <w:sz w:val="28"/>
          <w:szCs w:val="28"/>
        </w:rPr>
        <w:t>в министерство:</w:t>
      </w:r>
    </w:p>
    <w:p w:rsidR="007B5D48" w:rsidRDefault="007B5D48" w:rsidP="007B5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о гражданах, восстановленных на учете в качестве нуждающи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ся в жилых помещениях до 1 января 2005 года и снятых с соответствующего учета – ежеквартально, до 3-го числа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B5D48" w:rsidRDefault="007B5D48" w:rsidP="007B5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списков претендентов и заверенных в установленном порядке копий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 граждан, предусмотренных пунктами 2.2 и 2.3 Порядка, – ежеква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тально, до 15-го числа месяца,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7B5D48" w:rsidRDefault="007B5D48" w:rsidP="007B5D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списков граждан, своевременно прошедших перерегистрацию,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органами местного самоуправления, – ежегодно, до 15 января;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выдача гражданину или его представителю (законному представителю) под личную роспись либо направление по почте заказным письмом с уведомл</w:t>
      </w:r>
      <w:r w:rsidRPr="00905E9C">
        <w:rPr>
          <w:sz w:val="28"/>
          <w:szCs w:val="28"/>
        </w:rPr>
        <w:t>е</w:t>
      </w:r>
      <w:r w:rsidRPr="00905E9C">
        <w:rPr>
          <w:sz w:val="28"/>
          <w:szCs w:val="28"/>
        </w:rPr>
        <w:t>нием о вручении в течение 5 рабочих дней со дня регистрации извещения м</w:t>
      </w:r>
      <w:r w:rsidRPr="00905E9C">
        <w:rPr>
          <w:sz w:val="28"/>
          <w:szCs w:val="28"/>
        </w:rPr>
        <w:t>и</w:t>
      </w:r>
      <w:r w:rsidRPr="00905E9C">
        <w:rPr>
          <w:sz w:val="28"/>
          <w:szCs w:val="28"/>
        </w:rPr>
        <w:t>нистерства: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уведомления об отказе во включении в список граждан – претендентов, подлежащих включению</w:t>
      </w:r>
      <w:r w:rsidR="00DE5C03">
        <w:rPr>
          <w:sz w:val="28"/>
          <w:szCs w:val="28"/>
        </w:rPr>
        <w:t xml:space="preserve"> в сводный список претендентов</w:t>
      </w:r>
      <w:r w:rsidRPr="00905E9C">
        <w:rPr>
          <w:sz w:val="28"/>
          <w:szCs w:val="28"/>
        </w:rPr>
        <w:t>, с указанием причины отказа;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proofErr w:type="gramStart"/>
      <w:r w:rsidRPr="00905E9C">
        <w:rPr>
          <w:sz w:val="28"/>
          <w:szCs w:val="28"/>
        </w:rPr>
        <w:t xml:space="preserve">уведомления об отказе во включении в </w:t>
      </w:r>
      <w:r w:rsidR="00DE5C03">
        <w:rPr>
          <w:sz w:val="28"/>
          <w:szCs w:val="28"/>
        </w:rPr>
        <w:t>сводный список граждан – пр</w:t>
      </w:r>
      <w:r w:rsidR="00DE5C03">
        <w:rPr>
          <w:sz w:val="28"/>
          <w:szCs w:val="28"/>
        </w:rPr>
        <w:t>е</w:t>
      </w:r>
      <w:r w:rsidR="00DE5C03">
        <w:rPr>
          <w:sz w:val="28"/>
          <w:szCs w:val="28"/>
        </w:rPr>
        <w:t>тендентов из числа инвалидов и ветеранов боевых действий, членов семей п</w:t>
      </w:r>
      <w:r w:rsidR="00DE5C03">
        <w:rPr>
          <w:sz w:val="28"/>
          <w:szCs w:val="28"/>
        </w:rPr>
        <w:t>о</w:t>
      </w:r>
      <w:r w:rsidR="00DE5C03">
        <w:rPr>
          <w:sz w:val="28"/>
          <w:szCs w:val="28"/>
        </w:rPr>
        <w:t>гибших (умерших) инвалидов и ветеранов боевых действий на получение ед</w:t>
      </w:r>
      <w:r w:rsidR="00DE5C03">
        <w:rPr>
          <w:sz w:val="28"/>
          <w:szCs w:val="28"/>
        </w:rPr>
        <w:t>и</w:t>
      </w:r>
      <w:r w:rsidR="00DE5C03">
        <w:rPr>
          <w:sz w:val="28"/>
          <w:szCs w:val="28"/>
        </w:rPr>
        <w:t>новременной денежной выплаты на приобретение или строительство жилого помещения, инвалидов, семей, имеющих детей-инвалидов, и семей, имеющих ВИЧ-инфицированных несовершеннолетних детей в возрасте до 18 лет, на п</w:t>
      </w:r>
      <w:r w:rsidR="00DE5C03">
        <w:rPr>
          <w:sz w:val="28"/>
          <w:szCs w:val="28"/>
        </w:rPr>
        <w:t>о</w:t>
      </w:r>
      <w:r w:rsidR="00DE5C03">
        <w:rPr>
          <w:sz w:val="28"/>
          <w:szCs w:val="28"/>
        </w:rPr>
        <w:t>лучение единовременной денежной выплаты на приобретение жилого</w:t>
      </w:r>
      <w:proofErr w:type="gramEnd"/>
      <w:r w:rsidR="00DE5C03">
        <w:rPr>
          <w:sz w:val="28"/>
          <w:szCs w:val="28"/>
        </w:rPr>
        <w:t xml:space="preserve"> помещ</w:t>
      </w:r>
      <w:r w:rsidR="00DE5C03">
        <w:rPr>
          <w:sz w:val="28"/>
          <w:szCs w:val="28"/>
        </w:rPr>
        <w:t>е</w:t>
      </w:r>
      <w:r w:rsidR="00DE5C03">
        <w:rPr>
          <w:sz w:val="28"/>
          <w:szCs w:val="28"/>
        </w:rPr>
        <w:t xml:space="preserve">ния в собственность (далее – </w:t>
      </w:r>
      <w:r w:rsidR="00DE5C03" w:rsidRPr="00905E9C">
        <w:rPr>
          <w:sz w:val="28"/>
          <w:szCs w:val="28"/>
        </w:rPr>
        <w:t>сводный список претендентов</w:t>
      </w:r>
      <w:r w:rsidR="00DE5C03">
        <w:rPr>
          <w:sz w:val="28"/>
          <w:szCs w:val="28"/>
        </w:rPr>
        <w:t>)</w:t>
      </w:r>
      <w:r w:rsidRPr="00905E9C">
        <w:rPr>
          <w:sz w:val="28"/>
          <w:szCs w:val="28"/>
        </w:rPr>
        <w:t xml:space="preserve"> с указанием пр</w:t>
      </w:r>
      <w:r w:rsidRPr="00905E9C">
        <w:rPr>
          <w:sz w:val="28"/>
          <w:szCs w:val="28"/>
        </w:rPr>
        <w:t>и</w:t>
      </w:r>
      <w:r w:rsidRPr="00905E9C">
        <w:rPr>
          <w:sz w:val="28"/>
          <w:szCs w:val="28"/>
        </w:rPr>
        <w:t>чины отказа;</w:t>
      </w:r>
    </w:p>
    <w:p w:rsidR="007B5D48" w:rsidRDefault="007B5D48" w:rsidP="007B5D48">
      <w:pPr>
        <w:ind w:firstLine="709"/>
        <w:jc w:val="both"/>
        <w:rPr>
          <w:sz w:val="28"/>
          <w:szCs w:val="28"/>
        </w:rPr>
      </w:pPr>
      <w:proofErr w:type="gramStart"/>
      <w:r w:rsidRPr="00905E9C">
        <w:rPr>
          <w:sz w:val="28"/>
          <w:szCs w:val="28"/>
        </w:rPr>
        <w:lastRenderedPageBreak/>
        <w:t>уведомл</w:t>
      </w:r>
      <w:r w:rsidR="00423381" w:rsidRPr="00905E9C">
        <w:rPr>
          <w:sz w:val="28"/>
          <w:szCs w:val="28"/>
        </w:rPr>
        <w:t xml:space="preserve">ение </w:t>
      </w:r>
      <w:r w:rsidRPr="00905E9C">
        <w:rPr>
          <w:sz w:val="28"/>
          <w:szCs w:val="28"/>
        </w:rPr>
        <w:t>граждан, подлежащих снятию с учета, граждан, в учетных делах которых отсутствуют документы, подтверждающие правомерность их принятия на учет (нахождения на учете), и граждан, которые не представили обновленные учетные документы, а также документы, подтверждающие пр</w:t>
      </w:r>
      <w:r w:rsidRPr="00905E9C">
        <w:rPr>
          <w:sz w:val="28"/>
          <w:szCs w:val="28"/>
        </w:rPr>
        <w:t>а</w:t>
      </w:r>
      <w:r w:rsidRPr="00905E9C">
        <w:rPr>
          <w:sz w:val="28"/>
          <w:szCs w:val="28"/>
        </w:rPr>
        <w:t>вомерность нахождения их на учете (учетные дела граждан не представлены в министерство ТЭК и ЖКХ), или их представителей (законных представителей) под личную роспись либо направл</w:t>
      </w:r>
      <w:r w:rsidR="00423381" w:rsidRPr="00905E9C">
        <w:rPr>
          <w:sz w:val="28"/>
          <w:szCs w:val="28"/>
        </w:rPr>
        <w:t>ение уведомления</w:t>
      </w:r>
      <w:proofErr w:type="gramEnd"/>
      <w:r w:rsidRPr="00905E9C">
        <w:rPr>
          <w:sz w:val="28"/>
          <w:szCs w:val="28"/>
        </w:rPr>
        <w:t xml:space="preserve"> по почте заказным пис</w:t>
      </w:r>
      <w:r w:rsidRPr="00905E9C">
        <w:rPr>
          <w:sz w:val="28"/>
          <w:szCs w:val="28"/>
        </w:rPr>
        <w:t>ь</w:t>
      </w:r>
      <w:r w:rsidRPr="00905E9C">
        <w:rPr>
          <w:sz w:val="28"/>
          <w:szCs w:val="28"/>
        </w:rPr>
        <w:t>мом с уведомлением о вручении не позднее 5 рабочих дней со дня получения извещения министерства</w:t>
      </w:r>
      <w:r w:rsidR="00423381" w:rsidRPr="00905E9C">
        <w:rPr>
          <w:sz w:val="28"/>
          <w:szCs w:val="28"/>
        </w:rPr>
        <w:t>;</w:t>
      </w:r>
    </w:p>
    <w:p w:rsidR="00423381" w:rsidRDefault="00423381" w:rsidP="00423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5022">
        <w:rPr>
          <w:rFonts w:ascii="Times New Roman" w:hAnsi="Times New Roman" w:cs="Times New Roman"/>
          <w:sz w:val="28"/>
          <w:szCs w:val="28"/>
        </w:rPr>
        <w:t>ыда</w:t>
      </w:r>
      <w:r>
        <w:rPr>
          <w:rFonts w:ascii="Times New Roman" w:hAnsi="Times New Roman" w:cs="Times New Roman"/>
          <w:sz w:val="28"/>
          <w:szCs w:val="28"/>
        </w:rPr>
        <w:t>ча гражданам</w:t>
      </w:r>
      <w:r w:rsidRPr="00D661A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единовременной денежной выплаты или их представителям (законным представителям) извещения  о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единовременной денежной выплаты под личную роспись либо направление его по почте заказным письмом с уведомлением о вручении </w:t>
      </w:r>
      <w:r w:rsidRPr="00495022">
        <w:rPr>
          <w:rFonts w:ascii="Times New Roman" w:hAnsi="Times New Roman" w:cs="Times New Roman"/>
          <w:sz w:val="28"/>
          <w:szCs w:val="28"/>
        </w:rPr>
        <w:t>в течение</w:t>
      </w:r>
      <w:r w:rsidRPr="0064507E">
        <w:rPr>
          <w:rFonts w:ascii="Times New Roman" w:hAnsi="Times New Roman" w:cs="Times New Roman"/>
          <w:sz w:val="28"/>
          <w:szCs w:val="28"/>
        </w:rPr>
        <w:t xml:space="preserve"> 3 раб</w:t>
      </w:r>
      <w:r w:rsidRPr="0064507E">
        <w:rPr>
          <w:rFonts w:ascii="Times New Roman" w:hAnsi="Times New Roman" w:cs="Times New Roman"/>
          <w:sz w:val="28"/>
          <w:szCs w:val="28"/>
        </w:rPr>
        <w:t>о</w:t>
      </w:r>
      <w:r w:rsidRPr="0064507E">
        <w:rPr>
          <w:rFonts w:ascii="Times New Roman" w:hAnsi="Times New Roman" w:cs="Times New Roman"/>
          <w:sz w:val="28"/>
          <w:szCs w:val="28"/>
        </w:rPr>
        <w:t xml:space="preserve">чих дней после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 w:rsidRPr="0064507E">
        <w:rPr>
          <w:rFonts w:ascii="Times New Roman" w:hAnsi="Times New Roman" w:cs="Times New Roman"/>
          <w:sz w:val="28"/>
          <w:szCs w:val="28"/>
        </w:rPr>
        <w:t xml:space="preserve"> приказа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64507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единовр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менной денежной </w:t>
      </w:r>
      <w:r w:rsidRPr="0064507E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 xml:space="preserve">ы; </w:t>
      </w:r>
    </w:p>
    <w:p w:rsidR="00035F3E" w:rsidRDefault="00E40D8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запрос в органе местного самоуправления справки об отсутствии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 установленным для жилых помещений требованиям (непригодным для проживания)</w:t>
      </w:r>
      <w:r w:rsidR="00F63D27">
        <w:rPr>
          <w:sz w:val="28"/>
          <w:szCs w:val="28"/>
        </w:rPr>
        <w:t xml:space="preserve"> в течение 3 рабочих дней со дня получения от гражданина – пол</w:t>
      </w:r>
      <w:r w:rsidR="00F63D27">
        <w:rPr>
          <w:sz w:val="28"/>
          <w:szCs w:val="28"/>
        </w:rPr>
        <w:t>у</w:t>
      </w:r>
      <w:r w:rsidR="00F63D27">
        <w:rPr>
          <w:sz w:val="28"/>
          <w:szCs w:val="28"/>
        </w:rPr>
        <w:t xml:space="preserve">чателя единовременной денежной выплаты документов, указанных в пункте        </w:t>
      </w:r>
      <w:r w:rsidR="00F63D27" w:rsidRPr="00080305">
        <w:rPr>
          <w:sz w:val="28"/>
          <w:szCs w:val="28"/>
        </w:rPr>
        <w:t>4.5 Порядка</w:t>
      </w:r>
      <w:r>
        <w:rPr>
          <w:sz w:val="28"/>
          <w:szCs w:val="28"/>
        </w:rPr>
        <w:t>;</w:t>
      </w:r>
      <w:proofErr w:type="gramEnd"/>
    </w:p>
    <w:p w:rsidR="00484A6B" w:rsidRDefault="008D03F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документов, указанных в пунктах 4.5 и 4.6 Порядка,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гражданином – получателем единовременной денежной выплаты,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5 рабочих дней со дня их получения от гражданина, и по результатам проверки вынесение заключения о соответствии</w:t>
      </w:r>
      <w:r w:rsidR="00484A6B">
        <w:rPr>
          <w:sz w:val="28"/>
          <w:szCs w:val="28"/>
        </w:rPr>
        <w:t xml:space="preserve"> (несоответствии) документов требованиям, установленны</w:t>
      </w:r>
      <w:r w:rsidR="001E0411">
        <w:rPr>
          <w:sz w:val="28"/>
          <w:szCs w:val="28"/>
        </w:rPr>
        <w:t>м</w:t>
      </w:r>
      <w:r w:rsidR="00484A6B">
        <w:rPr>
          <w:sz w:val="28"/>
          <w:szCs w:val="28"/>
        </w:rPr>
        <w:t xml:space="preserve"> Порядком;</w:t>
      </w:r>
    </w:p>
    <w:p w:rsidR="00BD46C3" w:rsidRPr="00DD0106" w:rsidRDefault="00BD46C3" w:rsidP="00BD46C3">
      <w:pPr>
        <w:ind w:firstLine="709"/>
        <w:jc w:val="both"/>
        <w:rPr>
          <w:sz w:val="28"/>
          <w:szCs w:val="28"/>
        </w:rPr>
      </w:pPr>
      <w:proofErr w:type="gramStart"/>
      <w:r w:rsidRPr="00DD0106">
        <w:rPr>
          <w:sz w:val="28"/>
          <w:szCs w:val="28"/>
        </w:rPr>
        <w:t>формир</w:t>
      </w:r>
      <w:r>
        <w:rPr>
          <w:sz w:val="28"/>
          <w:szCs w:val="28"/>
        </w:rPr>
        <w:t xml:space="preserve">ование </w:t>
      </w:r>
      <w:r w:rsidRPr="00DD0106">
        <w:rPr>
          <w:sz w:val="28"/>
          <w:szCs w:val="28"/>
        </w:rPr>
        <w:t>и представл</w:t>
      </w:r>
      <w:r>
        <w:rPr>
          <w:sz w:val="28"/>
          <w:szCs w:val="28"/>
        </w:rPr>
        <w:t xml:space="preserve">ение </w:t>
      </w:r>
      <w:r w:rsidRPr="00DD0106">
        <w:rPr>
          <w:sz w:val="28"/>
          <w:szCs w:val="28"/>
        </w:rPr>
        <w:t>в министерств</w:t>
      </w:r>
      <w:r>
        <w:rPr>
          <w:sz w:val="28"/>
          <w:szCs w:val="28"/>
        </w:rPr>
        <w:t>о личного</w:t>
      </w:r>
      <w:r w:rsidRPr="00DD0106">
        <w:rPr>
          <w:sz w:val="28"/>
          <w:szCs w:val="28"/>
        </w:rPr>
        <w:t xml:space="preserve"> дел</w:t>
      </w:r>
      <w:r>
        <w:rPr>
          <w:sz w:val="28"/>
          <w:szCs w:val="28"/>
        </w:rPr>
        <w:t>а</w:t>
      </w:r>
      <w:r w:rsidRPr="00DD0106">
        <w:rPr>
          <w:sz w:val="28"/>
          <w:szCs w:val="28"/>
        </w:rPr>
        <w:t xml:space="preserve"> (и его к</w:t>
      </w:r>
      <w:r w:rsidRPr="00DD0106">
        <w:rPr>
          <w:sz w:val="28"/>
          <w:szCs w:val="28"/>
        </w:rPr>
        <w:t>о</w:t>
      </w:r>
      <w:r w:rsidRPr="00DD0106">
        <w:rPr>
          <w:sz w:val="28"/>
          <w:szCs w:val="28"/>
        </w:rPr>
        <w:t>пи</w:t>
      </w:r>
      <w:r>
        <w:rPr>
          <w:sz w:val="28"/>
          <w:szCs w:val="28"/>
        </w:rPr>
        <w:t>и</w:t>
      </w:r>
      <w:r w:rsidRPr="00DD0106">
        <w:rPr>
          <w:sz w:val="28"/>
          <w:szCs w:val="28"/>
        </w:rPr>
        <w:t xml:space="preserve">) гражданина – получателя единовременной денежной выплаты, в которое должны быть приобщены документы, перечисленные </w:t>
      </w:r>
      <w:r w:rsidRPr="00041C3E">
        <w:rPr>
          <w:sz w:val="28"/>
          <w:szCs w:val="28"/>
        </w:rPr>
        <w:t>в абзацах шестом – дес</w:t>
      </w:r>
      <w:r w:rsidRPr="00041C3E">
        <w:rPr>
          <w:sz w:val="28"/>
          <w:szCs w:val="28"/>
        </w:rPr>
        <w:t>я</w:t>
      </w:r>
      <w:r w:rsidRPr="00041C3E">
        <w:rPr>
          <w:sz w:val="28"/>
          <w:szCs w:val="28"/>
        </w:rPr>
        <w:t>том пункта 3.2.5 раздела 3.2 Регламента</w:t>
      </w:r>
      <w:r w:rsidRPr="00DD0106">
        <w:rPr>
          <w:sz w:val="28"/>
          <w:szCs w:val="28"/>
        </w:rPr>
        <w:t>, а также копи</w:t>
      </w:r>
      <w:r w:rsidR="00932482">
        <w:rPr>
          <w:sz w:val="28"/>
          <w:szCs w:val="28"/>
        </w:rPr>
        <w:t>я</w:t>
      </w:r>
      <w:r w:rsidRPr="00DD0106">
        <w:rPr>
          <w:sz w:val="28"/>
          <w:szCs w:val="28"/>
        </w:rPr>
        <w:t xml:space="preserve"> документа, удостовер</w:t>
      </w:r>
      <w:r w:rsidRPr="00DD0106">
        <w:rPr>
          <w:sz w:val="28"/>
          <w:szCs w:val="28"/>
        </w:rPr>
        <w:t>я</w:t>
      </w:r>
      <w:r w:rsidRPr="00DD0106">
        <w:rPr>
          <w:sz w:val="28"/>
          <w:szCs w:val="28"/>
        </w:rPr>
        <w:t>ющего личность, регистрацию по месту жительства на территории Краснода</w:t>
      </w:r>
      <w:r w:rsidRPr="00DD0106">
        <w:rPr>
          <w:sz w:val="28"/>
          <w:szCs w:val="28"/>
        </w:rPr>
        <w:t>р</w:t>
      </w:r>
      <w:r w:rsidRPr="00DD0106">
        <w:rPr>
          <w:sz w:val="28"/>
          <w:szCs w:val="28"/>
        </w:rPr>
        <w:t>ского края, и копии документов установленного образца, подтверждающи</w:t>
      </w:r>
      <w:r>
        <w:rPr>
          <w:sz w:val="28"/>
          <w:szCs w:val="28"/>
        </w:rPr>
        <w:t>е</w:t>
      </w:r>
      <w:r w:rsidRPr="00DD0106">
        <w:rPr>
          <w:sz w:val="28"/>
          <w:szCs w:val="28"/>
        </w:rPr>
        <w:t xml:space="preserve"> о</w:t>
      </w:r>
      <w:r w:rsidRPr="00DD0106">
        <w:rPr>
          <w:sz w:val="28"/>
          <w:szCs w:val="28"/>
        </w:rPr>
        <w:t>т</w:t>
      </w:r>
      <w:r w:rsidRPr="00DD0106">
        <w:rPr>
          <w:sz w:val="28"/>
          <w:szCs w:val="28"/>
        </w:rPr>
        <w:t xml:space="preserve">несение получателя единовременной денежной выплаты к категории граждан, </w:t>
      </w:r>
      <w:r>
        <w:rPr>
          <w:sz w:val="28"/>
          <w:szCs w:val="28"/>
        </w:rPr>
        <w:t>указанных</w:t>
      </w:r>
      <w:proofErr w:type="gramEnd"/>
      <w:r>
        <w:rPr>
          <w:sz w:val="28"/>
          <w:szCs w:val="28"/>
        </w:rPr>
        <w:t xml:space="preserve">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932482">
        <w:rPr>
          <w:sz w:val="28"/>
          <w:szCs w:val="28"/>
        </w:rPr>
        <w:t>, а для и</w:t>
      </w:r>
      <w:r w:rsidR="00932482">
        <w:rPr>
          <w:sz w:val="28"/>
          <w:szCs w:val="28"/>
        </w:rPr>
        <w:t>н</w:t>
      </w:r>
      <w:r w:rsidR="00932482">
        <w:rPr>
          <w:sz w:val="28"/>
          <w:szCs w:val="28"/>
        </w:rPr>
        <w:t xml:space="preserve">валидов, семей, имеющих детей-инвалидов, и семей, имеющих ВИЧ-инфицированного ребенка, – </w:t>
      </w:r>
      <w:r w:rsidRPr="00DD0106">
        <w:rPr>
          <w:sz w:val="28"/>
          <w:szCs w:val="28"/>
        </w:rPr>
        <w:t xml:space="preserve">в </w:t>
      </w:r>
      <w:r w:rsidR="00932482">
        <w:rPr>
          <w:sz w:val="28"/>
          <w:szCs w:val="28"/>
        </w:rPr>
        <w:t>том числе копии документов, подтверждающих отнесение этих граждан к инвалидам и ВИЧ-инфицированным гражданам соо</w:t>
      </w:r>
      <w:r w:rsidR="00932482">
        <w:rPr>
          <w:sz w:val="28"/>
          <w:szCs w:val="28"/>
        </w:rPr>
        <w:t>т</w:t>
      </w:r>
      <w:r w:rsidR="00932482">
        <w:rPr>
          <w:sz w:val="28"/>
          <w:szCs w:val="28"/>
        </w:rPr>
        <w:t>ветственно на протяжении всего периода нахождения на учете</w:t>
      </w:r>
      <w:r w:rsidR="00F469F3">
        <w:rPr>
          <w:sz w:val="28"/>
          <w:szCs w:val="28"/>
        </w:rPr>
        <w:t>,</w:t>
      </w:r>
      <w:r w:rsidR="00932482">
        <w:rPr>
          <w:sz w:val="28"/>
          <w:szCs w:val="28"/>
        </w:rPr>
        <w:t xml:space="preserve"> в </w:t>
      </w:r>
      <w:r w:rsidRPr="00DD0106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="00932482">
        <w:rPr>
          <w:sz w:val="28"/>
          <w:szCs w:val="28"/>
        </w:rPr>
        <w:t xml:space="preserve">                   </w:t>
      </w:r>
      <w:r w:rsidRPr="00DD0106">
        <w:rPr>
          <w:sz w:val="28"/>
          <w:szCs w:val="28"/>
        </w:rPr>
        <w:t>2 рабочих дней после подготовки заключения</w:t>
      </w:r>
      <w:r>
        <w:rPr>
          <w:sz w:val="28"/>
          <w:szCs w:val="28"/>
        </w:rPr>
        <w:t>;</w:t>
      </w:r>
    </w:p>
    <w:p w:rsidR="009C5A56" w:rsidRDefault="00F46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суммы единовременной денежной выплаты в течение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ка, установленного пунктом 4.11 Порядка;</w:t>
      </w:r>
    </w:p>
    <w:p w:rsidR="003156EF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гражданина об </w:t>
      </w:r>
      <w:r w:rsidR="0089758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897581">
        <w:rPr>
          <w:sz w:val="28"/>
          <w:szCs w:val="28"/>
        </w:rPr>
        <w:t xml:space="preserve"> в перечислении единовременной д</w:t>
      </w:r>
      <w:r w:rsidR="00897581">
        <w:rPr>
          <w:sz w:val="28"/>
          <w:szCs w:val="28"/>
        </w:rPr>
        <w:t>е</w:t>
      </w:r>
      <w:r w:rsidR="00897581">
        <w:rPr>
          <w:sz w:val="28"/>
          <w:szCs w:val="28"/>
        </w:rPr>
        <w:t>нежной выплаты (при отрицательном заключении)</w:t>
      </w:r>
      <w:r w:rsidR="009B6C5E">
        <w:rPr>
          <w:sz w:val="28"/>
          <w:szCs w:val="28"/>
        </w:rPr>
        <w:t xml:space="preserve"> в письменной форме </w:t>
      </w:r>
      <w:r>
        <w:rPr>
          <w:sz w:val="28"/>
          <w:szCs w:val="28"/>
        </w:rPr>
        <w:t>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причин отказа, отраженных в заключении,</w:t>
      </w:r>
      <w:r w:rsidR="009B6C5E">
        <w:rPr>
          <w:sz w:val="28"/>
          <w:szCs w:val="28"/>
        </w:rPr>
        <w:t xml:space="preserve"> предусмотренном </w:t>
      </w:r>
      <w:r w:rsidR="00454736">
        <w:rPr>
          <w:sz w:val="28"/>
          <w:szCs w:val="28"/>
        </w:rPr>
        <w:t xml:space="preserve">                    </w:t>
      </w:r>
      <w:r w:rsidR="009B6C5E">
        <w:rPr>
          <w:sz w:val="28"/>
          <w:szCs w:val="28"/>
        </w:rPr>
        <w:lastRenderedPageBreak/>
        <w:t>пунктом 4.10 Порядка,</w:t>
      </w:r>
      <w:r>
        <w:rPr>
          <w:sz w:val="28"/>
          <w:szCs w:val="28"/>
        </w:rPr>
        <w:t xml:space="preserve"> в течение 30 рабочих дней со дня получения от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</w:t>
      </w:r>
      <w:r w:rsidR="00F469F3">
        <w:rPr>
          <w:sz w:val="28"/>
          <w:szCs w:val="28"/>
        </w:rPr>
        <w:t xml:space="preserve">ина – получателя единовременной денежной выплаты </w:t>
      </w:r>
      <w:r>
        <w:rPr>
          <w:sz w:val="28"/>
          <w:szCs w:val="28"/>
        </w:rPr>
        <w:t xml:space="preserve"> документов, </w:t>
      </w:r>
      <w:r w:rsidR="00F469F3">
        <w:rPr>
          <w:sz w:val="28"/>
          <w:szCs w:val="28"/>
        </w:rPr>
        <w:t>пред</w:t>
      </w:r>
      <w:r w:rsidR="00F469F3">
        <w:rPr>
          <w:sz w:val="28"/>
          <w:szCs w:val="28"/>
        </w:rPr>
        <w:t>у</w:t>
      </w:r>
      <w:r w:rsidR="00F469F3">
        <w:rPr>
          <w:sz w:val="28"/>
          <w:szCs w:val="28"/>
        </w:rPr>
        <w:t xml:space="preserve">смотренных в </w:t>
      </w:r>
      <w:r>
        <w:rPr>
          <w:sz w:val="28"/>
          <w:szCs w:val="28"/>
        </w:rPr>
        <w:t>пункт</w:t>
      </w:r>
      <w:r w:rsidR="00F469F3">
        <w:rPr>
          <w:sz w:val="28"/>
          <w:szCs w:val="28"/>
        </w:rPr>
        <w:t>е</w:t>
      </w:r>
      <w:r>
        <w:rPr>
          <w:sz w:val="28"/>
          <w:szCs w:val="28"/>
        </w:rPr>
        <w:t xml:space="preserve"> 4.5 и</w:t>
      </w:r>
      <w:r w:rsidR="00F469F3">
        <w:rPr>
          <w:sz w:val="28"/>
          <w:szCs w:val="28"/>
        </w:rPr>
        <w:t xml:space="preserve">ли в пункте </w:t>
      </w:r>
      <w:r>
        <w:rPr>
          <w:sz w:val="28"/>
          <w:szCs w:val="28"/>
        </w:rPr>
        <w:t>4.6 Порядка</w:t>
      </w:r>
      <w:r w:rsidR="003156EF">
        <w:rPr>
          <w:sz w:val="28"/>
          <w:szCs w:val="28"/>
        </w:rPr>
        <w:t>;</w:t>
      </w:r>
    </w:p>
    <w:p w:rsidR="003156EF" w:rsidRDefault="003156EF" w:rsidP="003156EF">
      <w:pPr>
        <w:pStyle w:val="a9"/>
      </w:pPr>
      <w:r>
        <w:t>формирование реестров реализованных гражданами единовременных д</w:t>
      </w:r>
      <w:r>
        <w:t>е</w:t>
      </w:r>
      <w:r>
        <w:t>нежных выплат и представление выписки из реестра в течение 5 рабочих дней после перечисления единовременной денежной  выплаты продавцу жилья в о</w:t>
      </w:r>
      <w:r>
        <w:t>р</w:t>
      </w:r>
      <w:r>
        <w:t>ган местного самоуправления, в котором гражданин состоит на учете в качестве нуждающегося в жилом помещении.</w:t>
      </w:r>
    </w:p>
    <w:p w:rsidR="00397F4E" w:rsidRPr="008E362D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6115"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 xml:space="preserve">обеспечивает предоставление государственной услуги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проверка поступивших </w:t>
      </w:r>
      <w:r w:rsidR="007555AA">
        <w:rPr>
          <w:sz w:val="28"/>
          <w:szCs w:val="28"/>
        </w:rPr>
        <w:t xml:space="preserve">из управлений социальной защиты населения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граждан, включенных в списки претендентов, </w:t>
      </w:r>
      <w:r w:rsidR="007555AA">
        <w:rPr>
          <w:sz w:val="28"/>
          <w:szCs w:val="28"/>
        </w:rPr>
        <w:t>по результатам прове</w:t>
      </w:r>
      <w:r w:rsidR="007555AA">
        <w:rPr>
          <w:sz w:val="28"/>
          <w:szCs w:val="28"/>
        </w:rPr>
        <w:t>р</w:t>
      </w:r>
      <w:r w:rsidR="007555AA">
        <w:rPr>
          <w:sz w:val="28"/>
          <w:szCs w:val="28"/>
        </w:rPr>
        <w:t xml:space="preserve">ки </w:t>
      </w:r>
      <w:r w:rsidR="007555AA" w:rsidRPr="007555AA">
        <w:rPr>
          <w:sz w:val="28"/>
          <w:szCs w:val="28"/>
        </w:rPr>
        <w:t>включение граждан в список граждан – претендентов, подлежащих включ</w:t>
      </w:r>
      <w:r w:rsidR="007555AA" w:rsidRPr="007555AA">
        <w:rPr>
          <w:sz w:val="28"/>
          <w:szCs w:val="28"/>
        </w:rPr>
        <w:t>е</w:t>
      </w:r>
      <w:r w:rsidR="007555AA" w:rsidRPr="007555AA">
        <w:rPr>
          <w:sz w:val="28"/>
          <w:szCs w:val="28"/>
        </w:rPr>
        <w:t>нию в сводный список граждан – претендентов на получение единовременной денежной выплаты, или</w:t>
      </w:r>
      <w:r w:rsidR="007555AA">
        <w:t xml:space="preserve"> </w:t>
      </w:r>
      <w:r w:rsidR="00CA1BF6">
        <w:rPr>
          <w:sz w:val="28"/>
          <w:szCs w:val="28"/>
        </w:rPr>
        <w:t>извещение управлени</w:t>
      </w:r>
      <w:r w:rsidR="006735F8">
        <w:rPr>
          <w:sz w:val="28"/>
          <w:szCs w:val="28"/>
        </w:rPr>
        <w:t>й</w:t>
      </w:r>
      <w:r w:rsidR="00CA1BF6">
        <w:rPr>
          <w:sz w:val="28"/>
          <w:szCs w:val="28"/>
        </w:rPr>
        <w:t xml:space="preserve"> социальной защиты населения об отказе во включении в указанный список в случае отсутствия документов (одного или нескольких), предусмотренных пунктом 2.3 Порядка, а также</w:t>
      </w:r>
      <w:proofErr w:type="gramEnd"/>
      <w:r w:rsidR="00CA1BF6">
        <w:rPr>
          <w:sz w:val="28"/>
          <w:szCs w:val="28"/>
        </w:rPr>
        <w:t xml:space="preserve"> при наличии в представленных гражданами документ</w:t>
      </w:r>
      <w:r w:rsidR="007555AA">
        <w:rPr>
          <w:sz w:val="28"/>
          <w:szCs w:val="28"/>
        </w:rPr>
        <w:t>ах</w:t>
      </w:r>
      <w:r w:rsidR="00CA1BF6">
        <w:rPr>
          <w:sz w:val="28"/>
          <w:szCs w:val="28"/>
        </w:rPr>
        <w:t xml:space="preserve"> исправлений, ошибок, пр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 xml:space="preserve">тиворечий, которые не позволяют однозначно истолковать их содержание, </w:t>
      </w:r>
      <w:r w:rsidR="00FF6AAB">
        <w:rPr>
          <w:sz w:val="28"/>
          <w:szCs w:val="28"/>
        </w:rPr>
        <w:t xml:space="preserve">         </w:t>
      </w:r>
      <w:r w:rsidR="00CA1BF6">
        <w:rPr>
          <w:sz w:val="28"/>
          <w:szCs w:val="28"/>
        </w:rPr>
        <w:t>в 30-дневный срок со дня регистрации</w:t>
      </w:r>
      <w:r w:rsidR="007555AA">
        <w:rPr>
          <w:sz w:val="28"/>
          <w:szCs w:val="28"/>
        </w:rPr>
        <w:t xml:space="preserve"> документов граждан </w:t>
      </w:r>
      <w:r w:rsidR="00CA1BF6">
        <w:rPr>
          <w:sz w:val="28"/>
          <w:szCs w:val="28"/>
        </w:rPr>
        <w:t>в министерстве;</w:t>
      </w:r>
    </w:p>
    <w:p w:rsidR="007555AA" w:rsidRDefault="00FF6AAB" w:rsidP="007555AA">
      <w:pPr>
        <w:ind w:firstLine="709"/>
        <w:jc w:val="both"/>
      </w:pPr>
      <w:proofErr w:type="gramStart"/>
      <w:r w:rsidRPr="00FF6AAB">
        <w:rPr>
          <w:sz w:val="28"/>
          <w:szCs w:val="28"/>
        </w:rPr>
        <w:t>к</w:t>
      </w:r>
      <w:r w:rsidR="007555AA" w:rsidRPr="00FF6AAB">
        <w:rPr>
          <w:sz w:val="28"/>
          <w:szCs w:val="28"/>
        </w:rPr>
        <w:t>орректир</w:t>
      </w:r>
      <w:r w:rsidRPr="00FF6AAB">
        <w:rPr>
          <w:sz w:val="28"/>
          <w:szCs w:val="28"/>
        </w:rPr>
        <w:t xml:space="preserve">овка </w:t>
      </w:r>
      <w:r w:rsidR="007555AA" w:rsidRPr="00FF6AAB">
        <w:rPr>
          <w:sz w:val="28"/>
          <w:szCs w:val="28"/>
        </w:rPr>
        <w:t>сводн</w:t>
      </w:r>
      <w:r w:rsidRPr="00FF6AAB">
        <w:rPr>
          <w:sz w:val="28"/>
          <w:szCs w:val="28"/>
        </w:rPr>
        <w:t xml:space="preserve">ого </w:t>
      </w:r>
      <w:r w:rsidR="007555AA" w:rsidRPr="00FF6AAB">
        <w:rPr>
          <w:sz w:val="28"/>
          <w:szCs w:val="28"/>
        </w:rPr>
        <w:t>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претендентов с учетом списков граждан – претендентов, подлежащих включению в сводный список претендентов на п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лучение единовременной денежной выплаты, сведений о гражданах, реализ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вавших единовременную денежную выплату, снятых с учета в качестве нужд</w:t>
      </w:r>
      <w:r w:rsidR="007555AA"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>ющихся в жилых помещениях, и поданных заявлений граждан об отказе от п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лучения единовременной денежной выплаты, а также с учетом списков гра</w:t>
      </w:r>
      <w:r w:rsidR="007555AA" w:rsidRPr="00FF6AAB">
        <w:rPr>
          <w:sz w:val="28"/>
          <w:szCs w:val="28"/>
        </w:rPr>
        <w:t>ж</w:t>
      </w:r>
      <w:r w:rsidR="007555AA" w:rsidRPr="00FF6AAB">
        <w:rPr>
          <w:sz w:val="28"/>
          <w:szCs w:val="28"/>
        </w:rPr>
        <w:t>дан, своевременно прошедших перерегистрацию, в срок до 1-го</w:t>
      </w:r>
      <w:proofErr w:type="gramEnd"/>
      <w:r w:rsidR="007555AA" w:rsidRPr="00FF6AAB">
        <w:rPr>
          <w:sz w:val="28"/>
          <w:szCs w:val="28"/>
        </w:rPr>
        <w:t xml:space="preserve"> апреля </w:t>
      </w:r>
      <w:proofErr w:type="gramStart"/>
      <w:r w:rsidR="007555AA" w:rsidRPr="00FF6AAB">
        <w:rPr>
          <w:sz w:val="28"/>
          <w:szCs w:val="28"/>
        </w:rPr>
        <w:t xml:space="preserve">исходя из даты принятия на учет по соответствующей категории граждан, </w:t>
      </w:r>
      <w:r w:rsidR="00041C3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 xml:space="preserve">в </w:t>
      </w:r>
      <w:r w:rsidRPr="001D2447">
        <w:rPr>
          <w:sz w:val="28"/>
          <w:szCs w:val="28"/>
        </w:rPr>
        <w:t>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(г</w:t>
      </w:r>
      <w:r w:rsidR="007555AA" w:rsidRPr="00FF6AAB">
        <w:rPr>
          <w:sz w:val="28"/>
          <w:szCs w:val="28"/>
        </w:rPr>
        <w:t>раждане, принятые на учет в один и тот же день, указываются</w:t>
      </w:r>
      <w:proofErr w:type="gramEnd"/>
      <w:r w:rsidR="007555AA" w:rsidRPr="00FF6AAB">
        <w:rPr>
          <w:sz w:val="28"/>
          <w:szCs w:val="28"/>
        </w:rPr>
        <w:t xml:space="preserve"> в сводном списке претендентов с уч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том даты и времени поступления заявления о предоставлении единовременной денежной выплат</w:t>
      </w:r>
      <w:r>
        <w:rPr>
          <w:sz w:val="28"/>
          <w:szCs w:val="28"/>
        </w:rPr>
        <w:t>ы</w:t>
      </w:r>
      <w:r w:rsidRPr="00FF6AA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555AA" w:rsidRPr="00FF6AAB" w:rsidRDefault="00FF6AAB" w:rsidP="007555AA">
      <w:pPr>
        <w:ind w:firstLine="709"/>
        <w:jc w:val="both"/>
        <w:rPr>
          <w:sz w:val="28"/>
          <w:szCs w:val="28"/>
        </w:rPr>
      </w:pPr>
      <w:r w:rsidRPr="00FF6AAB">
        <w:rPr>
          <w:sz w:val="28"/>
          <w:szCs w:val="28"/>
        </w:rPr>
        <w:t>и</w:t>
      </w:r>
      <w:r w:rsidR="007555AA" w:rsidRPr="00FF6AAB">
        <w:rPr>
          <w:sz w:val="28"/>
          <w:szCs w:val="28"/>
        </w:rPr>
        <w:t>звещ</w:t>
      </w:r>
      <w:r w:rsidRPr="00FF6AAB">
        <w:rPr>
          <w:sz w:val="28"/>
          <w:szCs w:val="28"/>
        </w:rPr>
        <w:t xml:space="preserve">ение </w:t>
      </w:r>
      <w:r w:rsidR="007555AA" w:rsidRPr="00FF6AAB">
        <w:rPr>
          <w:sz w:val="28"/>
          <w:szCs w:val="28"/>
        </w:rPr>
        <w:t>управлени</w:t>
      </w:r>
      <w:r w:rsidRPr="00FF6AAB">
        <w:rPr>
          <w:sz w:val="28"/>
          <w:szCs w:val="28"/>
        </w:rPr>
        <w:t>й социальной защиты населения</w:t>
      </w:r>
      <w:r w:rsidR="007555AA" w:rsidRPr="00FF6AAB">
        <w:rPr>
          <w:sz w:val="28"/>
          <w:szCs w:val="28"/>
        </w:rPr>
        <w:t xml:space="preserve"> о гражданах, кот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рым отказано во включении в сводный список претендентов, с указанием пр</w:t>
      </w:r>
      <w:r w:rsidR="007555AA" w:rsidRPr="00FF6AAB">
        <w:rPr>
          <w:sz w:val="28"/>
          <w:szCs w:val="28"/>
        </w:rPr>
        <w:t>и</w:t>
      </w:r>
      <w:r w:rsidR="007555AA" w:rsidRPr="00FF6AAB">
        <w:rPr>
          <w:sz w:val="28"/>
          <w:szCs w:val="28"/>
        </w:rPr>
        <w:t xml:space="preserve">чины отказа в течение 30 рабочих дней </w:t>
      </w:r>
      <w:proofErr w:type="gramStart"/>
      <w:r w:rsidR="007555AA" w:rsidRPr="00FF6AAB">
        <w:rPr>
          <w:sz w:val="28"/>
          <w:szCs w:val="28"/>
        </w:rPr>
        <w:t>с даты утвержден</w:t>
      </w:r>
      <w:r>
        <w:rPr>
          <w:sz w:val="28"/>
          <w:szCs w:val="28"/>
        </w:rPr>
        <w:t>ия</w:t>
      </w:r>
      <w:proofErr w:type="gramEnd"/>
      <w:r>
        <w:rPr>
          <w:sz w:val="28"/>
          <w:szCs w:val="28"/>
        </w:rPr>
        <w:t xml:space="preserve"> сводного списка претендентов;</w:t>
      </w:r>
    </w:p>
    <w:p w:rsidR="006C443E" w:rsidRDefault="00FF6AAB" w:rsidP="00E37B4B">
      <w:pPr>
        <w:ind w:firstLine="709"/>
        <w:jc w:val="both"/>
        <w:rPr>
          <w:sz w:val="28"/>
          <w:szCs w:val="28"/>
        </w:rPr>
      </w:pPr>
      <w:proofErr w:type="gramStart"/>
      <w:r w:rsidRPr="00FF6AAB">
        <w:rPr>
          <w:sz w:val="28"/>
          <w:szCs w:val="28"/>
        </w:rPr>
        <w:t>ф</w:t>
      </w:r>
      <w:r w:rsidR="007555AA" w:rsidRPr="00FF6AAB">
        <w:rPr>
          <w:sz w:val="28"/>
          <w:szCs w:val="28"/>
        </w:rPr>
        <w:t>ормир</w:t>
      </w:r>
      <w:r w:rsidRPr="00FF6AAB">
        <w:rPr>
          <w:sz w:val="28"/>
          <w:szCs w:val="28"/>
        </w:rPr>
        <w:t xml:space="preserve">ование </w:t>
      </w:r>
      <w:r w:rsidR="007555AA" w:rsidRPr="00FF6AAB">
        <w:rPr>
          <w:sz w:val="28"/>
          <w:szCs w:val="28"/>
        </w:rPr>
        <w:t>основно</w:t>
      </w:r>
      <w:r w:rsidRPr="00FF6AAB">
        <w:rPr>
          <w:sz w:val="28"/>
          <w:szCs w:val="28"/>
        </w:rPr>
        <w:t>го</w:t>
      </w:r>
      <w:r w:rsidR="007555AA" w:rsidRPr="00FF6AAB">
        <w:rPr>
          <w:sz w:val="28"/>
          <w:szCs w:val="28"/>
        </w:rPr>
        <w:t xml:space="preserve"> 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граждан – претендентов, которым пл</w:t>
      </w:r>
      <w:r w:rsidR="007555AA"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>нируется предоставить единовременную денежную выплату (далее – основной список претендентов), с учетом размера субвенций, предусмотренных для п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речисления из федерального бюджета краевому бюджету в текущем году на р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ализацию мер социальной поддержки по обеспечению их жильем</w:t>
      </w:r>
      <w:r w:rsidRPr="00FF6AAB">
        <w:rPr>
          <w:sz w:val="28"/>
          <w:szCs w:val="28"/>
        </w:rPr>
        <w:t xml:space="preserve">, и </w:t>
      </w:r>
      <w:r w:rsidR="007555AA" w:rsidRPr="00FF6AAB">
        <w:rPr>
          <w:sz w:val="28"/>
          <w:szCs w:val="28"/>
        </w:rPr>
        <w:t>резервн</w:t>
      </w:r>
      <w:r w:rsidRPr="00FF6AAB">
        <w:rPr>
          <w:sz w:val="28"/>
          <w:szCs w:val="28"/>
        </w:rPr>
        <w:t xml:space="preserve">ого </w:t>
      </w:r>
      <w:r w:rsidR="007555AA" w:rsidRPr="00FF6AAB">
        <w:rPr>
          <w:sz w:val="28"/>
          <w:szCs w:val="28"/>
        </w:rPr>
        <w:t>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граждан – претендентов, которым планируется предоставить единовр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менную денежную выплату (далее – резервный список претендентов), необх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димый на случай, приведенный в пункте</w:t>
      </w:r>
      <w:proofErr w:type="gramEnd"/>
      <w:r w:rsidR="007555AA" w:rsidRPr="00FF6AAB">
        <w:rPr>
          <w:sz w:val="28"/>
          <w:szCs w:val="28"/>
        </w:rPr>
        <w:t xml:space="preserve"> 2.11 Порядка</w:t>
      </w:r>
      <w:r w:rsidR="00E37B4B">
        <w:rPr>
          <w:sz w:val="28"/>
          <w:szCs w:val="28"/>
        </w:rPr>
        <w:t xml:space="preserve">, и </w:t>
      </w:r>
      <w:r w:rsidR="00E41BFF">
        <w:rPr>
          <w:sz w:val="28"/>
          <w:szCs w:val="28"/>
        </w:rPr>
        <w:t>направление их в м</w:t>
      </w:r>
      <w:r w:rsidR="00E41BFF">
        <w:rPr>
          <w:sz w:val="28"/>
          <w:szCs w:val="28"/>
        </w:rPr>
        <w:t>и</w:t>
      </w:r>
      <w:r w:rsidR="00E41BFF">
        <w:rPr>
          <w:sz w:val="28"/>
          <w:szCs w:val="28"/>
        </w:rPr>
        <w:t>нистерство ТЭК и ЖКХ;</w:t>
      </w:r>
    </w:p>
    <w:p w:rsidR="005C4B81" w:rsidRPr="005C4B81" w:rsidRDefault="0073162A" w:rsidP="005C4B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извещ</w:t>
      </w:r>
      <w:r w:rsidR="00E04535">
        <w:rPr>
          <w:sz w:val="28"/>
          <w:szCs w:val="28"/>
        </w:rPr>
        <w:t>ение</w:t>
      </w:r>
      <w:r>
        <w:rPr>
          <w:sz w:val="28"/>
          <w:szCs w:val="28"/>
        </w:rPr>
        <w:t xml:space="preserve"> управлени</w:t>
      </w:r>
      <w:r w:rsidR="00E04535">
        <w:rPr>
          <w:sz w:val="28"/>
          <w:szCs w:val="28"/>
        </w:rPr>
        <w:t>й</w:t>
      </w:r>
      <w:r w:rsidR="007B20DC">
        <w:rPr>
          <w:sz w:val="28"/>
          <w:szCs w:val="28"/>
        </w:rPr>
        <w:t xml:space="preserve"> социальной защиты населени</w:t>
      </w:r>
      <w:r w:rsidR="00B5496F">
        <w:rPr>
          <w:sz w:val="28"/>
          <w:szCs w:val="28"/>
        </w:rPr>
        <w:t>я</w:t>
      </w:r>
      <w:r w:rsidR="007B20DC">
        <w:rPr>
          <w:sz w:val="28"/>
          <w:szCs w:val="28"/>
        </w:rPr>
        <w:t xml:space="preserve"> о </w:t>
      </w:r>
      <w:r w:rsidR="005C4B81">
        <w:rPr>
          <w:sz w:val="28"/>
          <w:szCs w:val="28"/>
        </w:rPr>
        <w:t xml:space="preserve">гражданах, </w:t>
      </w:r>
      <w:r w:rsidR="005C4B81" w:rsidRPr="005C4B81">
        <w:rPr>
          <w:sz w:val="28"/>
          <w:szCs w:val="28"/>
        </w:rPr>
        <w:t>по</w:t>
      </w:r>
      <w:r w:rsidR="005C4B81" w:rsidRPr="005C4B81">
        <w:rPr>
          <w:sz w:val="28"/>
          <w:szCs w:val="28"/>
        </w:rPr>
        <w:t>д</w:t>
      </w:r>
      <w:r w:rsidR="005C4B81" w:rsidRPr="005C4B81">
        <w:rPr>
          <w:sz w:val="28"/>
          <w:szCs w:val="28"/>
        </w:rPr>
        <w:t>лежащих снятию с учета, о гражданах, в учетных делах которых отсутствуют документы, подтверждающие правомерность их принятия на учет (нахождения на учете, а также о гражданах, которые не представили обновленные учетные документы, а также документы, подтверждающие правомерность нахождения их на учете (учетные дела граждан не представлены в министерство ТЭК и ЖКХ) в течение 7</w:t>
      </w:r>
      <w:proofErr w:type="gramEnd"/>
      <w:r w:rsidR="005C4B81" w:rsidRPr="005C4B81">
        <w:rPr>
          <w:sz w:val="28"/>
          <w:szCs w:val="28"/>
        </w:rPr>
        <w:t xml:space="preserve"> рабочих дней со дня поступления в министерство указанных списков министерства ТЭК и ЖКХ</w:t>
      </w:r>
      <w:r w:rsidR="00AA500D">
        <w:rPr>
          <w:sz w:val="28"/>
          <w:szCs w:val="28"/>
        </w:rPr>
        <w:t>;</w:t>
      </w:r>
    </w:p>
    <w:p w:rsidR="001B6628" w:rsidRDefault="001B6628" w:rsidP="001B6628">
      <w:pPr>
        <w:ind w:firstLine="709"/>
        <w:jc w:val="both"/>
        <w:rPr>
          <w:sz w:val="28"/>
          <w:szCs w:val="28"/>
        </w:rPr>
      </w:pPr>
      <w:proofErr w:type="gramStart"/>
      <w:r w:rsidRPr="001B6628">
        <w:rPr>
          <w:sz w:val="28"/>
          <w:szCs w:val="28"/>
        </w:rPr>
        <w:t>исключение граждан из сводного списка претендентов в случае, если граждане, включенные в список граждан, в учетных делах которых отсутствуют документы, подтверждающие правомерность их принятия на учет (нахождения на учете)</w:t>
      </w:r>
      <w:r w:rsidR="005A111B">
        <w:rPr>
          <w:sz w:val="28"/>
          <w:szCs w:val="28"/>
        </w:rPr>
        <w:t xml:space="preserve"> (далее – список граждан, </w:t>
      </w:r>
      <w:r w:rsidR="005A111B" w:rsidRPr="001B6628">
        <w:rPr>
          <w:sz w:val="28"/>
          <w:szCs w:val="28"/>
        </w:rPr>
        <w:t>в учетных делах которых отсутствуют док</w:t>
      </w:r>
      <w:r w:rsidR="005A111B" w:rsidRPr="001B6628">
        <w:rPr>
          <w:sz w:val="28"/>
          <w:szCs w:val="28"/>
        </w:rPr>
        <w:t>у</w:t>
      </w:r>
      <w:r w:rsidR="005A111B" w:rsidRPr="001B6628">
        <w:rPr>
          <w:sz w:val="28"/>
          <w:szCs w:val="28"/>
        </w:rPr>
        <w:t>менты, подтверждающие правомерность их принятия на учет</w:t>
      </w:r>
      <w:r w:rsidR="005A111B">
        <w:rPr>
          <w:sz w:val="28"/>
          <w:szCs w:val="28"/>
        </w:rPr>
        <w:t>),</w:t>
      </w:r>
      <w:r w:rsidRPr="001B6628">
        <w:rPr>
          <w:sz w:val="28"/>
          <w:szCs w:val="28"/>
        </w:rPr>
        <w:t xml:space="preserve"> и список гра</w:t>
      </w:r>
      <w:r w:rsidRPr="001B6628">
        <w:rPr>
          <w:sz w:val="28"/>
          <w:szCs w:val="28"/>
        </w:rPr>
        <w:t>ж</w:t>
      </w:r>
      <w:r w:rsidRPr="001B6628">
        <w:rPr>
          <w:sz w:val="28"/>
          <w:szCs w:val="28"/>
        </w:rPr>
        <w:t>дан, которые не представили обновленные учетные документы, а также док</w:t>
      </w:r>
      <w:r w:rsidRPr="001B6628">
        <w:rPr>
          <w:sz w:val="28"/>
          <w:szCs w:val="28"/>
        </w:rPr>
        <w:t>у</w:t>
      </w:r>
      <w:r w:rsidRPr="001B6628">
        <w:rPr>
          <w:sz w:val="28"/>
          <w:szCs w:val="28"/>
        </w:rPr>
        <w:t>менты, подтверждающие правомерность нахождения их</w:t>
      </w:r>
      <w:proofErr w:type="gramEnd"/>
      <w:r w:rsidRPr="001B6628">
        <w:rPr>
          <w:sz w:val="28"/>
          <w:szCs w:val="28"/>
        </w:rPr>
        <w:t xml:space="preserve"> на учете (учетные дела граждан не представлены в министерство ТЭК и ЖКХ)</w:t>
      </w:r>
      <w:r w:rsidR="005A111B">
        <w:rPr>
          <w:sz w:val="28"/>
          <w:szCs w:val="28"/>
        </w:rPr>
        <w:t xml:space="preserve"> (далее – список гра</w:t>
      </w:r>
      <w:r w:rsidR="005A111B">
        <w:rPr>
          <w:sz w:val="28"/>
          <w:szCs w:val="28"/>
        </w:rPr>
        <w:t>ж</w:t>
      </w:r>
      <w:r w:rsidR="005A111B">
        <w:rPr>
          <w:sz w:val="28"/>
          <w:szCs w:val="28"/>
        </w:rPr>
        <w:t xml:space="preserve">дан, </w:t>
      </w:r>
      <w:r w:rsidR="005A111B" w:rsidRPr="001B6628">
        <w:rPr>
          <w:sz w:val="28"/>
          <w:szCs w:val="28"/>
        </w:rPr>
        <w:t>которые не представили обновленные учетные документы</w:t>
      </w:r>
      <w:r w:rsidR="005A111B">
        <w:rPr>
          <w:sz w:val="28"/>
          <w:szCs w:val="28"/>
        </w:rPr>
        <w:t>)</w:t>
      </w:r>
      <w:r w:rsidRPr="001B6628">
        <w:rPr>
          <w:sz w:val="28"/>
          <w:szCs w:val="28"/>
        </w:rPr>
        <w:t>, до 25 декабря не устранили замечания либо не представили обновленные учетные документы, а также документы, подтверждающие правомерность нахождения их на учете;</w:t>
      </w:r>
    </w:p>
    <w:p w:rsidR="00A679E7" w:rsidRPr="00000F52" w:rsidRDefault="00A679E7" w:rsidP="00A679E7">
      <w:pPr>
        <w:ind w:firstLine="709"/>
        <w:jc w:val="both"/>
        <w:rPr>
          <w:sz w:val="28"/>
          <w:szCs w:val="28"/>
        </w:rPr>
      </w:pPr>
      <w:proofErr w:type="gramStart"/>
      <w:r w:rsidRPr="00000F52">
        <w:rPr>
          <w:sz w:val="28"/>
          <w:szCs w:val="28"/>
        </w:rPr>
        <w:t>подготовка приказа министерства о предоставлении единовременной д</w:t>
      </w:r>
      <w:r w:rsidRPr="00000F52">
        <w:rPr>
          <w:sz w:val="28"/>
          <w:szCs w:val="28"/>
        </w:rPr>
        <w:t>е</w:t>
      </w:r>
      <w:r w:rsidRPr="00000F52">
        <w:rPr>
          <w:sz w:val="28"/>
          <w:szCs w:val="28"/>
        </w:rPr>
        <w:t>нежной выплаты по гражданам, включенным в списки граждан, правомерно с</w:t>
      </w:r>
      <w:r w:rsidRPr="00000F52">
        <w:rPr>
          <w:sz w:val="28"/>
          <w:szCs w:val="28"/>
        </w:rPr>
        <w:t>о</w:t>
      </w:r>
      <w:r w:rsidRPr="00000F52">
        <w:rPr>
          <w:sz w:val="28"/>
          <w:szCs w:val="28"/>
        </w:rPr>
        <w:t>стоящих  на учете в качестве нуждающихся в жилых помещениях</w:t>
      </w:r>
      <w:r w:rsidR="005A111B">
        <w:rPr>
          <w:sz w:val="28"/>
          <w:szCs w:val="28"/>
        </w:rPr>
        <w:t xml:space="preserve"> (далее</w:t>
      </w:r>
      <w:r w:rsidR="00727471">
        <w:rPr>
          <w:sz w:val="28"/>
          <w:szCs w:val="28"/>
        </w:rPr>
        <w:t xml:space="preserve"> – </w:t>
      </w:r>
      <w:r w:rsidR="005A111B">
        <w:rPr>
          <w:sz w:val="28"/>
          <w:szCs w:val="28"/>
        </w:rPr>
        <w:t>списк</w:t>
      </w:r>
      <w:r w:rsidR="00727471">
        <w:rPr>
          <w:sz w:val="28"/>
          <w:szCs w:val="28"/>
        </w:rPr>
        <w:t>и</w:t>
      </w:r>
      <w:r w:rsidR="005A111B">
        <w:rPr>
          <w:sz w:val="28"/>
          <w:szCs w:val="28"/>
        </w:rPr>
        <w:t xml:space="preserve"> граждан,</w:t>
      </w:r>
      <w:r w:rsidR="005A111B" w:rsidRPr="005A111B">
        <w:rPr>
          <w:sz w:val="28"/>
          <w:szCs w:val="28"/>
        </w:rPr>
        <w:t xml:space="preserve"> </w:t>
      </w:r>
      <w:r w:rsidR="005A111B" w:rsidRPr="00000F52">
        <w:rPr>
          <w:sz w:val="28"/>
          <w:szCs w:val="28"/>
        </w:rPr>
        <w:t>правомерно состоящих  на учете</w:t>
      </w:r>
      <w:r w:rsidR="005A111B">
        <w:rPr>
          <w:sz w:val="28"/>
          <w:szCs w:val="28"/>
        </w:rPr>
        <w:t>)</w:t>
      </w:r>
      <w:r w:rsidRPr="00000F52">
        <w:rPr>
          <w:sz w:val="28"/>
          <w:szCs w:val="28"/>
        </w:rPr>
        <w:t xml:space="preserve">, представленные </w:t>
      </w:r>
      <w:r w:rsidR="00000F52" w:rsidRPr="00000F52">
        <w:rPr>
          <w:sz w:val="28"/>
          <w:szCs w:val="28"/>
        </w:rPr>
        <w:t>министе</w:t>
      </w:r>
      <w:r w:rsidR="00000F52" w:rsidRPr="00000F52">
        <w:rPr>
          <w:sz w:val="28"/>
          <w:szCs w:val="28"/>
        </w:rPr>
        <w:t>р</w:t>
      </w:r>
      <w:r w:rsidR="00000F52" w:rsidRPr="00000F52">
        <w:rPr>
          <w:sz w:val="28"/>
          <w:szCs w:val="28"/>
        </w:rPr>
        <w:t>ством ТЭК и ЖКХ</w:t>
      </w:r>
      <w:r w:rsidRPr="00000F52">
        <w:rPr>
          <w:sz w:val="28"/>
          <w:szCs w:val="28"/>
        </w:rPr>
        <w:t>, в течение 10 рабочих дней со дня регистрации списков, в хронологическом порядке поступления списков с учетом даты постановки на учет</w:t>
      </w:r>
      <w:r w:rsidR="00000F52" w:rsidRPr="00000F52">
        <w:rPr>
          <w:sz w:val="28"/>
          <w:szCs w:val="28"/>
        </w:rPr>
        <w:t xml:space="preserve"> (г</w:t>
      </w:r>
      <w:r w:rsidRPr="00000F52">
        <w:rPr>
          <w:sz w:val="28"/>
          <w:szCs w:val="28"/>
        </w:rPr>
        <w:t>раждан, принятых на учет</w:t>
      </w:r>
      <w:proofErr w:type="gramEnd"/>
      <w:r w:rsidRPr="00000F52">
        <w:rPr>
          <w:sz w:val="28"/>
          <w:szCs w:val="28"/>
        </w:rPr>
        <w:t xml:space="preserve"> в один и тот же день, включает в приказ мин</w:t>
      </w:r>
      <w:r w:rsidRPr="00000F52">
        <w:rPr>
          <w:sz w:val="28"/>
          <w:szCs w:val="28"/>
        </w:rPr>
        <w:t>и</w:t>
      </w:r>
      <w:r w:rsidRPr="00000F52">
        <w:rPr>
          <w:sz w:val="28"/>
          <w:szCs w:val="28"/>
        </w:rPr>
        <w:t>стерства о предоставлении единовременной денежной выплаты с учетом даты и времени поступления заявления о предоставлении единовременной денежной выплаты</w:t>
      </w:r>
      <w:r w:rsidR="00000F52" w:rsidRPr="00000F52">
        <w:rPr>
          <w:sz w:val="28"/>
          <w:szCs w:val="28"/>
        </w:rPr>
        <w:t>);</w:t>
      </w:r>
      <w:r w:rsidRPr="00000F52">
        <w:rPr>
          <w:sz w:val="28"/>
          <w:szCs w:val="28"/>
        </w:rPr>
        <w:t xml:space="preserve"> </w:t>
      </w:r>
    </w:p>
    <w:p w:rsidR="00000F52" w:rsidRPr="00000F52" w:rsidRDefault="00E04535" w:rsidP="00000F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 в управления социальной защиты населения приказов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предоставлении единовременн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денежн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выплат</w:t>
      </w:r>
      <w:r w:rsidR="00000F52">
        <w:rPr>
          <w:sz w:val="28"/>
          <w:szCs w:val="28"/>
        </w:rPr>
        <w:t xml:space="preserve"> гражданам и </w:t>
      </w:r>
      <w:r w:rsidR="00000F52" w:rsidRPr="00000F52">
        <w:rPr>
          <w:sz w:val="28"/>
          <w:szCs w:val="28"/>
        </w:rPr>
        <w:t>распределении денежных средств управлениям</w:t>
      </w:r>
      <w:r w:rsidR="00BB11A3">
        <w:rPr>
          <w:sz w:val="28"/>
          <w:szCs w:val="28"/>
        </w:rPr>
        <w:t xml:space="preserve"> социальной защиты населения</w:t>
      </w:r>
      <w:r w:rsidR="00000F52" w:rsidRPr="00000F52">
        <w:rPr>
          <w:sz w:val="28"/>
          <w:szCs w:val="28"/>
        </w:rPr>
        <w:t>, об исключении гражданина – получателя единовременной денежной выплаты из приказа министерства, об изменении размера единовременной денежной в</w:t>
      </w:r>
      <w:r w:rsidR="00000F52" w:rsidRPr="00000F52">
        <w:rPr>
          <w:sz w:val="28"/>
          <w:szCs w:val="28"/>
        </w:rPr>
        <w:t>ы</w:t>
      </w:r>
      <w:r w:rsidR="00000F52" w:rsidRPr="00000F52">
        <w:rPr>
          <w:sz w:val="28"/>
          <w:szCs w:val="28"/>
        </w:rPr>
        <w:t xml:space="preserve">платы и об уменьшении бюджетных ассигнований управлениям </w:t>
      </w:r>
      <w:r w:rsidR="00000F52">
        <w:rPr>
          <w:sz w:val="28"/>
          <w:szCs w:val="28"/>
        </w:rPr>
        <w:t xml:space="preserve">социальной защиты населения </w:t>
      </w:r>
      <w:r w:rsidR="00000F52" w:rsidRPr="00000F52">
        <w:rPr>
          <w:sz w:val="28"/>
          <w:szCs w:val="28"/>
        </w:rPr>
        <w:t>в течение 5 рабочих дней со дня их принятия</w:t>
      </w:r>
      <w:r w:rsidR="00000F52">
        <w:rPr>
          <w:sz w:val="28"/>
          <w:szCs w:val="28"/>
        </w:rPr>
        <w:t>;</w:t>
      </w:r>
      <w:proofErr w:type="gramEnd"/>
    </w:p>
    <w:p w:rsidR="00E04535" w:rsidRDefault="00F120F3" w:rsidP="00F120F3">
      <w:pPr>
        <w:ind w:firstLine="709"/>
        <w:jc w:val="both"/>
        <w:rPr>
          <w:sz w:val="28"/>
          <w:szCs w:val="28"/>
        </w:rPr>
      </w:pPr>
      <w:proofErr w:type="gramStart"/>
      <w:r w:rsidRPr="00F36794">
        <w:rPr>
          <w:sz w:val="28"/>
          <w:szCs w:val="28"/>
        </w:rPr>
        <w:t>осуществл</w:t>
      </w:r>
      <w:r>
        <w:rPr>
          <w:sz w:val="28"/>
          <w:szCs w:val="28"/>
        </w:rPr>
        <w:t xml:space="preserve">ение </w:t>
      </w:r>
      <w:r w:rsidRPr="00F36794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F36794">
        <w:rPr>
          <w:sz w:val="28"/>
          <w:szCs w:val="28"/>
        </w:rPr>
        <w:t xml:space="preserve"> полученных из управлений социальной защиты населения  личных дел граждан – получателей единовременной денежной в</w:t>
      </w:r>
      <w:r w:rsidRPr="00F36794">
        <w:rPr>
          <w:sz w:val="28"/>
          <w:szCs w:val="28"/>
        </w:rPr>
        <w:t>ы</w:t>
      </w:r>
      <w:r w:rsidRPr="00F36794">
        <w:rPr>
          <w:sz w:val="28"/>
          <w:szCs w:val="28"/>
        </w:rPr>
        <w:t>платы на предмет</w:t>
      </w:r>
      <w:r>
        <w:rPr>
          <w:sz w:val="28"/>
          <w:szCs w:val="28"/>
        </w:rPr>
        <w:t xml:space="preserve"> </w:t>
      </w:r>
      <w:r w:rsidRPr="00F36794">
        <w:rPr>
          <w:sz w:val="28"/>
          <w:szCs w:val="28"/>
        </w:rPr>
        <w:t>соответствия документов, подтверждающих отнесение гра</w:t>
      </w:r>
      <w:r w:rsidRPr="00F36794">
        <w:rPr>
          <w:sz w:val="28"/>
          <w:szCs w:val="28"/>
        </w:rPr>
        <w:t>ж</w:t>
      </w:r>
      <w:r w:rsidRPr="00F36794">
        <w:rPr>
          <w:sz w:val="28"/>
          <w:szCs w:val="28"/>
        </w:rPr>
        <w:t>данина к категории граждан, указанных в  подпунктах 1.2.1.1 – 1.2.1.2 подра</w:t>
      </w:r>
      <w:r w:rsidRPr="00F36794">
        <w:rPr>
          <w:sz w:val="28"/>
          <w:szCs w:val="28"/>
        </w:rPr>
        <w:t>з</w:t>
      </w:r>
      <w:r w:rsidRPr="00F36794">
        <w:rPr>
          <w:sz w:val="28"/>
          <w:szCs w:val="28"/>
        </w:rPr>
        <w:t>дела 1.2 Регламента,</w:t>
      </w:r>
      <w:r>
        <w:rPr>
          <w:sz w:val="28"/>
          <w:szCs w:val="28"/>
        </w:rPr>
        <w:t xml:space="preserve"> </w:t>
      </w:r>
      <w:r w:rsidRPr="00F36794">
        <w:rPr>
          <w:sz w:val="28"/>
          <w:szCs w:val="28"/>
        </w:rPr>
        <w:t>обоснованности выданного управлениями социальной з</w:t>
      </w:r>
      <w:r w:rsidRPr="00F36794">
        <w:rPr>
          <w:sz w:val="28"/>
          <w:szCs w:val="28"/>
        </w:rPr>
        <w:t>а</w:t>
      </w:r>
      <w:r w:rsidRPr="00F36794">
        <w:rPr>
          <w:sz w:val="28"/>
          <w:szCs w:val="28"/>
        </w:rPr>
        <w:t>щиты населения заключения о соответствии (несоответствии) документов уст</w:t>
      </w:r>
      <w:r w:rsidRPr="00F36794">
        <w:rPr>
          <w:sz w:val="28"/>
          <w:szCs w:val="28"/>
        </w:rPr>
        <w:t>а</w:t>
      </w:r>
      <w:r w:rsidRPr="00F36794">
        <w:rPr>
          <w:sz w:val="28"/>
          <w:szCs w:val="28"/>
        </w:rPr>
        <w:t>новленным требованиям</w:t>
      </w:r>
      <w:r>
        <w:rPr>
          <w:sz w:val="28"/>
          <w:szCs w:val="28"/>
        </w:rPr>
        <w:t xml:space="preserve">, </w:t>
      </w:r>
      <w:r w:rsidRPr="00820900">
        <w:rPr>
          <w:sz w:val="28"/>
          <w:szCs w:val="28"/>
        </w:rPr>
        <w:t>правильности оформления личного дела и внесения информации в базу данных</w:t>
      </w:r>
      <w:r>
        <w:rPr>
          <w:sz w:val="28"/>
          <w:szCs w:val="28"/>
        </w:rPr>
        <w:t xml:space="preserve"> </w:t>
      </w:r>
      <w:r w:rsidRPr="00F36794">
        <w:rPr>
          <w:sz w:val="28"/>
          <w:szCs w:val="28"/>
        </w:rPr>
        <w:t>в течение 10 рабочих</w:t>
      </w:r>
      <w:proofErr w:type="gramEnd"/>
      <w:r w:rsidRPr="00F36794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. </w:t>
      </w:r>
    </w:p>
    <w:p w:rsidR="00903D3B" w:rsidRPr="006C65F0" w:rsidRDefault="00903D3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5F0">
        <w:rPr>
          <w:sz w:val="28"/>
          <w:szCs w:val="28"/>
        </w:rPr>
        <w:lastRenderedPageBreak/>
        <w:t>2.4.3. Министерство ТЭК и ЖКХ обеспечивает предоставление госуда</w:t>
      </w:r>
      <w:r w:rsidRPr="006C65F0">
        <w:rPr>
          <w:sz w:val="28"/>
          <w:szCs w:val="28"/>
        </w:rPr>
        <w:t>р</w:t>
      </w:r>
      <w:r w:rsidRPr="006C65F0">
        <w:rPr>
          <w:sz w:val="28"/>
          <w:szCs w:val="28"/>
        </w:rPr>
        <w:t>ственной услуги в установленные законодательством сроки:</w:t>
      </w:r>
    </w:p>
    <w:p w:rsidR="00903D3B" w:rsidRDefault="004C737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запрашивает</w:t>
      </w:r>
      <w:r w:rsidR="006C65F0" w:rsidRPr="006C65F0">
        <w:rPr>
          <w:sz w:val="28"/>
          <w:szCs w:val="28"/>
        </w:rPr>
        <w:t xml:space="preserve"> в уполномоченных органах местного самоуправления по учету граждан в качестве нуждающихся в жилых помещениях</w:t>
      </w:r>
      <w:r w:rsidR="007401C9">
        <w:rPr>
          <w:sz w:val="28"/>
          <w:szCs w:val="28"/>
        </w:rPr>
        <w:t xml:space="preserve"> учетные</w:t>
      </w:r>
      <w:r w:rsidR="00613868" w:rsidRPr="006C65F0">
        <w:rPr>
          <w:sz w:val="28"/>
          <w:szCs w:val="28"/>
        </w:rPr>
        <w:t xml:space="preserve"> дел</w:t>
      </w:r>
      <w:r w:rsidR="007401C9">
        <w:rPr>
          <w:sz w:val="28"/>
          <w:szCs w:val="28"/>
        </w:rPr>
        <w:t>а</w:t>
      </w:r>
      <w:r w:rsidR="00CF4FB9">
        <w:rPr>
          <w:sz w:val="28"/>
          <w:szCs w:val="28"/>
        </w:rPr>
        <w:t xml:space="preserve"> граж</w:t>
      </w:r>
      <w:r w:rsidR="007401C9">
        <w:rPr>
          <w:sz w:val="28"/>
          <w:szCs w:val="28"/>
        </w:rPr>
        <w:t>дан, содержащие</w:t>
      </w:r>
      <w:r w:rsidR="00CF4FB9">
        <w:rPr>
          <w:sz w:val="28"/>
          <w:szCs w:val="28"/>
        </w:rPr>
        <w:t xml:space="preserve"> обновленные учетные документы, перечисленные в по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пунктах 2.</w:t>
      </w:r>
      <w:r w:rsidR="00C51D5C">
        <w:rPr>
          <w:sz w:val="28"/>
          <w:szCs w:val="28"/>
        </w:rPr>
        <w:t>9</w:t>
      </w:r>
      <w:r w:rsidR="00CF4FB9">
        <w:rPr>
          <w:sz w:val="28"/>
          <w:szCs w:val="28"/>
        </w:rPr>
        <w:t>.1 – 2.</w:t>
      </w:r>
      <w:r w:rsidR="00C51D5C">
        <w:rPr>
          <w:sz w:val="28"/>
          <w:szCs w:val="28"/>
        </w:rPr>
        <w:t>9</w:t>
      </w:r>
      <w:r w:rsidR="00CF4FB9">
        <w:rPr>
          <w:sz w:val="28"/>
          <w:szCs w:val="28"/>
        </w:rPr>
        <w:t>.3</w:t>
      </w:r>
      <w:r w:rsidR="007401C9">
        <w:rPr>
          <w:sz w:val="28"/>
          <w:szCs w:val="28"/>
        </w:rPr>
        <w:t xml:space="preserve"> пункта 2.</w:t>
      </w:r>
      <w:r w:rsidR="00C51D5C">
        <w:rPr>
          <w:sz w:val="28"/>
          <w:szCs w:val="28"/>
        </w:rPr>
        <w:t>9</w:t>
      </w:r>
      <w:r w:rsidR="007401C9">
        <w:rPr>
          <w:sz w:val="28"/>
          <w:szCs w:val="28"/>
        </w:rPr>
        <w:t xml:space="preserve"> раздела 2</w:t>
      </w:r>
      <w:r w:rsidR="00CF4FB9">
        <w:rPr>
          <w:sz w:val="28"/>
          <w:szCs w:val="28"/>
        </w:rPr>
        <w:t xml:space="preserve"> Порядка, </w:t>
      </w:r>
      <w:r w:rsidR="00C51D5C">
        <w:rPr>
          <w:sz w:val="28"/>
          <w:szCs w:val="28"/>
        </w:rPr>
        <w:t>датированные текущим г</w:t>
      </w:r>
      <w:r w:rsidR="00C51D5C">
        <w:rPr>
          <w:sz w:val="28"/>
          <w:szCs w:val="28"/>
        </w:rPr>
        <w:t>о</w:t>
      </w:r>
      <w:r w:rsidR="00C51D5C">
        <w:rPr>
          <w:sz w:val="28"/>
          <w:szCs w:val="28"/>
        </w:rPr>
        <w:t xml:space="preserve">дом, </w:t>
      </w:r>
      <w:r w:rsidR="00CF4FB9">
        <w:rPr>
          <w:sz w:val="28"/>
          <w:szCs w:val="28"/>
        </w:rPr>
        <w:t>и осуществляет их проверку в 60-дневный срок с даты поступления</w:t>
      </w:r>
      <w:r w:rsidR="00C51D5C">
        <w:rPr>
          <w:sz w:val="28"/>
          <w:szCs w:val="28"/>
        </w:rPr>
        <w:t xml:space="preserve"> списка граждан – претендентов, которым планируется предоставить единовременную денежную выплату</w:t>
      </w:r>
      <w:r w:rsidR="00CF4FB9">
        <w:rPr>
          <w:sz w:val="28"/>
          <w:szCs w:val="28"/>
        </w:rPr>
        <w:t>, представленного министерством;</w:t>
      </w:r>
      <w:proofErr w:type="gramEnd"/>
    </w:p>
    <w:p w:rsidR="00CF4FB9" w:rsidRDefault="0015042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направляет по результатам проверки в министерство </w:t>
      </w:r>
      <w:r w:rsidR="004C737F">
        <w:rPr>
          <w:sz w:val="28"/>
          <w:szCs w:val="28"/>
        </w:rPr>
        <w:t>список граждан, правомерно состоящих на учете, список граждан, подлежащих снятию с учета (при наличии), список граждан, в учетных делах которых отсутствуют док</w:t>
      </w:r>
      <w:r w:rsidR="004C737F">
        <w:rPr>
          <w:sz w:val="28"/>
          <w:szCs w:val="28"/>
        </w:rPr>
        <w:t>у</w:t>
      </w:r>
      <w:r w:rsidR="004C737F">
        <w:rPr>
          <w:sz w:val="28"/>
          <w:szCs w:val="28"/>
        </w:rPr>
        <w:t>менты, подтверждающие правомерность их принятия на учет (при наличии)</w:t>
      </w:r>
      <w:r w:rsidR="00D11717">
        <w:rPr>
          <w:sz w:val="28"/>
          <w:szCs w:val="28"/>
        </w:rPr>
        <w:t>, и список граждан, которые не представили обновленные учетные документы (при наличии)</w:t>
      </w:r>
      <w:r w:rsidR="00BB18D4">
        <w:rPr>
          <w:sz w:val="28"/>
          <w:szCs w:val="28"/>
        </w:rPr>
        <w:t xml:space="preserve"> в течение 5 рабочих дней</w:t>
      </w:r>
      <w:r w:rsidR="004C737F">
        <w:rPr>
          <w:sz w:val="28"/>
          <w:szCs w:val="28"/>
        </w:rPr>
        <w:t>.</w:t>
      </w:r>
      <w:proofErr w:type="gramEnd"/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B18D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187722" w:rsidRDefault="00187722" w:rsidP="00187722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12 января 1995 года № 5-ФЗ «О ветеранах» (</w:t>
      </w:r>
      <w:r w:rsidRPr="002E38B3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1995 года, № </w:t>
      </w:r>
      <w:r w:rsidRPr="002E38B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Собрание законодательства Ро</w:t>
      </w:r>
      <w:r w:rsidRPr="002E38B3">
        <w:rPr>
          <w:sz w:val="28"/>
          <w:szCs w:val="28"/>
        </w:rPr>
        <w:t>с</w:t>
      </w:r>
      <w:r w:rsidRPr="002E38B3">
        <w:rPr>
          <w:sz w:val="28"/>
          <w:szCs w:val="28"/>
        </w:rPr>
        <w:t>сийской Федерации, 1995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3, ст.168; 2000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2, ст.161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Библиотечка Российской газеты, 2004 год</w:t>
      </w:r>
      <w:r>
        <w:rPr>
          <w:sz w:val="28"/>
          <w:szCs w:val="28"/>
        </w:rPr>
        <w:t>, № 23);</w:t>
      </w:r>
    </w:p>
    <w:p w:rsidR="00DD22AB" w:rsidRDefault="00D60F6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24 ноября 1995 года № 181-ФЗ «О социальной защите инвалидов в Российской Федерации» </w:t>
      </w:r>
      <w:r w:rsidRPr="00482A68">
        <w:rPr>
          <w:sz w:val="28"/>
          <w:szCs w:val="28"/>
        </w:rPr>
        <w:t>(Собрание законодательства Ро</w:t>
      </w:r>
      <w:r w:rsidRPr="00482A68">
        <w:rPr>
          <w:sz w:val="28"/>
          <w:szCs w:val="28"/>
        </w:rPr>
        <w:t>с</w:t>
      </w:r>
      <w:r w:rsidRPr="00482A68">
        <w:rPr>
          <w:sz w:val="28"/>
          <w:szCs w:val="28"/>
        </w:rPr>
        <w:t xml:space="preserve">сийской Федерации, </w:t>
      </w:r>
      <w:r>
        <w:rPr>
          <w:sz w:val="28"/>
          <w:szCs w:val="28"/>
        </w:rPr>
        <w:t>№ 48, 27.11.1995</w:t>
      </w:r>
      <w:r w:rsidRPr="00482A68">
        <w:rPr>
          <w:sz w:val="28"/>
          <w:szCs w:val="28"/>
        </w:rPr>
        <w:t>, ст. 4</w:t>
      </w:r>
      <w:r>
        <w:rPr>
          <w:sz w:val="28"/>
          <w:szCs w:val="28"/>
        </w:rPr>
        <w:t>563</w:t>
      </w:r>
      <w:r w:rsidRPr="00482A68">
        <w:rPr>
          <w:sz w:val="28"/>
          <w:szCs w:val="28"/>
        </w:rPr>
        <w:t>;</w:t>
      </w:r>
      <w:r>
        <w:rPr>
          <w:sz w:val="28"/>
          <w:szCs w:val="28"/>
        </w:rPr>
        <w:t xml:space="preserve"> Российская газета, № 234, 02.12.1995, Библиотечка «Российской газеты», № 11, 2003 год)</w:t>
      </w:r>
      <w:r w:rsidRPr="00482A68">
        <w:rPr>
          <w:sz w:val="28"/>
          <w:szCs w:val="28"/>
        </w:rPr>
        <w:t>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>дательства Российской Федерации, 2010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</w:t>
      </w:r>
      <w:r w:rsidR="00B46503">
        <w:rPr>
          <w:sz w:val="28"/>
          <w:szCs w:val="28"/>
        </w:rPr>
        <w:t xml:space="preserve"> год</w:t>
      </w:r>
      <w:r w:rsidRPr="00043323">
        <w:rPr>
          <w:sz w:val="28"/>
          <w:szCs w:val="28"/>
        </w:rPr>
        <w:t xml:space="preserve">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2815D6" w:rsidRDefault="002815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8F16CE" w:rsidRDefault="008F16CE" w:rsidP="008F16C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lastRenderedPageBreak/>
        <w:t>постановлением Правительства Российской Федерации от 15 октября 2005 года № 614 «Об утверждении Правил предоставления субвенций из фед</w:t>
      </w:r>
      <w:r w:rsidRPr="008F16CE">
        <w:rPr>
          <w:sz w:val="28"/>
        </w:rPr>
        <w:t>е</w:t>
      </w:r>
      <w:r w:rsidRPr="008F16CE">
        <w:rPr>
          <w:sz w:val="28"/>
        </w:rPr>
        <w:t>рального бюджета бюджетам субъектов Российской Федерации на реализацию передаваемых полномочий Российской Федерации по обеспечению жильем в</w:t>
      </w:r>
      <w:r w:rsidRPr="008F16CE">
        <w:rPr>
          <w:sz w:val="28"/>
        </w:rPr>
        <w:t>е</w:t>
      </w:r>
      <w:r w:rsidRPr="008F16CE">
        <w:rPr>
          <w:sz w:val="28"/>
        </w:rPr>
        <w:t>теранов, инвалидов и семей, имеющих детей-инвалидов»</w:t>
      </w:r>
      <w:r w:rsidR="00386A93">
        <w:rPr>
          <w:sz w:val="28"/>
        </w:rPr>
        <w:t xml:space="preserve"> (</w:t>
      </w:r>
      <w:r w:rsidR="00386A93" w:rsidRPr="00386A93">
        <w:rPr>
          <w:sz w:val="28"/>
        </w:rPr>
        <w:t xml:space="preserve">Российская газета, </w:t>
      </w:r>
      <w:r w:rsidR="00386A93">
        <w:rPr>
          <w:sz w:val="28"/>
        </w:rPr>
        <w:t xml:space="preserve">              </w:t>
      </w:r>
      <w:r w:rsidR="00386A93" w:rsidRPr="00386A93">
        <w:rPr>
          <w:sz w:val="28"/>
        </w:rPr>
        <w:t>27</w:t>
      </w:r>
      <w:r w:rsidR="00386A93">
        <w:rPr>
          <w:sz w:val="28"/>
        </w:rPr>
        <w:t xml:space="preserve"> октября </w:t>
      </w:r>
      <w:r w:rsidR="00386A93" w:rsidRPr="00386A93">
        <w:rPr>
          <w:sz w:val="28"/>
        </w:rPr>
        <w:t>2005</w:t>
      </w:r>
      <w:r w:rsidR="00386A93">
        <w:rPr>
          <w:sz w:val="28"/>
        </w:rPr>
        <w:t xml:space="preserve"> года, № 241)</w:t>
      </w:r>
      <w:r w:rsidRPr="008F16CE">
        <w:rPr>
          <w:sz w:val="28"/>
        </w:rPr>
        <w:t>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22, ст. 3169;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35, ст. 5092;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 28, </w:t>
      </w:r>
      <w:r w:rsidR="00B46503">
        <w:rPr>
          <w:sz w:val="28"/>
          <w:szCs w:val="28"/>
        </w:rPr>
        <w:t xml:space="preserve">              </w:t>
      </w:r>
      <w:r w:rsidRPr="00863A81">
        <w:rPr>
          <w:sz w:val="28"/>
          <w:szCs w:val="28"/>
        </w:rPr>
        <w:t>ст. 3908; 2012,</w:t>
      </w:r>
      <w:r w:rsidR="00194027">
        <w:rPr>
          <w:sz w:val="28"/>
          <w:szCs w:val="28"/>
        </w:rPr>
        <w:t xml:space="preserve"> </w:t>
      </w:r>
      <w:r w:rsidRPr="00863A81">
        <w:rPr>
          <w:sz w:val="28"/>
          <w:szCs w:val="28"/>
        </w:rPr>
        <w:t>№ 36, ст. 4903;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 52, </w:t>
      </w:r>
      <w:r w:rsidR="00B46503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ст. 7507);</w:t>
      </w:r>
      <w:proofErr w:type="gramEnd"/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</w:t>
      </w:r>
      <w:r w:rsidR="00B4650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3</w:t>
      </w:r>
      <w:r w:rsidR="00833A86">
        <w:rPr>
          <w:sz w:val="28"/>
          <w:szCs w:val="28"/>
        </w:rPr>
        <w:t xml:space="preserve"> сентября                 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36, ст. 4903, «Российская газета», № 200, 31</w:t>
      </w:r>
      <w:r w:rsidR="00833A86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);</w:t>
      </w:r>
      <w:proofErr w:type="gramEnd"/>
    </w:p>
    <w:p w:rsidR="000E09CE" w:rsidRDefault="000E09CE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205717">
        <w:rPr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гофункциональных центров предоставления государственных и муниципал</w:t>
      </w:r>
      <w:r w:rsidRPr="00205717">
        <w:rPr>
          <w:sz w:val="28"/>
          <w:szCs w:val="28"/>
        </w:rPr>
        <w:t>ь</w:t>
      </w:r>
      <w:r w:rsidRPr="00205717">
        <w:rPr>
          <w:sz w:val="28"/>
          <w:szCs w:val="28"/>
        </w:rPr>
        <w:t>ных услуг» (Собрание законодательства Российской Федерации, 2012, № 53    (ч. 2), ст. 7932; 2013, № 45, ст. 5807; 2014, № 20, ст. 2523; 2015, № 11, ст. 1594; № 29, ст. 4486; № 42, ст. 5789;</w:t>
      </w:r>
      <w:proofErr w:type="gramEnd"/>
      <w:r w:rsidRPr="00205717">
        <w:rPr>
          <w:sz w:val="28"/>
          <w:szCs w:val="28"/>
        </w:rPr>
        <w:t xml:space="preserve"> </w:t>
      </w:r>
      <w:proofErr w:type="gramStart"/>
      <w:r w:rsidRPr="00205717">
        <w:rPr>
          <w:sz w:val="28"/>
          <w:szCs w:val="28"/>
        </w:rPr>
        <w:t>2017, № 5, ст.809;  официальный интернет-портал правовой информации www.pravo.gov.ru);</w:t>
      </w:r>
      <w:proofErr w:type="gramEnd"/>
    </w:p>
    <w:p w:rsidR="009D6A53" w:rsidRPr="008F16CE" w:rsidRDefault="009D6A53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Законом Краснодарского края от 28 июля 2006 года № 1077-КЗ «О мерах социальной поддержки по обеспечению жильем граждан отдельных категорий»</w:t>
      </w:r>
      <w:r w:rsidR="00FA3A2F">
        <w:rPr>
          <w:sz w:val="28"/>
        </w:rPr>
        <w:t xml:space="preserve"> («</w:t>
      </w:r>
      <w:r w:rsidR="00FA3A2F" w:rsidRPr="00FA3A2F">
        <w:rPr>
          <w:sz w:val="28"/>
        </w:rPr>
        <w:t>Кубанские Новости</w:t>
      </w:r>
      <w:r w:rsidR="00FA3A2F">
        <w:rPr>
          <w:sz w:val="28"/>
        </w:rPr>
        <w:t>»,</w:t>
      </w:r>
      <w:r w:rsidR="00FA3A2F" w:rsidRPr="00FA3A2F">
        <w:rPr>
          <w:sz w:val="28"/>
        </w:rPr>
        <w:t xml:space="preserve"> 2</w:t>
      </w:r>
      <w:r w:rsidR="00FA3A2F">
        <w:rPr>
          <w:sz w:val="28"/>
        </w:rPr>
        <w:t xml:space="preserve"> августа </w:t>
      </w:r>
      <w:r w:rsidR="00FA3A2F" w:rsidRPr="00FA3A2F">
        <w:rPr>
          <w:sz w:val="28"/>
        </w:rPr>
        <w:t>2006</w:t>
      </w:r>
      <w:r w:rsidR="00FA3A2F">
        <w:rPr>
          <w:sz w:val="28"/>
        </w:rPr>
        <w:t xml:space="preserve"> года, № </w:t>
      </w:r>
      <w:r w:rsidR="00FA3A2F" w:rsidRPr="00FA3A2F">
        <w:rPr>
          <w:sz w:val="28"/>
        </w:rPr>
        <w:t>115</w:t>
      </w:r>
      <w:r w:rsidR="00FA3A2F">
        <w:rPr>
          <w:sz w:val="28"/>
        </w:rPr>
        <w:t>)</w:t>
      </w:r>
      <w:r w:rsidRPr="008F16CE">
        <w:rPr>
          <w:sz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</w:t>
      </w:r>
      <w:r>
        <w:rPr>
          <w:sz w:val="28"/>
          <w:szCs w:val="28"/>
        </w:rPr>
        <w:t>5</w:t>
      </w:r>
      <w:r w:rsidR="009A6D0F">
        <w:rPr>
          <w:sz w:val="28"/>
          <w:szCs w:val="28"/>
        </w:rPr>
        <w:t xml:space="preserve"> дека</w:t>
      </w:r>
      <w:r w:rsidR="009A6D0F">
        <w:rPr>
          <w:sz w:val="28"/>
          <w:szCs w:val="28"/>
        </w:rPr>
        <w:t>б</w:t>
      </w:r>
      <w:r w:rsidR="009A6D0F">
        <w:rPr>
          <w:sz w:val="28"/>
          <w:szCs w:val="28"/>
        </w:rPr>
        <w:t xml:space="preserve">ря </w:t>
      </w:r>
      <w:r w:rsidRPr="00863A81">
        <w:rPr>
          <w:sz w:val="28"/>
          <w:szCs w:val="28"/>
        </w:rPr>
        <w:t>2011</w:t>
      </w:r>
      <w:r w:rsidR="009A6D0F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;</w:t>
      </w:r>
      <w:r w:rsidR="001712C1">
        <w:rPr>
          <w:sz w:val="28"/>
          <w:szCs w:val="28"/>
        </w:rPr>
        <w:t xml:space="preserve"> </w:t>
      </w:r>
      <w:r w:rsidR="001712C1" w:rsidRPr="00863A81">
        <w:rPr>
          <w:sz w:val="28"/>
          <w:szCs w:val="28"/>
        </w:rPr>
        <w:t>№ 212,</w:t>
      </w:r>
      <w:r w:rsidRPr="00863A81">
        <w:rPr>
          <w:sz w:val="28"/>
          <w:szCs w:val="28"/>
        </w:rPr>
        <w:t xml:space="preserve">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</w:t>
      </w:r>
      <w:r w:rsidR="001712C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2013</w:t>
      </w:r>
      <w:r w:rsidR="001712C1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);</w:t>
      </w:r>
      <w:proofErr w:type="gramEnd"/>
    </w:p>
    <w:p w:rsidR="00566F0C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lastRenderedPageBreak/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="00AA726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2013</w:t>
      </w:r>
      <w:r w:rsidR="00AA726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,</w:t>
      </w:r>
      <w:r w:rsidR="00AA726F">
        <w:rPr>
          <w:sz w:val="28"/>
          <w:szCs w:val="28"/>
        </w:rPr>
        <w:t xml:space="preserve"> </w:t>
      </w:r>
      <w:r w:rsidR="00AA726F" w:rsidRPr="008D20C4">
        <w:rPr>
          <w:sz w:val="28"/>
          <w:szCs w:val="28"/>
        </w:rPr>
        <w:t>№ 36,</w:t>
      </w:r>
      <w:r w:rsidRPr="008D20C4">
        <w:rPr>
          <w:sz w:val="28"/>
          <w:szCs w:val="28"/>
        </w:rPr>
        <w:t xml:space="preserve"> </w:t>
      </w:r>
      <w:r w:rsidR="001A3805">
        <w:rPr>
          <w:sz w:val="28"/>
          <w:szCs w:val="28"/>
        </w:rPr>
        <w:t xml:space="preserve">            </w:t>
      </w:r>
      <w:r w:rsidRPr="008D20C4">
        <w:rPr>
          <w:sz w:val="28"/>
          <w:szCs w:val="28"/>
        </w:rPr>
        <w:t>официальный</w:t>
      </w:r>
      <w:proofErr w:type="gramEnd"/>
      <w:r w:rsidRPr="008D20C4">
        <w:rPr>
          <w:sz w:val="28"/>
          <w:szCs w:val="28"/>
        </w:rPr>
        <w:t xml:space="preserve">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="009A6D0F">
        <w:rPr>
          <w:rStyle w:val="a5"/>
          <w:sz w:val="28"/>
          <w:szCs w:val="28"/>
          <w:u w:val="none"/>
        </w:rPr>
        <w:t xml:space="preserve"> </w:t>
      </w:r>
      <w:r w:rsidR="009A6D0F">
        <w:rPr>
          <w:bCs/>
          <w:sz w:val="28"/>
        </w:rPr>
        <w:t>–</w:t>
      </w:r>
      <w:r w:rsidRPr="008B5EB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9A6D0F">
        <w:rPr>
          <w:sz w:val="28"/>
          <w:szCs w:val="28"/>
        </w:rPr>
        <w:t xml:space="preserve"> февраля </w:t>
      </w:r>
      <w:r w:rsidRPr="008D20C4">
        <w:rPr>
          <w:sz w:val="28"/>
          <w:szCs w:val="28"/>
        </w:rPr>
        <w:t>2013</w:t>
      </w:r>
      <w:r w:rsidR="009A6D0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)</w:t>
      </w:r>
      <w:r w:rsidR="00566F0C">
        <w:rPr>
          <w:sz w:val="28"/>
          <w:szCs w:val="28"/>
        </w:rPr>
        <w:t>;</w:t>
      </w:r>
    </w:p>
    <w:p w:rsidR="00B80AA7" w:rsidRPr="00E34CC3" w:rsidRDefault="00566F0C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16CE">
        <w:rPr>
          <w:sz w:val="28"/>
        </w:rPr>
        <w:t xml:space="preserve">постановлением главы администрации (губернатора) Краснодарского края от 25 марта 2015 года № 229 </w:t>
      </w:r>
      <w:r w:rsidRPr="008F16CE">
        <w:rPr>
          <w:bCs/>
          <w:sz w:val="28"/>
        </w:rPr>
        <w:t>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бывших несовершеннолетних узников фашизма, инвалидов, семей, имеющих детей-инвалидов, и семей, имеющих ВИЧ-инфицированных нес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вершеннолетних детей в возрасте до 18 лет, и признании утратившим силу п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становления главы администрации (губернатора) Краснодарского края                   от 14 декабря 2012</w:t>
      </w:r>
      <w:proofErr w:type="gramEnd"/>
      <w:r w:rsidRPr="008F16CE">
        <w:rPr>
          <w:bCs/>
          <w:sz w:val="28"/>
        </w:rPr>
        <w:t xml:space="preserve"> года № 1512 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 xml:space="preserve">теранов, инвалидов и семей, имеющих детей-инвалидов, и признании </w:t>
      </w:r>
      <w:proofErr w:type="gramStart"/>
      <w:r w:rsidRPr="008F16CE">
        <w:rPr>
          <w:bCs/>
          <w:sz w:val="28"/>
        </w:rPr>
        <w:t>утрати</w:t>
      </w:r>
      <w:r w:rsidRPr="008F16CE">
        <w:rPr>
          <w:bCs/>
          <w:sz w:val="28"/>
        </w:rPr>
        <w:t>в</w:t>
      </w:r>
      <w:r w:rsidRPr="008F16CE">
        <w:rPr>
          <w:bCs/>
          <w:sz w:val="28"/>
        </w:rPr>
        <w:t>шими</w:t>
      </w:r>
      <w:proofErr w:type="gramEnd"/>
      <w:r w:rsidRPr="008F16CE">
        <w:rPr>
          <w:bCs/>
          <w:sz w:val="28"/>
        </w:rPr>
        <w:t xml:space="preserve"> силу отдельных постановлений главы администрации (губернатора) Краснодарского края» </w:t>
      </w:r>
      <w:r w:rsidRPr="008F16CE">
        <w:rPr>
          <w:sz w:val="28"/>
        </w:rPr>
        <w:t>(</w:t>
      </w:r>
      <w:r>
        <w:rPr>
          <w:bCs/>
          <w:sz w:val="28"/>
        </w:rPr>
        <w:t>о</w:t>
      </w:r>
      <w:r w:rsidRPr="00C536A4">
        <w:rPr>
          <w:bCs/>
          <w:sz w:val="28"/>
        </w:rPr>
        <w:t xml:space="preserve">фициальный сайт администрации Краснодарского края </w:t>
      </w:r>
      <w:hyperlink r:id="rId11" w:history="1">
        <w:r w:rsidRPr="00561CD1">
          <w:rPr>
            <w:rStyle w:val="a5"/>
            <w:bCs/>
            <w:sz w:val="28"/>
            <w:u w:val="none"/>
          </w:rPr>
          <w:t>http://admkrai.krasnodar.ru</w:t>
        </w:r>
      </w:hyperlink>
      <w:r>
        <w:rPr>
          <w:bCs/>
          <w:sz w:val="28"/>
        </w:rPr>
        <w:t xml:space="preserve"> –</w:t>
      </w:r>
      <w:r w:rsidRPr="00C536A4">
        <w:rPr>
          <w:bCs/>
          <w:sz w:val="28"/>
        </w:rPr>
        <w:t xml:space="preserve"> 26</w:t>
      </w:r>
      <w:r>
        <w:rPr>
          <w:bCs/>
          <w:sz w:val="28"/>
        </w:rPr>
        <w:t xml:space="preserve"> марта </w:t>
      </w:r>
      <w:r w:rsidRPr="00C536A4">
        <w:rPr>
          <w:bCs/>
          <w:sz w:val="28"/>
        </w:rPr>
        <w:t>2015</w:t>
      </w:r>
      <w:r>
        <w:rPr>
          <w:bCs/>
          <w:sz w:val="28"/>
        </w:rPr>
        <w:t xml:space="preserve"> года</w:t>
      </w:r>
      <w:r>
        <w:rPr>
          <w:sz w:val="28"/>
        </w:rPr>
        <w:t>)</w:t>
      </w:r>
      <w:r w:rsidR="00B80AA7">
        <w:rPr>
          <w:sz w:val="28"/>
          <w:szCs w:val="28"/>
        </w:rPr>
        <w:t>.</w:t>
      </w:r>
    </w:p>
    <w:p w:rsidR="0018687C" w:rsidRDefault="0018687C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</w:t>
      </w:r>
      <w:r w:rsidR="00CF3392">
        <w:rPr>
          <w:sz w:val="28"/>
          <w:szCs w:val="28"/>
        </w:rPr>
        <w:t>гражданами или от имени граждан – их представителями (законными представителями)</w:t>
      </w:r>
      <w:r w:rsidR="00397F4E">
        <w:rPr>
          <w:sz w:val="28"/>
          <w:szCs w:val="28"/>
        </w:rPr>
        <w:t xml:space="preserve"> в управление с</w:t>
      </w:r>
      <w:r w:rsidR="00397F4E">
        <w:rPr>
          <w:sz w:val="28"/>
          <w:szCs w:val="28"/>
        </w:rPr>
        <w:t>о</w:t>
      </w:r>
      <w:r w:rsidR="00397F4E">
        <w:rPr>
          <w:sz w:val="28"/>
          <w:szCs w:val="28"/>
        </w:rPr>
        <w:t xml:space="preserve">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 w:rsidR="00310711">
        <w:rPr>
          <w:sz w:val="28"/>
          <w:szCs w:val="28"/>
        </w:rPr>
        <w:t>.1.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 w:rsidR="00EE5E0A"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</w:t>
      </w:r>
      <w:r w:rsidR="00CD4CCD" w:rsidRPr="001D2447">
        <w:rPr>
          <w:sz w:val="28"/>
          <w:szCs w:val="28"/>
        </w:rPr>
        <w:t>(далее – заявление)</w:t>
      </w:r>
      <w:r w:rsidR="00A8603D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A8603D" w:rsidRPr="001D2447">
        <w:rPr>
          <w:sz w:val="28"/>
          <w:szCs w:val="28"/>
        </w:rPr>
        <w:t>(приложени</w:t>
      </w:r>
      <w:r w:rsidR="00A8603D">
        <w:rPr>
          <w:sz w:val="28"/>
          <w:szCs w:val="28"/>
        </w:rPr>
        <w:t>я</w:t>
      </w:r>
      <w:r w:rsidR="00A8603D" w:rsidRPr="001D2447">
        <w:rPr>
          <w:sz w:val="28"/>
          <w:szCs w:val="28"/>
        </w:rPr>
        <w:t xml:space="preserve"> № 2</w:t>
      </w:r>
      <w:r w:rsidR="00A8603D">
        <w:rPr>
          <w:sz w:val="28"/>
          <w:szCs w:val="28"/>
        </w:rPr>
        <w:t>, 3 к Регламенту</w:t>
      </w:r>
      <w:r w:rsidR="00B92A28">
        <w:rPr>
          <w:sz w:val="28"/>
          <w:szCs w:val="28"/>
        </w:rPr>
        <w:t xml:space="preserve"> соответственно</w:t>
      </w:r>
      <w:r w:rsidR="00A8603D" w:rsidRPr="001D2447">
        <w:rPr>
          <w:sz w:val="28"/>
          <w:szCs w:val="28"/>
        </w:rPr>
        <w:t>)</w:t>
      </w:r>
      <w:r w:rsidRPr="001D2447">
        <w:rPr>
          <w:sz w:val="28"/>
          <w:szCs w:val="28"/>
        </w:rPr>
        <w:t>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F02CC6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</w:t>
      </w:r>
      <w:r w:rsidR="005D09EF">
        <w:rPr>
          <w:sz w:val="28"/>
          <w:szCs w:val="28"/>
        </w:rPr>
        <w:t>, а для инв</w:t>
      </w:r>
      <w:r w:rsidR="005D09EF">
        <w:rPr>
          <w:sz w:val="28"/>
          <w:szCs w:val="28"/>
        </w:rPr>
        <w:t>а</w:t>
      </w:r>
      <w:r w:rsidR="005D09EF">
        <w:rPr>
          <w:sz w:val="28"/>
          <w:szCs w:val="28"/>
        </w:rPr>
        <w:t>лидов – в том числе копии документов, подтверждающих отнесение этих гра</w:t>
      </w:r>
      <w:r w:rsidR="005D09EF">
        <w:rPr>
          <w:sz w:val="28"/>
          <w:szCs w:val="28"/>
        </w:rPr>
        <w:t>ж</w:t>
      </w:r>
      <w:r w:rsidR="005D09EF">
        <w:rPr>
          <w:sz w:val="28"/>
          <w:szCs w:val="28"/>
        </w:rPr>
        <w:t xml:space="preserve">дан </w:t>
      </w:r>
      <w:r w:rsidR="00754414">
        <w:rPr>
          <w:sz w:val="28"/>
          <w:szCs w:val="28"/>
        </w:rPr>
        <w:t>к</w:t>
      </w:r>
      <w:r w:rsidR="005D09EF">
        <w:rPr>
          <w:sz w:val="28"/>
          <w:szCs w:val="28"/>
        </w:rPr>
        <w:t xml:space="preserve"> инвалидам на протяжении всего периода нахождения на учете;</w:t>
      </w:r>
    </w:p>
    <w:p w:rsidR="003E53FA" w:rsidRDefault="0098061B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уведомления гражданина о наличии (отсутствии) у него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смотренных законодательством оснований </w:t>
      </w:r>
      <w:proofErr w:type="gramStart"/>
      <w:r>
        <w:rPr>
          <w:sz w:val="28"/>
          <w:szCs w:val="28"/>
        </w:rPr>
        <w:t>признания</w:t>
      </w:r>
      <w:proofErr w:type="gramEnd"/>
      <w:r>
        <w:rPr>
          <w:sz w:val="28"/>
          <w:szCs w:val="28"/>
        </w:rPr>
        <w:t xml:space="preserve"> нуждающимся в жилом помещении по форме, установленной приказом департамента жилищно-коммунального хозяйства Краснодарского края от 18 ноября 2015 года № 203;</w:t>
      </w:r>
      <w:r w:rsidR="005D09EF">
        <w:rPr>
          <w:sz w:val="28"/>
          <w:szCs w:val="28"/>
        </w:rPr>
        <w:t xml:space="preserve"> </w:t>
      </w:r>
    </w:p>
    <w:p w:rsidR="003E53FA" w:rsidRPr="001D2447" w:rsidRDefault="003E53FA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</w:t>
      </w:r>
      <w:r w:rsidR="0055662F">
        <w:rPr>
          <w:sz w:val="28"/>
          <w:szCs w:val="28"/>
        </w:rPr>
        <w:t xml:space="preserve">  гражданина</w:t>
      </w:r>
      <w:r>
        <w:rPr>
          <w:sz w:val="28"/>
          <w:szCs w:val="28"/>
        </w:rPr>
        <w:t>.</w:t>
      </w:r>
      <w:proofErr w:type="gramEnd"/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От г</w:t>
      </w:r>
      <w:r w:rsidR="003E53FA" w:rsidRPr="001D2447">
        <w:rPr>
          <w:sz w:val="28"/>
          <w:szCs w:val="28"/>
        </w:rPr>
        <w:t>раждан, указанны</w:t>
      </w:r>
      <w:r w:rsidR="003E53FA">
        <w:rPr>
          <w:sz w:val="28"/>
          <w:szCs w:val="28"/>
        </w:rPr>
        <w:t>х</w:t>
      </w:r>
      <w:r w:rsidR="003E53FA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3E53FA" w:rsidRPr="001D2447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1.2.</w:t>
      </w:r>
      <w:r w:rsidR="00B2373F">
        <w:rPr>
          <w:sz w:val="28"/>
          <w:szCs w:val="28"/>
        </w:rPr>
        <w:t>1.</w:t>
      </w:r>
      <w:r w:rsidR="003E53FA">
        <w:rPr>
          <w:sz w:val="28"/>
          <w:szCs w:val="28"/>
        </w:rPr>
        <w:t>2 подраздела 1.2 Р</w:t>
      </w:r>
      <w:r w:rsidR="003E53FA" w:rsidRPr="001D2447">
        <w:rPr>
          <w:sz w:val="28"/>
          <w:szCs w:val="28"/>
        </w:rPr>
        <w:t>егл</w:t>
      </w:r>
      <w:r w:rsidR="003E53FA" w:rsidRPr="001D2447">
        <w:rPr>
          <w:sz w:val="28"/>
          <w:szCs w:val="28"/>
        </w:rPr>
        <w:t>а</w:t>
      </w:r>
      <w:r w:rsidR="003E53FA" w:rsidRPr="001D2447">
        <w:rPr>
          <w:sz w:val="28"/>
          <w:szCs w:val="28"/>
        </w:rPr>
        <w:t>мента:</w:t>
      </w:r>
    </w:p>
    <w:p w:rsidR="004073C6" w:rsidRDefault="003E53FA" w:rsidP="004073C6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(да</w:t>
      </w:r>
      <w:r w:rsidR="00B2373F">
        <w:rPr>
          <w:sz w:val="28"/>
          <w:szCs w:val="28"/>
        </w:rPr>
        <w:t>лее – заявление)</w:t>
      </w:r>
      <w:r w:rsidR="00B92A28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B2373F">
        <w:rPr>
          <w:sz w:val="28"/>
          <w:szCs w:val="28"/>
        </w:rPr>
        <w:t xml:space="preserve">(приложение № </w:t>
      </w:r>
      <w:r w:rsidR="00B92A28">
        <w:rPr>
          <w:sz w:val="28"/>
          <w:szCs w:val="28"/>
        </w:rPr>
        <w:t xml:space="preserve">4, 5 </w:t>
      </w:r>
      <w:r>
        <w:rPr>
          <w:sz w:val="28"/>
          <w:szCs w:val="28"/>
        </w:rPr>
        <w:t>к Регламенту</w:t>
      </w:r>
      <w:r w:rsidR="00B92A28">
        <w:rPr>
          <w:sz w:val="28"/>
          <w:szCs w:val="28"/>
        </w:rPr>
        <w:t xml:space="preserve"> соответственно</w:t>
      </w:r>
      <w:r w:rsidRPr="001D2447">
        <w:rPr>
          <w:sz w:val="28"/>
          <w:szCs w:val="28"/>
        </w:rPr>
        <w:t>)</w:t>
      </w:r>
      <w:r w:rsidR="004073C6" w:rsidRPr="001D2447">
        <w:rPr>
          <w:sz w:val="28"/>
          <w:szCs w:val="28"/>
        </w:rPr>
        <w:t>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</w:t>
      </w:r>
      <w:r w:rsidR="00CF3392">
        <w:rPr>
          <w:sz w:val="28"/>
          <w:szCs w:val="28"/>
        </w:rPr>
        <w:t>, а для инв</w:t>
      </w:r>
      <w:r w:rsidR="00CF3392">
        <w:rPr>
          <w:sz w:val="28"/>
          <w:szCs w:val="28"/>
        </w:rPr>
        <w:t>а</w:t>
      </w:r>
      <w:r w:rsidR="00CF3392">
        <w:rPr>
          <w:sz w:val="28"/>
          <w:szCs w:val="28"/>
        </w:rPr>
        <w:t xml:space="preserve">лидов, семей, имеющих детей-инвалидов, и семей, имеющих ВИЧ-инфицированного ребенка, – в том числе копии документов, подтверждающих отнесение этих граждан </w:t>
      </w:r>
      <w:r w:rsidR="00454736">
        <w:rPr>
          <w:sz w:val="28"/>
          <w:szCs w:val="28"/>
        </w:rPr>
        <w:t>к</w:t>
      </w:r>
      <w:r w:rsidR="00CF3392">
        <w:rPr>
          <w:sz w:val="28"/>
          <w:szCs w:val="28"/>
        </w:rPr>
        <w:t xml:space="preserve"> инвалидам и ВИЧ-инфицированным гражданам соо</w:t>
      </w:r>
      <w:r w:rsidR="00CF3392">
        <w:rPr>
          <w:sz w:val="28"/>
          <w:szCs w:val="28"/>
        </w:rPr>
        <w:t>т</w:t>
      </w:r>
      <w:r w:rsidR="00CF3392">
        <w:rPr>
          <w:sz w:val="28"/>
          <w:szCs w:val="28"/>
        </w:rPr>
        <w:t>ветственно на протяжении всего периода нахождения на учете</w:t>
      </w:r>
      <w:r>
        <w:rPr>
          <w:sz w:val="28"/>
          <w:szCs w:val="28"/>
        </w:rPr>
        <w:t>;</w:t>
      </w:r>
    </w:p>
    <w:p w:rsidR="00071931" w:rsidRDefault="00071931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уведомления гражданина о наличии (отсутствии) у него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смотренных законодательством оснований </w:t>
      </w:r>
      <w:proofErr w:type="gramStart"/>
      <w:r>
        <w:rPr>
          <w:sz w:val="28"/>
          <w:szCs w:val="28"/>
        </w:rPr>
        <w:t>признания</w:t>
      </w:r>
      <w:proofErr w:type="gramEnd"/>
      <w:r>
        <w:rPr>
          <w:sz w:val="28"/>
          <w:szCs w:val="28"/>
        </w:rPr>
        <w:t xml:space="preserve"> нуждающимся в жилом помещении по форме, установленной приказом департамента жилищно-коммунального хозяйства Краснодарского края от 18 ноября 2015 года № 203;</w:t>
      </w:r>
    </w:p>
    <w:p w:rsidR="007F3D4E" w:rsidRDefault="003E53FA" w:rsidP="003E53F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  <w:proofErr w:type="gramEnd"/>
    </w:p>
    <w:p w:rsidR="00071931" w:rsidRPr="007F3D4E" w:rsidRDefault="00071931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(законный представитель) ребенка-инвалида или ВИЧ-инфицированного ребенка дополнительно представляет копии документов, удостоверяющих личность, на всех членов семьи, а также копии документов, подтверждающих наличие статуса члена семьи ребенка-инвалида или члена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мьи ВИЧ-инфицированного ребенка.</w:t>
      </w:r>
    </w:p>
    <w:p w:rsidR="006A7DBA" w:rsidRDefault="006A7DBA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proofErr w:type="gramStart"/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граждан</w:t>
      </w:r>
      <w:r w:rsidR="00412E85">
        <w:rPr>
          <w:sz w:val="28"/>
          <w:szCs w:val="28"/>
        </w:rPr>
        <w:t>ам</w:t>
      </w:r>
      <w:r w:rsidR="00034703">
        <w:rPr>
          <w:sz w:val="28"/>
          <w:szCs w:val="28"/>
        </w:rPr>
        <w:t>,</w:t>
      </w:r>
      <w:r w:rsidR="00412E85">
        <w:rPr>
          <w:sz w:val="28"/>
          <w:szCs w:val="28"/>
        </w:rPr>
        <w:t xml:space="preserve"> предст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вившим в управление социальной защиты населения</w:t>
      </w:r>
      <w:r w:rsidR="001B1C15">
        <w:rPr>
          <w:sz w:val="28"/>
          <w:szCs w:val="28"/>
        </w:rPr>
        <w:t xml:space="preserve"> копии</w:t>
      </w:r>
      <w:r w:rsidR="00412E85">
        <w:rPr>
          <w:sz w:val="28"/>
          <w:szCs w:val="28"/>
        </w:rPr>
        <w:t xml:space="preserve"> документов, ук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занных в пункте 4.5 и 4.6 Порядка,</w:t>
      </w:r>
      <w:r w:rsidR="001C3479">
        <w:rPr>
          <w:sz w:val="28"/>
          <w:szCs w:val="28"/>
        </w:rPr>
        <w:t xml:space="preserve"> необходима справка органа местного сам</w:t>
      </w:r>
      <w:r w:rsidR="001C3479">
        <w:rPr>
          <w:sz w:val="28"/>
          <w:szCs w:val="28"/>
        </w:rPr>
        <w:t>о</w:t>
      </w:r>
      <w:r w:rsidR="001C3479">
        <w:rPr>
          <w:sz w:val="28"/>
          <w:szCs w:val="28"/>
        </w:rPr>
        <w:t>управления об отсутствии решений о признании приобретенного жилого пом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>.</w:t>
      </w:r>
      <w:proofErr w:type="gramEnd"/>
    </w:p>
    <w:p w:rsidR="007046E7" w:rsidRDefault="005D3504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Справка</w:t>
      </w:r>
      <w:r w:rsidR="00F90958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решений о признании приобретенного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мещения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</w:t>
      </w:r>
      <w:r w:rsidR="00D86111">
        <w:rPr>
          <w:sz w:val="28"/>
          <w:szCs w:val="28"/>
        </w:rPr>
        <w:t>единовременной денежной выплаты</w:t>
      </w:r>
      <w:r w:rsidR="007046E7" w:rsidRPr="00E506FF">
        <w:rPr>
          <w:sz w:val="28"/>
          <w:szCs w:val="28"/>
        </w:rPr>
        <w:t xml:space="preserve">, в рамках межведомственного </w:t>
      </w:r>
      <w:r w:rsidR="0076775F"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 w:rsidR="0076775F">
        <w:rPr>
          <w:sz w:val="28"/>
          <w:szCs w:val="28"/>
        </w:rPr>
        <w:t>с</w:t>
      </w:r>
      <w:r w:rsidR="0076775F">
        <w:rPr>
          <w:sz w:val="28"/>
          <w:szCs w:val="28"/>
        </w:rPr>
        <w:t>о</w:t>
      </w:r>
      <w:r w:rsidR="0076775F">
        <w:rPr>
          <w:sz w:val="28"/>
          <w:szCs w:val="28"/>
        </w:rPr>
        <w:t>ответствующем</w:t>
      </w:r>
      <w:r w:rsidR="00D2487C">
        <w:rPr>
          <w:sz w:val="28"/>
          <w:szCs w:val="28"/>
        </w:rPr>
        <w:t xml:space="preserve"> органе</w:t>
      </w:r>
      <w:r w:rsidR="0076775F">
        <w:rPr>
          <w:sz w:val="28"/>
          <w:szCs w:val="28"/>
        </w:rPr>
        <w:t xml:space="preserve"> </w:t>
      </w:r>
      <w:r w:rsidR="00D86111">
        <w:rPr>
          <w:sz w:val="28"/>
          <w:szCs w:val="28"/>
        </w:rPr>
        <w:t>местного самоуправления</w:t>
      </w:r>
      <w:r w:rsidR="00D2487C">
        <w:rPr>
          <w:sz w:val="28"/>
          <w:szCs w:val="28"/>
        </w:rPr>
        <w:t>.</w:t>
      </w:r>
      <w:proofErr w:type="gramEnd"/>
    </w:p>
    <w:p w:rsidR="007046E7" w:rsidRDefault="007046E7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061801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4C15C2">
        <w:rPr>
          <w:sz w:val="28"/>
          <w:szCs w:val="28"/>
        </w:rPr>
        <w:t>справку органа местного самоупра</w:t>
      </w:r>
      <w:r w:rsidR="004C15C2">
        <w:rPr>
          <w:sz w:val="28"/>
          <w:szCs w:val="28"/>
        </w:rPr>
        <w:t>в</w:t>
      </w:r>
      <w:r w:rsidR="004C15C2">
        <w:rPr>
          <w:sz w:val="28"/>
          <w:szCs w:val="28"/>
        </w:rPr>
        <w:t>ления об отсутствии решений о признании приобретенного жилого помещения (жилого помещения в праве общей долевой собственности на которое приобр</w:t>
      </w:r>
      <w:r w:rsidR="004C15C2">
        <w:rPr>
          <w:sz w:val="28"/>
          <w:szCs w:val="28"/>
        </w:rPr>
        <w:t>е</w:t>
      </w:r>
      <w:r w:rsidR="004C15C2">
        <w:rPr>
          <w:sz w:val="28"/>
          <w:szCs w:val="28"/>
        </w:rPr>
        <w:t>тена доля) не отвечающим установленным для жилых помещений требованиям</w:t>
      </w:r>
      <w:r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</w:t>
      </w:r>
      <w:r w:rsidR="00420A9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>Непредставление заявителем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5C0687" w:rsidRPr="00317C82" w:rsidRDefault="005C0687" w:rsidP="0026302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>Указание на запрет требовать от заявителя</w:t>
      </w:r>
    </w:p>
    <w:p w:rsidR="00397F4E" w:rsidRPr="00317C82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0"/>
          <w:szCs w:val="20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Pr="00317C82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17C82" w:rsidRPr="00317C82" w:rsidRDefault="00317C82" w:rsidP="002630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 и иных документов, предоставление которых возложено Регламентом на заявителя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lastRenderedPageBreak/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1B25D5">
        <w:rPr>
          <w:sz w:val="28"/>
          <w:szCs w:val="28"/>
        </w:rPr>
        <w:t>.</w:t>
      </w:r>
      <w:proofErr w:type="gramEnd"/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2.10.2.1. </w:t>
      </w:r>
      <w:r w:rsidR="00FC332E">
        <w:rPr>
          <w:sz w:val="28"/>
          <w:szCs w:val="28"/>
        </w:rPr>
        <w:t xml:space="preserve">Отказ управления </w:t>
      </w:r>
      <w:proofErr w:type="gramStart"/>
      <w:r w:rsidR="00FC332E">
        <w:rPr>
          <w:sz w:val="28"/>
          <w:szCs w:val="28"/>
        </w:rPr>
        <w:t>социальной</w:t>
      </w:r>
      <w:proofErr w:type="gramEnd"/>
      <w:r w:rsidR="00FC332E">
        <w:rPr>
          <w:sz w:val="28"/>
          <w:szCs w:val="28"/>
        </w:rPr>
        <w:t xml:space="preserve"> защиты населения во включении в список претендентов в случае: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561867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наличия в представленных гражданами </w:t>
      </w:r>
      <w:r w:rsidR="00AD6277">
        <w:rPr>
          <w:sz w:val="28"/>
          <w:szCs w:val="28"/>
        </w:rPr>
        <w:t xml:space="preserve">копиях </w:t>
      </w:r>
      <w:r>
        <w:rPr>
          <w:sz w:val="28"/>
          <w:szCs w:val="28"/>
        </w:rPr>
        <w:t>документ</w:t>
      </w:r>
      <w:r w:rsidR="00AD6277">
        <w:rPr>
          <w:sz w:val="28"/>
          <w:szCs w:val="28"/>
        </w:rPr>
        <w:t xml:space="preserve">ов </w:t>
      </w:r>
      <w:r>
        <w:rPr>
          <w:sz w:val="28"/>
          <w:szCs w:val="28"/>
        </w:rPr>
        <w:t>исправлений, ошибок, противоречий, которые не позволяют однозначно истолковать их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держание</w:t>
      </w:r>
      <w:r w:rsidR="009E34EE">
        <w:rPr>
          <w:sz w:val="28"/>
          <w:szCs w:val="28"/>
        </w:rPr>
        <w:t>.</w:t>
      </w:r>
    </w:p>
    <w:p w:rsidR="008F7AF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2.10.2.2. </w:t>
      </w:r>
      <w:r w:rsidR="00FC332E">
        <w:rPr>
          <w:sz w:val="28"/>
          <w:szCs w:val="28"/>
        </w:rPr>
        <w:t>О</w:t>
      </w:r>
      <w:r w:rsidR="00FC332E" w:rsidRPr="00B90C8D">
        <w:rPr>
          <w:sz w:val="28"/>
          <w:szCs w:val="28"/>
        </w:rPr>
        <w:t xml:space="preserve">тказ </w:t>
      </w:r>
      <w:r w:rsidR="00FC332E">
        <w:rPr>
          <w:sz w:val="28"/>
          <w:szCs w:val="28"/>
        </w:rPr>
        <w:t>министерства</w:t>
      </w:r>
      <w:r w:rsidR="008F7AFE">
        <w:rPr>
          <w:sz w:val="28"/>
          <w:szCs w:val="28"/>
        </w:rPr>
        <w:t>: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включении в</w:t>
      </w:r>
      <w:r w:rsidR="00577248">
        <w:rPr>
          <w:sz w:val="28"/>
          <w:szCs w:val="28"/>
        </w:rPr>
        <w:t xml:space="preserve"> </w:t>
      </w:r>
      <w:r w:rsidR="008F7AFE">
        <w:rPr>
          <w:sz w:val="28"/>
          <w:szCs w:val="28"/>
        </w:rPr>
        <w:t xml:space="preserve">список граждан </w:t>
      </w:r>
      <w:r w:rsidR="00876904">
        <w:rPr>
          <w:sz w:val="28"/>
          <w:szCs w:val="28"/>
        </w:rPr>
        <w:t xml:space="preserve">– </w:t>
      </w:r>
      <w:r w:rsidR="008F7AFE">
        <w:rPr>
          <w:sz w:val="28"/>
          <w:szCs w:val="28"/>
        </w:rPr>
        <w:t>претендентов, подлежащих включению в сводный список</w:t>
      </w:r>
      <w:r w:rsidR="008D7BC8">
        <w:rPr>
          <w:sz w:val="28"/>
          <w:szCs w:val="28"/>
        </w:rPr>
        <w:t xml:space="preserve"> граждан – претендентов на получение единовременной д</w:t>
      </w:r>
      <w:r w:rsidR="008D7BC8">
        <w:rPr>
          <w:sz w:val="28"/>
          <w:szCs w:val="28"/>
        </w:rPr>
        <w:t>е</w:t>
      </w:r>
      <w:r w:rsidR="008D7BC8">
        <w:rPr>
          <w:sz w:val="28"/>
          <w:szCs w:val="28"/>
        </w:rPr>
        <w:t>нежной выплаты</w:t>
      </w:r>
      <w:r w:rsidR="008F7AFE">
        <w:rPr>
          <w:sz w:val="28"/>
          <w:szCs w:val="28"/>
        </w:rPr>
        <w:t>,</w:t>
      </w:r>
      <w:r>
        <w:rPr>
          <w:sz w:val="28"/>
          <w:szCs w:val="28"/>
        </w:rPr>
        <w:t xml:space="preserve"> в случае:</w:t>
      </w:r>
    </w:p>
    <w:p w:rsidR="009E34E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8F7AF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однозначно истолковать их содержание</w:t>
      </w:r>
      <w:r w:rsidR="008F7AFE">
        <w:rPr>
          <w:sz w:val="28"/>
          <w:szCs w:val="28"/>
        </w:rPr>
        <w:t>;</w:t>
      </w:r>
    </w:p>
    <w:p w:rsidR="008F7AFE" w:rsidRDefault="008F7AF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включении в сводный список претендентов в случае:</w:t>
      </w:r>
    </w:p>
    <w:p w:rsidR="003553E6" w:rsidRDefault="004202FC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proofErr w:type="gramStart"/>
      <w:r w:rsidRPr="001B6628">
        <w:rPr>
          <w:sz w:val="28"/>
          <w:szCs w:val="28"/>
        </w:rPr>
        <w:t xml:space="preserve">если граждане, включенные </w:t>
      </w:r>
      <w:r w:rsidR="002336DA">
        <w:rPr>
          <w:sz w:val="28"/>
          <w:szCs w:val="28"/>
        </w:rPr>
        <w:t xml:space="preserve">министерством ТЭК и ЖКХ </w:t>
      </w:r>
      <w:r w:rsidRPr="001B6628">
        <w:rPr>
          <w:sz w:val="28"/>
          <w:szCs w:val="28"/>
        </w:rPr>
        <w:t>в список гра</w:t>
      </w:r>
      <w:r w:rsidRPr="001B6628">
        <w:rPr>
          <w:sz w:val="28"/>
          <w:szCs w:val="28"/>
        </w:rPr>
        <w:t>ж</w:t>
      </w:r>
      <w:r w:rsidRPr="001B6628">
        <w:rPr>
          <w:sz w:val="28"/>
          <w:szCs w:val="28"/>
        </w:rPr>
        <w:t>дан, в учетных делах которых отсутствуют документы, подтверждающие пр</w:t>
      </w:r>
      <w:r w:rsidRPr="001B6628">
        <w:rPr>
          <w:sz w:val="28"/>
          <w:szCs w:val="28"/>
        </w:rPr>
        <w:t>а</w:t>
      </w:r>
      <w:r w:rsidRPr="001B6628">
        <w:rPr>
          <w:sz w:val="28"/>
          <w:szCs w:val="28"/>
        </w:rPr>
        <w:t>вомерность их принятия на учет, и список граждан, которые не представили обновленные учетные документы, до 25 декабря не устранили замечания либо не представили обновленные учетные документы, а также документы, по</w:t>
      </w:r>
      <w:r w:rsidRPr="001B6628">
        <w:rPr>
          <w:sz w:val="28"/>
          <w:szCs w:val="28"/>
        </w:rPr>
        <w:t>д</w:t>
      </w:r>
      <w:r w:rsidRPr="001B6628">
        <w:rPr>
          <w:sz w:val="28"/>
          <w:szCs w:val="28"/>
        </w:rPr>
        <w:t>тверждающие правомерность нахождения их на учете;</w:t>
      </w:r>
      <w:r w:rsidR="008F7AFE">
        <w:rPr>
          <w:sz w:val="28"/>
          <w:szCs w:val="28"/>
        </w:rPr>
        <w:t xml:space="preserve"> </w:t>
      </w:r>
      <w:proofErr w:type="gramEnd"/>
    </w:p>
    <w:p w:rsidR="004202FC" w:rsidRDefault="004202FC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своевременного </w:t>
      </w:r>
      <w:proofErr w:type="gramStart"/>
      <w:r>
        <w:rPr>
          <w:sz w:val="28"/>
          <w:szCs w:val="28"/>
        </w:rPr>
        <w:t>не прохождения</w:t>
      </w:r>
      <w:proofErr w:type="gramEnd"/>
      <w:r>
        <w:rPr>
          <w:sz w:val="28"/>
          <w:szCs w:val="28"/>
        </w:rPr>
        <w:t xml:space="preserve"> перерегистрации</w:t>
      </w:r>
      <w:r w:rsidR="00E11774">
        <w:rPr>
          <w:sz w:val="28"/>
          <w:szCs w:val="28"/>
        </w:rPr>
        <w:t>.</w:t>
      </w:r>
    </w:p>
    <w:p w:rsidR="007E1458" w:rsidRDefault="007E1458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F833F9" w:rsidRDefault="00F833F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lastRenderedPageBreak/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AE67B1" w:rsidRDefault="00AE67B1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CD032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6D312C" w:rsidRDefault="006D312C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 xml:space="preserve">, </w:t>
      </w:r>
      <w:r w:rsidR="002146F1" w:rsidRPr="00205717">
        <w:rPr>
          <w:sz w:val="28"/>
          <w:szCs w:val="28"/>
        </w:rPr>
        <w:t>на личном приеме в управлении социальной защиты населения или МФЦ</w:t>
      </w:r>
      <w:r w:rsidR="002146F1">
        <w:rPr>
          <w:sz w:val="28"/>
          <w:szCs w:val="28"/>
        </w:rPr>
        <w:t>,</w:t>
      </w:r>
      <w:r w:rsidR="002146F1" w:rsidRPr="0050374F">
        <w:rPr>
          <w:sz w:val="28"/>
          <w:szCs w:val="28"/>
        </w:rPr>
        <w:t xml:space="preserve"> </w:t>
      </w:r>
      <w:r w:rsidRPr="0050374F">
        <w:rPr>
          <w:sz w:val="28"/>
          <w:szCs w:val="28"/>
        </w:rPr>
        <w:t>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  <w:proofErr w:type="gramEnd"/>
    </w:p>
    <w:p w:rsidR="00E8412E" w:rsidRDefault="00E8412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146F1" w:rsidRPr="00205717" w:rsidRDefault="002146F1" w:rsidP="00214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2.15.1. Прием и регистрация заявления и документов (сведений), необх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димых для предоставления государственной услуги,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населения, в день подачи указанного заявления и документов.</w:t>
      </w:r>
    </w:p>
    <w:p w:rsidR="002146F1" w:rsidRPr="00205717" w:rsidRDefault="002146F1" w:rsidP="00214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ных в форме электронных документов или посредством МФЦ, осуществляется должностным лицом управления социальной защиты населения в день посту</w:t>
      </w:r>
      <w:r w:rsidRPr="00205717">
        <w:rPr>
          <w:sz w:val="28"/>
          <w:szCs w:val="28"/>
        </w:rPr>
        <w:t>п</w:t>
      </w:r>
      <w:r w:rsidRPr="00205717">
        <w:rPr>
          <w:sz w:val="28"/>
          <w:szCs w:val="28"/>
        </w:rPr>
        <w:t>ления указанного заявления и документов в управление социальной защиты населения.</w:t>
      </w:r>
    </w:p>
    <w:p w:rsidR="002146F1" w:rsidRPr="00D93F1A" w:rsidRDefault="002146F1" w:rsidP="00214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717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и документов (сведений), необходимых для пред</w:t>
      </w:r>
      <w:r w:rsidRPr="00205717">
        <w:rPr>
          <w:rFonts w:ascii="Times New Roman" w:hAnsi="Times New Roman" w:cs="Times New Roman"/>
          <w:sz w:val="28"/>
          <w:szCs w:val="28"/>
        </w:rPr>
        <w:t>о</w:t>
      </w:r>
      <w:r w:rsidRPr="00205717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 или посредством МФЦ, поступивших в упра</w:t>
      </w:r>
      <w:r w:rsidRPr="00205717">
        <w:rPr>
          <w:rFonts w:ascii="Times New Roman" w:hAnsi="Times New Roman" w:cs="Times New Roman"/>
          <w:sz w:val="28"/>
          <w:szCs w:val="28"/>
        </w:rPr>
        <w:t>в</w:t>
      </w:r>
      <w:r w:rsidRPr="00205717">
        <w:rPr>
          <w:rFonts w:ascii="Times New Roman" w:hAnsi="Times New Roman" w:cs="Times New Roman"/>
          <w:sz w:val="28"/>
          <w:szCs w:val="28"/>
        </w:rPr>
        <w:t>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9AF" w:rsidRDefault="002719A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заявителей, размещению и оформлению </w:t>
      </w:r>
      <w:proofErr w:type="gramStart"/>
      <w:r w:rsidR="002B4445" w:rsidRPr="0078195E">
        <w:rPr>
          <w:sz w:val="28"/>
          <w:szCs w:val="28"/>
        </w:rPr>
        <w:t>визуальной</w:t>
      </w:r>
      <w:proofErr w:type="gramEnd"/>
      <w:r w:rsidR="002B4445" w:rsidRPr="0078195E">
        <w:rPr>
          <w:sz w:val="28"/>
          <w:szCs w:val="28"/>
        </w:rPr>
        <w:t xml:space="preserve">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  <w:proofErr w:type="gramEnd"/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Для инвалидов должны обеспечиваться: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ного пользования транспортом, средствами связи и информации, к местам о</w:t>
      </w:r>
      <w:r w:rsidRPr="00205717">
        <w:rPr>
          <w:sz w:val="28"/>
          <w:szCs w:val="28"/>
        </w:rPr>
        <w:t>т</w:t>
      </w:r>
      <w:r w:rsidRPr="00205717">
        <w:rPr>
          <w:sz w:val="28"/>
          <w:szCs w:val="28"/>
        </w:rPr>
        <w:t>дыха и к предоставляемым в них услугам;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дарственные услуги, а также входа в такие помещения и выхода из них, поса</w:t>
      </w:r>
      <w:r w:rsidRPr="00205717">
        <w:rPr>
          <w:sz w:val="28"/>
          <w:szCs w:val="28"/>
        </w:rPr>
        <w:t>д</w:t>
      </w:r>
      <w:r w:rsidRPr="00205717"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сопровождение инвалидов, имеющих стойкие расстройства функции зр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>ния и самостоятельного передвижения и оказания им помощи;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надлежащее размещение оборудования и носителей информации, необх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lastRenderedPageBreak/>
        <w:t>дублирование необходимой для инвалидов звуковой и зрительной и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ции знаками, выполненными рельефно-точечным шрифтом Брайля;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 xml:space="preserve">допуск </w:t>
      </w:r>
      <w:proofErr w:type="spellStart"/>
      <w:r w:rsidRPr="00205717">
        <w:rPr>
          <w:sz w:val="28"/>
          <w:szCs w:val="28"/>
        </w:rPr>
        <w:t>сурдопереводчика</w:t>
      </w:r>
      <w:proofErr w:type="spellEnd"/>
      <w:r w:rsidRPr="00205717">
        <w:rPr>
          <w:sz w:val="28"/>
          <w:szCs w:val="28"/>
        </w:rPr>
        <w:t xml:space="preserve"> и </w:t>
      </w:r>
      <w:proofErr w:type="spellStart"/>
      <w:r w:rsidRPr="00205717">
        <w:rPr>
          <w:sz w:val="28"/>
          <w:szCs w:val="28"/>
        </w:rPr>
        <w:t>тифлосурдопереводчика</w:t>
      </w:r>
      <w:proofErr w:type="spellEnd"/>
      <w:r w:rsidRPr="00205717">
        <w:rPr>
          <w:sz w:val="28"/>
          <w:szCs w:val="28"/>
        </w:rPr>
        <w:t>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2146F1" w:rsidRPr="00675EBA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оказание инвалидам помощи в преодолении барьеров, мешающих пол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чению ими государственных услуг наравне с другими лицами.</w:t>
      </w:r>
    </w:p>
    <w:p w:rsid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146F1" w:rsidRPr="00001C9C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 1.3.2 подраздела 1.3 Регламента</w:t>
      </w:r>
      <w:r w:rsidRPr="0027781F">
        <w:rPr>
          <w:sz w:val="28"/>
          <w:szCs w:val="28"/>
        </w:rPr>
        <w:t>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</w:t>
      </w:r>
      <w:r w:rsidRPr="00205717">
        <w:rPr>
          <w:sz w:val="28"/>
          <w:szCs w:val="28"/>
        </w:rPr>
        <w:t>и работников МФЦ</w:t>
      </w:r>
      <w:r>
        <w:rPr>
          <w:sz w:val="28"/>
          <w:szCs w:val="28"/>
        </w:rPr>
        <w:t xml:space="preserve"> и </w:t>
      </w:r>
      <w:r w:rsidRPr="004A6CB4">
        <w:rPr>
          <w:sz w:val="28"/>
          <w:szCs w:val="28"/>
        </w:rPr>
        <w:t>должны обеспечивать: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</w:t>
      </w:r>
      <w:r w:rsidRPr="00205717">
        <w:rPr>
          <w:sz w:val="28"/>
          <w:szCs w:val="28"/>
        </w:rPr>
        <w:t>и работников МФЦ</w:t>
      </w:r>
      <w:r w:rsidRPr="004A6CB4">
        <w:rPr>
          <w:sz w:val="28"/>
          <w:szCs w:val="28"/>
        </w:rPr>
        <w:t>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146F1" w:rsidRPr="00F6755B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(</w:t>
      </w:r>
      <w:r w:rsidRPr="00F6755B">
        <w:rPr>
          <w:sz w:val="28"/>
          <w:szCs w:val="28"/>
        </w:rPr>
        <w:t>туалет</w:t>
      </w:r>
      <w:r>
        <w:rPr>
          <w:sz w:val="28"/>
          <w:szCs w:val="28"/>
        </w:rPr>
        <w:t>)</w:t>
      </w:r>
      <w:r w:rsidRPr="00F6755B">
        <w:rPr>
          <w:sz w:val="28"/>
          <w:szCs w:val="28"/>
        </w:rPr>
        <w:t>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 xml:space="preserve">управлений социальной защиты населения </w:t>
      </w:r>
      <w:r w:rsidRPr="00205717">
        <w:rPr>
          <w:sz w:val="28"/>
          <w:szCs w:val="28"/>
        </w:rPr>
        <w:t>(ежедневно (с понедельника по пятницу), кроме выходных и праздничных дней, в течение рабочего времени) либо МФЦ</w:t>
      </w:r>
      <w:r w:rsidRPr="004A6CB4">
        <w:rPr>
          <w:sz w:val="28"/>
          <w:szCs w:val="28"/>
        </w:rPr>
        <w:t>.</w:t>
      </w:r>
    </w:p>
    <w:p w:rsid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146F1" w:rsidRPr="000A71F0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бинета.</w:t>
      </w:r>
    </w:p>
    <w:p w:rsidR="002B4445" w:rsidRP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 xml:space="preserve">Должностные лица управления </w:t>
      </w:r>
      <w:proofErr w:type="gramStart"/>
      <w:r w:rsidRPr="00205717">
        <w:rPr>
          <w:sz w:val="28"/>
          <w:szCs w:val="28"/>
        </w:rPr>
        <w:t>социальной</w:t>
      </w:r>
      <w:proofErr w:type="gramEnd"/>
      <w:r w:rsidRPr="00205717">
        <w:rPr>
          <w:sz w:val="28"/>
          <w:szCs w:val="28"/>
        </w:rPr>
        <w:t xml:space="preserve"> защиты населения, осущест</w:t>
      </w:r>
      <w:r w:rsidRPr="00205717">
        <w:rPr>
          <w:sz w:val="28"/>
          <w:szCs w:val="28"/>
        </w:rPr>
        <w:t>в</w:t>
      </w:r>
      <w:r w:rsidRPr="00205717">
        <w:rPr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205717">
        <w:rPr>
          <w:sz w:val="28"/>
          <w:szCs w:val="28"/>
        </w:rPr>
        <w:t>бэйджами</w:t>
      </w:r>
      <w:proofErr w:type="spellEnd"/>
      <w:r w:rsidRPr="00205717">
        <w:rPr>
          <w:sz w:val="28"/>
          <w:szCs w:val="28"/>
        </w:rPr>
        <w:t>) и (или) настольн</w:t>
      </w:r>
      <w:r w:rsidRPr="00205717">
        <w:rPr>
          <w:sz w:val="28"/>
          <w:szCs w:val="28"/>
        </w:rPr>
        <w:t>ы</w:t>
      </w:r>
      <w:r w:rsidRPr="00205717">
        <w:rPr>
          <w:sz w:val="28"/>
          <w:szCs w:val="28"/>
        </w:rPr>
        <w:t>ми табличками.</w:t>
      </w:r>
    </w:p>
    <w:p w:rsidR="002146F1" w:rsidRDefault="002146F1" w:rsidP="002146F1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35477A" w:rsidRPr="00697C9A" w:rsidRDefault="0035477A" w:rsidP="0035477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35477A" w:rsidRPr="00ED6DAD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35477A" w:rsidRPr="00ED6DAD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35477A" w:rsidRPr="00ED6DAD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5477A" w:rsidRPr="00ED6DAD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5477A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5477A" w:rsidRPr="00205717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</w:t>
      </w:r>
      <w:r>
        <w:rPr>
          <w:sz w:val="28"/>
          <w:szCs w:val="28"/>
        </w:rPr>
        <w:t xml:space="preserve"> </w:t>
      </w:r>
      <w:r w:rsidRPr="00205717">
        <w:rPr>
          <w:sz w:val="28"/>
          <w:szCs w:val="28"/>
        </w:rPr>
        <w:t>и через МФЦ;</w:t>
      </w:r>
    </w:p>
    <w:p w:rsidR="0035477A" w:rsidRPr="00ED6DAD" w:rsidRDefault="0035477A" w:rsidP="00354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35477A" w:rsidRPr="00ED6DAD" w:rsidRDefault="0035477A" w:rsidP="0035477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35477A" w:rsidRPr="00697C9A" w:rsidRDefault="0035477A" w:rsidP="0035477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205717">
        <w:rPr>
          <w:sz w:val="28"/>
          <w:szCs w:val="28"/>
        </w:rPr>
        <w:t>и документов, указанных в подразделе 2.7 раздела 2 Р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>гламента, представленных заявителем по его инициативе самостоятельно, в случае необходимости – с участием заявителя</w:t>
      </w:r>
      <w:r w:rsidRPr="00697C9A">
        <w:rPr>
          <w:sz w:val="28"/>
          <w:szCs w:val="28"/>
        </w:rPr>
        <w:t>;</w:t>
      </w:r>
    </w:p>
    <w:p w:rsidR="0035477A" w:rsidRDefault="0035477A" w:rsidP="0035477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;</w:t>
      </w:r>
    </w:p>
    <w:p w:rsidR="0035477A" w:rsidRPr="00B90C8D" w:rsidRDefault="0035477A" w:rsidP="0035477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05717">
        <w:rPr>
          <w:sz w:val="28"/>
          <w:szCs w:val="28"/>
        </w:rPr>
        <w:t>однократное взаимодействие заявителя с должностными лицами управл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>ния социальной защиты населения и работниками МФЦ в случае его обращ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 xml:space="preserve">ния в управление социальной защиты населения с заявлением и документами, </w:t>
      </w:r>
      <w:r w:rsidRPr="00205717">
        <w:rPr>
          <w:sz w:val="28"/>
          <w:szCs w:val="28"/>
        </w:rPr>
        <w:lastRenderedPageBreak/>
        <w:t>результатом которого является предоставление (уведомление об отказе в предоставлении) единовременной денежной выплаты</w:t>
      </w:r>
      <w:r w:rsidRPr="00B90C8D">
        <w:rPr>
          <w:sz w:val="28"/>
          <w:szCs w:val="28"/>
        </w:rPr>
        <w:t>;</w:t>
      </w:r>
    </w:p>
    <w:p w:rsidR="0035477A" w:rsidRPr="00125371" w:rsidRDefault="0035477A" w:rsidP="00354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71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со специалистами упра</w:t>
      </w:r>
      <w:r w:rsidRPr="00125371">
        <w:rPr>
          <w:rFonts w:ascii="Times New Roman" w:hAnsi="Times New Roman" w:cs="Times New Roman"/>
          <w:sz w:val="28"/>
          <w:szCs w:val="28"/>
        </w:rPr>
        <w:t>в</w:t>
      </w:r>
      <w:r w:rsidRPr="00125371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gramStart"/>
      <w:r w:rsidRPr="00125371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125371">
        <w:rPr>
          <w:rFonts w:ascii="Times New Roman" w:hAnsi="Times New Roman" w:cs="Times New Roman"/>
          <w:sz w:val="28"/>
          <w:szCs w:val="28"/>
        </w:rPr>
        <w:t xml:space="preserve"> защиты населения не более 15 минут.</w:t>
      </w:r>
    </w:p>
    <w:p w:rsidR="0035477A" w:rsidRPr="00697C9A" w:rsidRDefault="0035477A" w:rsidP="0035477A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</w:t>
      </w:r>
      <w:r w:rsidRPr="004949E6">
        <w:rPr>
          <w:sz w:val="28"/>
          <w:szCs w:val="28"/>
        </w:rPr>
        <w:t>а</w:t>
      </w:r>
      <w:r w:rsidRPr="004949E6">
        <w:rPr>
          <w:sz w:val="28"/>
          <w:szCs w:val="28"/>
        </w:rPr>
        <w:t>лифицированной электронной подписи</w:t>
      </w:r>
      <w:r w:rsidR="000C7919">
        <w:rPr>
          <w:sz w:val="28"/>
          <w:szCs w:val="28"/>
        </w:rPr>
        <w:t>;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посредством МФЦ.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формирование запроса на предоставление услуги;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прием и регистрация запроса и документов, необходимых для предоста</w:t>
      </w:r>
      <w:r w:rsidRPr="00205717">
        <w:rPr>
          <w:sz w:val="28"/>
          <w:szCs w:val="28"/>
        </w:rPr>
        <w:t>в</w:t>
      </w:r>
      <w:r w:rsidRPr="00205717">
        <w:rPr>
          <w:sz w:val="28"/>
          <w:szCs w:val="28"/>
        </w:rPr>
        <w:t>ления услуги;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осуществление оценки качества предоставления услуги.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205717">
        <w:rPr>
          <w:sz w:val="28"/>
          <w:szCs w:val="28"/>
        </w:rPr>
        <w:t>ии и ау</w:t>
      </w:r>
      <w:proofErr w:type="gramEnd"/>
      <w:r w:rsidRPr="00205717">
        <w:rPr>
          <w:sz w:val="28"/>
          <w:szCs w:val="28"/>
        </w:rPr>
        <w:t>тентифик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ции ЕСИА.</w:t>
      </w:r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0C7919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 xml:space="preserve">2.18.5. </w:t>
      </w:r>
      <w:proofErr w:type="gramStart"/>
      <w:r w:rsidRPr="00205717">
        <w:rPr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</w:t>
      </w:r>
      <w:r w:rsidRPr="00205717">
        <w:rPr>
          <w:sz w:val="28"/>
          <w:szCs w:val="28"/>
        </w:rPr>
        <w:lastRenderedPageBreak/>
        <w:t xml:space="preserve">электронной подписью заявителя в соответствии </w:t>
      </w:r>
      <w:r>
        <w:rPr>
          <w:sz w:val="28"/>
          <w:szCs w:val="28"/>
        </w:rPr>
        <w:t>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от 6 апреля 2011 года № 63-ФЗ «Об электронной подписи».</w:t>
      </w:r>
      <w:proofErr w:type="gramEnd"/>
    </w:p>
    <w:p w:rsidR="000C7919" w:rsidRPr="00205717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5717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3" w:history="1">
        <w:r w:rsidRPr="00205717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205717">
        <w:rPr>
          <w:color w:val="000000"/>
          <w:sz w:val="28"/>
          <w:szCs w:val="28"/>
        </w:rPr>
        <w:t xml:space="preserve"> Пр</w:t>
      </w:r>
      <w:r w:rsidRPr="00205717">
        <w:rPr>
          <w:sz w:val="28"/>
          <w:szCs w:val="28"/>
        </w:rPr>
        <w:t>авительства Российской Федерации</w:t>
      </w:r>
      <w:r w:rsidRPr="00205717">
        <w:rPr>
          <w:sz w:val="28"/>
          <w:szCs w:val="28"/>
        </w:rPr>
        <w:br/>
        <w:t>от 25 августа 2012 года № 852 «Об утверждении Правил использования ус</w:t>
      </w:r>
      <w:r w:rsidRPr="00205717">
        <w:rPr>
          <w:sz w:val="28"/>
          <w:szCs w:val="28"/>
        </w:rPr>
        <w:t>и</w:t>
      </w:r>
      <w:r w:rsidRPr="00205717">
        <w:rPr>
          <w:sz w:val="28"/>
          <w:szCs w:val="28"/>
        </w:rPr>
        <w:t>ленной квалифицированной электронной подписи при обращении за получен</w:t>
      </w:r>
      <w:r w:rsidRPr="00205717">
        <w:rPr>
          <w:sz w:val="28"/>
          <w:szCs w:val="28"/>
        </w:rPr>
        <w:t>и</w:t>
      </w:r>
      <w:r w:rsidRPr="00205717">
        <w:rPr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205717">
        <w:rPr>
          <w:sz w:val="28"/>
          <w:szCs w:val="28"/>
        </w:rPr>
        <w:t>с</w:t>
      </w:r>
      <w:r w:rsidRPr="00205717">
        <w:rPr>
          <w:sz w:val="28"/>
          <w:szCs w:val="28"/>
        </w:rPr>
        <w:t>ударственных услуг».</w:t>
      </w:r>
      <w:proofErr w:type="gramEnd"/>
    </w:p>
    <w:p w:rsidR="000C7919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>Правила определения видов электронной подписи, использование кот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рых допускается при обращении за получением государственных и муниц</w:t>
      </w:r>
      <w:r w:rsidRPr="00205717">
        <w:rPr>
          <w:sz w:val="28"/>
          <w:szCs w:val="28"/>
        </w:rPr>
        <w:t>и</w:t>
      </w:r>
      <w:r w:rsidRPr="00205717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>рации от 25 июня 2012 года № 634 «О видах электронной подписи, использов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ниципальных услуг».</w:t>
      </w:r>
    </w:p>
    <w:p w:rsidR="000C7919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8C09F3">
        <w:rPr>
          <w:sz w:val="28"/>
          <w:szCs w:val="28"/>
        </w:rPr>
        <w:t xml:space="preserve"> и (или) предоставления такой услуги.</w:t>
      </w:r>
    </w:p>
    <w:p w:rsidR="000C7919" w:rsidRPr="00205717" w:rsidRDefault="000C7919" w:rsidP="000C7919">
      <w:pPr>
        <w:ind w:firstLine="709"/>
        <w:jc w:val="both"/>
        <w:rPr>
          <w:sz w:val="28"/>
          <w:szCs w:val="28"/>
        </w:rPr>
      </w:pPr>
      <w:proofErr w:type="gramStart"/>
      <w:r w:rsidRPr="00205717">
        <w:rPr>
          <w:sz w:val="28"/>
          <w:szCs w:val="28"/>
        </w:rPr>
        <w:t>В случае если федеральными законами и изданными в соответствии в н</w:t>
      </w:r>
      <w:r w:rsidRPr="00205717">
        <w:rPr>
          <w:sz w:val="28"/>
          <w:szCs w:val="28"/>
        </w:rPr>
        <w:t>и</w:t>
      </w:r>
      <w:r w:rsidRPr="00205717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205717">
        <w:rPr>
          <w:sz w:val="28"/>
          <w:szCs w:val="28"/>
        </w:rPr>
        <w:t>в</w:t>
      </w:r>
      <w:r w:rsidRPr="00205717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205717">
        <w:rPr>
          <w:sz w:val="28"/>
          <w:szCs w:val="28"/>
        </w:rPr>
        <w:t>и</w:t>
      </w:r>
      <w:r w:rsidRPr="00205717">
        <w:rPr>
          <w:sz w:val="28"/>
          <w:szCs w:val="28"/>
        </w:rPr>
        <w:t>рованной электронной подписью нотариуса.</w:t>
      </w:r>
      <w:proofErr w:type="gramEnd"/>
    </w:p>
    <w:p w:rsidR="000C7919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2.18.6. Заявление о предоставлении государственной услуги и документы, указанные</w:t>
      </w:r>
      <w:r>
        <w:rPr>
          <w:sz w:val="28"/>
          <w:szCs w:val="28"/>
        </w:rPr>
        <w:t xml:space="preserve"> </w:t>
      </w:r>
      <w:r w:rsidRPr="00697C9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2D2F3D">
        <w:rPr>
          <w:sz w:val="28"/>
          <w:szCs w:val="28"/>
        </w:rPr>
        <w:t>могут быть поданы заявит</w:t>
      </w:r>
      <w:r w:rsidRPr="002D2F3D">
        <w:rPr>
          <w:sz w:val="28"/>
          <w:szCs w:val="28"/>
        </w:rPr>
        <w:t>е</w:t>
      </w:r>
      <w:r w:rsidRPr="002D2F3D">
        <w:rPr>
          <w:sz w:val="28"/>
          <w:szCs w:val="28"/>
        </w:rPr>
        <w:t>лем через МФЦ.</w:t>
      </w:r>
    </w:p>
    <w:p w:rsidR="000C7919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</w:t>
      </w:r>
      <w:r w:rsidRPr="00205717">
        <w:rPr>
          <w:sz w:val="28"/>
          <w:szCs w:val="28"/>
        </w:rPr>
        <w:t>и</w:t>
      </w:r>
      <w:r w:rsidRPr="00205717">
        <w:rPr>
          <w:sz w:val="28"/>
          <w:szCs w:val="28"/>
        </w:rPr>
        <w:t>тории Краснодарского края, независимо от места его регистрации на террит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рии Краснодарского края, места расположения на территории Краснодарского края объектов недвижимости.</w:t>
      </w:r>
    </w:p>
    <w:p w:rsidR="000C7919" w:rsidRPr="002D2F3D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0C7919" w:rsidRPr="002D2F3D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lastRenderedPageBreak/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2D2F3D">
        <w:rPr>
          <w:sz w:val="28"/>
          <w:szCs w:val="28"/>
        </w:rPr>
        <w:t>у</w:t>
      </w:r>
      <w:r w:rsidRPr="002D2F3D">
        <w:rPr>
          <w:sz w:val="28"/>
          <w:szCs w:val="28"/>
        </w:rPr>
        <w:t xml:space="preserve">ментов, для предоставления государственной услуги. </w:t>
      </w:r>
    </w:p>
    <w:p w:rsidR="008616B5" w:rsidRDefault="000C7919" w:rsidP="000C79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В случае если заявление и документы представлены в МФЦ по экстерр</w:t>
      </w:r>
      <w:r w:rsidRPr="002D2F3D">
        <w:rPr>
          <w:sz w:val="28"/>
          <w:szCs w:val="28"/>
        </w:rPr>
        <w:t>и</w:t>
      </w:r>
      <w:r w:rsidRPr="002D2F3D">
        <w:rPr>
          <w:sz w:val="28"/>
          <w:szCs w:val="28"/>
        </w:rPr>
        <w:t>ториальному принципу, МФЦ в течение 2 рабочих дней с момента принятия документов передает их в управление социальной защиты населения.</w:t>
      </w:r>
    </w:p>
    <w:p w:rsidR="000C7919" w:rsidRDefault="000C7919" w:rsidP="000C79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заявлений</w:t>
      </w:r>
      <w:r>
        <w:t xml:space="preserve"> </w:t>
      </w:r>
      <w:r>
        <w:rPr>
          <w:sz w:val="28"/>
          <w:szCs w:val="28"/>
        </w:rPr>
        <w:t>о предоставлении государственной услуги и прилага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</w:t>
      </w:r>
      <w:r w:rsidRPr="002F5B22">
        <w:rPr>
          <w:sz w:val="28"/>
          <w:szCs w:val="28"/>
        </w:rPr>
        <w:t>а</w:t>
      </w:r>
      <w:r w:rsidRPr="002F5B22">
        <w:rPr>
          <w:sz w:val="28"/>
          <w:szCs w:val="28"/>
        </w:rPr>
        <w:t>мента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список пр</w:t>
      </w:r>
      <w:r w:rsidR="00DA335C">
        <w:rPr>
          <w:sz w:val="28"/>
          <w:szCs w:val="28"/>
        </w:rPr>
        <w:t>е</w:t>
      </w:r>
      <w:r w:rsidR="00DA335C">
        <w:rPr>
          <w:sz w:val="28"/>
          <w:szCs w:val="28"/>
        </w:rPr>
        <w:t xml:space="preserve">тендентов,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Pr="00660AD9">
        <w:rPr>
          <w:sz w:val="28"/>
          <w:szCs w:val="28"/>
        </w:rPr>
        <w:t>списк</w:t>
      </w:r>
      <w:r w:rsidR="00DA335C">
        <w:rPr>
          <w:sz w:val="28"/>
          <w:szCs w:val="28"/>
        </w:rPr>
        <w:t xml:space="preserve">ов </w:t>
      </w:r>
      <w:r w:rsidR="00F90EA6">
        <w:rPr>
          <w:sz w:val="28"/>
          <w:szCs w:val="28"/>
        </w:rPr>
        <w:t>претендентов</w:t>
      </w:r>
      <w:r w:rsidR="00DA335C">
        <w:rPr>
          <w:sz w:val="28"/>
          <w:szCs w:val="28"/>
        </w:rPr>
        <w:t>, заявлений и документов граждан</w:t>
      </w:r>
      <w:r w:rsidRPr="00660AD9">
        <w:rPr>
          <w:sz w:val="28"/>
          <w:szCs w:val="28"/>
        </w:rPr>
        <w:t>;</w:t>
      </w:r>
    </w:p>
    <w:p w:rsidR="00660AD9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 w:rsidR="00BE161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324AF7">
        <w:rPr>
          <w:sz w:val="28"/>
          <w:szCs w:val="28"/>
        </w:rPr>
        <w:t xml:space="preserve"> в</w:t>
      </w:r>
      <w:r w:rsidR="00BE161D">
        <w:rPr>
          <w:sz w:val="28"/>
          <w:szCs w:val="28"/>
        </w:rPr>
        <w:t xml:space="preserve"> </w:t>
      </w:r>
      <w:r w:rsidR="00324AF7">
        <w:rPr>
          <w:sz w:val="28"/>
          <w:szCs w:val="28"/>
        </w:rPr>
        <w:t>м</w:t>
      </w:r>
      <w:r w:rsidR="00324AF7">
        <w:rPr>
          <w:sz w:val="28"/>
          <w:szCs w:val="28"/>
        </w:rPr>
        <w:t>и</w:t>
      </w:r>
      <w:r w:rsidR="00324AF7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 xml:space="preserve">принятие решения о включении (об отказе во включении) в </w:t>
      </w:r>
      <w:r w:rsidR="008D7BC8">
        <w:rPr>
          <w:sz w:val="28"/>
          <w:szCs w:val="28"/>
        </w:rPr>
        <w:t>спи</w:t>
      </w:r>
      <w:r w:rsidR="00BB4ACA">
        <w:rPr>
          <w:sz w:val="28"/>
          <w:szCs w:val="28"/>
        </w:rPr>
        <w:t>с</w:t>
      </w:r>
      <w:r w:rsidR="008D7BC8">
        <w:rPr>
          <w:sz w:val="28"/>
          <w:szCs w:val="28"/>
        </w:rPr>
        <w:t>ок граждан – претендентов, подлежащих включению в сводный список претенде</w:t>
      </w:r>
      <w:r w:rsidR="008D7BC8">
        <w:rPr>
          <w:sz w:val="28"/>
          <w:szCs w:val="28"/>
        </w:rPr>
        <w:t>н</w:t>
      </w:r>
      <w:r w:rsidR="008D7BC8">
        <w:rPr>
          <w:sz w:val="28"/>
          <w:szCs w:val="28"/>
        </w:rPr>
        <w:t xml:space="preserve">тов, корректировка </w:t>
      </w:r>
      <w:r w:rsidR="00DA335C">
        <w:rPr>
          <w:sz w:val="28"/>
          <w:szCs w:val="28"/>
        </w:rPr>
        <w:t>сводн</w:t>
      </w:r>
      <w:r w:rsidR="008D7BC8">
        <w:rPr>
          <w:sz w:val="28"/>
          <w:szCs w:val="28"/>
        </w:rPr>
        <w:t xml:space="preserve">ого </w:t>
      </w:r>
      <w:r w:rsidR="00DA335C">
        <w:rPr>
          <w:sz w:val="28"/>
          <w:szCs w:val="28"/>
        </w:rPr>
        <w:t>списк</w:t>
      </w:r>
      <w:r w:rsidR="008D7BC8">
        <w:rPr>
          <w:sz w:val="28"/>
          <w:szCs w:val="28"/>
        </w:rPr>
        <w:t>а</w:t>
      </w:r>
      <w:r w:rsidR="00DA335C">
        <w:rPr>
          <w:sz w:val="28"/>
          <w:szCs w:val="28"/>
        </w:rPr>
        <w:t xml:space="preserve"> претендентов,</w:t>
      </w:r>
      <w:r w:rsidR="006B3895">
        <w:rPr>
          <w:sz w:val="28"/>
          <w:szCs w:val="28"/>
        </w:rPr>
        <w:t xml:space="preserve"> формирование и</w:t>
      </w:r>
      <w:r w:rsidR="008D7BC8">
        <w:rPr>
          <w:sz w:val="28"/>
          <w:szCs w:val="28"/>
        </w:rPr>
        <w:t xml:space="preserve"> направл</w:t>
      </w:r>
      <w:r w:rsidR="008D7BC8">
        <w:rPr>
          <w:sz w:val="28"/>
          <w:szCs w:val="28"/>
        </w:rPr>
        <w:t>е</w:t>
      </w:r>
      <w:r w:rsidR="008D7BC8">
        <w:rPr>
          <w:sz w:val="28"/>
          <w:szCs w:val="28"/>
        </w:rPr>
        <w:t>ние</w:t>
      </w:r>
      <w:r w:rsidR="006B3895">
        <w:rPr>
          <w:sz w:val="28"/>
          <w:szCs w:val="28"/>
        </w:rPr>
        <w:t xml:space="preserve"> основного и резервного списков граждан </w:t>
      </w:r>
      <w:r w:rsidR="00324AF7">
        <w:rPr>
          <w:sz w:val="28"/>
          <w:szCs w:val="28"/>
        </w:rPr>
        <w:t>в министерство ТЭК и ЖКХ</w:t>
      </w:r>
      <w:r>
        <w:rPr>
          <w:sz w:val="28"/>
          <w:szCs w:val="28"/>
        </w:rPr>
        <w:t>;</w:t>
      </w:r>
    </w:p>
    <w:p w:rsidR="008F631F" w:rsidRDefault="008F631F" w:rsidP="008F6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министерством ТЭК и ЖКХ учетных дел граждан,</w:t>
      </w:r>
      <w:r w:rsidR="005C1F4A">
        <w:rPr>
          <w:sz w:val="28"/>
          <w:szCs w:val="28"/>
        </w:rPr>
        <w:t xml:space="preserve"> направление в министерство по результатам проверки </w:t>
      </w:r>
      <w:r w:rsidR="008042B2" w:rsidRPr="005E54E3">
        <w:rPr>
          <w:sz w:val="28"/>
          <w:szCs w:val="28"/>
        </w:rPr>
        <w:t xml:space="preserve">списков </w:t>
      </w:r>
      <w:r w:rsidR="005C1F4A" w:rsidRPr="005E54E3">
        <w:rPr>
          <w:sz w:val="28"/>
          <w:szCs w:val="28"/>
        </w:rPr>
        <w:t>граждан</w:t>
      </w:r>
      <w:r w:rsidR="008042B2" w:rsidRPr="005E54E3">
        <w:rPr>
          <w:sz w:val="28"/>
          <w:szCs w:val="28"/>
        </w:rPr>
        <w:t>: правомерно сост</w:t>
      </w:r>
      <w:r w:rsidR="008042B2" w:rsidRPr="005E54E3">
        <w:rPr>
          <w:sz w:val="28"/>
          <w:szCs w:val="28"/>
        </w:rPr>
        <w:t>о</w:t>
      </w:r>
      <w:r w:rsidR="008042B2" w:rsidRPr="005E54E3">
        <w:rPr>
          <w:sz w:val="28"/>
          <w:szCs w:val="28"/>
        </w:rPr>
        <w:t>ящих на учете</w:t>
      </w:r>
      <w:r w:rsidR="00824AE7">
        <w:rPr>
          <w:sz w:val="28"/>
          <w:szCs w:val="28"/>
        </w:rPr>
        <w:t>;</w:t>
      </w:r>
      <w:r w:rsidR="008042B2" w:rsidRPr="005E54E3">
        <w:rPr>
          <w:sz w:val="28"/>
          <w:szCs w:val="28"/>
        </w:rPr>
        <w:t xml:space="preserve"> подлежащих снятию с учета</w:t>
      </w:r>
      <w:r w:rsidR="00824AE7">
        <w:rPr>
          <w:sz w:val="28"/>
          <w:szCs w:val="28"/>
        </w:rPr>
        <w:t>;</w:t>
      </w:r>
      <w:r w:rsidR="008042B2" w:rsidRPr="005E54E3">
        <w:rPr>
          <w:sz w:val="28"/>
          <w:szCs w:val="28"/>
        </w:rPr>
        <w:t xml:space="preserve"> в учетных делах которых отсу</w:t>
      </w:r>
      <w:r w:rsidR="008042B2" w:rsidRPr="005E54E3">
        <w:rPr>
          <w:sz w:val="28"/>
          <w:szCs w:val="28"/>
        </w:rPr>
        <w:t>т</w:t>
      </w:r>
      <w:r w:rsidR="008042B2" w:rsidRPr="005E54E3">
        <w:rPr>
          <w:sz w:val="28"/>
          <w:szCs w:val="28"/>
        </w:rPr>
        <w:t>ствуют документы, подтверждающие правомерность их принятия на учет</w:t>
      </w:r>
      <w:r w:rsidR="00BC70C4">
        <w:rPr>
          <w:sz w:val="28"/>
          <w:szCs w:val="28"/>
        </w:rPr>
        <w:t xml:space="preserve">;          </w:t>
      </w:r>
      <w:r w:rsidR="005E54E3" w:rsidRPr="005E54E3">
        <w:rPr>
          <w:sz w:val="28"/>
          <w:szCs w:val="28"/>
        </w:rPr>
        <w:t>которые не представили обновленные учетные документы</w:t>
      </w:r>
      <w:r w:rsidRPr="005E54E3">
        <w:rPr>
          <w:sz w:val="28"/>
          <w:szCs w:val="28"/>
        </w:rPr>
        <w:t>;</w:t>
      </w:r>
    </w:p>
    <w:p w:rsidR="008F631F" w:rsidRDefault="008F631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5D1025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>решени</w:t>
      </w:r>
      <w:r w:rsidR="005D1025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</w:t>
      </w:r>
      <w:r w:rsidR="005D1025">
        <w:rPr>
          <w:sz w:val="28"/>
          <w:szCs w:val="28"/>
        </w:rPr>
        <w:t>, и направление приказов министерства управлениям социал</w:t>
      </w:r>
      <w:r w:rsidR="005D1025">
        <w:rPr>
          <w:sz w:val="28"/>
          <w:szCs w:val="28"/>
        </w:rPr>
        <w:t>ь</w:t>
      </w:r>
      <w:r w:rsidR="005D1025">
        <w:rPr>
          <w:sz w:val="28"/>
          <w:szCs w:val="28"/>
        </w:rPr>
        <w:t>ной защиты населения</w:t>
      </w:r>
      <w:r>
        <w:rPr>
          <w:sz w:val="28"/>
          <w:szCs w:val="28"/>
        </w:rPr>
        <w:t>;</w:t>
      </w:r>
      <w:r w:rsidRPr="00966074">
        <w:rPr>
          <w:sz w:val="28"/>
          <w:szCs w:val="28"/>
        </w:rPr>
        <w:t xml:space="preserve"> </w:t>
      </w:r>
    </w:p>
    <w:p w:rsidR="0083788B" w:rsidRDefault="005A51A2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FA4384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>управлениями социальной защиты населения</w:t>
      </w:r>
      <w:r w:rsidR="006B3F31">
        <w:rPr>
          <w:sz w:val="28"/>
          <w:szCs w:val="28"/>
        </w:rPr>
        <w:t xml:space="preserve"> </w:t>
      </w:r>
      <w:r>
        <w:rPr>
          <w:sz w:val="28"/>
          <w:szCs w:val="28"/>
        </w:rPr>
        <w:t>извещ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предоставлении единовременной денежной выплаты</w:t>
      </w:r>
      <w:r w:rsidR="00FA4384">
        <w:rPr>
          <w:sz w:val="28"/>
          <w:szCs w:val="28"/>
        </w:rPr>
        <w:t>, проверка докуме</w:t>
      </w:r>
      <w:r w:rsidR="00FA4384">
        <w:rPr>
          <w:sz w:val="28"/>
          <w:szCs w:val="28"/>
        </w:rPr>
        <w:t>н</w:t>
      </w:r>
      <w:r w:rsidR="00FA4384">
        <w:rPr>
          <w:sz w:val="28"/>
          <w:szCs w:val="28"/>
        </w:rPr>
        <w:t>тов граждан для оплаты приобретенного жилого помещения, вынесение закл</w:t>
      </w:r>
      <w:r w:rsidR="00FA4384">
        <w:rPr>
          <w:sz w:val="28"/>
          <w:szCs w:val="28"/>
        </w:rPr>
        <w:t>ю</w:t>
      </w:r>
      <w:r w:rsidR="00FA4384">
        <w:rPr>
          <w:sz w:val="28"/>
          <w:szCs w:val="28"/>
        </w:rPr>
        <w:t>чения о соответствии (не соответствии) документов требованиям Порядка</w:t>
      </w:r>
      <w:r w:rsidR="0029433F">
        <w:rPr>
          <w:sz w:val="28"/>
          <w:szCs w:val="28"/>
        </w:rPr>
        <w:t>;</w:t>
      </w:r>
      <w:r w:rsidR="00220029">
        <w:rPr>
          <w:sz w:val="28"/>
          <w:szCs w:val="28"/>
        </w:rPr>
        <w:t xml:space="preserve"> </w:t>
      </w:r>
    </w:p>
    <w:p w:rsidR="0083788B" w:rsidRDefault="0083788B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074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66074">
        <w:rPr>
          <w:sz w:val="28"/>
          <w:szCs w:val="28"/>
        </w:rPr>
        <w:t>о</w:t>
      </w:r>
      <w:r w:rsidRPr="00966074">
        <w:rPr>
          <w:sz w:val="28"/>
          <w:szCs w:val="28"/>
        </w:rPr>
        <w:t>ставлении государственной услуги;</w:t>
      </w:r>
    </w:p>
    <w:p w:rsidR="00660AD9" w:rsidRPr="00660AD9" w:rsidRDefault="00F809F6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</w:t>
      </w:r>
      <w:r w:rsidR="00317C82">
        <w:rPr>
          <w:sz w:val="28"/>
          <w:szCs w:val="28"/>
        </w:rPr>
        <w:t xml:space="preserve">(уведомление об отказе в перечислении) </w:t>
      </w:r>
      <w:r>
        <w:rPr>
          <w:sz w:val="28"/>
          <w:szCs w:val="28"/>
        </w:rPr>
        <w:t>единовременной денежной выплаты</w:t>
      </w:r>
      <w:r w:rsidR="00660AD9" w:rsidRPr="00660AD9">
        <w:rPr>
          <w:sz w:val="28"/>
          <w:szCs w:val="28"/>
        </w:rPr>
        <w:t xml:space="preserve">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D75CB0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0C7919" w:rsidRDefault="000C7919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327158">
        <w:rPr>
          <w:sz w:val="28"/>
          <w:szCs w:val="28"/>
        </w:rPr>
        <w:t>П</w:t>
      </w:r>
      <w:r w:rsidR="00327158" w:rsidRPr="00660AD9">
        <w:rPr>
          <w:sz w:val="28"/>
          <w:szCs w:val="28"/>
        </w:rPr>
        <w:t>рием заявлений</w:t>
      </w:r>
      <w:r w:rsidR="00327158">
        <w:t xml:space="preserve"> </w:t>
      </w:r>
      <w:r w:rsidR="00327158">
        <w:rPr>
          <w:sz w:val="28"/>
          <w:szCs w:val="28"/>
        </w:rPr>
        <w:t>о предоставлении государственной услуги и пр</w:t>
      </w:r>
      <w:r w:rsidR="00327158">
        <w:rPr>
          <w:sz w:val="28"/>
          <w:szCs w:val="28"/>
        </w:rPr>
        <w:t>и</w:t>
      </w:r>
      <w:r w:rsidR="00327158">
        <w:rPr>
          <w:sz w:val="28"/>
          <w:szCs w:val="28"/>
        </w:rPr>
        <w:t>лагаемых к ним</w:t>
      </w:r>
      <w:r w:rsidR="00327158" w:rsidRPr="002F5B22">
        <w:rPr>
          <w:sz w:val="28"/>
          <w:szCs w:val="28"/>
        </w:rPr>
        <w:t xml:space="preserve"> документов</w:t>
      </w:r>
      <w:r w:rsidR="00327158">
        <w:rPr>
          <w:sz w:val="28"/>
          <w:szCs w:val="28"/>
        </w:rPr>
        <w:t xml:space="preserve"> граждан</w:t>
      </w:r>
      <w:r w:rsidR="00327158" w:rsidRPr="002F5B22">
        <w:rPr>
          <w:sz w:val="28"/>
          <w:szCs w:val="28"/>
        </w:rPr>
        <w:t xml:space="preserve">, указанных в </w:t>
      </w:r>
      <w:r w:rsidR="00327158">
        <w:rPr>
          <w:sz w:val="28"/>
          <w:szCs w:val="28"/>
        </w:rPr>
        <w:t xml:space="preserve">подразделе 2.6 раздела 2 </w:t>
      </w:r>
      <w:r w:rsidR="00327158" w:rsidRPr="002F5B22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е</w:t>
      </w:r>
      <w:r w:rsidR="00327158" w:rsidRPr="002F5B22">
        <w:rPr>
          <w:sz w:val="28"/>
          <w:szCs w:val="28"/>
        </w:rPr>
        <w:t>гламента</w:t>
      </w:r>
      <w:r w:rsidR="00327158">
        <w:rPr>
          <w:sz w:val="28"/>
          <w:szCs w:val="28"/>
        </w:rPr>
        <w:t xml:space="preserve">, принятие решения о включении (об отказе во включении) в список претендентов, </w:t>
      </w:r>
      <w:r w:rsidR="00327158" w:rsidRPr="00660AD9">
        <w:rPr>
          <w:sz w:val="28"/>
          <w:szCs w:val="28"/>
        </w:rPr>
        <w:t xml:space="preserve">формирование и направление в </w:t>
      </w:r>
      <w:r w:rsidR="00327158">
        <w:rPr>
          <w:sz w:val="28"/>
          <w:szCs w:val="28"/>
        </w:rPr>
        <w:t xml:space="preserve">министерство </w:t>
      </w:r>
      <w:r w:rsidR="00327158" w:rsidRPr="00660AD9">
        <w:rPr>
          <w:sz w:val="28"/>
          <w:szCs w:val="28"/>
        </w:rPr>
        <w:t>списк</w:t>
      </w:r>
      <w:r w:rsidR="00327158">
        <w:rPr>
          <w:sz w:val="28"/>
          <w:szCs w:val="28"/>
        </w:rPr>
        <w:t>ов прете</w:t>
      </w:r>
      <w:r w:rsidR="00327158">
        <w:rPr>
          <w:sz w:val="28"/>
          <w:szCs w:val="28"/>
        </w:rPr>
        <w:t>н</w:t>
      </w:r>
      <w:r w:rsidR="00327158">
        <w:rPr>
          <w:sz w:val="28"/>
          <w:szCs w:val="28"/>
        </w:rPr>
        <w:t>дентов, заявлений и документов 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 </w:t>
      </w:r>
      <w:r w:rsidRPr="00205717">
        <w:rPr>
          <w:sz w:val="28"/>
          <w:szCs w:val="28"/>
        </w:rPr>
        <w:t>жител</w:t>
      </w:r>
      <w:r w:rsidRPr="00205717">
        <w:rPr>
          <w:sz w:val="28"/>
          <w:szCs w:val="28"/>
        </w:rPr>
        <w:t>ь</w:t>
      </w:r>
      <w:r w:rsidRPr="00205717">
        <w:rPr>
          <w:sz w:val="28"/>
          <w:szCs w:val="28"/>
        </w:rPr>
        <w:t xml:space="preserve">ства </w:t>
      </w:r>
      <w:r w:rsidR="00EE39EB" w:rsidRPr="00205717">
        <w:rPr>
          <w:sz w:val="28"/>
          <w:szCs w:val="28"/>
        </w:rPr>
        <w:t>или в МФЦ</w:t>
      </w:r>
      <w:r w:rsidR="00EE39EB" w:rsidRPr="002F5B22">
        <w:rPr>
          <w:sz w:val="28"/>
          <w:szCs w:val="28"/>
        </w:rPr>
        <w:t xml:space="preserve">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 xml:space="preserve">Регламента.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  <w:proofErr w:type="gramEnd"/>
    </w:p>
    <w:p w:rsidR="00AE15E0" w:rsidRPr="009C0B8A" w:rsidRDefault="00AE15E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от 27 июля </w:t>
      </w:r>
      <w:r w:rsidR="00E0175C">
        <w:rPr>
          <w:sz w:val="28"/>
          <w:szCs w:val="28"/>
        </w:rPr>
        <w:t xml:space="preserve">          </w:t>
      </w:r>
      <w:r w:rsidR="005335A8">
        <w:rPr>
          <w:sz w:val="28"/>
          <w:szCs w:val="28"/>
        </w:rPr>
        <w:t xml:space="preserve">2010 года </w:t>
      </w:r>
      <w:r w:rsidR="00207C54">
        <w:rPr>
          <w:sz w:val="28"/>
          <w:szCs w:val="28"/>
        </w:rPr>
        <w:t xml:space="preserve">№ 210-ФЗ </w:t>
      </w:r>
      <w:r w:rsidRPr="009C0B8A">
        <w:rPr>
          <w:sz w:val="28"/>
          <w:szCs w:val="28"/>
        </w:rPr>
        <w:t>«Об организации предоставления государственных и м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ниципальных услуг»</w:t>
      </w:r>
      <w:r w:rsidR="00207C54">
        <w:rPr>
          <w:sz w:val="28"/>
          <w:szCs w:val="28"/>
        </w:rPr>
        <w:t xml:space="preserve"> и </w:t>
      </w:r>
      <w:r w:rsidR="005D0FD7">
        <w:rPr>
          <w:sz w:val="28"/>
          <w:szCs w:val="28"/>
        </w:rPr>
        <w:t xml:space="preserve">от </w:t>
      </w:r>
      <w:r w:rsidR="00207C54">
        <w:rPr>
          <w:sz w:val="28"/>
          <w:szCs w:val="28"/>
        </w:rPr>
        <w:t xml:space="preserve">6 апреля 2011 года № 63-ФЗ </w:t>
      </w:r>
      <w:r w:rsidR="00207C54" w:rsidRPr="009C0B8A">
        <w:rPr>
          <w:sz w:val="28"/>
          <w:szCs w:val="28"/>
        </w:rPr>
        <w:t>«Об электронной подп</w:t>
      </w:r>
      <w:r w:rsidR="00207C54" w:rsidRPr="009C0B8A">
        <w:rPr>
          <w:sz w:val="28"/>
          <w:szCs w:val="28"/>
        </w:rPr>
        <w:t>и</w:t>
      </w:r>
      <w:r w:rsidR="00207C54" w:rsidRPr="009C0B8A">
        <w:rPr>
          <w:sz w:val="28"/>
          <w:szCs w:val="28"/>
        </w:rPr>
        <w:t>си»</w:t>
      </w:r>
      <w:r w:rsidRPr="009C0B8A">
        <w:rPr>
          <w:sz w:val="28"/>
          <w:szCs w:val="28"/>
        </w:rPr>
        <w:t>.</w:t>
      </w:r>
    </w:p>
    <w:p w:rsidR="00AE15E0" w:rsidRPr="009C0B8A" w:rsidRDefault="00AE15E0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C0B8A">
        <w:rPr>
          <w:sz w:val="28"/>
          <w:szCs w:val="28"/>
        </w:rPr>
        <w:t xml:space="preserve"> </w:t>
      </w:r>
      <w:proofErr w:type="gramStart"/>
      <w:r w:rsidRPr="009C0B8A">
        <w:rPr>
          <w:sz w:val="28"/>
          <w:szCs w:val="28"/>
        </w:rPr>
        <w:t>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lastRenderedPageBreak/>
        <w:t>Должностное лицо</w:t>
      </w:r>
      <w:r>
        <w:rPr>
          <w:sz w:val="28"/>
          <w:szCs w:val="28"/>
        </w:rPr>
        <w:t xml:space="preserve">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</w:t>
      </w:r>
      <w:r w:rsidR="00B85609">
        <w:rPr>
          <w:sz w:val="28"/>
          <w:szCs w:val="28"/>
        </w:rPr>
        <w:t xml:space="preserve"> </w:t>
      </w:r>
      <w:r w:rsidRPr="00146505">
        <w:rPr>
          <w:sz w:val="28"/>
          <w:szCs w:val="28"/>
        </w:rPr>
        <w:t>и документы,</w:t>
      </w:r>
      <w:r w:rsidR="00B85609">
        <w:rPr>
          <w:sz w:val="28"/>
          <w:szCs w:val="28"/>
        </w:rPr>
        <w:t xml:space="preserve"> </w:t>
      </w:r>
      <w:r w:rsidR="00EE39EB">
        <w:rPr>
          <w:sz w:val="28"/>
          <w:szCs w:val="28"/>
        </w:rPr>
        <w:t>предусмотренные подра</w:t>
      </w:r>
      <w:r w:rsidR="00EE39EB">
        <w:rPr>
          <w:sz w:val="28"/>
          <w:szCs w:val="28"/>
        </w:rPr>
        <w:t>з</w:t>
      </w:r>
      <w:r w:rsidR="00EE39EB">
        <w:rPr>
          <w:sz w:val="28"/>
          <w:szCs w:val="28"/>
        </w:rPr>
        <w:t xml:space="preserve">делом 2.6 раздела 2 </w:t>
      </w:r>
      <w:r w:rsidR="00EE39EB" w:rsidRPr="009C0B8A">
        <w:rPr>
          <w:sz w:val="28"/>
          <w:szCs w:val="28"/>
        </w:rPr>
        <w:t>Регламента</w:t>
      </w:r>
      <w:r w:rsidR="00EE39EB">
        <w:rPr>
          <w:sz w:val="28"/>
          <w:szCs w:val="28"/>
        </w:rPr>
        <w:t>,</w:t>
      </w:r>
      <w:r w:rsidRPr="00146505">
        <w:rPr>
          <w:sz w:val="28"/>
          <w:szCs w:val="28"/>
        </w:rPr>
        <w:t xml:space="preserve"> </w:t>
      </w:r>
      <w:r w:rsidR="00866AC9">
        <w:rPr>
          <w:sz w:val="28"/>
          <w:szCs w:val="28"/>
        </w:rPr>
        <w:t xml:space="preserve">в течение года, до 25 декабря, </w:t>
      </w:r>
      <w:r w:rsidRPr="00146505">
        <w:rPr>
          <w:sz w:val="28"/>
          <w:szCs w:val="28"/>
        </w:rPr>
        <w:t>необходимые для получения государственной услуги, осуществляет проверку наличия полн</w:t>
      </w:r>
      <w:r w:rsidRPr="00146505">
        <w:rPr>
          <w:sz w:val="28"/>
          <w:szCs w:val="28"/>
        </w:rPr>
        <w:t>о</w:t>
      </w:r>
      <w:r w:rsidRPr="00146505">
        <w:rPr>
          <w:sz w:val="28"/>
          <w:szCs w:val="28"/>
        </w:rPr>
        <w:t>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</w:t>
      </w:r>
      <w:r w:rsidR="00B85609">
        <w:rPr>
          <w:sz w:val="28"/>
          <w:szCs w:val="28"/>
        </w:rPr>
        <w:t>, дату и время поступл</w:t>
      </w:r>
      <w:r w:rsidR="00B85609">
        <w:rPr>
          <w:sz w:val="28"/>
          <w:szCs w:val="28"/>
        </w:rPr>
        <w:t>е</w:t>
      </w:r>
      <w:r w:rsidR="00B85609">
        <w:rPr>
          <w:sz w:val="28"/>
          <w:szCs w:val="28"/>
        </w:rPr>
        <w:t xml:space="preserve">ния заявления фиксируют </w:t>
      </w:r>
      <w:r w:rsidR="009C536D">
        <w:rPr>
          <w:sz w:val="28"/>
          <w:szCs w:val="28"/>
        </w:rPr>
        <w:t xml:space="preserve">в «Книге учета заявлений </w:t>
      </w:r>
      <w:r w:rsidR="00D377EA">
        <w:rPr>
          <w:sz w:val="28"/>
          <w:szCs w:val="28"/>
        </w:rPr>
        <w:t xml:space="preserve">инвалидов и </w:t>
      </w:r>
      <w:r w:rsidR="009C536D">
        <w:rPr>
          <w:sz w:val="28"/>
          <w:szCs w:val="28"/>
        </w:rPr>
        <w:t>ветеранов</w:t>
      </w:r>
      <w:r w:rsidR="00D377EA">
        <w:rPr>
          <w:sz w:val="28"/>
          <w:szCs w:val="28"/>
        </w:rPr>
        <w:t xml:space="preserve"> б</w:t>
      </w:r>
      <w:r w:rsidR="00D377EA">
        <w:rPr>
          <w:sz w:val="28"/>
          <w:szCs w:val="28"/>
        </w:rPr>
        <w:t>о</w:t>
      </w:r>
      <w:r w:rsidR="00D377EA">
        <w:rPr>
          <w:sz w:val="28"/>
          <w:szCs w:val="28"/>
        </w:rPr>
        <w:t>евых действий</w:t>
      </w:r>
      <w:r w:rsidR="009C536D">
        <w:rPr>
          <w:sz w:val="28"/>
          <w:szCs w:val="28"/>
        </w:rPr>
        <w:t xml:space="preserve">, членов семей погибших (умерших) инвалидов и </w:t>
      </w:r>
      <w:r w:rsidR="00D377EA">
        <w:rPr>
          <w:sz w:val="28"/>
          <w:szCs w:val="28"/>
        </w:rPr>
        <w:t>ветеранов бо</w:t>
      </w:r>
      <w:r w:rsidR="00D377EA">
        <w:rPr>
          <w:sz w:val="28"/>
          <w:szCs w:val="28"/>
        </w:rPr>
        <w:t>е</w:t>
      </w:r>
      <w:r w:rsidR="00D377EA">
        <w:rPr>
          <w:sz w:val="28"/>
          <w:szCs w:val="28"/>
        </w:rPr>
        <w:t xml:space="preserve">вых действий </w:t>
      </w:r>
      <w:r w:rsidR="009C536D">
        <w:rPr>
          <w:sz w:val="28"/>
          <w:szCs w:val="28"/>
        </w:rPr>
        <w:t>о предоставлении единовременной денежной выплаты на прио</w:t>
      </w:r>
      <w:r w:rsidR="009C536D">
        <w:rPr>
          <w:sz w:val="28"/>
          <w:szCs w:val="28"/>
        </w:rPr>
        <w:t>б</w:t>
      </w:r>
      <w:r w:rsidR="009C536D">
        <w:rPr>
          <w:sz w:val="28"/>
          <w:szCs w:val="28"/>
        </w:rPr>
        <w:t>ретение или строительство жилого помещения либо об отказе от получения единовременной денежной выплаты на приобретение</w:t>
      </w:r>
      <w:proofErr w:type="gramEnd"/>
      <w:r w:rsidR="009C536D">
        <w:rPr>
          <w:sz w:val="28"/>
          <w:szCs w:val="28"/>
        </w:rPr>
        <w:t xml:space="preserve"> </w:t>
      </w:r>
      <w:proofErr w:type="gramStart"/>
      <w:r w:rsidR="009C536D">
        <w:rPr>
          <w:sz w:val="28"/>
          <w:szCs w:val="28"/>
        </w:rPr>
        <w:t>или строительство жил</w:t>
      </w:r>
      <w:r w:rsidR="009C536D">
        <w:rPr>
          <w:sz w:val="28"/>
          <w:szCs w:val="28"/>
        </w:rPr>
        <w:t>о</w:t>
      </w:r>
      <w:r w:rsidR="009C536D">
        <w:rPr>
          <w:sz w:val="28"/>
          <w:szCs w:val="28"/>
        </w:rPr>
        <w:t>го помещения</w:t>
      </w:r>
      <w:r w:rsidR="00D377EA">
        <w:rPr>
          <w:sz w:val="28"/>
          <w:szCs w:val="28"/>
        </w:rPr>
        <w:t xml:space="preserve"> либо об отказе от получения единовременной денежной выплаты на приобретение или строительство жилого помещения, инвалидов, семей, имеющих детей-инвалидов, и семей, имеющих ВИЧ-инфицированного ребенка, о </w:t>
      </w:r>
      <w:r w:rsidR="009C536D">
        <w:rPr>
          <w:sz w:val="28"/>
          <w:szCs w:val="28"/>
        </w:rPr>
        <w:t>предоставлении единовременной денежной выплаты на приобретение жилого помещения в собственность либо об отказе от получения единовременной д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нежной выплаты на приобретение жилого помещения в собственность» (пр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 xml:space="preserve">ложение № </w:t>
      </w:r>
      <w:r w:rsidR="00D75CB0">
        <w:rPr>
          <w:sz w:val="28"/>
          <w:szCs w:val="28"/>
        </w:rPr>
        <w:t>7</w:t>
      </w:r>
      <w:r w:rsidR="009C536D">
        <w:rPr>
          <w:sz w:val="28"/>
          <w:szCs w:val="28"/>
        </w:rPr>
        <w:t xml:space="preserve"> к Регламенту)</w:t>
      </w:r>
      <w:r>
        <w:rPr>
          <w:sz w:val="28"/>
          <w:szCs w:val="28"/>
        </w:rPr>
        <w:t>;</w:t>
      </w:r>
      <w:proofErr w:type="gramEnd"/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250192" w:rsidRDefault="00250192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в </w:t>
      </w:r>
      <w:r w:rsidR="008C6F43">
        <w:rPr>
          <w:sz w:val="28"/>
          <w:szCs w:val="28"/>
        </w:rPr>
        <w:t>1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>данных 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нием заявления о предоставлении государственной услуги), направленные</w:t>
      </w:r>
      <w:proofErr w:type="gramEnd"/>
      <w:r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  <w:proofErr w:type="gramEnd"/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3B01E0" w:rsidRPr="00F6755B">
        <w:rPr>
          <w:sz w:val="28"/>
          <w:szCs w:val="28"/>
        </w:rPr>
        <w:t xml:space="preserve">заявителя </w:t>
      </w:r>
      <w:r w:rsidR="003B01E0" w:rsidRPr="00F6755B">
        <w:rPr>
          <w:sz w:val="28"/>
          <w:szCs w:val="28"/>
        </w:rPr>
        <w:lastRenderedPageBreak/>
        <w:t>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док</w:t>
      </w:r>
      <w:r w:rsidR="005F3F59" w:rsidRPr="009C0B8A">
        <w:rPr>
          <w:sz w:val="28"/>
          <w:szCs w:val="28"/>
        </w:rPr>
        <w:t>у</w:t>
      </w:r>
      <w:r w:rsidR="005F3F59" w:rsidRPr="009C0B8A">
        <w:rPr>
          <w:sz w:val="28"/>
          <w:szCs w:val="28"/>
        </w:rPr>
        <w:t>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proofErr w:type="gramStart"/>
      <w:r w:rsidRPr="0050694A">
        <w:rPr>
          <w:sz w:val="28"/>
          <w:szCs w:val="28"/>
          <w:shd w:val="clear" w:color="auto" w:fill="FFFFFF"/>
        </w:rPr>
        <w:t xml:space="preserve">в случае если при подаче заявления и документов в электронной форме заявителем направлены не все необходимые документы, из указанных в </w:t>
      </w:r>
      <w:r w:rsidR="005335A8" w:rsidRPr="0050694A">
        <w:rPr>
          <w:sz w:val="28"/>
          <w:szCs w:val="28"/>
          <w:shd w:val="clear" w:color="auto" w:fill="FFFFFF"/>
        </w:rPr>
        <w:t>по</w:t>
      </w:r>
      <w:r w:rsidR="005335A8" w:rsidRPr="0050694A">
        <w:rPr>
          <w:sz w:val="28"/>
          <w:szCs w:val="28"/>
          <w:shd w:val="clear" w:color="auto" w:fill="FFFFFF"/>
        </w:rPr>
        <w:t>д</w:t>
      </w:r>
      <w:r w:rsidR="005335A8" w:rsidRPr="0050694A">
        <w:rPr>
          <w:sz w:val="28"/>
          <w:szCs w:val="28"/>
          <w:shd w:val="clear" w:color="auto" w:fill="FFFFFF"/>
        </w:rPr>
        <w:t xml:space="preserve">разделе 2.6 раздела 2 </w:t>
      </w:r>
      <w:r w:rsidRPr="0050694A">
        <w:rPr>
          <w:sz w:val="28"/>
          <w:szCs w:val="28"/>
          <w:shd w:val="clear" w:color="auto" w:fill="FFFFFF"/>
        </w:rPr>
        <w:t>Регламента,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 w:rsidRPr="0050694A">
        <w:rPr>
          <w:sz w:val="28"/>
          <w:szCs w:val="28"/>
          <w:shd w:val="clear" w:color="auto" w:fill="FFFFFF"/>
        </w:rPr>
        <w:t>н</w:t>
      </w:r>
      <w:r w:rsidRPr="0050694A">
        <w:rPr>
          <w:sz w:val="28"/>
          <w:szCs w:val="28"/>
          <w:shd w:val="clear" w:color="auto" w:fill="FFFFFF"/>
        </w:rPr>
        <w:t>ты;</w:t>
      </w:r>
      <w:r w:rsidRPr="00D25BF1">
        <w:rPr>
          <w:sz w:val="28"/>
          <w:szCs w:val="28"/>
        </w:rPr>
        <w:t xml:space="preserve"> </w:t>
      </w:r>
      <w:proofErr w:type="gramEnd"/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заявителя, </w:t>
      </w:r>
      <w:r w:rsidR="00397F4E" w:rsidRPr="009C0B8A">
        <w:rPr>
          <w:sz w:val="28"/>
          <w:szCs w:val="28"/>
        </w:rPr>
        <w:t xml:space="preserve">возвращает их заявителю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 xml:space="preserve">с письменным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обращении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з</w:t>
      </w:r>
      <w:r w:rsidR="00397F4E" w:rsidRPr="009C0B8A">
        <w:rPr>
          <w:sz w:val="28"/>
          <w:szCs w:val="28"/>
        </w:rPr>
        <w:t>а</w:t>
      </w:r>
      <w:r w:rsidR="00397F4E" w:rsidRPr="009C0B8A">
        <w:rPr>
          <w:sz w:val="28"/>
          <w:szCs w:val="28"/>
        </w:rPr>
        <w:t>явителя, при направлении документов по почте – в 5-дневный срок с даты п</w:t>
      </w:r>
      <w:r w:rsidR="00397F4E" w:rsidRPr="009C0B8A">
        <w:rPr>
          <w:sz w:val="28"/>
          <w:szCs w:val="28"/>
        </w:rPr>
        <w:t>о</w:t>
      </w:r>
      <w:r w:rsidR="00397F4E" w:rsidRPr="009C0B8A">
        <w:rPr>
          <w:sz w:val="28"/>
          <w:szCs w:val="28"/>
        </w:rPr>
        <w:t>лучения этих документов с</w:t>
      </w:r>
      <w:proofErr w:type="gramEnd"/>
      <w:r w:rsidR="00397F4E" w:rsidRPr="009C0B8A">
        <w:rPr>
          <w:sz w:val="28"/>
          <w:szCs w:val="28"/>
        </w:rPr>
        <w:t xml:space="preserve"> </w:t>
      </w:r>
      <w:proofErr w:type="gramStart"/>
      <w:r w:rsidR="00397F4E" w:rsidRPr="009C0B8A">
        <w:rPr>
          <w:sz w:val="28"/>
          <w:szCs w:val="28"/>
        </w:rPr>
        <w:t xml:space="preserve">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</w:t>
      </w:r>
      <w:r w:rsidR="00A91B34">
        <w:rPr>
          <w:sz w:val="28"/>
          <w:szCs w:val="28"/>
        </w:rPr>
        <w:t>у</w:t>
      </w:r>
      <w:r w:rsidR="00A91B34">
        <w:rPr>
          <w:sz w:val="28"/>
          <w:szCs w:val="28"/>
        </w:rPr>
        <w:t xml:space="preserve">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 xml:space="preserve">личный кабинет заявителя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указанием причины о</w:t>
      </w:r>
      <w:r w:rsidR="007136FD" w:rsidRPr="009C0B8A">
        <w:rPr>
          <w:sz w:val="28"/>
          <w:szCs w:val="28"/>
        </w:rPr>
        <w:t>т</w:t>
      </w:r>
      <w:r w:rsidR="007136FD" w:rsidRPr="009C0B8A">
        <w:rPr>
          <w:sz w:val="28"/>
          <w:szCs w:val="28"/>
        </w:rPr>
        <w:t>каза в приеме документов</w:t>
      </w:r>
      <w:r w:rsidRPr="009C0B8A">
        <w:rPr>
          <w:sz w:val="28"/>
          <w:szCs w:val="28"/>
        </w:rPr>
        <w:t>;</w:t>
      </w:r>
      <w:proofErr w:type="gramEnd"/>
    </w:p>
    <w:p w:rsidR="00577154" w:rsidRDefault="00B85609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проверку представленных </w:t>
      </w:r>
      <w:r w:rsidR="00577154">
        <w:rPr>
          <w:sz w:val="28"/>
          <w:szCs w:val="28"/>
        </w:rPr>
        <w:t>гражданами документов,</w:t>
      </w:r>
      <w:r w:rsidR="00662ADE">
        <w:rPr>
          <w:sz w:val="28"/>
          <w:szCs w:val="28"/>
        </w:rPr>
        <w:t xml:space="preserve"> пред</w:t>
      </w:r>
      <w:r w:rsidR="00662ADE">
        <w:rPr>
          <w:sz w:val="28"/>
          <w:szCs w:val="28"/>
        </w:rPr>
        <w:t>у</w:t>
      </w:r>
      <w:r w:rsidR="00662ADE">
        <w:rPr>
          <w:sz w:val="28"/>
          <w:szCs w:val="28"/>
        </w:rPr>
        <w:t>смотренных подразделом 2.6 раздела 2 Регламента</w:t>
      </w:r>
      <w:r w:rsidR="00577154">
        <w:rPr>
          <w:sz w:val="28"/>
          <w:szCs w:val="28"/>
        </w:rPr>
        <w:t>, в течение 5 рабочих дней со дня их регистрации в управлении</w:t>
      </w:r>
      <w:r w:rsidR="000664A1">
        <w:rPr>
          <w:sz w:val="28"/>
          <w:szCs w:val="28"/>
        </w:rPr>
        <w:t xml:space="preserve"> социальной защиты населения</w:t>
      </w:r>
      <w:r w:rsidR="00577154">
        <w:rPr>
          <w:sz w:val="28"/>
          <w:szCs w:val="28"/>
        </w:rPr>
        <w:t>;</w:t>
      </w:r>
    </w:p>
    <w:p w:rsidR="00CD7112" w:rsidRDefault="00CD7112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сведения о статусе граждан в базе данных получателей мер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поддержки и при необходимости корректируют базу данных получ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мер социальной поддержки на основании представленных документов;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</w:t>
      </w:r>
      <w:r w:rsidR="00094C1E">
        <w:rPr>
          <w:sz w:val="28"/>
          <w:szCs w:val="28"/>
        </w:rPr>
        <w:t>и</w:t>
      </w:r>
      <w:r>
        <w:rPr>
          <w:sz w:val="28"/>
          <w:szCs w:val="28"/>
        </w:rPr>
        <w:t>т проверку на предмет установления полученных гражданами мер социальной поддержки по обеспечению жильем за счет средств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бюджета (с учетом срока регистрации по месту жительства, изменения фамилии, имени, отчества, замены документа, удостоверяющего личность);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проверки:</w:t>
      </w:r>
    </w:p>
    <w:p w:rsidR="00B85609" w:rsidRDefault="005C24C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 xml:space="preserve">т граждан в список претендентов – при наличии документов, подтверждающих отнесение гражданина к категории граждан, 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6F2911">
        <w:rPr>
          <w:sz w:val="28"/>
          <w:szCs w:val="28"/>
        </w:rPr>
        <w:t>;</w:t>
      </w:r>
    </w:p>
    <w:p w:rsidR="006F2911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уведомляет граждан или их представителей (законных представителей) об отказе во включении в список претендентов с указанием причины отказа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об отказе по почте заказным письмом с уведомлением о вручении 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документов граждан в управлении социальной защиты населения – при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сутствии документов (одного или нескольких), предусмотренных пунктом 2.3 Порядка;</w:t>
      </w:r>
      <w:proofErr w:type="gramEnd"/>
    </w:p>
    <w:p w:rsidR="00B85609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граждан или их представителей (законных представителей) о проведении дополнительной проверки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 проведении дополнительной проверки по почте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мом с уведомлением о вручении в течение 5 рабочих дней со дня регистрации </w:t>
      </w:r>
      <w:r>
        <w:rPr>
          <w:sz w:val="28"/>
          <w:szCs w:val="28"/>
        </w:rPr>
        <w:lastRenderedPageBreak/>
        <w:t>документов граждан в управлении социальной защиты населения – 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чии в представленных гражданами копиях документов </w:t>
      </w:r>
      <w:r w:rsidR="00B85609">
        <w:rPr>
          <w:sz w:val="28"/>
          <w:szCs w:val="28"/>
        </w:rPr>
        <w:t>исправлений, ошибок, противоречий, которые не позволяют однозначно истолковать их</w:t>
      </w:r>
      <w:proofErr w:type="gramEnd"/>
      <w:r w:rsidR="00B85609">
        <w:rPr>
          <w:sz w:val="28"/>
          <w:szCs w:val="28"/>
        </w:rPr>
        <w:t xml:space="preserve"> содержание;</w:t>
      </w:r>
    </w:p>
    <w:p w:rsidR="00564892" w:rsidRDefault="00564892" w:rsidP="00564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направл</w:t>
      </w:r>
      <w:r>
        <w:rPr>
          <w:sz w:val="28"/>
          <w:szCs w:val="28"/>
        </w:rPr>
        <w:t>яет в министерство:</w:t>
      </w:r>
    </w:p>
    <w:p w:rsidR="00564892" w:rsidRDefault="00564892" w:rsidP="005648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гражданах, восстановленных на учете в качестве нуждающи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ся в жилых помещениях до 1 января 2005 года и снятых с соответствующего учета – ежеквартально, до 3-го числа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64892" w:rsidRDefault="00564892" w:rsidP="00564892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списки претендентов и заверенные в установленном порядке копии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граждан, предусмотренные пунктами 2.2 и 2.3 Порядка, – ежеквартал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но, до 15-го числа месяца, следующего за отчетным (в случае принятия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о проведении дополнительной проверки направляет список претендентов, заявления </w:t>
      </w:r>
      <w:r w:rsidRPr="002B0DB6">
        <w:rPr>
          <w:sz w:val="28"/>
          <w:szCs w:val="28"/>
        </w:rPr>
        <w:t xml:space="preserve">и копии документов </w:t>
      </w:r>
      <w:r>
        <w:rPr>
          <w:sz w:val="28"/>
          <w:szCs w:val="28"/>
        </w:rPr>
        <w:t>граждан, заверенные в установленном порядке</w:t>
      </w:r>
      <w:r w:rsidRPr="002B0DB6">
        <w:rPr>
          <w:sz w:val="28"/>
          <w:szCs w:val="28"/>
        </w:rPr>
        <w:t xml:space="preserve">, </w:t>
      </w:r>
      <w:r w:rsidRPr="00AC0634">
        <w:rPr>
          <w:sz w:val="28"/>
          <w:szCs w:val="28"/>
        </w:rPr>
        <w:t>в министерство</w:t>
      </w:r>
      <w:r>
        <w:rPr>
          <w:sz w:val="28"/>
          <w:szCs w:val="28"/>
        </w:rPr>
        <w:t xml:space="preserve"> в течение 5 рабочих дней со дня регистрации ответа, поступи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шего на соответствующий запрос);</w:t>
      </w:r>
      <w:proofErr w:type="gramEnd"/>
    </w:p>
    <w:p w:rsidR="00564892" w:rsidRDefault="00564892" w:rsidP="00564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списки граждан, своевременно прошедшие перерегистрацию,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ленные органами местного самоуправления, – ежегодно, до 15 января</w:t>
      </w:r>
      <w:r w:rsidR="003D05CE">
        <w:rPr>
          <w:sz w:val="28"/>
          <w:szCs w:val="28"/>
        </w:rPr>
        <w:t>.</w:t>
      </w:r>
    </w:p>
    <w:p w:rsidR="007E6A49" w:rsidRDefault="00A63813" w:rsidP="007E6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5335A8">
        <w:rPr>
          <w:sz w:val="28"/>
          <w:szCs w:val="28"/>
        </w:rPr>
        <w:t xml:space="preserve">. </w:t>
      </w:r>
      <w:r w:rsidR="007E6A49">
        <w:rPr>
          <w:sz w:val="28"/>
          <w:szCs w:val="28"/>
        </w:rPr>
        <w:t>Р</w:t>
      </w:r>
      <w:r w:rsidR="007E6A49" w:rsidRPr="002F5B22">
        <w:rPr>
          <w:sz w:val="28"/>
          <w:szCs w:val="28"/>
        </w:rPr>
        <w:t>ассмотрение</w:t>
      </w:r>
      <w:r w:rsidR="007E6A49">
        <w:rPr>
          <w:sz w:val="28"/>
          <w:szCs w:val="28"/>
        </w:rPr>
        <w:t xml:space="preserve"> заявлений и прилагаемых к ним</w:t>
      </w:r>
      <w:r w:rsidR="007E6A49" w:rsidRPr="002F5B22">
        <w:rPr>
          <w:sz w:val="28"/>
          <w:szCs w:val="28"/>
        </w:rPr>
        <w:t xml:space="preserve"> документов </w:t>
      </w:r>
      <w:r w:rsidR="007E6A49">
        <w:rPr>
          <w:sz w:val="28"/>
          <w:szCs w:val="28"/>
        </w:rPr>
        <w:t>граждан в министерстве, принятие решения о включении (об отказе во включении) в список граждан – претендентов, подлежащих включению в сводный список претендентов, корректировка сводного списка претендентов, формирование и направление основного и резервного списков граждан в министерство ТЭК и ЖКХ.</w:t>
      </w:r>
    </w:p>
    <w:p w:rsidR="00813567" w:rsidRPr="00A02A26" w:rsidRDefault="00397F4E" w:rsidP="007E6A49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</w:t>
      </w:r>
      <w:r w:rsidR="009208C5">
        <w:rPr>
          <w:sz w:val="28"/>
          <w:szCs w:val="28"/>
        </w:rPr>
        <w:t>претендентов</w:t>
      </w:r>
      <w:r w:rsidR="00813567" w:rsidRPr="00A02A26">
        <w:rPr>
          <w:sz w:val="28"/>
          <w:szCs w:val="28"/>
        </w:rPr>
        <w:t>, зая</w:t>
      </w:r>
      <w:r w:rsidR="00813567" w:rsidRPr="00A02A26">
        <w:rPr>
          <w:sz w:val="28"/>
          <w:szCs w:val="28"/>
        </w:rPr>
        <w:t>в</w:t>
      </w:r>
      <w:r w:rsidR="00813567" w:rsidRPr="00A02A26">
        <w:rPr>
          <w:sz w:val="28"/>
          <w:szCs w:val="28"/>
        </w:rPr>
        <w:t>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AC3CEE">
        <w:rPr>
          <w:sz w:val="28"/>
          <w:szCs w:val="28"/>
        </w:rPr>
        <w:t>.</w:t>
      </w: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4300F">
        <w:rPr>
          <w:sz w:val="28"/>
          <w:szCs w:val="28"/>
        </w:rPr>
        <w:t>списки претендентов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 w:rsidR="00915ED3">
        <w:rPr>
          <w:sz w:val="28"/>
          <w:szCs w:val="28"/>
        </w:rPr>
        <w:t>, в 30-дневный срок со дня их регистрации в министе</w:t>
      </w:r>
      <w:r w:rsidR="00915ED3">
        <w:rPr>
          <w:sz w:val="28"/>
          <w:szCs w:val="28"/>
        </w:rPr>
        <w:t>р</w:t>
      </w:r>
      <w:r w:rsidR="00915ED3">
        <w:rPr>
          <w:sz w:val="28"/>
          <w:szCs w:val="28"/>
        </w:rPr>
        <w:t>стве</w:t>
      </w:r>
      <w:r>
        <w:rPr>
          <w:sz w:val="28"/>
          <w:szCs w:val="28"/>
        </w:rPr>
        <w:t>;</w:t>
      </w:r>
    </w:p>
    <w:p w:rsidR="00915ED3" w:rsidRDefault="00915ED3" w:rsidP="00BD2B1A">
      <w:pPr>
        <w:pStyle w:val="a9"/>
        <w:ind w:firstLine="709"/>
      </w:pPr>
      <w:r>
        <w:t>по результатам проверки: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включает граждан в список граждан – претендентов, подлежащих вкл</w:t>
      </w:r>
      <w:r w:rsidRPr="00A65040">
        <w:rPr>
          <w:sz w:val="28"/>
          <w:szCs w:val="28"/>
        </w:rPr>
        <w:t>ю</w:t>
      </w:r>
      <w:r w:rsidRPr="00A65040">
        <w:rPr>
          <w:sz w:val="28"/>
          <w:szCs w:val="28"/>
        </w:rPr>
        <w:t>чению в сводный список граждан – претендентов на получение единовреме</w:t>
      </w:r>
      <w:r w:rsidRPr="00A65040">
        <w:rPr>
          <w:sz w:val="28"/>
          <w:szCs w:val="28"/>
        </w:rPr>
        <w:t>н</w:t>
      </w:r>
      <w:r w:rsidRPr="00A65040">
        <w:rPr>
          <w:sz w:val="28"/>
          <w:szCs w:val="28"/>
        </w:rPr>
        <w:t>ной денежной выплаты;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proofErr w:type="gramStart"/>
      <w:r w:rsidRPr="00A65040">
        <w:rPr>
          <w:sz w:val="28"/>
          <w:szCs w:val="28"/>
        </w:rPr>
        <w:t>извещает управление социальной защиты населения об отказе во включ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нии в указанный список в 30-дневный срок со дня регистрации документов граждан в министерстве – в случае отсутствия документов (одного или н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скольких), предусмотренных пунктом 2.3 Порядка, а также при наличии в представленных гражданами документах исправлений, ошибок, противоречий, которые не позволяют однозначно истолковать их содержание;</w:t>
      </w:r>
      <w:proofErr w:type="gramEnd"/>
    </w:p>
    <w:p w:rsidR="00A65040" w:rsidRPr="00A65040" w:rsidRDefault="00A65040" w:rsidP="00A65040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 w:rsidRPr="00A65040">
        <w:rPr>
          <w:sz w:val="28"/>
          <w:szCs w:val="28"/>
        </w:rPr>
        <w:t>корректирует сводный список претендентов с учетом списков граждан – претендентов, подлежащих включению в сводный список претендентов на п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лучение единовременной денежной выплаты, сведений о гражданах, реализ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вавших единовременную денежную выплату, снятых с учета в качестве нужд</w:t>
      </w:r>
      <w:r w:rsidRPr="00A65040">
        <w:rPr>
          <w:sz w:val="28"/>
          <w:szCs w:val="28"/>
        </w:rPr>
        <w:t>а</w:t>
      </w:r>
      <w:r w:rsidRPr="00A65040">
        <w:rPr>
          <w:sz w:val="28"/>
          <w:szCs w:val="28"/>
        </w:rPr>
        <w:t>ющихся в жилых помещениях, и поданных заявлений граждан об отказе от п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lastRenderedPageBreak/>
        <w:t>лучения единовременной денежной выплаты, а также с учетом списков гра</w:t>
      </w:r>
      <w:r w:rsidRPr="00A65040">
        <w:rPr>
          <w:sz w:val="28"/>
          <w:szCs w:val="28"/>
        </w:rPr>
        <w:t>ж</w:t>
      </w:r>
      <w:r w:rsidRPr="00A65040">
        <w:rPr>
          <w:sz w:val="28"/>
          <w:szCs w:val="28"/>
        </w:rPr>
        <w:t>дан, своевременно прошедших перерегистрацию, в срок до 1-го</w:t>
      </w:r>
      <w:proofErr w:type="gramEnd"/>
      <w:r w:rsidRPr="00A65040">
        <w:rPr>
          <w:sz w:val="28"/>
          <w:szCs w:val="28"/>
        </w:rPr>
        <w:t xml:space="preserve"> апреля </w:t>
      </w:r>
      <w:proofErr w:type="gramStart"/>
      <w:r w:rsidRPr="00A65040">
        <w:rPr>
          <w:sz w:val="28"/>
          <w:szCs w:val="28"/>
        </w:rPr>
        <w:t xml:space="preserve">исходя из даты принятия на учет по соответствующей категории граждан, </w:t>
      </w:r>
      <w:r>
        <w:rPr>
          <w:sz w:val="28"/>
          <w:szCs w:val="28"/>
        </w:rPr>
        <w:t xml:space="preserve">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(</w:t>
      </w:r>
      <w:r w:rsidRPr="00A65040">
        <w:rPr>
          <w:sz w:val="28"/>
          <w:szCs w:val="28"/>
        </w:rPr>
        <w:t>граждане, принятые на учет в один и тот же день, указываются</w:t>
      </w:r>
      <w:proofErr w:type="gramEnd"/>
      <w:r w:rsidRPr="00A65040">
        <w:rPr>
          <w:sz w:val="28"/>
          <w:szCs w:val="28"/>
        </w:rPr>
        <w:t xml:space="preserve"> в сводном списке претендентов с уч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том даты и времени поступления заявления о предоставлении единовременной денежной выплаты);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извещает управления социальной защиты населения о гражданах, кот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рым отказано во включении в сводный список претендентов, с указанием пр</w:t>
      </w:r>
      <w:r w:rsidRPr="00A65040">
        <w:rPr>
          <w:sz w:val="28"/>
          <w:szCs w:val="28"/>
        </w:rPr>
        <w:t>и</w:t>
      </w:r>
      <w:r w:rsidRPr="00A65040">
        <w:rPr>
          <w:sz w:val="28"/>
          <w:szCs w:val="28"/>
        </w:rPr>
        <w:t xml:space="preserve">чины отказа в течение 30 рабочих дней </w:t>
      </w:r>
      <w:proofErr w:type="gramStart"/>
      <w:r w:rsidRPr="00A65040">
        <w:rPr>
          <w:sz w:val="28"/>
          <w:szCs w:val="28"/>
        </w:rPr>
        <w:t>с даты утверждения</w:t>
      </w:r>
      <w:proofErr w:type="gramEnd"/>
      <w:r w:rsidRPr="00A65040">
        <w:rPr>
          <w:sz w:val="28"/>
          <w:szCs w:val="28"/>
        </w:rPr>
        <w:t xml:space="preserve"> сводного списка претендентов</w:t>
      </w:r>
      <w:r>
        <w:rPr>
          <w:sz w:val="28"/>
          <w:szCs w:val="28"/>
        </w:rPr>
        <w:t>;</w:t>
      </w:r>
    </w:p>
    <w:p w:rsidR="00A65040" w:rsidRPr="00270F26" w:rsidRDefault="00A65040" w:rsidP="00A65040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формирует</w:t>
      </w:r>
      <w:r w:rsidR="00270F26" w:rsidRPr="00270F26">
        <w:rPr>
          <w:sz w:val="28"/>
          <w:szCs w:val="28"/>
        </w:rPr>
        <w:t xml:space="preserve"> </w:t>
      </w:r>
      <w:r w:rsidRPr="00270F26">
        <w:rPr>
          <w:sz w:val="28"/>
          <w:szCs w:val="28"/>
        </w:rPr>
        <w:t>основной список претендентов с учетом размера субвенций, предусмотренных для перечисления из федерального бюджета краевому бю</w:t>
      </w:r>
      <w:r w:rsidRPr="00270F26">
        <w:rPr>
          <w:sz w:val="28"/>
          <w:szCs w:val="28"/>
        </w:rPr>
        <w:t>д</w:t>
      </w:r>
      <w:r w:rsidRPr="00270F26">
        <w:rPr>
          <w:sz w:val="28"/>
          <w:szCs w:val="28"/>
        </w:rPr>
        <w:t>жету в текущем году на реализацию мер социальной поддержки по обеспеч</w:t>
      </w:r>
      <w:r w:rsidRPr="00270F26">
        <w:rPr>
          <w:sz w:val="28"/>
          <w:szCs w:val="28"/>
        </w:rPr>
        <w:t>е</w:t>
      </w:r>
      <w:r w:rsidRPr="00270F26">
        <w:rPr>
          <w:sz w:val="28"/>
          <w:szCs w:val="28"/>
        </w:rPr>
        <w:t>нию их жильем</w:t>
      </w:r>
      <w:r w:rsidR="00270F26" w:rsidRPr="00270F26">
        <w:rPr>
          <w:sz w:val="28"/>
          <w:szCs w:val="28"/>
        </w:rPr>
        <w:t xml:space="preserve">, и </w:t>
      </w:r>
      <w:r w:rsidRPr="00270F26">
        <w:rPr>
          <w:sz w:val="28"/>
          <w:szCs w:val="28"/>
        </w:rPr>
        <w:t>резервный список претендентов, необходимый на случай, приведенный в пункте 2.11 Порядка</w:t>
      </w:r>
      <w:r w:rsidR="00270F26">
        <w:rPr>
          <w:sz w:val="28"/>
          <w:szCs w:val="28"/>
        </w:rPr>
        <w:t>;</w:t>
      </w:r>
    </w:p>
    <w:p w:rsidR="002B6C14" w:rsidRPr="00270F26" w:rsidRDefault="00807F51" w:rsidP="00915ED3">
      <w:pPr>
        <w:pStyle w:val="a9"/>
        <w:ind w:firstLine="709"/>
        <w:rPr>
          <w:szCs w:val="28"/>
        </w:rPr>
      </w:pPr>
      <w:r>
        <w:t>н</w:t>
      </w:r>
      <w:r w:rsidR="00270F26">
        <w:t>аправляет основной и резервный списки претендентов в министерство ТЭК и ЖКХ.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A71B92">
        <w:rPr>
          <w:sz w:val="28"/>
          <w:szCs w:val="28"/>
        </w:rPr>
        <w:t>:</w:t>
      </w:r>
    </w:p>
    <w:p w:rsidR="00270F26" w:rsidRP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выда</w:t>
      </w:r>
      <w:r w:rsidR="004C2F53">
        <w:rPr>
          <w:sz w:val="28"/>
          <w:szCs w:val="28"/>
        </w:rPr>
        <w:t>е</w:t>
      </w:r>
      <w:r w:rsidRPr="00270F26">
        <w:rPr>
          <w:sz w:val="28"/>
          <w:szCs w:val="28"/>
        </w:rPr>
        <w:t>т гражданину или его представителю (законному представителю) под личную роспись либо направля</w:t>
      </w:r>
      <w:r w:rsidR="004C2F53">
        <w:rPr>
          <w:sz w:val="28"/>
          <w:szCs w:val="28"/>
        </w:rPr>
        <w:t>е</w:t>
      </w:r>
      <w:r w:rsidRPr="00270F26">
        <w:rPr>
          <w:sz w:val="28"/>
          <w:szCs w:val="28"/>
        </w:rPr>
        <w:t>т по почте заказным письмом с уведомл</w:t>
      </w:r>
      <w:r w:rsidRPr="00270F26">
        <w:rPr>
          <w:sz w:val="28"/>
          <w:szCs w:val="28"/>
        </w:rPr>
        <w:t>е</w:t>
      </w:r>
      <w:r w:rsidRPr="00270F26">
        <w:rPr>
          <w:sz w:val="28"/>
          <w:szCs w:val="28"/>
        </w:rPr>
        <w:t>нием о вручении в течение 5 рабочих дней со дня регистрации извещения м</w:t>
      </w:r>
      <w:r w:rsidRPr="00270F26">
        <w:rPr>
          <w:sz w:val="28"/>
          <w:szCs w:val="28"/>
        </w:rPr>
        <w:t>и</w:t>
      </w:r>
      <w:r w:rsidRPr="00270F26">
        <w:rPr>
          <w:sz w:val="28"/>
          <w:szCs w:val="28"/>
        </w:rPr>
        <w:t>нистерства:</w:t>
      </w:r>
    </w:p>
    <w:p w:rsidR="00270F26" w:rsidRP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уведомление об отказе во включении в список граждан – претендентов, подлежащих включению в сводный список претендентов, с указанием причины отказа;</w:t>
      </w:r>
    </w:p>
    <w:p w:rsid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 xml:space="preserve">уведомление об отказе во включении в сводный список претендентов с указанием причины отказа. </w:t>
      </w:r>
    </w:p>
    <w:p w:rsidR="00217A7D" w:rsidRDefault="0070227D" w:rsidP="00217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 </w:t>
      </w:r>
      <w:r w:rsidR="00327158">
        <w:rPr>
          <w:sz w:val="28"/>
          <w:szCs w:val="28"/>
        </w:rPr>
        <w:t xml:space="preserve">Проверка </w:t>
      </w:r>
      <w:r w:rsidR="00217A7D">
        <w:rPr>
          <w:sz w:val="28"/>
          <w:szCs w:val="28"/>
        </w:rPr>
        <w:t>министерством ТЭК и ЖКХ учетных дел граждан, напра</w:t>
      </w:r>
      <w:r w:rsidR="00217A7D">
        <w:rPr>
          <w:sz w:val="28"/>
          <w:szCs w:val="28"/>
        </w:rPr>
        <w:t>в</w:t>
      </w:r>
      <w:r w:rsidR="00217A7D">
        <w:rPr>
          <w:sz w:val="28"/>
          <w:szCs w:val="28"/>
        </w:rPr>
        <w:t xml:space="preserve">ление в министерство по результатам проверки </w:t>
      </w:r>
      <w:r w:rsidR="00217A7D" w:rsidRPr="005E54E3">
        <w:rPr>
          <w:sz w:val="28"/>
          <w:szCs w:val="28"/>
        </w:rPr>
        <w:t>списков граждан: правомерно состоящих на учете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подлежащих снятию с учета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в учетных делах которых о</w:t>
      </w:r>
      <w:r w:rsidR="00217A7D" w:rsidRPr="005E54E3">
        <w:rPr>
          <w:sz w:val="28"/>
          <w:szCs w:val="28"/>
        </w:rPr>
        <w:t>т</w:t>
      </w:r>
      <w:r w:rsidR="00217A7D" w:rsidRPr="005E54E3">
        <w:rPr>
          <w:sz w:val="28"/>
          <w:szCs w:val="28"/>
        </w:rPr>
        <w:t>сутствуют документы, подтверждающие правомерность их принятия на учет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которые не представили обновленные учетные документы</w:t>
      </w:r>
      <w:r w:rsidR="00077198">
        <w:rPr>
          <w:sz w:val="28"/>
          <w:szCs w:val="28"/>
        </w:rPr>
        <w:t>.</w:t>
      </w:r>
    </w:p>
    <w:p w:rsidR="0070227D" w:rsidRPr="00A02A26" w:rsidRDefault="0070227D" w:rsidP="00217A7D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</w:t>
      </w:r>
      <w:r w:rsidR="00487BC7" w:rsidRPr="00487BC7">
        <w:rPr>
          <w:sz w:val="28"/>
          <w:szCs w:val="28"/>
        </w:rPr>
        <w:t>основно</w:t>
      </w:r>
      <w:r w:rsidR="008F0C2D">
        <w:rPr>
          <w:sz w:val="28"/>
          <w:szCs w:val="28"/>
        </w:rPr>
        <w:t xml:space="preserve">го </w:t>
      </w:r>
      <w:r w:rsidR="00487BC7" w:rsidRPr="00487BC7">
        <w:rPr>
          <w:sz w:val="28"/>
          <w:szCs w:val="28"/>
        </w:rPr>
        <w:t>и резервн</w:t>
      </w:r>
      <w:r w:rsidR="008F0C2D">
        <w:rPr>
          <w:sz w:val="28"/>
          <w:szCs w:val="28"/>
        </w:rPr>
        <w:t>ого</w:t>
      </w:r>
      <w:r w:rsidR="00487BC7" w:rsidRPr="00487BC7">
        <w:rPr>
          <w:sz w:val="28"/>
          <w:szCs w:val="28"/>
        </w:rPr>
        <w:t xml:space="preserve"> списк</w:t>
      </w:r>
      <w:r w:rsidR="008F0C2D">
        <w:rPr>
          <w:sz w:val="28"/>
          <w:szCs w:val="28"/>
        </w:rPr>
        <w:t>ов</w:t>
      </w:r>
      <w:r w:rsidR="00487BC7" w:rsidRPr="00487BC7">
        <w:rPr>
          <w:sz w:val="28"/>
          <w:szCs w:val="28"/>
        </w:rPr>
        <w:t xml:space="preserve"> претендентов</w:t>
      </w:r>
      <w:r w:rsidRPr="00487BC7">
        <w:rPr>
          <w:sz w:val="28"/>
          <w:szCs w:val="28"/>
        </w:rPr>
        <w:t>.</w:t>
      </w:r>
      <w:r w:rsidRPr="00A02A26">
        <w:rPr>
          <w:sz w:val="28"/>
          <w:szCs w:val="28"/>
        </w:rPr>
        <w:t xml:space="preserve"> </w:t>
      </w:r>
    </w:p>
    <w:p w:rsidR="0070227D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 ТЭК и ЖКХ</w:t>
      </w:r>
      <w:r w:rsidRPr="004A1A16">
        <w:rPr>
          <w:sz w:val="28"/>
          <w:szCs w:val="28"/>
        </w:rPr>
        <w:t>: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в уполномоченных органах местного самоуправления по учету граждан в качестве нуждающихся в жилых помещениях учетные дела граждан, которые должны содержать обновленные учетные документы,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подпункт</w:t>
      </w:r>
      <w:r w:rsidR="00C32ABC">
        <w:rPr>
          <w:sz w:val="28"/>
          <w:szCs w:val="28"/>
        </w:rPr>
        <w:t>ах</w:t>
      </w:r>
      <w:r>
        <w:rPr>
          <w:sz w:val="28"/>
          <w:szCs w:val="28"/>
        </w:rPr>
        <w:t xml:space="preserve">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>.1 –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>.3 пункта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 xml:space="preserve"> раздела 2 Порядка;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учетных дел граждан</w:t>
      </w:r>
      <w:r w:rsidR="00C32ABC">
        <w:rPr>
          <w:sz w:val="28"/>
          <w:szCs w:val="28"/>
        </w:rPr>
        <w:t xml:space="preserve"> в 60-дневный срок </w:t>
      </w:r>
      <w:proofErr w:type="gramStart"/>
      <w:r w:rsidR="00C32ABC">
        <w:rPr>
          <w:sz w:val="28"/>
          <w:szCs w:val="28"/>
        </w:rPr>
        <w:t>с даты поступления</w:t>
      </w:r>
      <w:proofErr w:type="gramEnd"/>
      <w:r w:rsidR="00C32ABC">
        <w:rPr>
          <w:sz w:val="28"/>
          <w:szCs w:val="28"/>
        </w:rPr>
        <w:t xml:space="preserve"> </w:t>
      </w:r>
      <w:r w:rsidR="0050003A">
        <w:rPr>
          <w:sz w:val="28"/>
          <w:szCs w:val="28"/>
        </w:rPr>
        <w:t xml:space="preserve">основного и резервного </w:t>
      </w:r>
      <w:r w:rsidR="00C32ABC">
        <w:rPr>
          <w:sz w:val="28"/>
          <w:szCs w:val="28"/>
        </w:rPr>
        <w:t>списк</w:t>
      </w:r>
      <w:r w:rsidR="0050003A">
        <w:rPr>
          <w:sz w:val="28"/>
          <w:szCs w:val="28"/>
        </w:rPr>
        <w:t>ов</w:t>
      </w:r>
      <w:r w:rsidR="00C32ABC">
        <w:rPr>
          <w:sz w:val="28"/>
          <w:szCs w:val="28"/>
        </w:rPr>
        <w:t xml:space="preserve"> претендентов, представленн</w:t>
      </w:r>
      <w:r w:rsidR="0050003A">
        <w:rPr>
          <w:sz w:val="28"/>
          <w:szCs w:val="28"/>
        </w:rPr>
        <w:t xml:space="preserve">ых </w:t>
      </w:r>
      <w:r w:rsidR="00C32ABC">
        <w:rPr>
          <w:sz w:val="28"/>
          <w:szCs w:val="28"/>
        </w:rPr>
        <w:t xml:space="preserve"> министерством</w:t>
      </w:r>
      <w:r>
        <w:rPr>
          <w:sz w:val="28"/>
          <w:szCs w:val="28"/>
        </w:rPr>
        <w:t>;</w:t>
      </w:r>
    </w:p>
    <w:p w:rsidR="00E973D1" w:rsidRDefault="00086DA2" w:rsidP="007022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направляет </w:t>
      </w:r>
      <w:r w:rsidR="00C32ABC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в министерство список граждан, правомерно состоящих на учете, список граждан, подлежащих снятию с учет</w:t>
      </w:r>
      <w:r w:rsidR="002169D3">
        <w:rPr>
          <w:sz w:val="28"/>
          <w:szCs w:val="28"/>
        </w:rPr>
        <w:t>а</w:t>
      </w:r>
      <w:r w:rsidR="00843E83">
        <w:rPr>
          <w:sz w:val="28"/>
          <w:szCs w:val="28"/>
        </w:rPr>
        <w:t xml:space="preserve"> </w:t>
      </w:r>
      <w:r w:rsidR="00843E83">
        <w:rPr>
          <w:sz w:val="28"/>
          <w:szCs w:val="28"/>
        </w:rPr>
        <w:lastRenderedPageBreak/>
        <w:t>(при наличии)</w:t>
      </w:r>
      <w:r>
        <w:rPr>
          <w:sz w:val="28"/>
          <w:szCs w:val="28"/>
        </w:rPr>
        <w:t>, список граждан, в учетных делах которых отсутствуют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</w:t>
      </w:r>
      <w:r w:rsidR="00843E83">
        <w:rPr>
          <w:sz w:val="28"/>
          <w:szCs w:val="28"/>
        </w:rPr>
        <w:t xml:space="preserve"> (</w:t>
      </w:r>
      <w:r>
        <w:rPr>
          <w:sz w:val="28"/>
          <w:szCs w:val="28"/>
        </w:rPr>
        <w:t>при наличии)</w:t>
      </w:r>
      <w:r w:rsidR="00E973D1">
        <w:rPr>
          <w:sz w:val="28"/>
          <w:szCs w:val="28"/>
        </w:rPr>
        <w:t>, и список граждан, которые не представили обновленные учетные документы</w:t>
      </w:r>
      <w:r w:rsidR="002169D3">
        <w:rPr>
          <w:sz w:val="28"/>
          <w:szCs w:val="28"/>
        </w:rPr>
        <w:t xml:space="preserve"> (при наличии)</w:t>
      </w:r>
      <w:r w:rsidR="00E973D1">
        <w:rPr>
          <w:sz w:val="28"/>
          <w:szCs w:val="28"/>
        </w:rPr>
        <w:t xml:space="preserve"> </w:t>
      </w:r>
      <w:r w:rsidR="00B322E1">
        <w:rPr>
          <w:sz w:val="28"/>
          <w:szCs w:val="28"/>
        </w:rPr>
        <w:t>(в</w:t>
      </w:r>
      <w:r w:rsidR="00B322E1" w:rsidRPr="00B322E1">
        <w:rPr>
          <w:sz w:val="28"/>
          <w:szCs w:val="28"/>
        </w:rPr>
        <w:t> случае если гражданин, включенный в список граждан, в учетных делах которых отсутствуют документы, подтве</w:t>
      </w:r>
      <w:r w:rsidR="00B322E1" w:rsidRPr="00B322E1">
        <w:rPr>
          <w:sz w:val="28"/>
          <w:szCs w:val="28"/>
        </w:rPr>
        <w:t>р</w:t>
      </w:r>
      <w:r w:rsidR="00B322E1" w:rsidRPr="00B322E1">
        <w:rPr>
          <w:sz w:val="28"/>
          <w:szCs w:val="28"/>
        </w:rPr>
        <w:t>ждающие правомерность их принятия на</w:t>
      </w:r>
      <w:proofErr w:type="gramEnd"/>
      <w:r w:rsidR="00B322E1" w:rsidRPr="00B322E1">
        <w:rPr>
          <w:sz w:val="28"/>
          <w:szCs w:val="28"/>
        </w:rPr>
        <w:t xml:space="preserve"> учет, и список граждан, которые не представили обновленные учетные документы, устранил замечания, выявле</w:t>
      </w:r>
      <w:r w:rsidR="00B322E1" w:rsidRPr="00B322E1">
        <w:rPr>
          <w:sz w:val="28"/>
          <w:szCs w:val="28"/>
        </w:rPr>
        <w:t>н</w:t>
      </w:r>
      <w:r w:rsidR="00B322E1" w:rsidRPr="00B322E1">
        <w:rPr>
          <w:sz w:val="28"/>
          <w:szCs w:val="28"/>
        </w:rPr>
        <w:t>ные министерством ТЭК и ЖКХ, представил обновленные учетные документы, а также документы, подтверждающие правомерность нахождения на учете, то в последующем он в установленном порядке включается министерством ТЭК и Ж</w:t>
      </w:r>
      <w:proofErr w:type="gramStart"/>
      <w:r w:rsidR="00B322E1" w:rsidRPr="00B322E1">
        <w:rPr>
          <w:sz w:val="28"/>
          <w:szCs w:val="28"/>
        </w:rPr>
        <w:t>КХ в сп</w:t>
      </w:r>
      <w:proofErr w:type="gramEnd"/>
      <w:r w:rsidR="00B322E1" w:rsidRPr="00B322E1">
        <w:rPr>
          <w:sz w:val="28"/>
          <w:szCs w:val="28"/>
        </w:rPr>
        <w:t xml:space="preserve">исок граждан, правомерно состоящих на учете. </w:t>
      </w:r>
      <w:proofErr w:type="gramStart"/>
      <w:r w:rsidR="00B322E1" w:rsidRPr="00B322E1">
        <w:rPr>
          <w:sz w:val="28"/>
          <w:szCs w:val="28"/>
        </w:rPr>
        <w:t>Если граждане, вкл</w:t>
      </w:r>
      <w:r w:rsidR="00B322E1" w:rsidRPr="00B322E1">
        <w:rPr>
          <w:sz w:val="28"/>
          <w:szCs w:val="28"/>
        </w:rPr>
        <w:t>ю</w:t>
      </w:r>
      <w:r w:rsidR="00B322E1" w:rsidRPr="00B322E1">
        <w:rPr>
          <w:sz w:val="28"/>
          <w:szCs w:val="28"/>
        </w:rPr>
        <w:t>ченные в указанные списки, до 25 декабря не устранили замечания либо не представили обновленные учетные документы, а также документы, подтве</w:t>
      </w:r>
      <w:r w:rsidR="00B322E1" w:rsidRPr="00B322E1">
        <w:rPr>
          <w:sz w:val="28"/>
          <w:szCs w:val="28"/>
        </w:rPr>
        <w:t>р</w:t>
      </w:r>
      <w:r w:rsidR="00B322E1" w:rsidRPr="00B322E1">
        <w:rPr>
          <w:sz w:val="28"/>
          <w:szCs w:val="28"/>
        </w:rPr>
        <w:t>ждающие правомерность нахождения их на учете, при ежегодной корректиро</w:t>
      </w:r>
      <w:r w:rsidR="00B322E1" w:rsidRPr="00B322E1">
        <w:rPr>
          <w:sz w:val="28"/>
          <w:szCs w:val="28"/>
        </w:rPr>
        <w:t>в</w:t>
      </w:r>
      <w:r w:rsidR="00B322E1" w:rsidRPr="00B322E1">
        <w:rPr>
          <w:sz w:val="28"/>
          <w:szCs w:val="28"/>
        </w:rPr>
        <w:t>ке в установленном порядке сводного списка претендентов на основании и</w:t>
      </w:r>
      <w:r w:rsidR="00B322E1" w:rsidRPr="00B322E1">
        <w:rPr>
          <w:sz w:val="28"/>
          <w:szCs w:val="28"/>
        </w:rPr>
        <w:t>н</w:t>
      </w:r>
      <w:r w:rsidR="00B322E1" w:rsidRPr="00B322E1">
        <w:rPr>
          <w:sz w:val="28"/>
          <w:szCs w:val="28"/>
        </w:rPr>
        <w:t>формации министерства ТЭК и ЖКХ такие граждане подлежат исключению из сводного списка претендентов</w:t>
      </w:r>
      <w:r w:rsidR="00B322E1">
        <w:rPr>
          <w:sz w:val="28"/>
          <w:szCs w:val="28"/>
        </w:rPr>
        <w:t>.).</w:t>
      </w:r>
      <w:proofErr w:type="gramEnd"/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CB0734" w:rsidRPr="00EC469B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из министерства ТЭК и ЖКХ список граждан, подлежащих 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тию с учета (при наличии), список граждан, в учетных делах которых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 документы, подтверждающие правомерность их принятия на учет (при наличии)</w:t>
      </w:r>
      <w:r w:rsidR="004D1AC9">
        <w:rPr>
          <w:sz w:val="28"/>
          <w:szCs w:val="28"/>
        </w:rPr>
        <w:t xml:space="preserve"> и список граждан, </w:t>
      </w:r>
      <w:r w:rsidR="00EC469B" w:rsidRPr="00EC469B">
        <w:rPr>
          <w:sz w:val="28"/>
          <w:szCs w:val="28"/>
        </w:rPr>
        <w:t>которые не представили обновленные учетные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(при наличии)</w:t>
      </w:r>
      <w:r w:rsidRPr="00EC469B">
        <w:rPr>
          <w:sz w:val="28"/>
          <w:szCs w:val="28"/>
        </w:rPr>
        <w:t xml:space="preserve">; </w:t>
      </w:r>
    </w:p>
    <w:p w:rsidR="00EC469B" w:rsidRPr="00EC469B" w:rsidRDefault="00CB0734" w:rsidP="00EC469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извещает </w:t>
      </w:r>
      <w:r w:rsidR="005E2FA6">
        <w:rPr>
          <w:sz w:val="28"/>
          <w:szCs w:val="28"/>
        </w:rPr>
        <w:t xml:space="preserve">управления социальной защиты населения о </w:t>
      </w:r>
      <w:r>
        <w:rPr>
          <w:sz w:val="28"/>
          <w:szCs w:val="28"/>
        </w:rPr>
        <w:t xml:space="preserve">гражданах, </w:t>
      </w:r>
      <w:r w:rsidR="00EC469B" w:rsidRPr="00EC469B">
        <w:rPr>
          <w:sz w:val="28"/>
          <w:szCs w:val="28"/>
        </w:rPr>
        <w:t>подл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жащих снятию с учета, о гражданах, в учетных делах которых отсутствуют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подтверждающие правомерность их принятия на учет (нахождения на учете), а также о гражданах, которые не представили обновленные учетные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а также документы, подтверждающие правомерность нахождения их на учете (учетные дела граждан не представлены в министерство ТЭК и ЖКХ) в течение 7</w:t>
      </w:r>
      <w:proofErr w:type="gramEnd"/>
      <w:r w:rsidR="00EC469B" w:rsidRPr="00EC469B">
        <w:rPr>
          <w:sz w:val="28"/>
          <w:szCs w:val="28"/>
        </w:rPr>
        <w:t xml:space="preserve"> рабочих дней со дня поступления в министерство указанных спи</w:t>
      </w:r>
      <w:r w:rsidR="00EC469B" w:rsidRPr="00EC469B">
        <w:rPr>
          <w:sz w:val="28"/>
          <w:szCs w:val="28"/>
        </w:rPr>
        <w:t>с</w:t>
      </w:r>
      <w:r w:rsidR="00EC469B" w:rsidRPr="00EC469B">
        <w:rPr>
          <w:sz w:val="28"/>
          <w:szCs w:val="28"/>
        </w:rPr>
        <w:t>ков министерства ТЭК и ЖКХ</w:t>
      </w:r>
      <w:r w:rsidR="00EC469B">
        <w:rPr>
          <w:sz w:val="28"/>
          <w:szCs w:val="28"/>
        </w:rPr>
        <w:t>;</w:t>
      </w:r>
    </w:p>
    <w:p w:rsidR="00EC469B" w:rsidRPr="00EC469B" w:rsidRDefault="00EC469B" w:rsidP="00EC469B">
      <w:pPr>
        <w:ind w:firstLine="709"/>
        <w:jc w:val="both"/>
        <w:rPr>
          <w:sz w:val="28"/>
          <w:szCs w:val="28"/>
        </w:rPr>
      </w:pPr>
      <w:proofErr w:type="gramStart"/>
      <w:r w:rsidRPr="00EC469B">
        <w:rPr>
          <w:sz w:val="28"/>
          <w:szCs w:val="28"/>
        </w:rPr>
        <w:t>исключает граждан из сводного списка претендентов в случае, если гра</w:t>
      </w:r>
      <w:r w:rsidRPr="00EC469B">
        <w:rPr>
          <w:sz w:val="28"/>
          <w:szCs w:val="28"/>
        </w:rPr>
        <w:t>ж</w:t>
      </w:r>
      <w:r w:rsidRPr="00EC469B">
        <w:rPr>
          <w:sz w:val="28"/>
          <w:szCs w:val="28"/>
        </w:rPr>
        <w:t>дане, включенные в список граждан, в учетных делах которых отсутствуют д</w:t>
      </w:r>
      <w:r w:rsidRPr="00EC469B">
        <w:rPr>
          <w:sz w:val="28"/>
          <w:szCs w:val="28"/>
        </w:rPr>
        <w:t>о</w:t>
      </w:r>
      <w:r w:rsidRPr="00EC469B">
        <w:rPr>
          <w:sz w:val="28"/>
          <w:szCs w:val="28"/>
        </w:rPr>
        <w:t>кументы, подтверждающие правомерность их принятия на учет, и список гра</w:t>
      </w:r>
      <w:r w:rsidRPr="00EC469B">
        <w:rPr>
          <w:sz w:val="28"/>
          <w:szCs w:val="28"/>
        </w:rPr>
        <w:t>ж</w:t>
      </w:r>
      <w:r w:rsidRPr="00EC469B">
        <w:rPr>
          <w:sz w:val="28"/>
          <w:szCs w:val="28"/>
        </w:rPr>
        <w:t>дан, которые не представили обновленные учетные документы, до 25 декабря не устранили замечания либо не представили обновленные учетные документы, а также документы, подтверждающие правомерность нахождения их на учете.</w:t>
      </w:r>
      <w:proofErr w:type="gramEnd"/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</w:t>
      </w:r>
      <w:proofErr w:type="gramStart"/>
      <w:r w:rsidRPr="009C0B8A">
        <w:rPr>
          <w:sz w:val="28"/>
          <w:szCs w:val="28"/>
        </w:rPr>
        <w:t>социальной</w:t>
      </w:r>
      <w:proofErr w:type="gramEnd"/>
      <w:r w:rsidRPr="009C0B8A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:</w:t>
      </w:r>
    </w:p>
    <w:p w:rsidR="00EC469B" w:rsidRPr="00EC469B" w:rsidRDefault="005E2FA6" w:rsidP="00EC469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уведомляет граждан</w:t>
      </w:r>
      <w:r w:rsidR="00E21C1B" w:rsidRPr="00EC469B">
        <w:rPr>
          <w:sz w:val="28"/>
          <w:szCs w:val="28"/>
        </w:rPr>
        <w:t xml:space="preserve">, </w:t>
      </w:r>
      <w:r w:rsidR="00EC469B" w:rsidRPr="00EC469B">
        <w:rPr>
          <w:sz w:val="28"/>
          <w:szCs w:val="28"/>
        </w:rPr>
        <w:t>подлежащих снятию с учета, граждан, в учетных д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лах которых отсутствуют документы, подтверждающие правомерность их пр</w:t>
      </w:r>
      <w:r w:rsidR="00EC469B" w:rsidRPr="00EC469B">
        <w:rPr>
          <w:sz w:val="28"/>
          <w:szCs w:val="28"/>
        </w:rPr>
        <w:t>и</w:t>
      </w:r>
      <w:r w:rsidR="00EC469B" w:rsidRPr="00EC469B">
        <w:rPr>
          <w:sz w:val="28"/>
          <w:szCs w:val="28"/>
        </w:rPr>
        <w:t>нятия на учет (нахождения на учете), и граждан, которые не представили о</w:t>
      </w:r>
      <w:r w:rsidR="00EC469B" w:rsidRPr="00EC469B">
        <w:rPr>
          <w:sz w:val="28"/>
          <w:szCs w:val="28"/>
        </w:rPr>
        <w:t>б</w:t>
      </w:r>
      <w:r w:rsidR="00EC469B" w:rsidRPr="00EC469B">
        <w:rPr>
          <w:sz w:val="28"/>
          <w:szCs w:val="28"/>
        </w:rPr>
        <w:t>новленные учетные документы, а также документы, подтверждающие прав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мерность нахождения их на учете (учетные дела граждан не представлены в министерство ТЭК и ЖКХ), или их представителей (законных представителей) под личную роспись либо направляют уведомление</w:t>
      </w:r>
      <w:proofErr w:type="gramEnd"/>
      <w:r w:rsidR="00EC469B" w:rsidRPr="00EC469B">
        <w:rPr>
          <w:sz w:val="28"/>
          <w:szCs w:val="28"/>
        </w:rPr>
        <w:t xml:space="preserve"> по почте заказным письмом </w:t>
      </w:r>
      <w:r w:rsidR="00EC469B" w:rsidRPr="00EC469B">
        <w:rPr>
          <w:sz w:val="28"/>
          <w:szCs w:val="28"/>
        </w:rPr>
        <w:lastRenderedPageBreak/>
        <w:t>с уведомлением о вручении не позднее 5 рабочих дней со дня получения изв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щения министерства.</w:t>
      </w:r>
    </w:p>
    <w:p w:rsidR="009742CA" w:rsidRDefault="009742CA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2421B0">
        <w:rPr>
          <w:sz w:val="28"/>
          <w:szCs w:val="28"/>
        </w:rPr>
        <w:t>Принятие министерством решения о предоставлении единовреме</w:t>
      </w:r>
      <w:r w:rsidR="002421B0">
        <w:rPr>
          <w:sz w:val="28"/>
          <w:szCs w:val="28"/>
        </w:rPr>
        <w:t>н</w:t>
      </w:r>
      <w:r w:rsidR="002421B0">
        <w:rPr>
          <w:sz w:val="28"/>
          <w:szCs w:val="28"/>
        </w:rPr>
        <w:t>ной денежной выплаты гражданам, включенным в списки граждан, правомерно состоящих на учете, и направление приказов министерства управлениям соц</w:t>
      </w:r>
      <w:r w:rsidR="002421B0">
        <w:rPr>
          <w:sz w:val="28"/>
          <w:szCs w:val="28"/>
        </w:rPr>
        <w:t>и</w:t>
      </w:r>
      <w:r w:rsidR="002421B0">
        <w:rPr>
          <w:sz w:val="28"/>
          <w:szCs w:val="28"/>
        </w:rPr>
        <w:t>альной защиты населения</w:t>
      </w:r>
      <w:r w:rsidR="00CA1597">
        <w:rPr>
          <w:sz w:val="28"/>
          <w:szCs w:val="28"/>
        </w:rPr>
        <w:t>.</w:t>
      </w:r>
    </w:p>
    <w:p w:rsidR="00CA1597" w:rsidRPr="00A02A26" w:rsidRDefault="00CA1597" w:rsidP="00CA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ТЭК и ЖКХ </w:t>
      </w:r>
      <w:r w:rsidR="00646689">
        <w:rPr>
          <w:sz w:val="28"/>
          <w:szCs w:val="28"/>
        </w:rPr>
        <w:t>списка граждан, правомерно состоящих на учете</w:t>
      </w:r>
      <w:r w:rsidR="000336D8">
        <w:rPr>
          <w:sz w:val="28"/>
          <w:szCs w:val="28"/>
        </w:rPr>
        <w:t>.</w:t>
      </w:r>
      <w:r w:rsidR="00646689">
        <w:rPr>
          <w:sz w:val="28"/>
          <w:szCs w:val="28"/>
        </w:rPr>
        <w:t xml:space="preserve"> </w:t>
      </w:r>
    </w:p>
    <w:p w:rsidR="00CA1597" w:rsidRDefault="00CA1597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="004D73A0">
        <w:rPr>
          <w:sz w:val="28"/>
          <w:szCs w:val="28"/>
        </w:rPr>
        <w:t>: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proofErr w:type="gramStart"/>
      <w:r w:rsidRPr="00E81D90">
        <w:rPr>
          <w:sz w:val="28"/>
          <w:szCs w:val="28"/>
        </w:rPr>
        <w:t>подготавливает приказ министерства о предоставлении единовременной денежной выплаты по гражданам, включенным в списки граждан, правомерно состоящих  на учете, представленные министерством ТЭК и ЖКХ, в течение</w:t>
      </w:r>
      <w:r w:rsidR="002169D3">
        <w:rPr>
          <w:sz w:val="28"/>
          <w:szCs w:val="28"/>
        </w:rPr>
        <w:t xml:space="preserve">      </w:t>
      </w:r>
      <w:r w:rsidRPr="00E81D90">
        <w:rPr>
          <w:sz w:val="28"/>
          <w:szCs w:val="28"/>
        </w:rPr>
        <w:t xml:space="preserve"> 10 рабочих дней со дня регистрации списков, в хронологическом порядке п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ступления списков с учетом даты постановки на учет (</w:t>
      </w:r>
      <w:r w:rsidR="003D05CE">
        <w:rPr>
          <w:sz w:val="28"/>
          <w:szCs w:val="28"/>
        </w:rPr>
        <w:t>г</w:t>
      </w:r>
      <w:r w:rsidRPr="00E81D90">
        <w:rPr>
          <w:sz w:val="28"/>
          <w:szCs w:val="28"/>
        </w:rPr>
        <w:t>раждан, принятых на учет в один и тот же день, включает в приказ министерства о предоставлении единовременной</w:t>
      </w:r>
      <w:proofErr w:type="gramEnd"/>
      <w:r w:rsidRPr="00E81D90">
        <w:rPr>
          <w:sz w:val="28"/>
          <w:szCs w:val="28"/>
        </w:rPr>
        <w:t xml:space="preserve"> денежной выплаты с учетом даты и времени поступления з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 xml:space="preserve">явления о предоставлении единовременной денежной выплаты. </w:t>
      </w:r>
      <w:proofErr w:type="gramStart"/>
      <w:r w:rsidRPr="00E81D90">
        <w:rPr>
          <w:sz w:val="28"/>
          <w:szCs w:val="28"/>
        </w:rPr>
        <w:t>В случае если по состоянию на первое число первого месяца соответствующего квартала уполномоченным федеральным органом исполнительной власти не принят пр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>вовой акт, определяющий среднюю рыночную стоимость  1 квадратного метра общей площади жилья на соответствующий квартал года по Краснодарскому краю, подготавливает приказ министерства о предоставлении единовременной денежной выплаты гражданам, включенным в списки граждан, правомерно с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стоящих на учете в качестве нуждающихся  в  жилых</w:t>
      </w:r>
      <w:proofErr w:type="gramEnd"/>
      <w:r w:rsidRPr="00E81D90">
        <w:rPr>
          <w:sz w:val="28"/>
          <w:szCs w:val="28"/>
        </w:rPr>
        <w:t xml:space="preserve"> </w:t>
      </w:r>
      <w:proofErr w:type="gramStart"/>
      <w:r w:rsidRPr="00E81D90">
        <w:rPr>
          <w:sz w:val="28"/>
          <w:szCs w:val="28"/>
        </w:rPr>
        <w:t>помещениях</w:t>
      </w:r>
      <w:proofErr w:type="gramEnd"/>
      <w:r w:rsidRPr="00E81D90">
        <w:rPr>
          <w:sz w:val="28"/>
          <w:szCs w:val="28"/>
        </w:rPr>
        <w:t>, предста</w:t>
      </w:r>
      <w:r w:rsidRPr="00E81D90">
        <w:rPr>
          <w:sz w:val="28"/>
          <w:szCs w:val="28"/>
        </w:rPr>
        <w:t>в</w:t>
      </w:r>
      <w:r w:rsidRPr="00E81D90">
        <w:rPr>
          <w:sz w:val="28"/>
          <w:szCs w:val="28"/>
        </w:rPr>
        <w:t>ленные министерством ТЭК и ЖКХ, после вступления в силу соответствующ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го правового акта.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proofErr w:type="gramStart"/>
      <w:r w:rsidRPr="00E81D90">
        <w:rPr>
          <w:sz w:val="28"/>
          <w:szCs w:val="28"/>
        </w:rPr>
        <w:t>При отсутствии в краевом бюджете средств, источником финансового обеспечения которых являются субвенции из федерального бюджета, пред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ставляемые на осуществление отдельных государственных полномочий Ро</w:t>
      </w:r>
      <w:r w:rsidRPr="00E81D90">
        <w:rPr>
          <w:sz w:val="28"/>
          <w:szCs w:val="28"/>
        </w:rPr>
        <w:t>с</w:t>
      </w:r>
      <w:r w:rsidRPr="00E81D90">
        <w:rPr>
          <w:sz w:val="28"/>
          <w:szCs w:val="28"/>
        </w:rPr>
        <w:t>сийской Федерации по обеспечению граждан жилыми помещениями, подгота</w:t>
      </w:r>
      <w:r w:rsidRPr="00E81D90">
        <w:rPr>
          <w:sz w:val="28"/>
          <w:szCs w:val="28"/>
        </w:rPr>
        <w:t>в</w:t>
      </w:r>
      <w:r w:rsidRPr="00E81D90">
        <w:rPr>
          <w:sz w:val="28"/>
          <w:szCs w:val="28"/>
        </w:rPr>
        <w:t>ливает приказ министерства о предоставлении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гражданам, включенным в списки граждан, правомерно состоящих на учете в качестве нуждающихся в жилых помещениях, представленные мин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>стерством ТЭК и ЖКХ, в течение 10 рабочих</w:t>
      </w:r>
      <w:proofErr w:type="gramEnd"/>
      <w:r w:rsidRPr="00E81D90">
        <w:rPr>
          <w:sz w:val="28"/>
          <w:szCs w:val="28"/>
        </w:rPr>
        <w:t xml:space="preserve"> дней со дня поступления в кра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вой бюджет указанных субвенций.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В приказе министерства о предоставлении единовременной денежной выплаты в обязательном порядке указывает: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сумму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с разбивкой по муниципальным образованиям и внутригородским окр</w:t>
      </w:r>
      <w:r w:rsidRPr="00E81D90">
        <w:rPr>
          <w:sz w:val="28"/>
          <w:szCs w:val="28"/>
        </w:rPr>
        <w:t>у</w:t>
      </w:r>
      <w:r w:rsidRPr="00E81D90">
        <w:rPr>
          <w:sz w:val="28"/>
          <w:szCs w:val="28"/>
        </w:rPr>
        <w:t>гам (районам):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фамилию, имя, отчество гражданина – получателя единовременной д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дату рождения гражданина – получателя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lastRenderedPageBreak/>
        <w:t>место жительства гражданина – получателя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дату принятия на учет;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распределение денежных средств управлениям.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81D90">
        <w:rPr>
          <w:sz w:val="28"/>
          <w:szCs w:val="28"/>
        </w:rPr>
        <w:t>При предоставлении единовременной денежной выплаты семье, име</w:t>
      </w:r>
      <w:r w:rsidRPr="00E81D90">
        <w:rPr>
          <w:sz w:val="28"/>
          <w:szCs w:val="28"/>
        </w:rPr>
        <w:t>ю</w:t>
      </w:r>
      <w:r w:rsidRPr="00E81D90">
        <w:rPr>
          <w:sz w:val="28"/>
          <w:szCs w:val="28"/>
        </w:rPr>
        <w:t>щей ребенка-инвалида, и семье, имеющей ВИЧ-инфицированного ребенка, в приказе о предоставлении единовременной денежной выплаты указываются фамилия, имя, отчество и родственные связи по отношению к ребенку-инвалиду и по отношению к ВИЧ-инфицированному ребенку всех членов с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мьи, имеющих право на получение мер социальной поддержки по обеспечению жильем</w:t>
      </w:r>
      <w:r w:rsidR="003D05CE">
        <w:rPr>
          <w:sz w:val="28"/>
          <w:szCs w:val="28"/>
        </w:rPr>
        <w:t>);</w:t>
      </w:r>
      <w:proofErr w:type="gramEnd"/>
    </w:p>
    <w:p w:rsidR="0089061C" w:rsidRPr="00E81D90" w:rsidRDefault="003D05CE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89061C" w:rsidRPr="00E81D90">
        <w:rPr>
          <w:sz w:val="28"/>
          <w:szCs w:val="28"/>
        </w:rPr>
        <w:t>одготавливает приказ министерства: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81D90">
        <w:rPr>
          <w:sz w:val="28"/>
          <w:szCs w:val="28"/>
        </w:rPr>
        <w:t>об исключении гражданина – получателя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из приказа министерства о предоставлении единовременной денежной выплаты и об уменьшении бюджетных ассигнований управлениям</w:t>
      </w:r>
      <w:r w:rsidR="00FA6501">
        <w:rPr>
          <w:sz w:val="28"/>
          <w:szCs w:val="28"/>
        </w:rPr>
        <w:t xml:space="preserve"> социальной защиты населения</w:t>
      </w:r>
      <w:r w:rsidRPr="00E81D90">
        <w:rPr>
          <w:sz w:val="28"/>
          <w:szCs w:val="28"/>
        </w:rPr>
        <w:t xml:space="preserve"> в случае смерти гражданина – получателя единовременной денежной выплаты либо объявления его умершим в установленном законод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>тельством порядке или в случае отказа гражданина – получателя единовреме</w:t>
      </w:r>
      <w:r w:rsidRPr="00E81D90">
        <w:rPr>
          <w:sz w:val="28"/>
          <w:szCs w:val="28"/>
        </w:rPr>
        <w:t>н</w:t>
      </w:r>
      <w:r w:rsidRPr="00E81D90">
        <w:rPr>
          <w:sz w:val="28"/>
          <w:szCs w:val="28"/>
        </w:rPr>
        <w:t>ной денежной выплаты от получения единовременной денежной выплаты;</w:t>
      </w:r>
      <w:proofErr w:type="gramEnd"/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81D90">
        <w:rPr>
          <w:sz w:val="28"/>
          <w:szCs w:val="28"/>
        </w:rPr>
        <w:t xml:space="preserve">об изменении размера единовременной денежной выплаты гражданину – получателю в случае, если стоимость приобретенного жилого помещения или остаток основного долга (части основного долга) по кредиту, полученному в кредитной организации для приобретения жилого помещения (доли в праве общей долевой собственности на жилое помещение), либо займа, полученного для этих же целей, ниже размера единовременной денежной выплаты; </w:t>
      </w:r>
      <w:proofErr w:type="gramEnd"/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81D90">
        <w:rPr>
          <w:sz w:val="28"/>
          <w:szCs w:val="28"/>
        </w:rPr>
        <w:t>направляет в управления социальной защиты населения приказы мин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>стерства о предоставлении единовременной денежной выплаты гражданам и распределении денежных средств управлениям социальной защиты населения, об исключении гражданина – получателя единовременной денежной выплаты из приказа министерства, об изменении размера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и об уменьшении бюджетных ассигнований управлениям социальной защиты населения в течение 5 рабочих дней со дня их принятия;</w:t>
      </w:r>
      <w:proofErr w:type="gramEnd"/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r w:rsidRPr="00E81D90">
        <w:rPr>
          <w:sz w:val="28"/>
          <w:szCs w:val="28"/>
        </w:rPr>
        <w:t xml:space="preserve">доводит либо уменьшает управлениям </w:t>
      </w:r>
      <w:proofErr w:type="gramStart"/>
      <w:r w:rsidRPr="00E81D90">
        <w:rPr>
          <w:sz w:val="28"/>
          <w:szCs w:val="28"/>
        </w:rPr>
        <w:t>социальной</w:t>
      </w:r>
      <w:proofErr w:type="gramEnd"/>
      <w:r w:rsidRPr="00E81D90">
        <w:rPr>
          <w:sz w:val="28"/>
          <w:szCs w:val="28"/>
        </w:rPr>
        <w:t xml:space="preserve"> защиты населения л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>миты бюджетных обязательств и объемы финансирования расходными расп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>саниями в течение 3 рабочих дней со дня издания соответствующего приказа министерства.</w:t>
      </w:r>
    </w:p>
    <w:p w:rsidR="004D4F21" w:rsidRDefault="00166EFE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4D4F21">
        <w:rPr>
          <w:sz w:val="28"/>
          <w:szCs w:val="28"/>
        </w:rPr>
        <w:t>Выдача гражданам управлениями социальной защиты населения извещения о предоставлении единовременной денежной выплаты, проверка д</w:t>
      </w:r>
      <w:r w:rsidR="004D4F21">
        <w:rPr>
          <w:sz w:val="28"/>
          <w:szCs w:val="28"/>
        </w:rPr>
        <w:t>о</w:t>
      </w:r>
      <w:r w:rsidR="004D4F21">
        <w:rPr>
          <w:sz w:val="28"/>
          <w:szCs w:val="28"/>
        </w:rPr>
        <w:t>кументов граждан для оплаты приобретенного жилого помещения, вынесение заключения о соответствии (не соответствии) документов требованиям Поря</w:t>
      </w:r>
      <w:r w:rsidR="004D4F21">
        <w:rPr>
          <w:sz w:val="28"/>
          <w:szCs w:val="28"/>
        </w:rPr>
        <w:t>д</w:t>
      </w:r>
      <w:r w:rsidR="004D4F21">
        <w:rPr>
          <w:sz w:val="28"/>
          <w:szCs w:val="28"/>
        </w:rPr>
        <w:t xml:space="preserve">ка. </w:t>
      </w:r>
    </w:p>
    <w:p w:rsidR="00166EFE" w:rsidRDefault="00166EFE" w:rsidP="00CA1597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DA61A3">
        <w:rPr>
          <w:sz w:val="28"/>
          <w:szCs w:val="28"/>
        </w:rPr>
        <w:t xml:space="preserve">управлениями социальной защиты населения </w:t>
      </w:r>
      <w:r>
        <w:rPr>
          <w:sz w:val="28"/>
          <w:szCs w:val="28"/>
        </w:rPr>
        <w:t>из министерства приказов министерства о предоставлении единовременной денежной выплаты.</w:t>
      </w:r>
    </w:p>
    <w:p w:rsidR="006000D0" w:rsidRDefault="006000D0" w:rsidP="006000D0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</w:t>
      </w:r>
      <w:proofErr w:type="gramStart"/>
      <w:r w:rsidRPr="009C0B8A">
        <w:rPr>
          <w:sz w:val="28"/>
          <w:szCs w:val="28"/>
        </w:rPr>
        <w:t>социальной</w:t>
      </w:r>
      <w:proofErr w:type="gramEnd"/>
      <w:r w:rsidRPr="009C0B8A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:</w:t>
      </w:r>
    </w:p>
    <w:p w:rsidR="006000D0" w:rsidRDefault="006000D0" w:rsidP="00600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Pr="00495022">
        <w:rPr>
          <w:sz w:val="28"/>
          <w:szCs w:val="28"/>
        </w:rPr>
        <w:t>ыда</w:t>
      </w:r>
      <w:r>
        <w:rPr>
          <w:sz w:val="28"/>
          <w:szCs w:val="28"/>
        </w:rPr>
        <w:t>е</w:t>
      </w:r>
      <w:r w:rsidRPr="00495022">
        <w:rPr>
          <w:sz w:val="28"/>
          <w:szCs w:val="28"/>
        </w:rPr>
        <w:t xml:space="preserve">т </w:t>
      </w:r>
      <w:r>
        <w:rPr>
          <w:sz w:val="28"/>
          <w:szCs w:val="28"/>
        </w:rPr>
        <w:t>гражданам – получателям единовременной денежной выплаты или их представителям (законным представителям) извещения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единовременной денежной выплаты (далее – извещения) (приложение № 6 к Регламенту) под личную роспись либо направляют их по почте заказным письмом с уведомлением о вручении </w:t>
      </w:r>
      <w:r w:rsidRPr="00495022">
        <w:rPr>
          <w:sz w:val="28"/>
          <w:szCs w:val="28"/>
        </w:rPr>
        <w:t>в течение</w:t>
      </w:r>
      <w:r w:rsidRPr="0064507E">
        <w:rPr>
          <w:sz w:val="28"/>
          <w:szCs w:val="28"/>
        </w:rPr>
        <w:t xml:space="preserve"> 3 рабочих дней после </w:t>
      </w:r>
      <w:r>
        <w:rPr>
          <w:sz w:val="28"/>
          <w:szCs w:val="28"/>
        </w:rPr>
        <w:t>получения</w:t>
      </w:r>
      <w:r w:rsidRPr="0064507E">
        <w:rPr>
          <w:sz w:val="28"/>
          <w:szCs w:val="28"/>
        </w:rPr>
        <w:t xml:space="preserve"> приказа </w:t>
      </w:r>
      <w:r w:rsidRPr="00F4132B">
        <w:rPr>
          <w:sz w:val="28"/>
          <w:szCs w:val="28"/>
        </w:rPr>
        <w:t>министерства</w:t>
      </w:r>
      <w:r w:rsidRPr="0064507E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единовременной денежной </w:t>
      </w:r>
      <w:r w:rsidRPr="0064507E">
        <w:rPr>
          <w:sz w:val="28"/>
          <w:szCs w:val="28"/>
        </w:rPr>
        <w:t>выпла</w:t>
      </w:r>
      <w:r>
        <w:rPr>
          <w:sz w:val="28"/>
          <w:szCs w:val="28"/>
        </w:rPr>
        <w:t>ты</w:t>
      </w:r>
      <w:r w:rsidR="00CF7449">
        <w:rPr>
          <w:sz w:val="28"/>
          <w:szCs w:val="28"/>
        </w:rPr>
        <w:t>;</w:t>
      </w:r>
      <w:proofErr w:type="gramEnd"/>
    </w:p>
    <w:p w:rsidR="006000D0" w:rsidRPr="0064507E" w:rsidRDefault="00CF7449" w:rsidP="00600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00D0">
        <w:rPr>
          <w:rFonts w:ascii="Times New Roman" w:hAnsi="Times New Roman" w:cs="Times New Roman"/>
          <w:sz w:val="28"/>
          <w:szCs w:val="28"/>
        </w:rPr>
        <w:t>оставля</w:t>
      </w:r>
      <w:r w:rsidR="00DA61A3">
        <w:rPr>
          <w:rFonts w:ascii="Times New Roman" w:hAnsi="Times New Roman" w:cs="Times New Roman"/>
          <w:sz w:val="28"/>
          <w:szCs w:val="28"/>
        </w:rPr>
        <w:t>е</w:t>
      </w:r>
      <w:r w:rsidR="006000D0">
        <w:rPr>
          <w:rFonts w:ascii="Times New Roman" w:hAnsi="Times New Roman" w:cs="Times New Roman"/>
          <w:sz w:val="28"/>
          <w:szCs w:val="28"/>
        </w:rPr>
        <w:t>т акт об отказе в  получении извещения в случае отказа гражд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нина – получателя единовременной денежной выплаты либо его представителя (законного представителя) от получения извещения, а также возврата заказного письма управления</w:t>
      </w:r>
      <w:r w:rsidR="00DA61A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6000D0">
        <w:rPr>
          <w:rFonts w:ascii="Times New Roman" w:hAnsi="Times New Roman" w:cs="Times New Roman"/>
          <w:sz w:val="28"/>
          <w:szCs w:val="28"/>
        </w:rPr>
        <w:t>, которым было направлено извещение в адрес гражданина – получателя единовременной денежной выпл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получает от граждан – получателей единовременной денежной выплаты:</w:t>
      </w:r>
    </w:p>
    <w:p w:rsidR="003B0DA9" w:rsidRDefault="003B0DA9" w:rsidP="003B0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в собственность (доли в праве общей долевой собственности на жилое помещение) документы,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смотренные пунктом 4.5 Порядка; </w:t>
      </w:r>
    </w:p>
    <w:p w:rsidR="003B0DA9" w:rsidRPr="00E54BB4" w:rsidRDefault="003B0DA9" w:rsidP="003B0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по договору участия в долевом строительстве или договору уступки прав требований по договору участия в долевом строительстве документы, предусмотренные пунктом 4.6 Порядка;</w:t>
      </w:r>
    </w:p>
    <w:p w:rsidR="003B0DA9" w:rsidRPr="007B0B60" w:rsidRDefault="003B0DA9" w:rsidP="003B0D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0B60">
        <w:rPr>
          <w:sz w:val="28"/>
          <w:szCs w:val="28"/>
        </w:rPr>
        <w:t>заверя</w:t>
      </w:r>
      <w:r>
        <w:rPr>
          <w:sz w:val="28"/>
          <w:szCs w:val="28"/>
        </w:rPr>
        <w:t>е</w:t>
      </w:r>
      <w:r w:rsidRPr="007B0B60">
        <w:rPr>
          <w:sz w:val="28"/>
          <w:szCs w:val="28"/>
        </w:rPr>
        <w:t>т копии указанных документов;</w:t>
      </w:r>
    </w:p>
    <w:p w:rsidR="003B0DA9" w:rsidRPr="00DD0106" w:rsidRDefault="003B0DA9" w:rsidP="003B0DA9">
      <w:pPr>
        <w:ind w:firstLine="709"/>
        <w:jc w:val="both"/>
        <w:rPr>
          <w:sz w:val="28"/>
          <w:szCs w:val="28"/>
        </w:rPr>
      </w:pPr>
      <w:proofErr w:type="gramStart"/>
      <w:r w:rsidRPr="007B0B60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7B0B60">
        <w:rPr>
          <w:sz w:val="28"/>
          <w:szCs w:val="28"/>
        </w:rPr>
        <w:t>т в органе местного самоуправления справку об отсутствии решений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 w:rsidRPr="007B0B60">
        <w:rPr>
          <w:sz w:val="28"/>
          <w:szCs w:val="28"/>
        </w:rPr>
        <w:t>а</w:t>
      </w:r>
      <w:r w:rsidRPr="007B0B60">
        <w:rPr>
          <w:sz w:val="28"/>
          <w:szCs w:val="28"/>
        </w:rPr>
        <w:t>ющим установленным для жилых помещений требованиям (непригодным для проживания) в течение 3 рабочих дней со дня получения от гражданина – пол</w:t>
      </w:r>
      <w:r w:rsidRPr="007B0B60">
        <w:rPr>
          <w:sz w:val="28"/>
          <w:szCs w:val="28"/>
        </w:rPr>
        <w:t>у</w:t>
      </w:r>
      <w:r w:rsidRPr="007B0B60">
        <w:rPr>
          <w:sz w:val="28"/>
          <w:szCs w:val="28"/>
        </w:rPr>
        <w:t>чателя единовременной денежной выплаты вышеуказанных документов;</w:t>
      </w:r>
      <w:proofErr w:type="gramEnd"/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в течение 5 рабочих дней со дня получения от гражданина – получателя единовременной денежной выплаты документов осуществля</w:t>
      </w:r>
      <w:r w:rsidR="00A871D5"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>т проверку:</w:t>
      </w:r>
    </w:p>
    <w:p w:rsidR="003B0DA9" w:rsidRPr="00BF21FA" w:rsidRDefault="003B0DA9" w:rsidP="003B0D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соответствия данных, указанных в договоре на жилое помещение либо в договоре участия в долевом строительстве или договоре уступки прав требов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ния по договору участия в долевом строительстве, данным документа, удост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веряющего личность гражданина – получателя единовременной денежной в</w:t>
      </w:r>
      <w:r w:rsidRPr="00BF21FA">
        <w:rPr>
          <w:sz w:val="28"/>
          <w:szCs w:val="28"/>
        </w:rPr>
        <w:t>ы</w:t>
      </w:r>
      <w:r w:rsidRPr="00BF21FA">
        <w:rPr>
          <w:sz w:val="28"/>
          <w:szCs w:val="28"/>
        </w:rPr>
        <w:t>платы;</w:t>
      </w:r>
    </w:p>
    <w:p w:rsidR="003B0DA9" w:rsidRPr="00BF21FA" w:rsidRDefault="003B0DA9" w:rsidP="003B0DA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BF21FA">
        <w:rPr>
          <w:sz w:val="28"/>
          <w:szCs w:val="28"/>
        </w:rPr>
        <w:t>наличия справки, выданной лицом, осуществляющим отчуждение жилого помещения по договору купли-продажи жилого помещения (доли в праве о</w:t>
      </w:r>
      <w:r w:rsidRPr="00BF21FA">
        <w:rPr>
          <w:sz w:val="28"/>
          <w:szCs w:val="28"/>
        </w:rPr>
        <w:t>б</w:t>
      </w:r>
      <w:r w:rsidRPr="00BF21FA">
        <w:rPr>
          <w:sz w:val="28"/>
          <w:szCs w:val="28"/>
        </w:rPr>
        <w:t>щей долевой собственности на жилое помещение) с рассрочкой платежа, о ра</w:t>
      </w:r>
      <w:r w:rsidRPr="00BF21FA">
        <w:rPr>
          <w:sz w:val="28"/>
          <w:szCs w:val="28"/>
        </w:rPr>
        <w:t>з</w:t>
      </w:r>
      <w:r w:rsidRPr="00BF21FA">
        <w:rPr>
          <w:sz w:val="28"/>
          <w:szCs w:val="28"/>
        </w:rPr>
        <w:t>мерах оставшейся неуплаченной суммы по договору – в случае если приобр</w:t>
      </w:r>
      <w:r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>тение жилого помещения осуществляется по договору купли продажи жилого помещения (доли в праве общей долевой собственности на жилое помещение) с рассрочкой платежа;</w:t>
      </w:r>
      <w:proofErr w:type="gramEnd"/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соблюдения требований пунктов 4.4 – 4.7  Порядка: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proofErr w:type="gramStart"/>
      <w:r w:rsidRPr="00BF21FA">
        <w:rPr>
          <w:sz w:val="28"/>
          <w:szCs w:val="28"/>
        </w:rPr>
        <w:t>минимальный размер общей площади жилого помещения, приобретаем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го за счет средств единовременной денежной выплаты, либо минимальный ра</w:t>
      </w:r>
      <w:r w:rsidRPr="00BF21FA">
        <w:rPr>
          <w:sz w:val="28"/>
          <w:szCs w:val="28"/>
        </w:rPr>
        <w:t>з</w:t>
      </w:r>
      <w:r w:rsidRPr="00BF21FA">
        <w:rPr>
          <w:sz w:val="28"/>
          <w:szCs w:val="28"/>
        </w:rPr>
        <w:t xml:space="preserve">мер общей площади жилого помещения, соответствующий приобретаемой за </w:t>
      </w:r>
      <w:r w:rsidRPr="00BF21FA">
        <w:rPr>
          <w:sz w:val="28"/>
          <w:szCs w:val="28"/>
        </w:rPr>
        <w:lastRenderedPageBreak/>
        <w:t>счет средств единовременной денежной выплаты доле в праве общей долевой собственности на жилое помещение, в расчете на гражданина и каждого члена его семьи, имеющего право на единовременную денежную выплату, должен быть равен учетной норме общей площади жилого</w:t>
      </w:r>
      <w:proofErr w:type="gramEnd"/>
      <w:r w:rsidRPr="00BF21FA">
        <w:rPr>
          <w:sz w:val="28"/>
          <w:szCs w:val="28"/>
        </w:rPr>
        <w:t xml:space="preserve"> </w:t>
      </w:r>
      <w:proofErr w:type="gramStart"/>
      <w:r w:rsidRPr="00BF21FA">
        <w:rPr>
          <w:sz w:val="28"/>
          <w:szCs w:val="28"/>
        </w:rPr>
        <w:t>помещения, установленной в соответствии с Жилищным кодексом Российской Федерации органом местн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го самоуправления, в котором гражданин – получатель единовременной дене</w:t>
      </w:r>
      <w:r w:rsidRPr="00BF21FA">
        <w:rPr>
          <w:sz w:val="28"/>
          <w:szCs w:val="28"/>
        </w:rPr>
        <w:t>ж</w:t>
      </w:r>
      <w:r w:rsidRPr="00BF21FA">
        <w:rPr>
          <w:sz w:val="28"/>
          <w:szCs w:val="28"/>
        </w:rPr>
        <w:t>ной выплаты принят на учет в качестве нуждающегося в жилом помещении;</w:t>
      </w:r>
      <w:proofErr w:type="gramEnd"/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 xml:space="preserve">стве или договор уступки прав требований по договору участия в долевом строительстве должен быть заключен с рассрочкой платежа; 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условия о порядке расчетов по договору должны предусматривать безн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личную форму оплаты с указанием реквизитов банковского счета продавца или застройщика  либо  участника долевого строительства, уступившего граждан</w:t>
      </w:r>
      <w:r w:rsidRPr="00BF21FA">
        <w:rPr>
          <w:sz w:val="28"/>
          <w:szCs w:val="28"/>
        </w:rPr>
        <w:t>и</w:t>
      </w:r>
      <w:r w:rsidRPr="00BF21FA">
        <w:rPr>
          <w:sz w:val="28"/>
          <w:szCs w:val="28"/>
        </w:rPr>
        <w:t>ну – получателю единовременной денежной выплаты право требования по д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 xml:space="preserve">говору участия в долевом строительстве, являющегося стороной по договору, на который будет зачисляться сумма единовременной денежной выплаты; 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законодательства Росси</w:t>
      </w:r>
      <w:r w:rsidRPr="00BF21FA">
        <w:rPr>
          <w:sz w:val="28"/>
          <w:szCs w:val="28"/>
        </w:rPr>
        <w:t>й</w:t>
      </w:r>
      <w:r w:rsidRPr="00BF21FA">
        <w:rPr>
          <w:sz w:val="28"/>
          <w:szCs w:val="28"/>
        </w:rPr>
        <w:t>ской Федерации о государственной регистрации сделок в отношении недвиж</w:t>
      </w:r>
      <w:r w:rsidRPr="00BF21FA">
        <w:rPr>
          <w:sz w:val="28"/>
          <w:szCs w:val="28"/>
        </w:rPr>
        <w:t>и</w:t>
      </w:r>
      <w:r w:rsidRPr="00BF21FA">
        <w:rPr>
          <w:sz w:val="28"/>
          <w:szCs w:val="28"/>
        </w:rPr>
        <w:t>мого имущества;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гражданского законод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тельства, предъявляемым к правоотношениям соответствующего вида</w:t>
      </w:r>
      <w:r w:rsidR="00A871D5" w:rsidRPr="00BF21FA">
        <w:rPr>
          <w:sz w:val="28"/>
          <w:szCs w:val="28"/>
        </w:rPr>
        <w:t>;</w:t>
      </w:r>
    </w:p>
    <w:p w:rsidR="00A871D5" w:rsidRPr="00BF21FA" w:rsidRDefault="00A871D5" w:rsidP="003B0DA9">
      <w:pPr>
        <w:ind w:firstLine="709"/>
        <w:jc w:val="both"/>
        <w:rPr>
          <w:sz w:val="28"/>
          <w:szCs w:val="28"/>
        </w:rPr>
      </w:pPr>
      <w:proofErr w:type="gramStart"/>
      <w:r w:rsidRPr="00BF21FA">
        <w:rPr>
          <w:sz w:val="28"/>
          <w:szCs w:val="28"/>
        </w:rPr>
        <w:t>п</w:t>
      </w:r>
      <w:r w:rsidR="003B0DA9" w:rsidRPr="00BF21FA">
        <w:rPr>
          <w:sz w:val="28"/>
          <w:szCs w:val="28"/>
        </w:rPr>
        <w:t>о результатам проверки вынос</w:t>
      </w:r>
      <w:r w:rsidRPr="00BF21FA">
        <w:rPr>
          <w:sz w:val="28"/>
          <w:szCs w:val="28"/>
        </w:rPr>
        <w:t>и</w:t>
      </w:r>
      <w:r w:rsidR="003B0DA9" w:rsidRPr="00BF21FA">
        <w:rPr>
          <w:sz w:val="28"/>
          <w:szCs w:val="28"/>
        </w:rPr>
        <w:t>т заключение о соответствии (несоотве</w:t>
      </w:r>
      <w:r w:rsidR="003B0DA9" w:rsidRPr="00BF21FA">
        <w:rPr>
          <w:sz w:val="28"/>
          <w:szCs w:val="28"/>
        </w:rPr>
        <w:t>т</w:t>
      </w:r>
      <w:r w:rsidR="003B0DA9" w:rsidRPr="00BF21FA">
        <w:rPr>
          <w:sz w:val="28"/>
          <w:szCs w:val="28"/>
        </w:rPr>
        <w:t>ствии) документов установленным требованиям (приложение № 5) на бланке управления</w:t>
      </w:r>
      <w:r w:rsidRPr="00BF21FA">
        <w:rPr>
          <w:sz w:val="28"/>
          <w:szCs w:val="28"/>
        </w:rPr>
        <w:t xml:space="preserve"> социальной защиты населения</w:t>
      </w:r>
      <w:r w:rsidR="003B0DA9" w:rsidRPr="00BF21FA">
        <w:rPr>
          <w:sz w:val="28"/>
          <w:szCs w:val="28"/>
        </w:rPr>
        <w:t>, подписанное руководителем упра</w:t>
      </w:r>
      <w:r w:rsidR="003B0DA9" w:rsidRPr="00BF21FA">
        <w:rPr>
          <w:sz w:val="28"/>
          <w:szCs w:val="28"/>
        </w:rPr>
        <w:t>в</w:t>
      </w:r>
      <w:r w:rsidR="003B0DA9" w:rsidRPr="00BF21FA">
        <w:rPr>
          <w:sz w:val="28"/>
          <w:szCs w:val="28"/>
        </w:rPr>
        <w:t>ления</w:t>
      </w:r>
      <w:r w:rsidRPr="00BF21FA">
        <w:rPr>
          <w:sz w:val="28"/>
          <w:szCs w:val="28"/>
        </w:rPr>
        <w:t xml:space="preserve"> социальной защиты населения;</w:t>
      </w:r>
      <w:proofErr w:type="gramEnd"/>
    </w:p>
    <w:p w:rsidR="003B0DA9" w:rsidRPr="00BF21FA" w:rsidRDefault="00A871D5" w:rsidP="003B0DA9">
      <w:pPr>
        <w:ind w:firstLine="709"/>
        <w:jc w:val="both"/>
        <w:rPr>
          <w:sz w:val="28"/>
          <w:szCs w:val="28"/>
        </w:rPr>
      </w:pPr>
      <w:proofErr w:type="gramStart"/>
      <w:r w:rsidRPr="00BF21FA">
        <w:rPr>
          <w:sz w:val="28"/>
          <w:szCs w:val="28"/>
        </w:rPr>
        <w:t>ф</w:t>
      </w:r>
      <w:r w:rsidR="003B0DA9" w:rsidRPr="00BF21FA">
        <w:rPr>
          <w:sz w:val="28"/>
          <w:szCs w:val="28"/>
        </w:rPr>
        <w:t>ормиру</w:t>
      </w:r>
      <w:r w:rsidRPr="00BF21FA">
        <w:rPr>
          <w:sz w:val="28"/>
          <w:szCs w:val="28"/>
        </w:rPr>
        <w:t>е</w:t>
      </w:r>
      <w:r w:rsidR="003B0DA9" w:rsidRPr="00BF21FA">
        <w:rPr>
          <w:sz w:val="28"/>
          <w:szCs w:val="28"/>
        </w:rPr>
        <w:t>т и представля</w:t>
      </w:r>
      <w:r w:rsidRPr="00BF21FA">
        <w:rPr>
          <w:sz w:val="28"/>
          <w:szCs w:val="28"/>
        </w:rPr>
        <w:t>е</w:t>
      </w:r>
      <w:r w:rsidR="003B0DA9" w:rsidRPr="00BF21FA">
        <w:rPr>
          <w:sz w:val="28"/>
          <w:szCs w:val="28"/>
        </w:rPr>
        <w:t xml:space="preserve">т в отдел по делам ветеранов </w:t>
      </w:r>
      <w:r w:rsidRPr="00BF21FA">
        <w:rPr>
          <w:sz w:val="28"/>
          <w:szCs w:val="28"/>
        </w:rPr>
        <w:t>управления по д</w:t>
      </w:r>
      <w:r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 xml:space="preserve">лам ветеранов, реабилитации инвалидов и организации </w:t>
      </w:r>
      <w:proofErr w:type="spellStart"/>
      <w:r w:rsidRPr="00BF21FA">
        <w:rPr>
          <w:sz w:val="28"/>
          <w:szCs w:val="28"/>
        </w:rPr>
        <w:t>безбарьерной</w:t>
      </w:r>
      <w:proofErr w:type="spellEnd"/>
      <w:r w:rsidRPr="00BF21FA">
        <w:rPr>
          <w:sz w:val="28"/>
          <w:szCs w:val="28"/>
        </w:rPr>
        <w:t xml:space="preserve"> среды министерства труда и социального развития Краснодарского края (далее – о</w:t>
      </w:r>
      <w:r w:rsidRPr="00BF21FA">
        <w:rPr>
          <w:sz w:val="28"/>
          <w:szCs w:val="28"/>
        </w:rPr>
        <w:t>т</w:t>
      </w:r>
      <w:r w:rsidRPr="00BF21FA">
        <w:rPr>
          <w:sz w:val="28"/>
          <w:szCs w:val="28"/>
        </w:rPr>
        <w:t xml:space="preserve">дел по делам ветеранов) </w:t>
      </w:r>
      <w:r w:rsidR="003B0DA9" w:rsidRPr="00BF21FA">
        <w:rPr>
          <w:sz w:val="28"/>
          <w:szCs w:val="28"/>
        </w:rPr>
        <w:t>в течение</w:t>
      </w:r>
      <w:r w:rsidRPr="00BF21FA">
        <w:rPr>
          <w:sz w:val="28"/>
          <w:szCs w:val="28"/>
        </w:rPr>
        <w:t xml:space="preserve"> </w:t>
      </w:r>
      <w:r w:rsidR="003B0DA9" w:rsidRPr="00BF21FA">
        <w:rPr>
          <w:sz w:val="28"/>
          <w:szCs w:val="28"/>
        </w:rPr>
        <w:t>2 рабочих дней после подготовки заключ</w:t>
      </w:r>
      <w:r w:rsidR="003B0DA9" w:rsidRPr="00BF21FA">
        <w:rPr>
          <w:sz w:val="28"/>
          <w:szCs w:val="28"/>
        </w:rPr>
        <w:t>е</w:t>
      </w:r>
      <w:r w:rsidR="003B0DA9" w:rsidRPr="00BF21FA">
        <w:rPr>
          <w:sz w:val="28"/>
          <w:szCs w:val="28"/>
        </w:rPr>
        <w:t>ния личное дело (и его копию) гражданина – получателя единовременной д</w:t>
      </w:r>
      <w:r w:rsidR="003B0DA9" w:rsidRPr="00BF21FA">
        <w:rPr>
          <w:sz w:val="28"/>
          <w:szCs w:val="28"/>
        </w:rPr>
        <w:t>е</w:t>
      </w:r>
      <w:r w:rsidR="003B0DA9" w:rsidRPr="00BF21FA">
        <w:rPr>
          <w:sz w:val="28"/>
          <w:szCs w:val="28"/>
        </w:rPr>
        <w:t>нежной выплаты, в которое должны быть приобщены документы, перечисле</w:t>
      </w:r>
      <w:r w:rsidR="003B0DA9" w:rsidRPr="00BF21FA">
        <w:rPr>
          <w:sz w:val="28"/>
          <w:szCs w:val="28"/>
        </w:rPr>
        <w:t>н</w:t>
      </w:r>
      <w:r w:rsidR="003B0DA9" w:rsidRPr="00BF21FA">
        <w:rPr>
          <w:sz w:val="28"/>
          <w:szCs w:val="28"/>
        </w:rPr>
        <w:t xml:space="preserve">ные </w:t>
      </w:r>
      <w:r w:rsidR="00195807" w:rsidRPr="00BF21FA">
        <w:rPr>
          <w:sz w:val="28"/>
          <w:szCs w:val="28"/>
        </w:rPr>
        <w:t>в абзацах шестом – десятом пункта</w:t>
      </w:r>
      <w:proofErr w:type="gramEnd"/>
      <w:r w:rsidR="00195807" w:rsidRPr="00BF21FA">
        <w:rPr>
          <w:sz w:val="28"/>
          <w:szCs w:val="28"/>
        </w:rPr>
        <w:t xml:space="preserve"> </w:t>
      </w:r>
      <w:proofErr w:type="gramStart"/>
      <w:r w:rsidR="00195807" w:rsidRPr="00BF21FA">
        <w:rPr>
          <w:sz w:val="28"/>
          <w:szCs w:val="28"/>
        </w:rPr>
        <w:t>3.2.5 раздела 3.2 Регламента</w:t>
      </w:r>
      <w:r w:rsidR="003B0DA9" w:rsidRPr="00BF21FA">
        <w:rPr>
          <w:sz w:val="28"/>
          <w:szCs w:val="28"/>
        </w:rPr>
        <w:t>, а также копия документа, удостоверяющего личность, регистрацию по месту жител</w:t>
      </w:r>
      <w:r w:rsidR="003B0DA9" w:rsidRPr="00BF21FA">
        <w:rPr>
          <w:sz w:val="28"/>
          <w:szCs w:val="28"/>
        </w:rPr>
        <w:t>ь</w:t>
      </w:r>
      <w:r w:rsidR="003B0DA9" w:rsidRPr="00BF21FA">
        <w:rPr>
          <w:sz w:val="28"/>
          <w:szCs w:val="28"/>
        </w:rPr>
        <w:t>ства на территории Краснодарского края, и копии документов установленного образца, подтверждающи</w:t>
      </w:r>
      <w:r w:rsidR="00DB78E1">
        <w:rPr>
          <w:sz w:val="28"/>
          <w:szCs w:val="28"/>
        </w:rPr>
        <w:t>е</w:t>
      </w:r>
      <w:r w:rsidR="003B0DA9" w:rsidRPr="00BF21FA">
        <w:rPr>
          <w:sz w:val="28"/>
          <w:szCs w:val="28"/>
        </w:rPr>
        <w:t xml:space="preserve"> отнесение получателя единовременной денежной выплаты к категории граждан, </w:t>
      </w:r>
      <w:r w:rsidR="00195807" w:rsidRPr="00BF21FA">
        <w:rPr>
          <w:sz w:val="28"/>
          <w:szCs w:val="28"/>
        </w:rPr>
        <w:t>указанных в  подпунктах 1.2.1.1 – 1.2.1.2 подра</w:t>
      </w:r>
      <w:r w:rsidR="00195807" w:rsidRPr="00BF21FA">
        <w:rPr>
          <w:sz w:val="28"/>
          <w:szCs w:val="28"/>
        </w:rPr>
        <w:t>з</w:t>
      </w:r>
      <w:r w:rsidR="00195807" w:rsidRPr="00BF21FA">
        <w:rPr>
          <w:sz w:val="28"/>
          <w:szCs w:val="28"/>
        </w:rPr>
        <w:t>дела 1.2 Регламента</w:t>
      </w:r>
      <w:r w:rsidR="003B0DA9" w:rsidRPr="00BF21FA">
        <w:rPr>
          <w:sz w:val="28"/>
          <w:szCs w:val="28"/>
        </w:rPr>
        <w:t>, а для инвалидов, семей, имеющих детей-инвалидов, и с</w:t>
      </w:r>
      <w:r w:rsidR="003B0DA9" w:rsidRPr="00BF21FA">
        <w:rPr>
          <w:sz w:val="28"/>
          <w:szCs w:val="28"/>
        </w:rPr>
        <w:t>е</w:t>
      </w:r>
      <w:r w:rsidR="003B0DA9" w:rsidRPr="00BF21FA">
        <w:rPr>
          <w:sz w:val="28"/>
          <w:szCs w:val="28"/>
        </w:rPr>
        <w:t>мей, имеющих ВИЧ-инфицированного ребенка, – в том числе копии докуме</w:t>
      </w:r>
      <w:r w:rsidR="003B0DA9" w:rsidRPr="00BF21FA">
        <w:rPr>
          <w:sz w:val="28"/>
          <w:szCs w:val="28"/>
        </w:rPr>
        <w:t>н</w:t>
      </w:r>
      <w:r w:rsidR="003B0DA9" w:rsidRPr="00BF21FA">
        <w:rPr>
          <w:sz w:val="28"/>
          <w:szCs w:val="28"/>
        </w:rPr>
        <w:t>тов, подтверждающих отнесение этих граждан</w:t>
      </w:r>
      <w:proofErr w:type="gramEnd"/>
      <w:r w:rsidR="003B0DA9" w:rsidRPr="00BF21FA">
        <w:rPr>
          <w:sz w:val="28"/>
          <w:szCs w:val="28"/>
        </w:rPr>
        <w:t xml:space="preserve"> к инвалидам и ВИЧ-инфицированным гражданам соответственно на протяжении всего периода нахождения на учете</w:t>
      </w:r>
      <w:r w:rsidR="00195807" w:rsidRPr="00BF21FA">
        <w:rPr>
          <w:sz w:val="28"/>
          <w:szCs w:val="28"/>
        </w:rPr>
        <w:t xml:space="preserve"> (л</w:t>
      </w:r>
      <w:r w:rsidR="003B0DA9" w:rsidRPr="00BF21FA">
        <w:rPr>
          <w:sz w:val="28"/>
          <w:szCs w:val="28"/>
        </w:rPr>
        <w:t xml:space="preserve">ичное дело гражданина – получателя единовременной </w:t>
      </w:r>
      <w:r w:rsidR="003B0DA9" w:rsidRPr="00BF21FA">
        <w:rPr>
          <w:sz w:val="28"/>
          <w:szCs w:val="28"/>
        </w:rPr>
        <w:lastRenderedPageBreak/>
        <w:t>денежной выплаты должно содержать запросы и ответы о получении (не пол</w:t>
      </w:r>
      <w:r w:rsidR="003B0DA9" w:rsidRPr="00BF21FA">
        <w:rPr>
          <w:sz w:val="28"/>
          <w:szCs w:val="28"/>
        </w:rPr>
        <w:t>у</w:t>
      </w:r>
      <w:r w:rsidR="003B0DA9" w:rsidRPr="00BF21FA">
        <w:rPr>
          <w:sz w:val="28"/>
          <w:szCs w:val="28"/>
        </w:rPr>
        <w:t>чении) единовременной денежной выплаты ранее, а также копию извещения о предоставлении гражданину единовременной денежной выплаты (уведомление о вручении заказного письма)</w:t>
      </w:r>
      <w:r w:rsidR="00195807" w:rsidRPr="00BF21FA">
        <w:rPr>
          <w:sz w:val="28"/>
          <w:szCs w:val="28"/>
        </w:rPr>
        <w:t>)</w:t>
      </w:r>
      <w:r w:rsidR="003B0DA9" w:rsidRPr="00BF21FA">
        <w:rPr>
          <w:sz w:val="28"/>
          <w:szCs w:val="28"/>
        </w:rPr>
        <w:t>.</w:t>
      </w:r>
    </w:p>
    <w:p w:rsidR="00195807" w:rsidRDefault="00195807" w:rsidP="001958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министерства:</w:t>
      </w:r>
    </w:p>
    <w:p w:rsidR="00195807" w:rsidRPr="00F36794" w:rsidRDefault="00195807" w:rsidP="0019580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F36794">
        <w:rPr>
          <w:sz w:val="28"/>
          <w:szCs w:val="28"/>
        </w:rPr>
        <w:t>тдел</w:t>
      </w:r>
      <w:r>
        <w:rPr>
          <w:sz w:val="28"/>
          <w:szCs w:val="28"/>
        </w:rPr>
        <w:t>ов п</w:t>
      </w:r>
      <w:r w:rsidRPr="00F36794">
        <w:rPr>
          <w:sz w:val="28"/>
          <w:szCs w:val="28"/>
        </w:rPr>
        <w:t>о делам ветеранов, правового обеспечения управления правов</w:t>
      </w:r>
      <w:r w:rsidRPr="00F36794">
        <w:rPr>
          <w:sz w:val="28"/>
          <w:szCs w:val="28"/>
        </w:rPr>
        <w:t>о</w:t>
      </w:r>
      <w:r w:rsidRPr="00F36794">
        <w:rPr>
          <w:sz w:val="28"/>
          <w:szCs w:val="28"/>
        </w:rPr>
        <w:t>го обеспечения и организации гражданской службы министерства труда и с</w:t>
      </w:r>
      <w:r w:rsidRPr="00F36794">
        <w:rPr>
          <w:sz w:val="28"/>
          <w:szCs w:val="28"/>
        </w:rPr>
        <w:t>о</w:t>
      </w:r>
      <w:r w:rsidRPr="00F36794">
        <w:rPr>
          <w:sz w:val="28"/>
          <w:szCs w:val="28"/>
        </w:rPr>
        <w:t>циального развития Краснодарского края (далее – отдел правового обеспеч</w:t>
      </w:r>
      <w:r w:rsidRPr="00F36794">
        <w:rPr>
          <w:sz w:val="28"/>
          <w:szCs w:val="28"/>
        </w:rPr>
        <w:t>е</w:t>
      </w:r>
      <w:r w:rsidRPr="00F36794">
        <w:rPr>
          <w:sz w:val="28"/>
          <w:szCs w:val="28"/>
        </w:rPr>
        <w:t>ния), организации назначения и выплаты государственных гарантий и компе</w:t>
      </w:r>
      <w:r w:rsidRPr="00F36794">
        <w:rPr>
          <w:sz w:val="28"/>
          <w:szCs w:val="28"/>
        </w:rPr>
        <w:t>н</w:t>
      </w:r>
      <w:r w:rsidRPr="00F36794">
        <w:rPr>
          <w:sz w:val="28"/>
          <w:szCs w:val="28"/>
        </w:rPr>
        <w:t>саций управления организации социальных выплат министерства труда и соц</w:t>
      </w:r>
      <w:r w:rsidRPr="00F36794">
        <w:rPr>
          <w:sz w:val="28"/>
          <w:szCs w:val="28"/>
        </w:rPr>
        <w:t>и</w:t>
      </w:r>
      <w:r w:rsidRPr="00F36794">
        <w:rPr>
          <w:sz w:val="28"/>
          <w:szCs w:val="28"/>
        </w:rPr>
        <w:t>ального развития Краснодарского края (далее – отдел организации назначения и выплаты государственных гарантий и компенсаций) в течение 10 рабочих дней осуществляют проверку</w:t>
      </w:r>
      <w:proofErr w:type="gramEnd"/>
      <w:r w:rsidRPr="00F36794">
        <w:rPr>
          <w:sz w:val="28"/>
          <w:szCs w:val="28"/>
        </w:rPr>
        <w:t xml:space="preserve"> </w:t>
      </w:r>
      <w:proofErr w:type="gramStart"/>
      <w:r w:rsidRPr="00F36794">
        <w:rPr>
          <w:sz w:val="28"/>
          <w:szCs w:val="28"/>
        </w:rPr>
        <w:t>полученных из управлений социальной защиты населения  личных дел граждан – получателей единовременной денежной в</w:t>
      </w:r>
      <w:r w:rsidRPr="00F36794">
        <w:rPr>
          <w:sz w:val="28"/>
          <w:szCs w:val="28"/>
        </w:rPr>
        <w:t>ы</w:t>
      </w:r>
      <w:r w:rsidRPr="00F36794">
        <w:rPr>
          <w:sz w:val="28"/>
          <w:szCs w:val="28"/>
        </w:rPr>
        <w:t>платы на предмет:</w:t>
      </w:r>
      <w:proofErr w:type="gramEnd"/>
    </w:p>
    <w:p w:rsidR="00195807" w:rsidRPr="00F36794" w:rsidRDefault="00195807" w:rsidP="00195807">
      <w:pPr>
        <w:ind w:firstLine="709"/>
        <w:jc w:val="both"/>
        <w:rPr>
          <w:sz w:val="28"/>
          <w:szCs w:val="28"/>
        </w:rPr>
      </w:pPr>
      <w:r w:rsidRPr="00F36794">
        <w:rPr>
          <w:sz w:val="28"/>
          <w:szCs w:val="28"/>
        </w:rPr>
        <w:t>соответствия документов, подтверждающих отнесение гражданина к к</w:t>
      </w:r>
      <w:r w:rsidRPr="00F36794">
        <w:rPr>
          <w:sz w:val="28"/>
          <w:szCs w:val="28"/>
        </w:rPr>
        <w:t>а</w:t>
      </w:r>
      <w:r w:rsidRPr="00F36794">
        <w:rPr>
          <w:sz w:val="28"/>
          <w:szCs w:val="28"/>
        </w:rPr>
        <w:t>тегории граждан, указанных в  подпунктах 1.2.1.1 – 1.2.1.2 подраздела 1.2 Р</w:t>
      </w:r>
      <w:r w:rsidRPr="00F36794">
        <w:rPr>
          <w:sz w:val="28"/>
          <w:szCs w:val="28"/>
        </w:rPr>
        <w:t>е</w:t>
      </w:r>
      <w:r w:rsidRPr="00F36794">
        <w:rPr>
          <w:sz w:val="28"/>
          <w:szCs w:val="28"/>
        </w:rPr>
        <w:t>гламента, – отдел по делам ветеранов;</w:t>
      </w:r>
    </w:p>
    <w:p w:rsidR="00195807" w:rsidRPr="00F36794" w:rsidRDefault="00195807" w:rsidP="00195807">
      <w:pPr>
        <w:ind w:firstLine="709"/>
        <w:jc w:val="both"/>
        <w:rPr>
          <w:sz w:val="28"/>
          <w:szCs w:val="28"/>
        </w:rPr>
      </w:pPr>
      <w:r w:rsidRPr="00F36794">
        <w:rPr>
          <w:sz w:val="28"/>
          <w:szCs w:val="28"/>
        </w:rPr>
        <w:t>обоснованности выданного управлениями социальной защиты населения заключения о соответствии (несоответствии) документов установленным тр</w:t>
      </w:r>
      <w:r w:rsidRPr="00F36794">
        <w:rPr>
          <w:sz w:val="28"/>
          <w:szCs w:val="28"/>
        </w:rPr>
        <w:t>е</w:t>
      </w:r>
      <w:r w:rsidRPr="00F36794">
        <w:rPr>
          <w:sz w:val="28"/>
          <w:szCs w:val="28"/>
        </w:rPr>
        <w:t>бованиям – отдел правового обеспечения;</w:t>
      </w:r>
    </w:p>
    <w:p w:rsidR="00195807" w:rsidRDefault="00195807" w:rsidP="00195807">
      <w:pPr>
        <w:ind w:firstLine="709"/>
        <w:jc w:val="both"/>
      </w:pPr>
      <w:proofErr w:type="gramStart"/>
      <w:r w:rsidRPr="00820900">
        <w:rPr>
          <w:sz w:val="28"/>
          <w:szCs w:val="28"/>
        </w:rPr>
        <w:t>правильности оформления личного дела и внесения информации в базу данных – отдел организации назначения и выплаты государственных гарантий и компенсаций</w:t>
      </w:r>
      <w:r>
        <w:rPr>
          <w:sz w:val="28"/>
          <w:szCs w:val="28"/>
        </w:rPr>
        <w:t xml:space="preserve"> </w:t>
      </w:r>
      <w:r w:rsidRPr="00413F80">
        <w:rPr>
          <w:sz w:val="28"/>
          <w:szCs w:val="28"/>
        </w:rPr>
        <w:t>(отдел организации назначения и выплаты государственных г</w:t>
      </w:r>
      <w:r w:rsidRPr="00413F80">
        <w:rPr>
          <w:sz w:val="28"/>
          <w:szCs w:val="28"/>
        </w:rPr>
        <w:t>а</w:t>
      </w:r>
      <w:r w:rsidRPr="00413F80">
        <w:rPr>
          <w:sz w:val="28"/>
          <w:szCs w:val="28"/>
        </w:rPr>
        <w:t>рантий и компенсаций осуществляет отправку личных дел граждан – получат</w:t>
      </w:r>
      <w:r w:rsidRPr="00413F80">
        <w:rPr>
          <w:sz w:val="28"/>
          <w:szCs w:val="28"/>
        </w:rPr>
        <w:t>е</w:t>
      </w:r>
      <w:r w:rsidRPr="00413F80">
        <w:rPr>
          <w:sz w:val="28"/>
          <w:szCs w:val="28"/>
        </w:rPr>
        <w:t>лей единовременной денежной выплаты с сопроводительным письмом в упра</w:t>
      </w:r>
      <w:r w:rsidRPr="00413F80">
        <w:rPr>
          <w:sz w:val="28"/>
          <w:szCs w:val="28"/>
        </w:rPr>
        <w:t>в</w:t>
      </w:r>
      <w:r w:rsidRPr="00413F80">
        <w:rPr>
          <w:sz w:val="28"/>
          <w:szCs w:val="28"/>
        </w:rPr>
        <w:t>ления социальной защиты населения и обеспечивает хранение копий личных дел в министерстве).</w:t>
      </w:r>
      <w:proofErr w:type="gramEnd"/>
    </w:p>
    <w:p w:rsidR="004D4F21" w:rsidRDefault="00081998" w:rsidP="004D4F2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4F20FD">
        <w:rPr>
          <w:sz w:val="28"/>
          <w:szCs w:val="28"/>
        </w:rPr>
        <w:t>.</w:t>
      </w:r>
      <w:r w:rsidR="004F20FD" w:rsidRPr="009C0B8A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>Ф</w:t>
      </w:r>
      <w:r w:rsidR="004D4F21" w:rsidRPr="00966074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4D4F21">
        <w:rPr>
          <w:sz w:val="28"/>
          <w:szCs w:val="28"/>
        </w:rPr>
        <w:t>.</w:t>
      </w:r>
    </w:p>
    <w:p w:rsidR="004F20FD" w:rsidRPr="009C0B8A" w:rsidRDefault="004F20FD" w:rsidP="004F20F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гражданина </w:t>
      </w:r>
      <w:r w:rsidR="00657A53">
        <w:rPr>
          <w:sz w:val="28"/>
          <w:szCs w:val="28"/>
        </w:rPr>
        <w:t xml:space="preserve">документов граждан, указанных </w:t>
      </w:r>
      <w:r w:rsidR="001738BD" w:rsidRPr="001738BD">
        <w:rPr>
          <w:sz w:val="28"/>
          <w:szCs w:val="28"/>
        </w:rPr>
        <w:t>в пункте 4.5 или в пункте 4.6 Порядка</w:t>
      </w:r>
      <w:r w:rsidR="00657A53">
        <w:rPr>
          <w:sz w:val="28"/>
          <w:szCs w:val="28"/>
        </w:rPr>
        <w:t>, для оплаты приобретенного жилого п</w:t>
      </w:r>
      <w:r w:rsidR="00657A53">
        <w:rPr>
          <w:sz w:val="28"/>
          <w:szCs w:val="28"/>
        </w:rPr>
        <w:t>о</w:t>
      </w:r>
      <w:r w:rsidR="00657A53">
        <w:rPr>
          <w:sz w:val="28"/>
          <w:szCs w:val="28"/>
        </w:rPr>
        <w:t>мещения</w:t>
      </w:r>
      <w:r w:rsidRPr="009C0B8A">
        <w:rPr>
          <w:sz w:val="28"/>
          <w:szCs w:val="28"/>
        </w:rPr>
        <w:t>.</w:t>
      </w:r>
    </w:p>
    <w:p w:rsidR="004F20FD" w:rsidRPr="009C0B8A" w:rsidRDefault="004F20FD" w:rsidP="00054404">
      <w:pPr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>
        <w:rPr>
          <w:sz w:val="28"/>
          <w:szCs w:val="28"/>
        </w:rPr>
        <w:t xml:space="preserve">   </w:t>
      </w:r>
      <w:r w:rsidR="00054404">
        <w:rPr>
          <w:sz w:val="28"/>
          <w:szCs w:val="28"/>
        </w:rPr>
        <w:t>3</w:t>
      </w:r>
      <w:r w:rsidRPr="009C0B8A">
        <w:rPr>
          <w:sz w:val="28"/>
          <w:szCs w:val="28"/>
        </w:rPr>
        <w:t xml:space="preserve"> рабочих дней со дня регистрации документов гражданина направляет запрос в рамках межведомственного информационного взаимодействия для получения </w:t>
      </w:r>
      <w:r w:rsidR="00054404">
        <w:rPr>
          <w:sz w:val="28"/>
          <w:szCs w:val="28"/>
        </w:rPr>
        <w:t>справки об отсутствии решений о признании приобретенного гражданином ж</w:t>
      </w:r>
      <w:r w:rsidR="00054404">
        <w:rPr>
          <w:sz w:val="28"/>
          <w:szCs w:val="28"/>
        </w:rPr>
        <w:t>и</w:t>
      </w:r>
      <w:r w:rsidR="00054404">
        <w:rPr>
          <w:sz w:val="28"/>
          <w:szCs w:val="28"/>
        </w:rPr>
        <w:t xml:space="preserve">лого помещения (жилого помещения в праве общей долевой собственности </w:t>
      </w:r>
      <w:r w:rsidR="000B5100">
        <w:rPr>
          <w:sz w:val="28"/>
          <w:szCs w:val="28"/>
        </w:rPr>
        <w:t xml:space="preserve">             </w:t>
      </w:r>
      <w:r w:rsidR="00054404">
        <w:rPr>
          <w:sz w:val="28"/>
          <w:szCs w:val="28"/>
        </w:rPr>
        <w:t xml:space="preserve">на которое приобретена доля) не отвечающим установленным для жилых </w:t>
      </w:r>
      <w:r w:rsidR="000B5100">
        <w:rPr>
          <w:sz w:val="28"/>
          <w:szCs w:val="28"/>
        </w:rPr>
        <w:t xml:space="preserve">            </w:t>
      </w:r>
      <w:r w:rsidR="00054404">
        <w:rPr>
          <w:sz w:val="28"/>
          <w:szCs w:val="28"/>
        </w:rPr>
        <w:lastRenderedPageBreak/>
        <w:t>помещений требованиям</w:t>
      </w:r>
      <w:r w:rsidR="00346BB5">
        <w:rPr>
          <w:sz w:val="28"/>
          <w:szCs w:val="28"/>
        </w:rPr>
        <w:t xml:space="preserve"> (непригодным для проживания)</w:t>
      </w:r>
      <w:r w:rsidR="000B5100">
        <w:rPr>
          <w:sz w:val="28"/>
          <w:szCs w:val="28"/>
        </w:rPr>
        <w:t xml:space="preserve"> (приложение № </w:t>
      </w:r>
      <w:r w:rsidR="00E85A0C">
        <w:rPr>
          <w:sz w:val="28"/>
          <w:szCs w:val="28"/>
        </w:rPr>
        <w:t>10</w:t>
      </w:r>
      <w:r w:rsidR="000B5100">
        <w:rPr>
          <w:sz w:val="28"/>
          <w:szCs w:val="28"/>
        </w:rPr>
        <w:t xml:space="preserve">                к Регламенту)</w:t>
      </w:r>
      <w:r w:rsidR="00346BB5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</w:t>
      </w:r>
      <w:proofErr w:type="gramEnd"/>
    </w:p>
    <w:p w:rsidR="004F20FD" w:rsidRDefault="004F20FD" w:rsidP="004F20F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>.</w:t>
      </w:r>
    </w:p>
    <w:p w:rsidR="004D4F21" w:rsidRPr="00660AD9" w:rsidRDefault="00081998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 xml:space="preserve">Перечисление </w:t>
      </w:r>
      <w:r w:rsidR="009F75A3">
        <w:rPr>
          <w:sz w:val="28"/>
          <w:szCs w:val="28"/>
        </w:rPr>
        <w:t xml:space="preserve">(уведомление об отказе в перечислении) </w:t>
      </w:r>
      <w:r w:rsidR="004D4F21">
        <w:rPr>
          <w:sz w:val="28"/>
          <w:szCs w:val="28"/>
        </w:rPr>
        <w:t>единовр</w:t>
      </w:r>
      <w:r w:rsidR="004D4F21">
        <w:rPr>
          <w:sz w:val="28"/>
          <w:szCs w:val="28"/>
        </w:rPr>
        <w:t>е</w:t>
      </w:r>
      <w:r w:rsidR="004D4F21">
        <w:rPr>
          <w:sz w:val="28"/>
          <w:szCs w:val="28"/>
        </w:rPr>
        <w:t>менной денежной выплаты</w:t>
      </w:r>
      <w:r w:rsidR="004D4F21" w:rsidRPr="00660AD9">
        <w:rPr>
          <w:sz w:val="28"/>
          <w:szCs w:val="28"/>
        </w:rPr>
        <w:t xml:space="preserve">. 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1F646B">
        <w:rPr>
          <w:sz w:val="28"/>
          <w:szCs w:val="28"/>
        </w:rPr>
        <w:t>вынес</w:t>
      </w:r>
      <w:r w:rsidR="001F646B">
        <w:rPr>
          <w:sz w:val="28"/>
          <w:szCs w:val="28"/>
        </w:rPr>
        <w:t>е</w:t>
      </w:r>
      <w:r w:rsidR="001F646B">
        <w:rPr>
          <w:sz w:val="28"/>
          <w:szCs w:val="28"/>
        </w:rPr>
        <w:t>ние управлени</w:t>
      </w:r>
      <w:r w:rsidR="00704C14">
        <w:rPr>
          <w:sz w:val="28"/>
          <w:szCs w:val="28"/>
        </w:rPr>
        <w:t>ем</w:t>
      </w:r>
      <w:r w:rsidR="001F646B">
        <w:rPr>
          <w:sz w:val="28"/>
          <w:szCs w:val="28"/>
        </w:rPr>
        <w:t xml:space="preserve"> социальной защиты населения положительного заключения о соответствии документов требованиям, установленным Порядком</w:t>
      </w:r>
      <w:r w:rsidR="009F75A3">
        <w:rPr>
          <w:sz w:val="28"/>
          <w:szCs w:val="28"/>
        </w:rPr>
        <w:t>, либо</w:t>
      </w:r>
      <w:r w:rsidR="007737B7">
        <w:rPr>
          <w:sz w:val="28"/>
          <w:szCs w:val="28"/>
        </w:rPr>
        <w:t xml:space="preserve"> прин</w:t>
      </w:r>
      <w:r w:rsidR="007737B7">
        <w:rPr>
          <w:sz w:val="28"/>
          <w:szCs w:val="28"/>
        </w:rPr>
        <w:t>я</w:t>
      </w:r>
      <w:r w:rsidR="007737B7">
        <w:rPr>
          <w:sz w:val="28"/>
          <w:szCs w:val="28"/>
        </w:rPr>
        <w:t>тие решения об отказе в перечислении единовременной денежной выплаты</w:t>
      </w:r>
      <w:r w:rsidR="001F646B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A11D0D" w:rsidRDefault="00A11D0D" w:rsidP="00A11D0D">
      <w:pPr>
        <w:pStyle w:val="a9"/>
      </w:pPr>
      <w:r w:rsidRPr="009C0B8A">
        <w:rPr>
          <w:szCs w:val="28"/>
        </w:rPr>
        <w:t xml:space="preserve">Должностное лицо управления </w:t>
      </w:r>
      <w:proofErr w:type="gramStart"/>
      <w:r w:rsidRPr="009C0B8A">
        <w:rPr>
          <w:szCs w:val="28"/>
        </w:rPr>
        <w:t>социальной</w:t>
      </w:r>
      <w:proofErr w:type="gramEnd"/>
      <w:r w:rsidRPr="009C0B8A">
        <w:rPr>
          <w:szCs w:val="28"/>
        </w:rPr>
        <w:t xml:space="preserve"> защиты населения</w:t>
      </w:r>
      <w:r>
        <w:rPr>
          <w:szCs w:val="28"/>
        </w:rPr>
        <w:t>:</w:t>
      </w:r>
    </w:p>
    <w:p w:rsidR="00A11D0D" w:rsidRDefault="00A11D0D" w:rsidP="00A11D0D">
      <w:pPr>
        <w:pStyle w:val="a9"/>
      </w:pPr>
      <w:r>
        <w:t>перечисляет сумму единовременной денежной выплаты в течение срока, установленного пунктом 4.11 Порядка;</w:t>
      </w:r>
    </w:p>
    <w:p w:rsidR="009F75A3" w:rsidRDefault="009F75A3" w:rsidP="009F75A3">
      <w:pPr>
        <w:pStyle w:val="a9"/>
      </w:pPr>
      <w:proofErr w:type="gramStart"/>
      <w:r>
        <w:t>в случае отказа в перечислении единовременной денежной выплаты в</w:t>
      </w:r>
      <w:r>
        <w:t>ы</w:t>
      </w:r>
      <w:r>
        <w:t>дает гражданам – получателям единовременной денежной  выплаты решение об отказе в перечислении единовременной денежной выплаты в письменной фо</w:t>
      </w:r>
      <w:r>
        <w:t>р</w:t>
      </w:r>
      <w:r>
        <w:t>ме с указанием причин отказа, отраженных в заключении, предусмотренном пунктом 4.10 Порядка, в течение 30 рабочих дней со дня получения от гражд</w:t>
      </w:r>
      <w:r>
        <w:t>а</w:t>
      </w:r>
      <w:r>
        <w:t xml:space="preserve">нина – получателя единовременной денежной выплаты документов, </w:t>
      </w:r>
      <w:r>
        <w:rPr>
          <w:szCs w:val="28"/>
        </w:rPr>
        <w:t>пред</w:t>
      </w:r>
      <w:r>
        <w:rPr>
          <w:szCs w:val="28"/>
        </w:rPr>
        <w:t>у</w:t>
      </w:r>
      <w:r>
        <w:rPr>
          <w:szCs w:val="28"/>
        </w:rPr>
        <w:t>смотренных в пункте 4.5 или в пункте 4.6 Порядка;</w:t>
      </w:r>
      <w:proofErr w:type="gramEnd"/>
    </w:p>
    <w:p w:rsidR="00A11D0D" w:rsidRDefault="00A11D0D" w:rsidP="00A11D0D">
      <w:pPr>
        <w:pStyle w:val="a9"/>
      </w:pPr>
      <w:r>
        <w:t>формирует реестры реализованных гражданами единовременных дене</w:t>
      </w:r>
      <w:r>
        <w:t>ж</w:t>
      </w:r>
      <w:r>
        <w:t xml:space="preserve">ных выплат (приложение № </w:t>
      </w:r>
      <w:r w:rsidR="00FC25FC">
        <w:t>11</w:t>
      </w:r>
      <w:r w:rsidR="008E481A">
        <w:t xml:space="preserve"> к Регламенту)</w:t>
      </w:r>
      <w:r>
        <w:t xml:space="preserve"> и представля</w:t>
      </w:r>
      <w:r w:rsidR="008E481A">
        <w:t>е</w:t>
      </w:r>
      <w:r>
        <w:t>т выписки из р</w:t>
      </w:r>
      <w:r>
        <w:t>е</w:t>
      </w:r>
      <w:r>
        <w:t>естра в течение 5 рабочих дней после перечисления единовременной денежной  выплаты продавцу жилья в орган местного самоуправления, в котором гражд</w:t>
      </w:r>
      <w:r>
        <w:t>а</w:t>
      </w:r>
      <w:r>
        <w:t>нин состоит на учете в качестве нуждающегося в жилом помещении.</w:t>
      </w:r>
    </w:p>
    <w:p w:rsidR="00C54F51" w:rsidRPr="00E50038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9270E7" w:rsidRDefault="009270E7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lastRenderedPageBreak/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E14AA6" w:rsidRDefault="00E14AA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="003268FB">
        <w:rPr>
          <w:sz w:val="28"/>
          <w:szCs w:val="28"/>
        </w:rPr>
        <w:t xml:space="preserve"> управления по делам ветеранов, реабилитации инвалидов и организ</w:t>
      </w:r>
      <w:r w:rsidR="003268FB">
        <w:rPr>
          <w:sz w:val="28"/>
          <w:szCs w:val="28"/>
        </w:rPr>
        <w:t>а</w:t>
      </w:r>
      <w:r w:rsidR="003268FB">
        <w:rPr>
          <w:sz w:val="28"/>
          <w:szCs w:val="28"/>
        </w:rPr>
        <w:t xml:space="preserve">ции </w:t>
      </w:r>
      <w:proofErr w:type="spellStart"/>
      <w:r w:rsidR="003268FB">
        <w:rPr>
          <w:sz w:val="28"/>
          <w:szCs w:val="28"/>
        </w:rPr>
        <w:t>безбарьерной</w:t>
      </w:r>
      <w:proofErr w:type="spellEnd"/>
      <w:r w:rsidR="003268FB">
        <w:rPr>
          <w:sz w:val="28"/>
          <w:szCs w:val="28"/>
        </w:rPr>
        <w:t xml:space="preserve"> среды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</w:t>
      </w:r>
      <w:r w:rsidR="00055019">
        <w:rPr>
          <w:sz w:val="28"/>
          <w:szCs w:val="28"/>
        </w:rPr>
        <w:t>управления по делам ветеранов, реабилит</w:t>
      </w:r>
      <w:r w:rsidR="00055019">
        <w:rPr>
          <w:sz w:val="28"/>
          <w:szCs w:val="28"/>
        </w:rPr>
        <w:t>а</w:t>
      </w:r>
      <w:r w:rsidR="00055019">
        <w:rPr>
          <w:sz w:val="28"/>
          <w:szCs w:val="28"/>
        </w:rPr>
        <w:t xml:space="preserve">ции инвалидов и организации </w:t>
      </w:r>
      <w:proofErr w:type="spellStart"/>
      <w:r w:rsidR="00055019">
        <w:rPr>
          <w:sz w:val="28"/>
          <w:szCs w:val="28"/>
        </w:rPr>
        <w:t>безбарьерной</w:t>
      </w:r>
      <w:proofErr w:type="spellEnd"/>
      <w:r w:rsidR="00055019">
        <w:rPr>
          <w:sz w:val="28"/>
          <w:szCs w:val="28"/>
        </w:rPr>
        <w:t xml:space="preserve"> среды</w:t>
      </w:r>
      <w:r>
        <w:rPr>
          <w:sz w:val="28"/>
          <w:szCs w:val="28"/>
        </w:rPr>
        <w:t xml:space="preserve">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Pr="00CC65D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7A20B5" w:rsidRDefault="007A20B5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9270E7" w:rsidRDefault="009270E7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20B5" w:rsidRDefault="007A20B5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20B5" w:rsidRDefault="007A20B5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20B5" w:rsidRDefault="007A20B5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9270E7" w:rsidRDefault="009270E7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662ADE" w:rsidRPr="00BF34F6" w:rsidRDefault="00662ADE" w:rsidP="00662AD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ства, </w:t>
      </w:r>
      <w:r w:rsidRPr="00205717">
        <w:rPr>
          <w:sz w:val="28"/>
          <w:szCs w:val="28"/>
          <w:lang w:eastAsia="en-US"/>
        </w:rPr>
        <w:t>фамилию, имя, отчество соответствующего должностного лица либо должность соответствующего</w:t>
      </w:r>
      <w:bookmarkStart w:id="6" w:name="_GoBack"/>
      <w:bookmarkEnd w:id="6"/>
      <w:r>
        <w:rPr>
          <w:sz w:val="28"/>
          <w:szCs w:val="28"/>
          <w:lang w:eastAsia="en-US"/>
        </w:rPr>
        <w:t xml:space="preserve"> лица </w:t>
      </w:r>
      <w:r w:rsidRPr="00BF34F6">
        <w:rPr>
          <w:sz w:val="28"/>
          <w:szCs w:val="28"/>
          <w:lang w:eastAsia="en-US"/>
        </w:rPr>
        <w:t>управления социальной защиты населения или министерства</w:t>
      </w:r>
      <w:r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lastRenderedPageBreak/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AC5E77" w:rsidRDefault="00AC5E77" w:rsidP="00F40AA2">
      <w:pPr>
        <w:jc w:val="center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lastRenderedPageBreak/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AC5E77" w:rsidRDefault="00AC5E77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Pr="00BF34F6" w:rsidRDefault="00F40AA2" w:rsidP="00F40AA2">
      <w:pPr>
        <w:ind w:firstLine="993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9B3242" w:rsidRDefault="009B3242" w:rsidP="00F40AA2">
      <w:pPr>
        <w:jc w:val="center"/>
        <w:rPr>
          <w:sz w:val="28"/>
          <w:szCs w:val="28"/>
        </w:rPr>
      </w:pPr>
    </w:p>
    <w:p w:rsidR="007A20B5" w:rsidRDefault="007A20B5" w:rsidP="00F40AA2">
      <w:pPr>
        <w:jc w:val="center"/>
        <w:rPr>
          <w:sz w:val="28"/>
          <w:szCs w:val="28"/>
        </w:rPr>
      </w:pPr>
    </w:p>
    <w:p w:rsidR="007A20B5" w:rsidRDefault="007A20B5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5.11. Способы информирования заявителей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</w:t>
      </w:r>
      <w:r w:rsidR="00662ADE">
        <w:rPr>
          <w:spacing w:val="-4"/>
          <w:sz w:val="28"/>
          <w:szCs w:val="28"/>
        </w:rPr>
        <w:t xml:space="preserve"> и МФЦ</w:t>
      </w:r>
      <w:r>
        <w:rPr>
          <w:spacing w:val="-4"/>
          <w:sz w:val="28"/>
          <w:szCs w:val="28"/>
        </w:rPr>
        <w:t>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</w:t>
      </w:r>
      <w:r w:rsidR="008B2319">
        <w:rPr>
          <w:sz w:val="28"/>
          <w:szCs w:val="28"/>
        </w:rPr>
        <w:t>В.А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8B2319">
        <w:rPr>
          <w:sz w:val="28"/>
          <w:szCs w:val="28"/>
        </w:rPr>
        <w:t>Игнатенко</w:t>
      </w:r>
    </w:p>
    <w:sectPr w:rsidR="00B62F06" w:rsidRPr="00E34CC3" w:rsidSect="004A2711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229" w:rsidRDefault="00DE4229">
      <w:r>
        <w:separator/>
      </w:r>
    </w:p>
  </w:endnote>
  <w:endnote w:type="continuationSeparator" w:id="0">
    <w:p w:rsidR="00DE4229" w:rsidRDefault="00DE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77A" w:rsidRDefault="0035477A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477A" w:rsidRDefault="0035477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77A" w:rsidRDefault="0035477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229" w:rsidRDefault="00DE4229">
      <w:r>
        <w:separator/>
      </w:r>
    </w:p>
  </w:footnote>
  <w:footnote w:type="continuationSeparator" w:id="0">
    <w:p w:rsidR="00DE4229" w:rsidRDefault="00DE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77A" w:rsidRDefault="0035477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477A" w:rsidRDefault="003547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77A" w:rsidRDefault="0035477A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5717">
      <w:rPr>
        <w:rStyle w:val="a6"/>
        <w:noProof/>
      </w:rPr>
      <w:t>40</w:t>
    </w:r>
    <w:r>
      <w:rPr>
        <w:rStyle w:val="a6"/>
      </w:rPr>
      <w:fldChar w:fldCharType="end"/>
    </w:r>
  </w:p>
  <w:p w:rsidR="0035477A" w:rsidRDefault="0035477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0F52"/>
    <w:rsid w:val="000024E7"/>
    <w:rsid w:val="00002900"/>
    <w:rsid w:val="000041F3"/>
    <w:rsid w:val="00004832"/>
    <w:rsid w:val="00005D6D"/>
    <w:rsid w:val="00006662"/>
    <w:rsid w:val="00007894"/>
    <w:rsid w:val="00010531"/>
    <w:rsid w:val="00013C51"/>
    <w:rsid w:val="0001700A"/>
    <w:rsid w:val="000174A4"/>
    <w:rsid w:val="00017566"/>
    <w:rsid w:val="00024610"/>
    <w:rsid w:val="00024A4D"/>
    <w:rsid w:val="00026066"/>
    <w:rsid w:val="00026E27"/>
    <w:rsid w:val="000336D8"/>
    <w:rsid w:val="00034703"/>
    <w:rsid w:val="00035F3E"/>
    <w:rsid w:val="000368B2"/>
    <w:rsid w:val="000415D9"/>
    <w:rsid w:val="00041C3E"/>
    <w:rsid w:val="0004745E"/>
    <w:rsid w:val="000478C0"/>
    <w:rsid w:val="000509A7"/>
    <w:rsid w:val="00052F34"/>
    <w:rsid w:val="00053564"/>
    <w:rsid w:val="000540E2"/>
    <w:rsid w:val="00054404"/>
    <w:rsid w:val="000544C7"/>
    <w:rsid w:val="00054DDD"/>
    <w:rsid w:val="00055019"/>
    <w:rsid w:val="00061801"/>
    <w:rsid w:val="00062C02"/>
    <w:rsid w:val="000636F4"/>
    <w:rsid w:val="00065F9B"/>
    <w:rsid w:val="00066408"/>
    <w:rsid w:val="000664A1"/>
    <w:rsid w:val="0007055B"/>
    <w:rsid w:val="00070BC1"/>
    <w:rsid w:val="00071931"/>
    <w:rsid w:val="0007196A"/>
    <w:rsid w:val="00072B67"/>
    <w:rsid w:val="00077198"/>
    <w:rsid w:val="00080305"/>
    <w:rsid w:val="00080462"/>
    <w:rsid w:val="00080D3C"/>
    <w:rsid w:val="00081046"/>
    <w:rsid w:val="00081998"/>
    <w:rsid w:val="00083A73"/>
    <w:rsid w:val="00086DA2"/>
    <w:rsid w:val="00087389"/>
    <w:rsid w:val="00087E68"/>
    <w:rsid w:val="00094C1E"/>
    <w:rsid w:val="0009731E"/>
    <w:rsid w:val="00097961"/>
    <w:rsid w:val="000A06A7"/>
    <w:rsid w:val="000A1788"/>
    <w:rsid w:val="000A309C"/>
    <w:rsid w:val="000A5E22"/>
    <w:rsid w:val="000A64C4"/>
    <w:rsid w:val="000B078F"/>
    <w:rsid w:val="000B273B"/>
    <w:rsid w:val="000B5100"/>
    <w:rsid w:val="000B79D3"/>
    <w:rsid w:val="000B7E6E"/>
    <w:rsid w:val="000C0CCD"/>
    <w:rsid w:val="000C5912"/>
    <w:rsid w:val="000C6E41"/>
    <w:rsid w:val="000C78D1"/>
    <w:rsid w:val="000C7919"/>
    <w:rsid w:val="000C7FB9"/>
    <w:rsid w:val="000D1936"/>
    <w:rsid w:val="000D1FCC"/>
    <w:rsid w:val="000D2E75"/>
    <w:rsid w:val="000D30EE"/>
    <w:rsid w:val="000D651D"/>
    <w:rsid w:val="000D76D9"/>
    <w:rsid w:val="000D7C29"/>
    <w:rsid w:val="000E0425"/>
    <w:rsid w:val="000E09CE"/>
    <w:rsid w:val="000E327A"/>
    <w:rsid w:val="000E6645"/>
    <w:rsid w:val="000E74FE"/>
    <w:rsid w:val="000F1761"/>
    <w:rsid w:val="000F2096"/>
    <w:rsid w:val="000F65F3"/>
    <w:rsid w:val="000F67DF"/>
    <w:rsid w:val="000F7051"/>
    <w:rsid w:val="001002D0"/>
    <w:rsid w:val="001015B9"/>
    <w:rsid w:val="00102D9D"/>
    <w:rsid w:val="001066E8"/>
    <w:rsid w:val="0011165C"/>
    <w:rsid w:val="00112217"/>
    <w:rsid w:val="00114118"/>
    <w:rsid w:val="0011434D"/>
    <w:rsid w:val="0011788E"/>
    <w:rsid w:val="00122057"/>
    <w:rsid w:val="001225CA"/>
    <w:rsid w:val="001228F5"/>
    <w:rsid w:val="0012748D"/>
    <w:rsid w:val="00127817"/>
    <w:rsid w:val="0013207F"/>
    <w:rsid w:val="0013357C"/>
    <w:rsid w:val="00134F4C"/>
    <w:rsid w:val="001364F0"/>
    <w:rsid w:val="00142ABA"/>
    <w:rsid w:val="001430DA"/>
    <w:rsid w:val="00146008"/>
    <w:rsid w:val="001462F7"/>
    <w:rsid w:val="00150426"/>
    <w:rsid w:val="00152BE6"/>
    <w:rsid w:val="00154ABB"/>
    <w:rsid w:val="001565C2"/>
    <w:rsid w:val="00156E88"/>
    <w:rsid w:val="00162CB0"/>
    <w:rsid w:val="00166976"/>
    <w:rsid w:val="00166D3A"/>
    <w:rsid w:val="00166EFE"/>
    <w:rsid w:val="00167527"/>
    <w:rsid w:val="001704D5"/>
    <w:rsid w:val="001712C1"/>
    <w:rsid w:val="001738BD"/>
    <w:rsid w:val="001762D8"/>
    <w:rsid w:val="00176A9D"/>
    <w:rsid w:val="00180A4C"/>
    <w:rsid w:val="00180D03"/>
    <w:rsid w:val="00186000"/>
    <w:rsid w:val="0018687C"/>
    <w:rsid w:val="00187722"/>
    <w:rsid w:val="001922F2"/>
    <w:rsid w:val="001937B8"/>
    <w:rsid w:val="00194027"/>
    <w:rsid w:val="00194B99"/>
    <w:rsid w:val="00195807"/>
    <w:rsid w:val="001A2573"/>
    <w:rsid w:val="001A3805"/>
    <w:rsid w:val="001A383A"/>
    <w:rsid w:val="001A4AB2"/>
    <w:rsid w:val="001A6861"/>
    <w:rsid w:val="001A7588"/>
    <w:rsid w:val="001B1C15"/>
    <w:rsid w:val="001B25D5"/>
    <w:rsid w:val="001B4058"/>
    <w:rsid w:val="001B6628"/>
    <w:rsid w:val="001C2E9C"/>
    <w:rsid w:val="001C3479"/>
    <w:rsid w:val="001C3BEF"/>
    <w:rsid w:val="001C45A5"/>
    <w:rsid w:val="001C6A2F"/>
    <w:rsid w:val="001C6F0B"/>
    <w:rsid w:val="001C7631"/>
    <w:rsid w:val="001C76AB"/>
    <w:rsid w:val="001D2447"/>
    <w:rsid w:val="001D2632"/>
    <w:rsid w:val="001D353A"/>
    <w:rsid w:val="001D5645"/>
    <w:rsid w:val="001D78BF"/>
    <w:rsid w:val="001D7AF0"/>
    <w:rsid w:val="001D7CAC"/>
    <w:rsid w:val="001E019A"/>
    <w:rsid w:val="001E0411"/>
    <w:rsid w:val="001E0F76"/>
    <w:rsid w:val="001E2074"/>
    <w:rsid w:val="001E25D6"/>
    <w:rsid w:val="001E3FBE"/>
    <w:rsid w:val="001E5FB1"/>
    <w:rsid w:val="001E6457"/>
    <w:rsid w:val="001E6AA4"/>
    <w:rsid w:val="001F646B"/>
    <w:rsid w:val="002018CB"/>
    <w:rsid w:val="00202C9C"/>
    <w:rsid w:val="00202E8D"/>
    <w:rsid w:val="00205717"/>
    <w:rsid w:val="00207C54"/>
    <w:rsid w:val="00212845"/>
    <w:rsid w:val="002146F1"/>
    <w:rsid w:val="002169D3"/>
    <w:rsid w:val="00217A7D"/>
    <w:rsid w:val="00217CBE"/>
    <w:rsid w:val="00220029"/>
    <w:rsid w:val="00221565"/>
    <w:rsid w:val="00224508"/>
    <w:rsid w:val="00227B82"/>
    <w:rsid w:val="00231777"/>
    <w:rsid w:val="002336DA"/>
    <w:rsid w:val="002339A8"/>
    <w:rsid w:val="002347F3"/>
    <w:rsid w:val="002361D9"/>
    <w:rsid w:val="002367F3"/>
    <w:rsid w:val="00237480"/>
    <w:rsid w:val="00237F59"/>
    <w:rsid w:val="0024094A"/>
    <w:rsid w:val="002421B0"/>
    <w:rsid w:val="00245297"/>
    <w:rsid w:val="00245E0D"/>
    <w:rsid w:val="002462DD"/>
    <w:rsid w:val="00246B62"/>
    <w:rsid w:val="00250192"/>
    <w:rsid w:val="00250413"/>
    <w:rsid w:val="0025074D"/>
    <w:rsid w:val="00252967"/>
    <w:rsid w:val="00253EC1"/>
    <w:rsid w:val="00262294"/>
    <w:rsid w:val="00262D88"/>
    <w:rsid w:val="00263024"/>
    <w:rsid w:val="002635C0"/>
    <w:rsid w:val="00264DF1"/>
    <w:rsid w:val="00270F26"/>
    <w:rsid w:val="002713DB"/>
    <w:rsid w:val="002719AF"/>
    <w:rsid w:val="00271A99"/>
    <w:rsid w:val="00272D0A"/>
    <w:rsid w:val="00275EAA"/>
    <w:rsid w:val="002766C6"/>
    <w:rsid w:val="002815D6"/>
    <w:rsid w:val="00281DEC"/>
    <w:rsid w:val="00283721"/>
    <w:rsid w:val="0028630C"/>
    <w:rsid w:val="002875D4"/>
    <w:rsid w:val="0029061F"/>
    <w:rsid w:val="00291C47"/>
    <w:rsid w:val="0029433F"/>
    <w:rsid w:val="00296830"/>
    <w:rsid w:val="00297E97"/>
    <w:rsid w:val="002A0F32"/>
    <w:rsid w:val="002A1550"/>
    <w:rsid w:val="002A235B"/>
    <w:rsid w:val="002A5564"/>
    <w:rsid w:val="002A70CF"/>
    <w:rsid w:val="002A74E6"/>
    <w:rsid w:val="002B0DB6"/>
    <w:rsid w:val="002B2220"/>
    <w:rsid w:val="002B3374"/>
    <w:rsid w:val="002B3E3D"/>
    <w:rsid w:val="002B4445"/>
    <w:rsid w:val="002B4E19"/>
    <w:rsid w:val="002B6C14"/>
    <w:rsid w:val="002C34B5"/>
    <w:rsid w:val="002C364A"/>
    <w:rsid w:val="002C4815"/>
    <w:rsid w:val="002D0A13"/>
    <w:rsid w:val="002D2D5C"/>
    <w:rsid w:val="002D4B02"/>
    <w:rsid w:val="002D656C"/>
    <w:rsid w:val="002E2FE3"/>
    <w:rsid w:val="002E38B3"/>
    <w:rsid w:val="002E5C3A"/>
    <w:rsid w:val="002E7D44"/>
    <w:rsid w:val="002F0980"/>
    <w:rsid w:val="002F1586"/>
    <w:rsid w:val="002F35DC"/>
    <w:rsid w:val="002F3FA4"/>
    <w:rsid w:val="002F4874"/>
    <w:rsid w:val="00301048"/>
    <w:rsid w:val="00301930"/>
    <w:rsid w:val="003105D2"/>
    <w:rsid w:val="00310711"/>
    <w:rsid w:val="00311C1D"/>
    <w:rsid w:val="003133FC"/>
    <w:rsid w:val="003156EF"/>
    <w:rsid w:val="00315D03"/>
    <w:rsid w:val="00315DAF"/>
    <w:rsid w:val="00317C82"/>
    <w:rsid w:val="00320288"/>
    <w:rsid w:val="00322B68"/>
    <w:rsid w:val="00324AF7"/>
    <w:rsid w:val="003268FB"/>
    <w:rsid w:val="00327158"/>
    <w:rsid w:val="003301F8"/>
    <w:rsid w:val="00330684"/>
    <w:rsid w:val="003313C5"/>
    <w:rsid w:val="00331BDA"/>
    <w:rsid w:val="00333BAC"/>
    <w:rsid w:val="00334788"/>
    <w:rsid w:val="003403A3"/>
    <w:rsid w:val="00344E40"/>
    <w:rsid w:val="00345EA7"/>
    <w:rsid w:val="00346BB5"/>
    <w:rsid w:val="00350AD8"/>
    <w:rsid w:val="0035477A"/>
    <w:rsid w:val="003553E6"/>
    <w:rsid w:val="00361764"/>
    <w:rsid w:val="00364ED4"/>
    <w:rsid w:val="00365EC0"/>
    <w:rsid w:val="00367E45"/>
    <w:rsid w:val="00372835"/>
    <w:rsid w:val="00374061"/>
    <w:rsid w:val="0037457D"/>
    <w:rsid w:val="00375B6B"/>
    <w:rsid w:val="00377641"/>
    <w:rsid w:val="00377A9B"/>
    <w:rsid w:val="00377FCE"/>
    <w:rsid w:val="003825C1"/>
    <w:rsid w:val="00383019"/>
    <w:rsid w:val="00383F87"/>
    <w:rsid w:val="00384169"/>
    <w:rsid w:val="003845E7"/>
    <w:rsid w:val="00386A93"/>
    <w:rsid w:val="0038795E"/>
    <w:rsid w:val="00390005"/>
    <w:rsid w:val="00390F59"/>
    <w:rsid w:val="00391D72"/>
    <w:rsid w:val="00397664"/>
    <w:rsid w:val="00397F4E"/>
    <w:rsid w:val="003A73C9"/>
    <w:rsid w:val="003A7613"/>
    <w:rsid w:val="003B01E0"/>
    <w:rsid w:val="003B0791"/>
    <w:rsid w:val="003B0DA9"/>
    <w:rsid w:val="003B12BC"/>
    <w:rsid w:val="003B195B"/>
    <w:rsid w:val="003B3F01"/>
    <w:rsid w:val="003B685D"/>
    <w:rsid w:val="003C0D73"/>
    <w:rsid w:val="003C14BA"/>
    <w:rsid w:val="003D05CE"/>
    <w:rsid w:val="003D1CBA"/>
    <w:rsid w:val="003D3C23"/>
    <w:rsid w:val="003D455D"/>
    <w:rsid w:val="003D6FCA"/>
    <w:rsid w:val="003D7364"/>
    <w:rsid w:val="003E0BB6"/>
    <w:rsid w:val="003E3967"/>
    <w:rsid w:val="003E403F"/>
    <w:rsid w:val="003E53FA"/>
    <w:rsid w:val="003F130B"/>
    <w:rsid w:val="003F292E"/>
    <w:rsid w:val="003F33A8"/>
    <w:rsid w:val="004073C6"/>
    <w:rsid w:val="00407F44"/>
    <w:rsid w:val="004129C4"/>
    <w:rsid w:val="00412E85"/>
    <w:rsid w:val="00413F80"/>
    <w:rsid w:val="00416929"/>
    <w:rsid w:val="00417583"/>
    <w:rsid w:val="00417C57"/>
    <w:rsid w:val="004202FC"/>
    <w:rsid w:val="0042088F"/>
    <w:rsid w:val="00420A9E"/>
    <w:rsid w:val="00423381"/>
    <w:rsid w:val="004239B0"/>
    <w:rsid w:val="00424D7E"/>
    <w:rsid w:val="00425E92"/>
    <w:rsid w:val="00426308"/>
    <w:rsid w:val="0043013F"/>
    <w:rsid w:val="00430501"/>
    <w:rsid w:val="00431019"/>
    <w:rsid w:val="004438E2"/>
    <w:rsid w:val="00444208"/>
    <w:rsid w:val="00444A09"/>
    <w:rsid w:val="00445D33"/>
    <w:rsid w:val="00445E47"/>
    <w:rsid w:val="00446A09"/>
    <w:rsid w:val="004475D3"/>
    <w:rsid w:val="00447743"/>
    <w:rsid w:val="00454504"/>
    <w:rsid w:val="00454736"/>
    <w:rsid w:val="004560E8"/>
    <w:rsid w:val="004565DC"/>
    <w:rsid w:val="00460CD2"/>
    <w:rsid w:val="004610F8"/>
    <w:rsid w:val="004631B4"/>
    <w:rsid w:val="004648F4"/>
    <w:rsid w:val="0046532D"/>
    <w:rsid w:val="00465811"/>
    <w:rsid w:val="00473599"/>
    <w:rsid w:val="0047582E"/>
    <w:rsid w:val="00476115"/>
    <w:rsid w:val="00476927"/>
    <w:rsid w:val="0048101E"/>
    <w:rsid w:val="00481EED"/>
    <w:rsid w:val="0048440F"/>
    <w:rsid w:val="00484A6B"/>
    <w:rsid w:val="00485A70"/>
    <w:rsid w:val="00485DC6"/>
    <w:rsid w:val="00487BC7"/>
    <w:rsid w:val="00491153"/>
    <w:rsid w:val="004937F4"/>
    <w:rsid w:val="00495AE6"/>
    <w:rsid w:val="00496D14"/>
    <w:rsid w:val="004970B1"/>
    <w:rsid w:val="004A2711"/>
    <w:rsid w:val="004A49A7"/>
    <w:rsid w:val="004B091A"/>
    <w:rsid w:val="004B1342"/>
    <w:rsid w:val="004B5075"/>
    <w:rsid w:val="004B5A40"/>
    <w:rsid w:val="004B6537"/>
    <w:rsid w:val="004B6AD9"/>
    <w:rsid w:val="004B7FDE"/>
    <w:rsid w:val="004C15C2"/>
    <w:rsid w:val="004C2EA5"/>
    <w:rsid w:val="004C2F53"/>
    <w:rsid w:val="004C3DA3"/>
    <w:rsid w:val="004C4F7C"/>
    <w:rsid w:val="004C737F"/>
    <w:rsid w:val="004D1AC9"/>
    <w:rsid w:val="004D3CB1"/>
    <w:rsid w:val="004D4BB8"/>
    <w:rsid w:val="004D4F21"/>
    <w:rsid w:val="004D5121"/>
    <w:rsid w:val="004D60B9"/>
    <w:rsid w:val="004D73A0"/>
    <w:rsid w:val="004E0378"/>
    <w:rsid w:val="004E2582"/>
    <w:rsid w:val="004E2E01"/>
    <w:rsid w:val="004E34D0"/>
    <w:rsid w:val="004E3829"/>
    <w:rsid w:val="004E3A82"/>
    <w:rsid w:val="004E62F6"/>
    <w:rsid w:val="004E7DFD"/>
    <w:rsid w:val="004F20FD"/>
    <w:rsid w:val="004F786C"/>
    <w:rsid w:val="004F7FC9"/>
    <w:rsid w:val="0050003A"/>
    <w:rsid w:val="00500C90"/>
    <w:rsid w:val="00503632"/>
    <w:rsid w:val="00503794"/>
    <w:rsid w:val="00503E47"/>
    <w:rsid w:val="0050433F"/>
    <w:rsid w:val="00504FBD"/>
    <w:rsid w:val="005064E9"/>
    <w:rsid w:val="0050694A"/>
    <w:rsid w:val="005121D4"/>
    <w:rsid w:val="00512308"/>
    <w:rsid w:val="005133A7"/>
    <w:rsid w:val="005200D8"/>
    <w:rsid w:val="0052115A"/>
    <w:rsid w:val="00522CBA"/>
    <w:rsid w:val="005239BC"/>
    <w:rsid w:val="0052449E"/>
    <w:rsid w:val="0052755E"/>
    <w:rsid w:val="00530DCC"/>
    <w:rsid w:val="00531C1A"/>
    <w:rsid w:val="00531E67"/>
    <w:rsid w:val="00531F4E"/>
    <w:rsid w:val="00531F4F"/>
    <w:rsid w:val="005335A8"/>
    <w:rsid w:val="005347DF"/>
    <w:rsid w:val="00534894"/>
    <w:rsid w:val="00535738"/>
    <w:rsid w:val="00536A35"/>
    <w:rsid w:val="00536A95"/>
    <w:rsid w:val="00543127"/>
    <w:rsid w:val="00544C1F"/>
    <w:rsid w:val="00545660"/>
    <w:rsid w:val="005506CF"/>
    <w:rsid w:val="005520DC"/>
    <w:rsid w:val="005522AD"/>
    <w:rsid w:val="00552D0D"/>
    <w:rsid w:val="00552E1B"/>
    <w:rsid w:val="0055474D"/>
    <w:rsid w:val="0055662F"/>
    <w:rsid w:val="00556B17"/>
    <w:rsid w:val="00556D16"/>
    <w:rsid w:val="00557D31"/>
    <w:rsid w:val="00561867"/>
    <w:rsid w:val="00561CD1"/>
    <w:rsid w:val="00562CAD"/>
    <w:rsid w:val="00564395"/>
    <w:rsid w:val="00564892"/>
    <w:rsid w:val="00566F0C"/>
    <w:rsid w:val="005757DB"/>
    <w:rsid w:val="00577154"/>
    <w:rsid w:val="00577248"/>
    <w:rsid w:val="005775B8"/>
    <w:rsid w:val="005778C2"/>
    <w:rsid w:val="00580A95"/>
    <w:rsid w:val="0058303B"/>
    <w:rsid w:val="00583E0D"/>
    <w:rsid w:val="0058454F"/>
    <w:rsid w:val="0058527F"/>
    <w:rsid w:val="005875DB"/>
    <w:rsid w:val="00592434"/>
    <w:rsid w:val="00594A1F"/>
    <w:rsid w:val="005957EE"/>
    <w:rsid w:val="005A01A0"/>
    <w:rsid w:val="005A03A4"/>
    <w:rsid w:val="005A0A7D"/>
    <w:rsid w:val="005A111B"/>
    <w:rsid w:val="005A4196"/>
    <w:rsid w:val="005A51A2"/>
    <w:rsid w:val="005A70EC"/>
    <w:rsid w:val="005A754C"/>
    <w:rsid w:val="005A761B"/>
    <w:rsid w:val="005B03BC"/>
    <w:rsid w:val="005B1C85"/>
    <w:rsid w:val="005B474F"/>
    <w:rsid w:val="005B61C1"/>
    <w:rsid w:val="005B786A"/>
    <w:rsid w:val="005C0687"/>
    <w:rsid w:val="005C19AF"/>
    <w:rsid w:val="005C1F4A"/>
    <w:rsid w:val="005C24C1"/>
    <w:rsid w:val="005C2926"/>
    <w:rsid w:val="005C3518"/>
    <w:rsid w:val="005C4B81"/>
    <w:rsid w:val="005C4C66"/>
    <w:rsid w:val="005C5048"/>
    <w:rsid w:val="005C7202"/>
    <w:rsid w:val="005C7571"/>
    <w:rsid w:val="005C7731"/>
    <w:rsid w:val="005D09EF"/>
    <w:rsid w:val="005D0FD7"/>
    <w:rsid w:val="005D1025"/>
    <w:rsid w:val="005D2914"/>
    <w:rsid w:val="005D2C0E"/>
    <w:rsid w:val="005D2F54"/>
    <w:rsid w:val="005D3504"/>
    <w:rsid w:val="005D43AC"/>
    <w:rsid w:val="005D45A2"/>
    <w:rsid w:val="005D60D0"/>
    <w:rsid w:val="005E00A4"/>
    <w:rsid w:val="005E0BCE"/>
    <w:rsid w:val="005E2FA6"/>
    <w:rsid w:val="005E54E3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00D0"/>
    <w:rsid w:val="00600E53"/>
    <w:rsid w:val="00604058"/>
    <w:rsid w:val="006043EE"/>
    <w:rsid w:val="006049B8"/>
    <w:rsid w:val="00606077"/>
    <w:rsid w:val="00607584"/>
    <w:rsid w:val="00610559"/>
    <w:rsid w:val="00613868"/>
    <w:rsid w:val="00613D55"/>
    <w:rsid w:val="006167AD"/>
    <w:rsid w:val="00624550"/>
    <w:rsid w:val="00630DDC"/>
    <w:rsid w:val="006322CC"/>
    <w:rsid w:val="00635183"/>
    <w:rsid w:val="00640ED4"/>
    <w:rsid w:val="00643388"/>
    <w:rsid w:val="00646689"/>
    <w:rsid w:val="0064773B"/>
    <w:rsid w:val="00650906"/>
    <w:rsid w:val="00650BB4"/>
    <w:rsid w:val="00652236"/>
    <w:rsid w:val="006526ED"/>
    <w:rsid w:val="00652B5C"/>
    <w:rsid w:val="00653621"/>
    <w:rsid w:val="00653785"/>
    <w:rsid w:val="0065752B"/>
    <w:rsid w:val="00657A53"/>
    <w:rsid w:val="00660AD9"/>
    <w:rsid w:val="00662ADE"/>
    <w:rsid w:val="00664EB2"/>
    <w:rsid w:val="00666B96"/>
    <w:rsid w:val="00672C73"/>
    <w:rsid w:val="006731F1"/>
    <w:rsid w:val="006735F8"/>
    <w:rsid w:val="00675526"/>
    <w:rsid w:val="0068031A"/>
    <w:rsid w:val="00680E53"/>
    <w:rsid w:val="00684621"/>
    <w:rsid w:val="0068481E"/>
    <w:rsid w:val="00687EE8"/>
    <w:rsid w:val="00690404"/>
    <w:rsid w:val="00692BA6"/>
    <w:rsid w:val="0069573F"/>
    <w:rsid w:val="006A0C45"/>
    <w:rsid w:val="006A1D84"/>
    <w:rsid w:val="006A7DBA"/>
    <w:rsid w:val="006B0028"/>
    <w:rsid w:val="006B19AB"/>
    <w:rsid w:val="006B208B"/>
    <w:rsid w:val="006B307D"/>
    <w:rsid w:val="006B311C"/>
    <w:rsid w:val="006B3895"/>
    <w:rsid w:val="006B3B68"/>
    <w:rsid w:val="006B3F31"/>
    <w:rsid w:val="006B61DE"/>
    <w:rsid w:val="006B708B"/>
    <w:rsid w:val="006B78D5"/>
    <w:rsid w:val="006C053B"/>
    <w:rsid w:val="006C1EF5"/>
    <w:rsid w:val="006C443E"/>
    <w:rsid w:val="006C5940"/>
    <w:rsid w:val="006C65F0"/>
    <w:rsid w:val="006C6624"/>
    <w:rsid w:val="006D01C5"/>
    <w:rsid w:val="006D312C"/>
    <w:rsid w:val="006D4035"/>
    <w:rsid w:val="006D5DCF"/>
    <w:rsid w:val="006D70F1"/>
    <w:rsid w:val="006E1367"/>
    <w:rsid w:val="006E3922"/>
    <w:rsid w:val="006E3E32"/>
    <w:rsid w:val="006E4A31"/>
    <w:rsid w:val="006E682A"/>
    <w:rsid w:val="006E70F6"/>
    <w:rsid w:val="006F2911"/>
    <w:rsid w:val="006F3A4F"/>
    <w:rsid w:val="006F7A06"/>
    <w:rsid w:val="006F7FBD"/>
    <w:rsid w:val="0070227D"/>
    <w:rsid w:val="00704237"/>
    <w:rsid w:val="007046E7"/>
    <w:rsid w:val="00704C14"/>
    <w:rsid w:val="00705736"/>
    <w:rsid w:val="0071004B"/>
    <w:rsid w:val="00713694"/>
    <w:rsid w:val="007136FD"/>
    <w:rsid w:val="00714DC9"/>
    <w:rsid w:val="00716960"/>
    <w:rsid w:val="00717C1F"/>
    <w:rsid w:val="00720E04"/>
    <w:rsid w:val="00721D5C"/>
    <w:rsid w:val="0072216F"/>
    <w:rsid w:val="00724AC9"/>
    <w:rsid w:val="00724B3E"/>
    <w:rsid w:val="007250C9"/>
    <w:rsid w:val="00727471"/>
    <w:rsid w:val="00731088"/>
    <w:rsid w:val="00731519"/>
    <w:rsid w:val="0073162A"/>
    <w:rsid w:val="0073219C"/>
    <w:rsid w:val="00733BC2"/>
    <w:rsid w:val="0073587E"/>
    <w:rsid w:val="007401C9"/>
    <w:rsid w:val="0074085E"/>
    <w:rsid w:val="007409DD"/>
    <w:rsid w:val="0074371A"/>
    <w:rsid w:val="0074516D"/>
    <w:rsid w:val="00752667"/>
    <w:rsid w:val="00754307"/>
    <w:rsid w:val="00754404"/>
    <w:rsid w:val="00754414"/>
    <w:rsid w:val="007555AA"/>
    <w:rsid w:val="00755F7A"/>
    <w:rsid w:val="00756936"/>
    <w:rsid w:val="00761D14"/>
    <w:rsid w:val="007649D3"/>
    <w:rsid w:val="00764E47"/>
    <w:rsid w:val="00766B1A"/>
    <w:rsid w:val="0076775F"/>
    <w:rsid w:val="00767C3E"/>
    <w:rsid w:val="007737B7"/>
    <w:rsid w:val="0077399A"/>
    <w:rsid w:val="00773EBE"/>
    <w:rsid w:val="00776397"/>
    <w:rsid w:val="007771FF"/>
    <w:rsid w:val="007772E4"/>
    <w:rsid w:val="007779B4"/>
    <w:rsid w:val="00777CB5"/>
    <w:rsid w:val="00780A54"/>
    <w:rsid w:val="00780DDD"/>
    <w:rsid w:val="00781861"/>
    <w:rsid w:val="0078255D"/>
    <w:rsid w:val="00783B5D"/>
    <w:rsid w:val="00787AE5"/>
    <w:rsid w:val="007919D9"/>
    <w:rsid w:val="0079543E"/>
    <w:rsid w:val="00795812"/>
    <w:rsid w:val="007A19A9"/>
    <w:rsid w:val="007A20B5"/>
    <w:rsid w:val="007A51DF"/>
    <w:rsid w:val="007A68DA"/>
    <w:rsid w:val="007A7D49"/>
    <w:rsid w:val="007B06AC"/>
    <w:rsid w:val="007B0B60"/>
    <w:rsid w:val="007B20DC"/>
    <w:rsid w:val="007B24B8"/>
    <w:rsid w:val="007B5D48"/>
    <w:rsid w:val="007B73DE"/>
    <w:rsid w:val="007C1CF9"/>
    <w:rsid w:val="007C22DF"/>
    <w:rsid w:val="007C2376"/>
    <w:rsid w:val="007C3EBF"/>
    <w:rsid w:val="007C6B91"/>
    <w:rsid w:val="007D2017"/>
    <w:rsid w:val="007D3493"/>
    <w:rsid w:val="007D47D6"/>
    <w:rsid w:val="007D7C26"/>
    <w:rsid w:val="007E1458"/>
    <w:rsid w:val="007E1CF5"/>
    <w:rsid w:val="007E1F48"/>
    <w:rsid w:val="007E31E1"/>
    <w:rsid w:val="007E4F9C"/>
    <w:rsid w:val="007E62A8"/>
    <w:rsid w:val="007E6A49"/>
    <w:rsid w:val="007E73FF"/>
    <w:rsid w:val="007F0642"/>
    <w:rsid w:val="007F26CE"/>
    <w:rsid w:val="007F3D4E"/>
    <w:rsid w:val="007F492C"/>
    <w:rsid w:val="007F5012"/>
    <w:rsid w:val="007F5E14"/>
    <w:rsid w:val="007F5E7B"/>
    <w:rsid w:val="007F633B"/>
    <w:rsid w:val="007F6E62"/>
    <w:rsid w:val="007F71FA"/>
    <w:rsid w:val="0080117B"/>
    <w:rsid w:val="0080221A"/>
    <w:rsid w:val="00803DB5"/>
    <w:rsid w:val="008042B2"/>
    <w:rsid w:val="00804484"/>
    <w:rsid w:val="00806AA9"/>
    <w:rsid w:val="00807F51"/>
    <w:rsid w:val="00810365"/>
    <w:rsid w:val="00811A23"/>
    <w:rsid w:val="00813567"/>
    <w:rsid w:val="00820900"/>
    <w:rsid w:val="00821C75"/>
    <w:rsid w:val="00823DD6"/>
    <w:rsid w:val="00824AE7"/>
    <w:rsid w:val="00825F40"/>
    <w:rsid w:val="0082603B"/>
    <w:rsid w:val="0082715C"/>
    <w:rsid w:val="008320EE"/>
    <w:rsid w:val="00832414"/>
    <w:rsid w:val="00832E30"/>
    <w:rsid w:val="0083380A"/>
    <w:rsid w:val="00833A86"/>
    <w:rsid w:val="0083520B"/>
    <w:rsid w:val="00836437"/>
    <w:rsid w:val="0083788B"/>
    <w:rsid w:val="00840D89"/>
    <w:rsid w:val="00841665"/>
    <w:rsid w:val="008424BD"/>
    <w:rsid w:val="0084300F"/>
    <w:rsid w:val="00843E83"/>
    <w:rsid w:val="008477A1"/>
    <w:rsid w:val="0085079D"/>
    <w:rsid w:val="0086115B"/>
    <w:rsid w:val="008616B5"/>
    <w:rsid w:val="0086213E"/>
    <w:rsid w:val="0086563B"/>
    <w:rsid w:val="00866325"/>
    <w:rsid w:val="00866AC9"/>
    <w:rsid w:val="00867144"/>
    <w:rsid w:val="00867F60"/>
    <w:rsid w:val="00870C37"/>
    <w:rsid w:val="008714C5"/>
    <w:rsid w:val="00872354"/>
    <w:rsid w:val="00876904"/>
    <w:rsid w:val="008777F8"/>
    <w:rsid w:val="00880DF4"/>
    <w:rsid w:val="008817AF"/>
    <w:rsid w:val="0088297F"/>
    <w:rsid w:val="00883EE4"/>
    <w:rsid w:val="008862C4"/>
    <w:rsid w:val="0089061C"/>
    <w:rsid w:val="00890EB7"/>
    <w:rsid w:val="00892513"/>
    <w:rsid w:val="00892776"/>
    <w:rsid w:val="00893643"/>
    <w:rsid w:val="00893647"/>
    <w:rsid w:val="00897581"/>
    <w:rsid w:val="008A2311"/>
    <w:rsid w:val="008B169A"/>
    <w:rsid w:val="008B2319"/>
    <w:rsid w:val="008B2682"/>
    <w:rsid w:val="008B54D1"/>
    <w:rsid w:val="008B5F60"/>
    <w:rsid w:val="008C0334"/>
    <w:rsid w:val="008C09F3"/>
    <w:rsid w:val="008C2630"/>
    <w:rsid w:val="008C37B3"/>
    <w:rsid w:val="008C4F05"/>
    <w:rsid w:val="008C5CD5"/>
    <w:rsid w:val="008C6F43"/>
    <w:rsid w:val="008C7148"/>
    <w:rsid w:val="008D03F1"/>
    <w:rsid w:val="008D2BBD"/>
    <w:rsid w:val="008D412E"/>
    <w:rsid w:val="008D42B7"/>
    <w:rsid w:val="008D5018"/>
    <w:rsid w:val="008D7BC8"/>
    <w:rsid w:val="008E2E5D"/>
    <w:rsid w:val="008E351E"/>
    <w:rsid w:val="008E481A"/>
    <w:rsid w:val="008E4FA0"/>
    <w:rsid w:val="008E5234"/>
    <w:rsid w:val="008E52D7"/>
    <w:rsid w:val="008E7166"/>
    <w:rsid w:val="008F0C2D"/>
    <w:rsid w:val="008F0FD4"/>
    <w:rsid w:val="008F16CE"/>
    <w:rsid w:val="008F32C8"/>
    <w:rsid w:val="008F631F"/>
    <w:rsid w:val="008F64AB"/>
    <w:rsid w:val="008F7AFE"/>
    <w:rsid w:val="00900610"/>
    <w:rsid w:val="009017AE"/>
    <w:rsid w:val="00903D3B"/>
    <w:rsid w:val="00903EBD"/>
    <w:rsid w:val="00905E9C"/>
    <w:rsid w:val="00907A68"/>
    <w:rsid w:val="00910781"/>
    <w:rsid w:val="009132B2"/>
    <w:rsid w:val="00913523"/>
    <w:rsid w:val="009148FF"/>
    <w:rsid w:val="00915ED3"/>
    <w:rsid w:val="00916270"/>
    <w:rsid w:val="00916F03"/>
    <w:rsid w:val="009208C5"/>
    <w:rsid w:val="00920E3A"/>
    <w:rsid w:val="00920FA4"/>
    <w:rsid w:val="009264FB"/>
    <w:rsid w:val="00926B86"/>
    <w:rsid w:val="009270E7"/>
    <w:rsid w:val="009274F9"/>
    <w:rsid w:val="0093178C"/>
    <w:rsid w:val="00932303"/>
    <w:rsid w:val="00932482"/>
    <w:rsid w:val="00932D03"/>
    <w:rsid w:val="009358E5"/>
    <w:rsid w:val="00936D08"/>
    <w:rsid w:val="00940FAA"/>
    <w:rsid w:val="00940FFD"/>
    <w:rsid w:val="00941550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4537"/>
    <w:rsid w:val="0096503F"/>
    <w:rsid w:val="0096531D"/>
    <w:rsid w:val="00966074"/>
    <w:rsid w:val="009667C2"/>
    <w:rsid w:val="009742B4"/>
    <w:rsid w:val="009742CA"/>
    <w:rsid w:val="0098061B"/>
    <w:rsid w:val="009810C9"/>
    <w:rsid w:val="00982C16"/>
    <w:rsid w:val="00983E9E"/>
    <w:rsid w:val="0098747D"/>
    <w:rsid w:val="009911B8"/>
    <w:rsid w:val="009916FB"/>
    <w:rsid w:val="00991FB3"/>
    <w:rsid w:val="00992475"/>
    <w:rsid w:val="00994FEF"/>
    <w:rsid w:val="009A1F5D"/>
    <w:rsid w:val="009A223F"/>
    <w:rsid w:val="009A2434"/>
    <w:rsid w:val="009A5E23"/>
    <w:rsid w:val="009A6D0F"/>
    <w:rsid w:val="009B2634"/>
    <w:rsid w:val="009B2A5D"/>
    <w:rsid w:val="009B3242"/>
    <w:rsid w:val="009B379F"/>
    <w:rsid w:val="009B52D7"/>
    <w:rsid w:val="009B5CE7"/>
    <w:rsid w:val="009B6C5E"/>
    <w:rsid w:val="009B79DE"/>
    <w:rsid w:val="009C03A8"/>
    <w:rsid w:val="009C09A1"/>
    <w:rsid w:val="009C0B8A"/>
    <w:rsid w:val="009C2E46"/>
    <w:rsid w:val="009C3705"/>
    <w:rsid w:val="009C4013"/>
    <w:rsid w:val="009C536D"/>
    <w:rsid w:val="009C55CE"/>
    <w:rsid w:val="009C5A56"/>
    <w:rsid w:val="009C63E9"/>
    <w:rsid w:val="009C7561"/>
    <w:rsid w:val="009D1A06"/>
    <w:rsid w:val="009D27A3"/>
    <w:rsid w:val="009D2817"/>
    <w:rsid w:val="009D37D3"/>
    <w:rsid w:val="009D6A53"/>
    <w:rsid w:val="009D7FD1"/>
    <w:rsid w:val="009E07BE"/>
    <w:rsid w:val="009E176A"/>
    <w:rsid w:val="009E1A5B"/>
    <w:rsid w:val="009E27A7"/>
    <w:rsid w:val="009E34EE"/>
    <w:rsid w:val="009E3641"/>
    <w:rsid w:val="009E4774"/>
    <w:rsid w:val="009E7EEE"/>
    <w:rsid w:val="009F015C"/>
    <w:rsid w:val="009F09C1"/>
    <w:rsid w:val="009F0B10"/>
    <w:rsid w:val="009F1416"/>
    <w:rsid w:val="009F4526"/>
    <w:rsid w:val="009F75A3"/>
    <w:rsid w:val="00A001E7"/>
    <w:rsid w:val="00A02A26"/>
    <w:rsid w:val="00A02C31"/>
    <w:rsid w:val="00A11D0D"/>
    <w:rsid w:val="00A125D3"/>
    <w:rsid w:val="00A129A5"/>
    <w:rsid w:val="00A12AE1"/>
    <w:rsid w:val="00A16624"/>
    <w:rsid w:val="00A264EA"/>
    <w:rsid w:val="00A275D7"/>
    <w:rsid w:val="00A30CAA"/>
    <w:rsid w:val="00A34595"/>
    <w:rsid w:val="00A35198"/>
    <w:rsid w:val="00A45DF8"/>
    <w:rsid w:val="00A51381"/>
    <w:rsid w:val="00A52A28"/>
    <w:rsid w:val="00A52F69"/>
    <w:rsid w:val="00A53476"/>
    <w:rsid w:val="00A55DC4"/>
    <w:rsid w:val="00A55F51"/>
    <w:rsid w:val="00A5729A"/>
    <w:rsid w:val="00A573F9"/>
    <w:rsid w:val="00A576F0"/>
    <w:rsid w:val="00A6191B"/>
    <w:rsid w:val="00A63813"/>
    <w:rsid w:val="00A65040"/>
    <w:rsid w:val="00A679E7"/>
    <w:rsid w:val="00A70168"/>
    <w:rsid w:val="00A71B92"/>
    <w:rsid w:val="00A73592"/>
    <w:rsid w:val="00A73C83"/>
    <w:rsid w:val="00A7497F"/>
    <w:rsid w:val="00A84ADB"/>
    <w:rsid w:val="00A8603D"/>
    <w:rsid w:val="00A865E5"/>
    <w:rsid w:val="00A871D5"/>
    <w:rsid w:val="00A91B34"/>
    <w:rsid w:val="00A92DCB"/>
    <w:rsid w:val="00A939D5"/>
    <w:rsid w:val="00A96792"/>
    <w:rsid w:val="00A96BCE"/>
    <w:rsid w:val="00AA0980"/>
    <w:rsid w:val="00AA17A1"/>
    <w:rsid w:val="00AA1D1F"/>
    <w:rsid w:val="00AA4F96"/>
    <w:rsid w:val="00AA500D"/>
    <w:rsid w:val="00AA726F"/>
    <w:rsid w:val="00AB08EB"/>
    <w:rsid w:val="00AB3992"/>
    <w:rsid w:val="00AB4589"/>
    <w:rsid w:val="00AC0634"/>
    <w:rsid w:val="00AC0700"/>
    <w:rsid w:val="00AC3396"/>
    <w:rsid w:val="00AC39F1"/>
    <w:rsid w:val="00AC3CEE"/>
    <w:rsid w:val="00AC3D19"/>
    <w:rsid w:val="00AC5E77"/>
    <w:rsid w:val="00AD16B8"/>
    <w:rsid w:val="00AD23F6"/>
    <w:rsid w:val="00AD245A"/>
    <w:rsid w:val="00AD6277"/>
    <w:rsid w:val="00AE04DC"/>
    <w:rsid w:val="00AE15E0"/>
    <w:rsid w:val="00AE1650"/>
    <w:rsid w:val="00AE26B4"/>
    <w:rsid w:val="00AE2B03"/>
    <w:rsid w:val="00AE67B1"/>
    <w:rsid w:val="00AE6B64"/>
    <w:rsid w:val="00AF1B5C"/>
    <w:rsid w:val="00AF34B3"/>
    <w:rsid w:val="00AF56BA"/>
    <w:rsid w:val="00AF6803"/>
    <w:rsid w:val="00B006F7"/>
    <w:rsid w:val="00B03AB1"/>
    <w:rsid w:val="00B042EC"/>
    <w:rsid w:val="00B1232C"/>
    <w:rsid w:val="00B14F00"/>
    <w:rsid w:val="00B15421"/>
    <w:rsid w:val="00B168AC"/>
    <w:rsid w:val="00B173C1"/>
    <w:rsid w:val="00B2036F"/>
    <w:rsid w:val="00B2373F"/>
    <w:rsid w:val="00B24D67"/>
    <w:rsid w:val="00B322E1"/>
    <w:rsid w:val="00B326C7"/>
    <w:rsid w:val="00B3377C"/>
    <w:rsid w:val="00B34985"/>
    <w:rsid w:val="00B400CA"/>
    <w:rsid w:val="00B46503"/>
    <w:rsid w:val="00B47A9A"/>
    <w:rsid w:val="00B50CAF"/>
    <w:rsid w:val="00B531B1"/>
    <w:rsid w:val="00B5496F"/>
    <w:rsid w:val="00B56385"/>
    <w:rsid w:val="00B56C8C"/>
    <w:rsid w:val="00B579CA"/>
    <w:rsid w:val="00B61088"/>
    <w:rsid w:val="00B612EB"/>
    <w:rsid w:val="00B61EBA"/>
    <w:rsid w:val="00B62D9A"/>
    <w:rsid w:val="00B62F06"/>
    <w:rsid w:val="00B64DFB"/>
    <w:rsid w:val="00B65042"/>
    <w:rsid w:val="00B654E8"/>
    <w:rsid w:val="00B65772"/>
    <w:rsid w:val="00B717AE"/>
    <w:rsid w:val="00B72077"/>
    <w:rsid w:val="00B73450"/>
    <w:rsid w:val="00B80557"/>
    <w:rsid w:val="00B80AA7"/>
    <w:rsid w:val="00B8199F"/>
    <w:rsid w:val="00B8289E"/>
    <w:rsid w:val="00B84136"/>
    <w:rsid w:val="00B8450F"/>
    <w:rsid w:val="00B84B15"/>
    <w:rsid w:val="00B84F0A"/>
    <w:rsid w:val="00B85609"/>
    <w:rsid w:val="00B8621A"/>
    <w:rsid w:val="00B87C32"/>
    <w:rsid w:val="00B87D37"/>
    <w:rsid w:val="00B90C8D"/>
    <w:rsid w:val="00B90EAA"/>
    <w:rsid w:val="00B91142"/>
    <w:rsid w:val="00B92A28"/>
    <w:rsid w:val="00B9400B"/>
    <w:rsid w:val="00B9432E"/>
    <w:rsid w:val="00B95180"/>
    <w:rsid w:val="00B95670"/>
    <w:rsid w:val="00BA1FEC"/>
    <w:rsid w:val="00BA4AFA"/>
    <w:rsid w:val="00BA50C6"/>
    <w:rsid w:val="00BA5628"/>
    <w:rsid w:val="00BA6DC4"/>
    <w:rsid w:val="00BB11A3"/>
    <w:rsid w:val="00BB18D4"/>
    <w:rsid w:val="00BB1AA8"/>
    <w:rsid w:val="00BB2352"/>
    <w:rsid w:val="00BB2F24"/>
    <w:rsid w:val="00BB3727"/>
    <w:rsid w:val="00BB4289"/>
    <w:rsid w:val="00BB4ACA"/>
    <w:rsid w:val="00BB70F5"/>
    <w:rsid w:val="00BB7342"/>
    <w:rsid w:val="00BC1DA6"/>
    <w:rsid w:val="00BC308A"/>
    <w:rsid w:val="00BC70C4"/>
    <w:rsid w:val="00BC7A9C"/>
    <w:rsid w:val="00BD2B1A"/>
    <w:rsid w:val="00BD2EC3"/>
    <w:rsid w:val="00BD35C9"/>
    <w:rsid w:val="00BD38EB"/>
    <w:rsid w:val="00BD3B9C"/>
    <w:rsid w:val="00BD46C3"/>
    <w:rsid w:val="00BD6BAB"/>
    <w:rsid w:val="00BD6D98"/>
    <w:rsid w:val="00BD7736"/>
    <w:rsid w:val="00BE033D"/>
    <w:rsid w:val="00BE161D"/>
    <w:rsid w:val="00BE3835"/>
    <w:rsid w:val="00BE3A39"/>
    <w:rsid w:val="00BE4B44"/>
    <w:rsid w:val="00BE5354"/>
    <w:rsid w:val="00BF07FC"/>
    <w:rsid w:val="00BF12E6"/>
    <w:rsid w:val="00BF21FA"/>
    <w:rsid w:val="00BF43BD"/>
    <w:rsid w:val="00BF6F27"/>
    <w:rsid w:val="00BF71F9"/>
    <w:rsid w:val="00BF7597"/>
    <w:rsid w:val="00C0353F"/>
    <w:rsid w:val="00C06F44"/>
    <w:rsid w:val="00C07AE5"/>
    <w:rsid w:val="00C14BB0"/>
    <w:rsid w:val="00C14F9E"/>
    <w:rsid w:val="00C1514C"/>
    <w:rsid w:val="00C1531A"/>
    <w:rsid w:val="00C204A3"/>
    <w:rsid w:val="00C22400"/>
    <w:rsid w:val="00C22711"/>
    <w:rsid w:val="00C233EF"/>
    <w:rsid w:val="00C24983"/>
    <w:rsid w:val="00C30EC9"/>
    <w:rsid w:val="00C32ABC"/>
    <w:rsid w:val="00C33658"/>
    <w:rsid w:val="00C34213"/>
    <w:rsid w:val="00C3622E"/>
    <w:rsid w:val="00C435D2"/>
    <w:rsid w:val="00C4774D"/>
    <w:rsid w:val="00C51261"/>
    <w:rsid w:val="00C51D5C"/>
    <w:rsid w:val="00C536A4"/>
    <w:rsid w:val="00C54725"/>
    <w:rsid w:val="00C54C29"/>
    <w:rsid w:val="00C54F51"/>
    <w:rsid w:val="00C57B85"/>
    <w:rsid w:val="00C639F4"/>
    <w:rsid w:val="00C71213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A03FD"/>
    <w:rsid w:val="00CA1597"/>
    <w:rsid w:val="00CA1BF6"/>
    <w:rsid w:val="00CA38A0"/>
    <w:rsid w:val="00CA540C"/>
    <w:rsid w:val="00CA75BB"/>
    <w:rsid w:val="00CB0734"/>
    <w:rsid w:val="00CB4E83"/>
    <w:rsid w:val="00CB62E0"/>
    <w:rsid w:val="00CB6D56"/>
    <w:rsid w:val="00CB6EE2"/>
    <w:rsid w:val="00CC08F3"/>
    <w:rsid w:val="00CC3931"/>
    <w:rsid w:val="00CC4955"/>
    <w:rsid w:val="00CC5DBA"/>
    <w:rsid w:val="00CC62F6"/>
    <w:rsid w:val="00CC65D2"/>
    <w:rsid w:val="00CD0325"/>
    <w:rsid w:val="00CD26F7"/>
    <w:rsid w:val="00CD4767"/>
    <w:rsid w:val="00CD48C0"/>
    <w:rsid w:val="00CD4CCD"/>
    <w:rsid w:val="00CD7112"/>
    <w:rsid w:val="00CE17D1"/>
    <w:rsid w:val="00CE2E70"/>
    <w:rsid w:val="00CE3A0E"/>
    <w:rsid w:val="00CE5375"/>
    <w:rsid w:val="00CE5CE7"/>
    <w:rsid w:val="00CE60A7"/>
    <w:rsid w:val="00CE77F4"/>
    <w:rsid w:val="00CF2676"/>
    <w:rsid w:val="00CF3392"/>
    <w:rsid w:val="00CF39A4"/>
    <w:rsid w:val="00CF44E2"/>
    <w:rsid w:val="00CF46CC"/>
    <w:rsid w:val="00CF4FB9"/>
    <w:rsid w:val="00CF63D4"/>
    <w:rsid w:val="00CF6B07"/>
    <w:rsid w:val="00CF6E9F"/>
    <w:rsid w:val="00CF7449"/>
    <w:rsid w:val="00CF7A05"/>
    <w:rsid w:val="00D03DB5"/>
    <w:rsid w:val="00D03EE7"/>
    <w:rsid w:val="00D05D24"/>
    <w:rsid w:val="00D10BCC"/>
    <w:rsid w:val="00D11717"/>
    <w:rsid w:val="00D11FB3"/>
    <w:rsid w:val="00D2487C"/>
    <w:rsid w:val="00D26705"/>
    <w:rsid w:val="00D26DE4"/>
    <w:rsid w:val="00D278CC"/>
    <w:rsid w:val="00D30AFB"/>
    <w:rsid w:val="00D3271A"/>
    <w:rsid w:val="00D34D43"/>
    <w:rsid w:val="00D37779"/>
    <w:rsid w:val="00D377EA"/>
    <w:rsid w:val="00D401BF"/>
    <w:rsid w:val="00D43A5D"/>
    <w:rsid w:val="00D449D0"/>
    <w:rsid w:val="00D455FE"/>
    <w:rsid w:val="00D5102D"/>
    <w:rsid w:val="00D527F8"/>
    <w:rsid w:val="00D5302E"/>
    <w:rsid w:val="00D538FD"/>
    <w:rsid w:val="00D567CB"/>
    <w:rsid w:val="00D5694D"/>
    <w:rsid w:val="00D56E32"/>
    <w:rsid w:val="00D60331"/>
    <w:rsid w:val="00D6053D"/>
    <w:rsid w:val="00D60F6D"/>
    <w:rsid w:val="00D611F5"/>
    <w:rsid w:val="00D62D20"/>
    <w:rsid w:val="00D66C22"/>
    <w:rsid w:val="00D66D41"/>
    <w:rsid w:val="00D70BE1"/>
    <w:rsid w:val="00D72542"/>
    <w:rsid w:val="00D72A6E"/>
    <w:rsid w:val="00D72CD4"/>
    <w:rsid w:val="00D7506D"/>
    <w:rsid w:val="00D75C5C"/>
    <w:rsid w:val="00D75CB0"/>
    <w:rsid w:val="00D76FFE"/>
    <w:rsid w:val="00D77157"/>
    <w:rsid w:val="00D77F6B"/>
    <w:rsid w:val="00D802DB"/>
    <w:rsid w:val="00D86111"/>
    <w:rsid w:val="00D923CF"/>
    <w:rsid w:val="00D940FC"/>
    <w:rsid w:val="00DA0D46"/>
    <w:rsid w:val="00DA335C"/>
    <w:rsid w:val="00DA34F6"/>
    <w:rsid w:val="00DA3C1C"/>
    <w:rsid w:val="00DA3FA9"/>
    <w:rsid w:val="00DA61A3"/>
    <w:rsid w:val="00DA672B"/>
    <w:rsid w:val="00DB0888"/>
    <w:rsid w:val="00DB0D7D"/>
    <w:rsid w:val="00DB4D6A"/>
    <w:rsid w:val="00DB6194"/>
    <w:rsid w:val="00DB78E1"/>
    <w:rsid w:val="00DC0E3D"/>
    <w:rsid w:val="00DC29F4"/>
    <w:rsid w:val="00DC30EA"/>
    <w:rsid w:val="00DC379B"/>
    <w:rsid w:val="00DC39CA"/>
    <w:rsid w:val="00DD0106"/>
    <w:rsid w:val="00DD0ACB"/>
    <w:rsid w:val="00DD1589"/>
    <w:rsid w:val="00DD22AB"/>
    <w:rsid w:val="00DD407F"/>
    <w:rsid w:val="00DD412A"/>
    <w:rsid w:val="00DD708F"/>
    <w:rsid w:val="00DE0A98"/>
    <w:rsid w:val="00DE0AAF"/>
    <w:rsid w:val="00DE2543"/>
    <w:rsid w:val="00DE2771"/>
    <w:rsid w:val="00DE4229"/>
    <w:rsid w:val="00DE4DB2"/>
    <w:rsid w:val="00DE5C03"/>
    <w:rsid w:val="00DE78A2"/>
    <w:rsid w:val="00DF1054"/>
    <w:rsid w:val="00DF1CD7"/>
    <w:rsid w:val="00DF403F"/>
    <w:rsid w:val="00DF4B33"/>
    <w:rsid w:val="00E000EB"/>
    <w:rsid w:val="00E00A71"/>
    <w:rsid w:val="00E0175C"/>
    <w:rsid w:val="00E025C0"/>
    <w:rsid w:val="00E04535"/>
    <w:rsid w:val="00E11774"/>
    <w:rsid w:val="00E13E12"/>
    <w:rsid w:val="00E14AA6"/>
    <w:rsid w:val="00E21AB1"/>
    <w:rsid w:val="00E21C1B"/>
    <w:rsid w:val="00E3030C"/>
    <w:rsid w:val="00E335F1"/>
    <w:rsid w:val="00E3424E"/>
    <w:rsid w:val="00E34EFE"/>
    <w:rsid w:val="00E37AFC"/>
    <w:rsid w:val="00E37B4B"/>
    <w:rsid w:val="00E40D81"/>
    <w:rsid w:val="00E41BFF"/>
    <w:rsid w:val="00E449AD"/>
    <w:rsid w:val="00E4677E"/>
    <w:rsid w:val="00E50038"/>
    <w:rsid w:val="00E502C4"/>
    <w:rsid w:val="00E50387"/>
    <w:rsid w:val="00E50924"/>
    <w:rsid w:val="00E542AA"/>
    <w:rsid w:val="00E55145"/>
    <w:rsid w:val="00E56907"/>
    <w:rsid w:val="00E60E82"/>
    <w:rsid w:val="00E61D5C"/>
    <w:rsid w:val="00E641EB"/>
    <w:rsid w:val="00E64943"/>
    <w:rsid w:val="00E64B14"/>
    <w:rsid w:val="00E65793"/>
    <w:rsid w:val="00E66889"/>
    <w:rsid w:val="00E66937"/>
    <w:rsid w:val="00E67BB5"/>
    <w:rsid w:val="00E72D46"/>
    <w:rsid w:val="00E75104"/>
    <w:rsid w:val="00E75536"/>
    <w:rsid w:val="00E77BCB"/>
    <w:rsid w:val="00E81D90"/>
    <w:rsid w:val="00E825C6"/>
    <w:rsid w:val="00E82FAC"/>
    <w:rsid w:val="00E8412E"/>
    <w:rsid w:val="00E8427E"/>
    <w:rsid w:val="00E85A0C"/>
    <w:rsid w:val="00E8628D"/>
    <w:rsid w:val="00E8659D"/>
    <w:rsid w:val="00E86B37"/>
    <w:rsid w:val="00E86F7C"/>
    <w:rsid w:val="00E91D44"/>
    <w:rsid w:val="00E91E01"/>
    <w:rsid w:val="00E95F7D"/>
    <w:rsid w:val="00E96E0F"/>
    <w:rsid w:val="00E973D1"/>
    <w:rsid w:val="00EA193E"/>
    <w:rsid w:val="00EA41D7"/>
    <w:rsid w:val="00EA52AF"/>
    <w:rsid w:val="00EA6155"/>
    <w:rsid w:val="00EA7544"/>
    <w:rsid w:val="00EB0056"/>
    <w:rsid w:val="00EB14FC"/>
    <w:rsid w:val="00EB2A0F"/>
    <w:rsid w:val="00EB55AC"/>
    <w:rsid w:val="00EB5682"/>
    <w:rsid w:val="00EB5C7B"/>
    <w:rsid w:val="00EB7725"/>
    <w:rsid w:val="00EC257A"/>
    <w:rsid w:val="00EC3381"/>
    <w:rsid w:val="00EC469B"/>
    <w:rsid w:val="00EC49FF"/>
    <w:rsid w:val="00ED24EF"/>
    <w:rsid w:val="00ED3B8E"/>
    <w:rsid w:val="00ED3D36"/>
    <w:rsid w:val="00ED5B47"/>
    <w:rsid w:val="00EE0923"/>
    <w:rsid w:val="00EE0A9E"/>
    <w:rsid w:val="00EE0FEB"/>
    <w:rsid w:val="00EE13CA"/>
    <w:rsid w:val="00EE2B63"/>
    <w:rsid w:val="00EE39EB"/>
    <w:rsid w:val="00EE3CFF"/>
    <w:rsid w:val="00EE4936"/>
    <w:rsid w:val="00EE594A"/>
    <w:rsid w:val="00EE5E0A"/>
    <w:rsid w:val="00EE6B02"/>
    <w:rsid w:val="00EF0C87"/>
    <w:rsid w:val="00EF4E49"/>
    <w:rsid w:val="00F00083"/>
    <w:rsid w:val="00F00252"/>
    <w:rsid w:val="00F00AEC"/>
    <w:rsid w:val="00F02CC6"/>
    <w:rsid w:val="00F02E9E"/>
    <w:rsid w:val="00F06D98"/>
    <w:rsid w:val="00F119DA"/>
    <w:rsid w:val="00F120F3"/>
    <w:rsid w:val="00F137E4"/>
    <w:rsid w:val="00F1559E"/>
    <w:rsid w:val="00F17681"/>
    <w:rsid w:val="00F20173"/>
    <w:rsid w:val="00F20DDF"/>
    <w:rsid w:val="00F23168"/>
    <w:rsid w:val="00F24052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36794"/>
    <w:rsid w:val="00F40AA2"/>
    <w:rsid w:val="00F41487"/>
    <w:rsid w:val="00F427FB"/>
    <w:rsid w:val="00F44E3E"/>
    <w:rsid w:val="00F45C7C"/>
    <w:rsid w:val="00F469F3"/>
    <w:rsid w:val="00F46F81"/>
    <w:rsid w:val="00F47DB1"/>
    <w:rsid w:val="00F500AA"/>
    <w:rsid w:val="00F51905"/>
    <w:rsid w:val="00F51E0A"/>
    <w:rsid w:val="00F551D6"/>
    <w:rsid w:val="00F56ED6"/>
    <w:rsid w:val="00F57575"/>
    <w:rsid w:val="00F62BD2"/>
    <w:rsid w:val="00F63D27"/>
    <w:rsid w:val="00F63F10"/>
    <w:rsid w:val="00F6446F"/>
    <w:rsid w:val="00F6755B"/>
    <w:rsid w:val="00F67D52"/>
    <w:rsid w:val="00F705EB"/>
    <w:rsid w:val="00F730E9"/>
    <w:rsid w:val="00F74908"/>
    <w:rsid w:val="00F74D0A"/>
    <w:rsid w:val="00F7512C"/>
    <w:rsid w:val="00F809D3"/>
    <w:rsid w:val="00F809F6"/>
    <w:rsid w:val="00F81DC2"/>
    <w:rsid w:val="00F8216E"/>
    <w:rsid w:val="00F833F9"/>
    <w:rsid w:val="00F84BB5"/>
    <w:rsid w:val="00F84FE9"/>
    <w:rsid w:val="00F90958"/>
    <w:rsid w:val="00F90EA6"/>
    <w:rsid w:val="00F912B9"/>
    <w:rsid w:val="00F91CF2"/>
    <w:rsid w:val="00F95B65"/>
    <w:rsid w:val="00F9616A"/>
    <w:rsid w:val="00F9618A"/>
    <w:rsid w:val="00F96323"/>
    <w:rsid w:val="00FA2A37"/>
    <w:rsid w:val="00FA3A2F"/>
    <w:rsid w:val="00FA4384"/>
    <w:rsid w:val="00FA58C0"/>
    <w:rsid w:val="00FA6501"/>
    <w:rsid w:val="00FA65B6"/>
    <w:rsid w:val="00FA6A87"/>
    <w:rsid w:val="00FB26ED"/>
    <w:rsid w:val="00FB4B61"/>
    <w:rsid w:val="00FB5916"/>
    <w:rsid w:val="00FB6F51"/>
    <w:rsid w:val="00FC178B"/>
    <w:rsid w:val="00FC25FC"/>
    <w:rsid w:val="00FC332E"/>
    <w:rsid w:val="00FC3DE3"/>
    <w:rsid w:val="00FC4560"/>
    <w:rsid w:val="00FC4F6C"/>
    <w:rsid w:val="00FC7E9E"/>
    <w:rsid w:val="00FD1B58"/>
    <w:rsid w:val="00FD1B6E"/>
    <w:rsid w:val="00FD2252"/>
    <w:rsid w:val="00FD2E88"/>
    <w:rsid w:val="00FD7BD3"/>
    <w:rsid w:val="00FE39C2"/>
    <w:rsid w:val="00FE6234"/>
    <w:rsid w:val="00FF3D48"/>
    <w:rsid w:val="00FF688B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.FORMATTEXT"/>
    <w:uiPriority w:val="99"/>
    <w:rsid w:val="00B337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Гипертекстовая ссылка"/>
    <w:rsid w:val="000C791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garantF1://70120262.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admkrai.krasnoda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99D5B-8624-4883-AB44-A2988EC9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3848</TotalTime>
  <Pages>40</Pages>
  <Words>15324</Words>
  <Characters>87351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102471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593</cp:revision>
  <cp:lastPrinted>2017-05-24T10:05:00Z</cp:lastPrinted>
  <dcterms:created xsi:type="dcterms:W3CDTF">2015-12-08T15:59:00Z</dcterms:created>
  <dcterms:modified xsi:type="dcterms:W3CDTF">2017-06-16T09:59:00Z</dcterms:modified>
</cp:coreProperties>
</file>