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EF1" w:rsidRDefault="00D038A7" w:rsidP="00D038A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040EFD" w:rsidRDefault="00040EFD">
      <w:pPr>
        <w:rPr>
          <w:rFonts w:ascii="Times New Roman" w:hAnsi="Times New Roman" w:cs="Times New Roman"/>
          <w:sz w:val="28"/>
          <w:szCs w:val="28"/>
        </w:rPr>
      </w:pPr>
    </w:p>
    <w:p w:rsidR="00A835D6" w:rsidRDefault="00A835D6">
      <w:pPr>
        <w:rPr>
          <w:rFonts w:ascii="Times New Roman" w:hAnsi="Times New Roman" w:cs="Times New Roman"/>
          <w:sz w:val="28"/>
          <w:szCs w:val="28"/>
        </w:rPr>
      </w:pPr>
    </w:p>
    <w:p w:rsidR="00A835D6" w:rsidRDefault="00A835D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2509F" w:rsidRDefault="00040EFD" w:rsidP="00E250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EFD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E2509F">
        <w:rPr>
          <w:rFonts w:ascii="Times New Roman" w:hAnsi="Times New Roman" w:cs="Times New Roman"/>
          <w:b/>
          <w:sz w:val="28"/>
          <w:szCs w:val="28"/>
        </w:rPr>
        <w:t>Положения</w:t>
      </w:r>
      <w:r w:rsidRPr="00040E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2509F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040EFD">
        <w:rPr>
          <w:rFonts w:ascii="Times New Roman" w:hAnsi="Times New Roman" w:cs="Times New Roman"/>
          <w:b/>
          <w:sz w:val="28"/>
          <w:szCs w:val="28"/>
        </w:rPr>
        <w:t xml:space="preserve"> регионально</w:t>
      </w:r>
      <w:r w:rsidR="00E2509F">
        <w:rPr>
          <w:rFonts w:ascii="Times New Roman" w:hAnsi="Times New Roman" w:cs="Times New Roman"/>
          <w:b/>
          <w:sz w:val="28"/>
          <w:szCs w:val="28"/>
        </w:rPr>
        <w:t>м</w:t>
      </w:r>
      <w:r w:rsidRPr="00040E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09F" w:rsidRDefault="00040EFD" w:rsidP="00E250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EFD">
        <w:rPr>
          <w:rFonts w:ascii="Times New Roman" w:hAnsi="Times New Roman" w:cs="Times New Roman"/>
          <w:b/>
          <w:sz w:val="28"/>
          <w:szCs w:val="28"/>
        </w:rPr>
        <w:t>государственно</w:t>
      </w:r>
      <w:r w:rsidR="00E2509F">
        <w:rPr>
          <w:rFonts w:ascii="Times New Roman" w:hAnsi="Times New Roman" w:cs="Times New Roman"/>
          <w:b/>
          <w:sz w:val="28"/>
          <w:szCs w:val="28"/>
        </w:rPr>
        <w:t>м</w:t>
      </w:r>
      <w:r w:rsidRPr="00040E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40EFD">
        <w:rPr>
          <w:rFonts w:ascii="Times New Roman" w:hAnsi="Times New Roman" w:cs="Times New Roman"/>
          <w:b/>
          <w:sz w:val="28"/>
          <w:szCs w:val="28"/>
        </w:rPr>
        <w:t>контрол</w:t>
      </w:r>
      <w:r w:rsidR="00E2509F">
        <w:rPr>
          <w:rFonts w:ascii="Times New Roman" w:hAnsi="Times New Roman" w:cs="Times New Roman"/>
          <w:b/>
          <w:sz w:val="28"/>
          <w:szCs w:val="28"/>
        </w:rPr>
        <w:t>е</w:t>
      </w:r>
      <w:proofErr w:type="gramEnd"/>
      <w:r w:rsidRPr="00040EFD">
        <w:rPr>
          <w:rFonts w:ascii="Times New Roman" w:hAnsi="Times New Roman" w:cs="Times New Roman"/>
          <w:b/>
          <w:sz w:val="28"/>
          <w:szCs w:val="28"/>
        </w:rPr>
        <w:t xml:space="preserve"> (надзор</w:t>
      </w:r>
      <w:r w:rsidR="00E2509F">
        <w:rPr>
          <w:rFonts w:ascii="Times New Roman" w:hAnsi="Times New Roman" w:cs="Times New Roman"/>
          <w:b/>
          <w:sz w:val="28"/>
          <w:szCs w:val="28"/>
        </w:rPr>
        <w:t>е</w:t>
      </w:r>
      <w:r w:rsidRPr="00040EFD">
        <w:rPr>
          <w:rFonts w:ascii="Times New Roman" w:hAnsi="Times New Roman" w:cs="Times New Roman"/>
          <w:b/>
          <w:sz w:val="28"/>
          <w:szCs w:val="28"/>
        </w:rPr>
        <w:t xml:space="preserve">) в сфере </w:t>
      </w:r>
    </w:p>
    <w:p w:rsidR="00040EFD" w:rsidRPr="00040EFD" w:rsidRDefault="00040EFD" w:rsidP="00E250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EFD">
        <w:rPr>
          <w:rFonts w:ascii="Times New Roman" w:hAnsi="Times New Roman" w:cs="Times New Roman"/>
          <w:b/>
          <w:sz w:val="28"/>
          <w:szCs w:val="28"/>
        </w:rPr>
        <w:t xml:space="preserve">социального обслуживания </w:t>
      </w:r>
    </w:p>
    <w:p w:rsidR="00040EFD" w:rsidRDefault="00040EFD" w:rsidP="00040EFD">
      <w:pPr>
        <w:spacing w:after="0" w:line="240" w:lineRule="auto"/>
        <w:ind w:right="567"/>
        <w:jc w:val="center"/>
        <w:rPr>
          <w:rFonts w:ascii="Times New Roman" w:hAnsi="Times New Roman" w:cs="Times New Roman"/>
          <w:sz w:val="28"/>
          <w:szCs w:val="28"/>
        </w:rPr>
      </w:pPr>
    </w:p>
    <w:p w:rsidR="00040EFD" w:rsidRDefault="00040EFD" w:rsidP="00040E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EFD" w:rsidRDefault="00040EFD" w:rsidP="00040E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A703A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Федеральны</w:t>
      </w:r>
      <w:r w:rsidR="007A703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законо</w:t>
      </w:r>
      <w:r w:rsidR="007A703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от 28 декабря 2013 года </w:t>
      </w:r>
      <w:r w:rsidR="00401F80" w:rsidRPr="00401F80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№ 442-ФЗ «Об основах социального обслуживания граждан в Российской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дера</w:t>
      </w:r>
      <w:r w:rsidR="007A703A">
        <w:rPr>
          <w:rFonts w:ascii="Times New Roman" w:hAnsi="Times New Roman" w:cs="Times New Roman"/>
          <w:sz w:val="28"/>
          <w:szCs w:val="28"/>
        </w:rPr>
        <w:t>ции», Законом Краснодарского края от 2 марта 2012 года № 2445-КЗ                 «О порядке организации и осуществления регионального государственного контроля (надзора) и муниципального контроля на территории Краснодарского края»</w:t>
      </w:r>
      <w:r>
        <w:rPr>
          <w:rFonts w:ascii="Times New Roman" w:hAnsi="Times New Roman" w:cs="Times New Roman"/>
          <w:sz w:val="28"/>
          <w:szCs w:val="28"/>
        </w:rPr>
        <w:t>, Закон</w:t>
      </w:r>
      <w:r w:rsidR="007A703A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 от 5 ноября 2014 года № 3051-КЗ «О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альном обслуживании населения на территории Краснодарского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края»</w:t>
      </w:r>
      <w:r w:rsidR="00E2509F">
        <w:rPr>
          <w:rFonts w:ascii="Times New Roman" w:hAnsi="Times New Roman" w:cs="Times New Roman"/>
          <w:sz w:val="28"/>
          <w:szCs w:val="28"/>
        </w:rPr>
        <w:t>, пост</w:t>
      </w:r>
      <w:r w:rsidR="00E2509F">
        <w:rPr>
          <w:rFonts w:ascii="Times New Roman" w:hAnsi="Times New Roman" w:cs="Times New Roman"/>
          <w:sz w:val="28"/>
          <w:szCs w:val="28"/>
        </w:rPr>
        <w:t>а</w:t>
      </w:r>
      <w:r w:rsidR="00E2509F">
        <w:rPr>
          <w:rFonts w:ascii="Times New Roman" w:hAnsi="Times New Roman" w:cs="Times New Roman"/>
          <w:sz w:val="28"/>
          <w:szCs w:val="28"/>
        </w:rPr>
        <w:t xml:space="preserve">новлением </w:t>
      </w:r>
      <w:r w:rsidR="00E2509F" w:rsidRPr="00E2509F"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 от 21 д</w:t>
      </w:r>
      <w:r w:rsidR="00E2509F" w:rsidRPr="00E2509F">
        <w:rPr>
          <w:rFonts w:ascii="Times New Roman" w:hAnsi="Times New Roman" w:cs="Times New Roman"/>
          <w:sz w:val="28"/>
          <w:szCs w:val="28"/>
        </w:rPr>
        <w:t>е</w:t>
      </w:r>
      <w:r w:rsidR="00E2509F" w:rsidRPr="00E2509F">
        <w:rPr>
          <w:rFonts w:ascii="Times New Roman" w:hAnsi="Times New Roman" w:cs="Times New Roman"/>
          <w:sz w:val="28"/>
          <w:szCs w:val="28"/>
        </w:rPr>
        <w:t>кабря 2015 года № 1240 «О министерстве труда и социального развития Кра</w:t>
      </w:r>
      <w:r w:rsidR="00E2509F" w:rsidRPr="00E2509F">
        <w:rPr>
          <w:rFonts w:ascii="Times New Roman" w:hAnsi="Times New Roman" w:cs="Times New Roman"/>
          <w:sz w:val="28"/>
          <w:szCs w:val="28"/>
        </w:rPr>
        <w:t>с</w:t>
      </w:r>
      <w:r w:rsidR="00E2509F" w:rsidRPr="00E2509F">
        <w:rPr>
          <w:rFonts w:ascii="Times New Roman" w:hAnsi="Times New Roman" w:cs="Times New Roman"/>
          <w:sz w:val="28"/>
          <w:szCs w:val="28"/>
        </w:rPr>
        <w:t>нодарского края»</w:t>
      </w:r>
      <w:r w:rsidR="00E2509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7A70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A703A">
        <w:rPr>
          <w:rFonts w:ascii="Times New Roman" w:hAnsi="Times New Roman" w:cs="Times New Roman"/>
          <w:sz w:val="28"/>
          <w:szCs w:val="28"/>
        </w:rPr>
        <w:t xml:space="preserve"> р и к а з ы в а </w:t>
      </w:r>
      <w:r>
        <w:rPr>
          <w:rFonts w:ascii="Times New Roman" w:hAnsi="Times New Roman" w:cs="Times New Roman"/>
          <w:sz w:val="28"/>
          <w:szCs w:val="28"/>
        </w:rPr>
        <w:t>ю:</w:t>
      </w:r>
    </w:p>
    <w:p w:rsidR="00040EFD" w:rsidRDefault="00040EFD" w:rsidP="00040EF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E2509F">
        <w:rPr>
          <w:rFonts w:ascii="Times New Roman" w:hAnsi="Times New Roman" w:cs="Times New Roman"/>
          <w:sz w:val="28"/>
          <w:szCs w:val="28"/>
        </w:rPr>
        <w:t>Положение о</w:t>
      </w:r>
      <w:r>
        <w:rPr>
          <w:rFonts w:ascii="Times New Roman" w:hAnsi="Times New Roman" w:cs="Times New Roman"/>
          <w:sz w:val="28"/>
          <w:szCs w:val="28"/>
        </w:rPr>
        <w:t xml:space="preserve"> регионально</w:t>
      </w:r>
      <w:r w:rsidR="00E2509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 w:rsidR="00E2509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E2509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(надзор</w:t>
      </w:r>
      <w:r w:rsidR="00E2509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) в сфере социального обслуживания (прилагается).</w:t>
      </w:r>
    </w:p>
    <w:p w:rsidR="00284E3E" w:rsidRPr="00284E3E" w:rsidRDefault="007A703A" w:rsidP="00040EF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Должностным лицам</w:t>
      </w:r>
      <w:r w:rsidR="00284E3E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труда и социального развития Краснодарского края, к компетенции которых относится осуществление</w:t>
      </w:r>
      <w:r w:rsidR="00062996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</w:t>
      </w:r>
      <w:r w:rsidR="0006299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62996">
        <w:rPr>
          <w:rFonts w:ascii="Times New Roman" w:eastAsia="Times New Roman" w:hAnsi="Times New Roman"/>
          <w:sz w:val="28"/>
          <w:szCs w:val="28"/>
          <w:lang w:eastAsia="ru-RU"/>
        </w:rPr>
        <w:t>нального</w:t>
      </w:r>
      <w:r w:rsidR="00284E3E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государственного контроля (надзора)</w:t>
      </w:r>
      <w:r w:rsidR="00062996">
        <w:rPr>
          <w:rFonts w:ascii="Times New Roman" w:eastAsia="Times New Roman" w:hAnsi="Times New Roman"/>
          <w:sz w:val="28"/>
          <w:szCs w:val="28"/>
          <w:lang w:eastAsia="ru-RU"/>
        </w:rPr>
        <w:t xml:space="preserve"> в сфере социального обслуж</w:t>
      </w:r>
      <w:r w:rsidR="0006299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62996">
        <w:rPr>
          <w:rFonts w:ascii="Times New Roman" w:eastAsia="Times New Roman" w:hAnsi="Times New Roman"/>
          <w:sz w:val="28"/>
          <w:szCs w:val="28"/>
          <w:lang w:eastAsia="ru-RU"/>
        </w:rPr>
        <w:t>вания</w:t>
      </w:r>
      <w:r w:rsidR="00284E3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62996">
        <w:rPr>
          <w:rFonts w:ascii="Times New Roman" w:eastAsia="Times New Roman" w:hAnsi="Times New Roman"/>
          <w:sz w:val="28"/>
          <w:szCs w:val="28"/>
          <w:lang w:eastAsia="ru-RU"/>
        </w:rPr>
        <w:t>принять к руководству и исполнению настоящ</w:t>
      </w:r>
      <w:r w:rsidR="00E2509F">
        <w:rPr>
          <w:rFonts w:ascii="Times New Roman" w:eastAsia="Times New Roman" w:hAnsi="Times New Roman"/>
          <w:sz w:val="28"/>
          <w:szCs w:val="28"/>
          <w:lang w:eastAsia="ru-RU"/>
        </w:rPr>
        <w:t>ее</w:t>
      </w:r>
      <w:r w:rsidR="00284E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509F">
        <w:rPr>
          <w:rFonts w:ascii="Times New Roman" w:eastAsia="Times New Roman" w:hAnsi="Times New Roman"/>
          <w:sz w:val="28"/>
          <w:szCs w:val="28"/>
          <w:lang w:eastAsia="ru-RU"/>
        </w:rPr>
        <w:t>Положение</w:t>
      </w:r>
      <w:r w:rsidR="00284E3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40EFD" w:rsidRDefault="00040EFD" w:rsidP="00040EF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Отделу информационно-аналитической и методической работы:</w:t>
      </w:r>
    </w:p>
    <w:p w:rsidR="00040EFD" w:rsidRDefault="00040EFD" w:rsidP="00040EF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направление настоящего приказа для размещения (опублик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вания)</w:t>
      </w:r>
      <w:r w:rsidR="00401F80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Краснодарского края в информ</w:t>
      </w:r>
      <w:r w:rsidR="00401F80">
        <w:rPr>
          <w:rFonts w:ascii="Times New Roman" w:hAnsi="Times New Roman" w:cs="Times New Roman"/>
          <w:sz w:val="28"/>
          <w:szCs w:val="28"/>
        </w:rPr>
        <w:t>а</w:t>
      </w:r>
      <w:r w:rsidR="00401F80">
        <w:rPr>
          <w:rFonts w:ascii="Times New Roman" w:hAnsi="Times New Roman" w:cs="Times New Roman"/>
          <w:sz w:val="28"/>
          <w:szCs w:val="28"/>
        </w:rPr>
        <w:t>ционно-телекоммуникационной сети «Интернет» и направление на «Офиц</w:t>
      </w:r>
      <w:r w:rsidR="00401F80">
        <w:rPr>
          <w:rFonts w:ascii="Times New Roman" w:hAnsi="Times New Roman" w:cs="Times New Roman"/>
          <w:sz w:val="28"/>
          <w:szCs w:val="28"/>
        </w:rPr>
        <w:t>и</w:t>
      </w:r>
      <w:r w:rsidR="00401F80">
        <w:rPr>
          <w:rFonts w:ascii="Times New Roman" w:hAnsi="Times New Roman" w:cs="Times New Roman"/>
          <w:sz w:val="28"/>
          <w:szCs w:val="28"/>
        </w:rPr>
        <w:t>альный интернет-портал правовой информации» (</w:t>
      </w:r>
      <w:hyperlink r:id="rId9" w:history="1">
        <w:r w:rsidR="00401F80"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401F80"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401F80"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pravo</w:t>
        </w:r>
        <w:proofErr w:type="spellEnd"/>
        <w:r w:rsidR="00401F80"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401F80"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="00401F80"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401F80"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401F80" w:rsidRPr="00401F80">
        <w:rPr>
          <w:rFonts w:ascii="Times New Roman" w:hAnsi="Times New Roman" w:cs="Times New Roman"/>
          <w:sz w:val="28"/>
          <w:szCs w:val="28"/>
        </w:rPr>
        <w:t>)</w:t>
      </w:r>
      <w:r w:rsidR="00401F80">
        <w:rPr>
          <w:rFonts w:ascii="Times New Roman" w:hAnsi="Times New Roman" w:cs="Times New Roman"/>
          <w:sz w:val="28"/>
          <w:szCs w:val="28"/>
        </w:rPr>
        <w:t>;</w:t>
      </w:r>
    </w:p>
    <w:p w:rsidR="00401F80" w:rsidRPr="00401F80" w:rsidRDefault="00401F80" w:rsidP="00040EF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размещение настоящего приказа на официальном сайте 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стерства труда и социального развития Краснодарского края (</w:t>
      </w:r>
      <w:hyperlink r:id="rId10" w:history="1">
        <w:r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sznkuban</w:t>
        </w:r>
        <w:proofErr w:type="spellEnd"/>
        <w:r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401F8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401F80">
        <w:rPr>
          <w:rFonts w:ascii="Times New Roman" w:hAnsi="Times New Roman" w:cs="Times New Roman"/>
          <w:sz w:val="28"/>
          <w:szCs w:val="28"/>
        </w:rPr>
        <w:t>).</w:t>
      </w:r>
    </w:p>
    <w:p w:rsidR="00401F80" w:rsidRDefault="00401F80" w:rsidP="00401F80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настоящего приказа возложить на заместителя министра труда и социального развития Краснодарского края С.П. Гаркушу.</w:t>
      </w:r>
    </w:p>
    <w:p w:rsidR="00401F80" w:rsidRDefault="00401F80" w:rsidP="00401F80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после дня его офиц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ального опубликования.</w:t>
      </w:r>
    </w:p>
    <w:p w:rsidR="00401F80" w:rsidRDefault="00401F80" w:rsidP="00401F80">
      <w:pPr>
        <w:pStyle w:val="a3"/>
        <w:tabs>
          <w:tab w:val="left" w:pos="851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A703A" w:rsidRDefault="007A703A" w:rsidP="00401F80">
      <w:pPr>
        <w:pStyle w:val="a3"/>
        <w:tabs>
          <w:tab w:val="left" w:pos="851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01F80" w:rsidRDefault="00401F80" w:rsidP="00401F80">
      <w:pPr>
        <w:pStyle w:val="a3"/>
        <w:tabs>
          <w:tab w:val="left" w:pos="851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                                                                          С.П. Гаркуша</w:t>
      </w:r>
    </w:p>
    <w:p w:rsidR="00901245" w:rsidRDefault="00901245" w:rsidP="00401F80">
      <w:pPr>
        <w:pStyle w:val="a3"/>
        <w:tabs>
          <w:tab w:val="left" w:pos="851"/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901245" w:rsidSect="00901245">
      <w:headerReference w:type="default" r:id="rId11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C79" w:rsidRDefault="004B5C79" w:rsidP="00901245">
      <w:pPr>
        <w:spacing w:after="0" w:line="240" w:lineRule="auto"/>
      </w:pPr>
      <w:r>
        <w:separator/>
      </w:r>
    </w:p>
  </w:endnote>
  <w:endnote w:type="continuationSeparator" w:id="0">
    <w:p w:rsidR="004B5C79" w:rsidRDefault="004B5C79" w:rsidP="00901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C79" w:rsidRDefault="004B5C79" w:rsidP="00901245">
      <w:pPr>
        <w:spacing w:after="0" w:line="240" w:lineRule="auto"/>
      </w:pPr>
      <w:r>
        <w:separator/>
      </w:r>
    </w:p>
  </w:footnote>
  <w:footnote w:type="continuationSeparator" w:id="0">
    <w:p w:rsidR="004B5C79" w:rsidRDefault="004B5C79" w:rsidP="00901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136013844"/>
      <w:docPartObj>
        <w:docPartGallery w:val="Page Numbers (Top of Page)"/>
        <w:docPartUnique/>
      </w:docPartObj>
    </w:sdtPr>
    <w:sdtEndPr/>
    <w:sdtContent>
      <w:p w:rsidR="00901245" w:rsidRPr="00901245" w:rsidRDefault="00901245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12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0124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12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476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012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01245" w:rsidRDefault="0090124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C250EE"/>
    <w:multiLevelType w:val="hybridMultilevel"/>
    <w:tmpl w:val="DCC4C856"/>
    <w:lvl w:ilvl="0" w:tplc="6A9EA3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F4"/>
    <w:rsid w:val="00013A25"/>
    <w:rsid w:val="00040EFD"/>
    <w:rsid w:val="00062996"/>
    <w:rsid w:val="000B2B69"/>
    <w:rsid w:val="000F4C19"/>
    <w:rsid w:val="0011476D"/>
    <w:rsid w:val="00134EF1"/>
    <w:rsid w:val="00137CD6"/>
    <w:rsid w:val="001745BB"/>
    <w:rsid w:val="001D32BF"/>
    <w:rsid w:val="00236C72"/>
    <w:rsid w:val="00271B27"/>
    <w:rsid w:val="00284E3E"/>
    <w:rsid w:val="002E7327"/>
    <w:rsid w:val="002F7C86"/>
    <w:rsid w:val="00337393"/>
    <w:rsid w:val="003376C8"/>
    <w:rsid w:val="00365299"/>
    <w:rsid w:val="003827CD"/>
    <w:rsid w:val="003A3CD1"/>
    <w:rsid w:val="00401F80"/>
    <w:rsid w:val="00436E9C"/>
    <w:rsid w:val="00474102"/>
    <w:rsid w:val="004A33BB"/>
    <w:rsid w:val="004B5C79"/>
    <w:rsid w:val="005A0A00"/>
    <w:rsid w:val="005D6128"/>
    <w:rsid w:val="006875B7"/>
    <w:rsid w:val="006C0710"/>
    <w:rsid w:val="00746CEB"/>
    <w:rsid w:val="00775782"/>
    <w:rsid w:val="00784448"/>
    <w:rsid w:val="007A4AE0"/>
    <w:rsid w:val="007A703A"/>
    <w:rsid w:val="007B0005"/>
    <w:rsid w:val="00827747"/>
    <w:rsid w:val="008425C7"/>
    <w:rsid w:val="008E5753"/>
    <w:rsid w:val="008E7A24"/>
    <w:rsid w:val="00901245"/>
    <w:rsid w:val="009225A3"/>
    <w:rsid w:val="009259B5"/>
    <w:rsid w:val="0094384F"/>
    <w:rsid w:val="00946213"/>
    <w:rsid w:val="009520D0"/>
    <w:rsid w:val="00976BDD"/>
    <w:rsid w:val="009B5D21"/>
    <w:rsid w:val="009C2D90"/>
    <w:rsid w:val="009C54CE"/>
    <w:rsid w:val="00A12E56"/>
    <w:rsid w:val="00A468A2"/>
    <w:rsid w:val="00A8016F"/>
    <w:rsid w:val="00A835D6"/>
    <w:rsid w:val="00AE2CA1"/>
    <w:rsid w:val="00AF1157"/>
    <w:rsid w:val="00AF2FC0"/>
    <w:rsid w:val="00B714B5"/>
    <w:rsid w:val="00B71C8D"/>
    <w:rsid w:val="00B7466E"/>
    <w:rsid w:val="00BE595C"/>
    <w:rsid w:val="00C034F4"/>
    <w:rsid w:val="00C54500"/>
    <w:rsid w:val="00C571AF"/>
    <w:rsid w:val="00C66E4A"/>
    <w:rsid w:val="00CB19AC"/>
    <w:rsid w:val="00CB6F80"/>
    <w:rsid w:val="00CE42C1"/>
    <w:rsid w:val="00D038A7"/>
    <w:rsid w:val="00D34F32"/>
    <w:rsid w:val="00D71679"/>
    <w:rsid w:val="00D86369"/>
    <w:rsid w:val="00D97C17"/>
    <w:rsid w:val="00DA4F1C"/>
    <w:rsid w:val="00DB12EB"/>
    <w:rsid w:val="00DC357E"/>
    <w:rsid w:val="00DE6BF7"/>
    <w:rsid w:val="00E0723E"/>
    <w:rsid w:val="00E2509F"/>
    <w:rsid w:val="00E26B30"/>
    <w:rsid w:val="00EB0A30"/>
    <w:rsid w:val="00EC7FDF"/>
    <w:rsid w:val="00EF726C"/>
    <w:rsid w:val="00F2784E"/>
    <w:rsid w:val="00F65C0A"/>
    <w:rsid w:val="00FB2F4B"/>
    <w:rsid w:val="00FB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EF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01F80"/>
    <w:rPr>
      <w:color w:val="0000FF" w:themeColor="hyperlink"/>
      <w:u w:val="single"/>
    </w:rPr>
  </w:style>
  <w:style w:type="paragraph" w:styleId="a5">
    <w:name w:val="Body Text"/>
    <w:basedOn w:val="a"/>
    <w:link w:val="a6"/>
    <w:semiHidden/>
    <w:unhideWhenUsed/>
    <w:rsid w:val="0090124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semiHidden/>
    <w:rsid w:val="00901245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901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1245"/>
  </w:style>
  <w:style w:type="paragraph" w:styleId="a9">
    <w:name w:val="footer"/>
    <w:basedOn w:val="a"/>
    <w:link w:val="aa"/>
    <w:uiPriority w:val="99"/>
    <w:unhideWhenUsed/>
    <w:rsid w:val="00901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1245"/>
  </w:style>
  <w:style w:type="paragraph" w:styleId="ab">
    <w:name w:val="Balloon Text"/>
    <w:basedOn w:val="a"/>
    <w:link w:val="ac"/>
    <w:uiPriority w:val="99"/>
    <w:semiHidden/>
    <w:unhideWhenUsed/>
    <w:rsid w:val="0090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12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EF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01F80"/>
    <w:rPr>
      <w:color w:val="0000FF" w:themeColor="hyperlink"/>
      <w:u w:val="single"/>
    </w:rPr>
  </w:style>
  <w:style w:type="paragraph" w:styleId="a5">
    <w:name w:val="Body Text"/>
    <w:basedOn w:val="a"/>
    <w:link w:val="a6"/>
    <w:semiHidden/>
    <w:unhideWhenUsed/>
    <w:rsid w:val="0090124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semiHidden/>
    <w:rsid w:val="00901245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901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1245"/>
  </w:style>
  <w:style w:type="paragraph" w:styleId="a9">
    <w:name w:val="footer"/>
    <w:basedOn w:val="a"/>
    <w:link w:val="aa"/>
    <w:uiPriority w:val="99"/>
    <w:unhideWhenUsed/>
    <w:rsid w:val="00901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1245"/>
  </w:style>
  <w:style w:type="paragraph" w:styleId="ab">
    <w:name w:val="Balloon Text"/>
    <w:basedOn w:val="a"/>
    <w:link w:val="ac"/>
    <w:uiPriority w:val="99"/>
    <w:semiHidden/>
    <w:unhideWhenUsed/>
    <w:rsid w:val="0090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12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4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znkub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89B17-DC80-4565-AC0C-9B8368188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Кульпинова Олеся Петровна</dc:creator>
  <cp:lastModifiedBy>Маркова Елена Вячеславовна</cp:lastModifiedBy>
  <cp:revision>4</cp:revision>
  <cp:lastPrinted>2017-07-13T08:33:00Z</cp:lastPrinted>
  <dcterms:created xsi:type="dcterms:W3CDTF">2017-07-13T08:34:00Z</dcterms:created>
  <dcterms:modified xsi:type="dcterms:W3CDTF">2017-07-13T11:48:00Z</dcterms:modified>
</cp:coreProperties>
</file>