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6"/>
      </w:tblGrid>
      <w:tr w:rsidR="00232816" w:rsidTr="00A87E52">
        <w:tc>
          <w:tcPr>
            <w:tcW w:w="4786" w:type="dxa"/>
            <w:shd w:val="clear" w:color="auto" w:fill="auto"/>
          </w:tcPr>
          <w:p w:rsidR="00232816" w:rsidRDefault="00232816" w:rsidP="00A87E52">
            <w:pPr>
              <w:jc w:val="both"/>
            </w:pPr>
          </w:p>
        </w:tc>
        <w:tc>
          <w:tcPr>
            <w:tcW w:w="4786" w:type="dxa"/>
            <w:shd w:val="clear" w:color="auto" w:fill="auto"/>
          </w:tcPr>
          <w:p w:rsidR="00232816" w:rsidRDefault="00232816" w:rsidP="00A87E52">
            <w:pPr>
              <w:jc w:val="center"/>
            </w:pPr>
            <w:r>
              <w:t>ПРИЛОЖЕНИЕ</w:t>
            </w:r>
          </w:p>
          <w:p w:rsidR="00232816" w:rsidRDefault="00232816" w:rsidP="00A87E52">
            <w:pPr>
              <w:jc w:val="center"/>
            </w:pPr>
          </w:p>
          <w:p w:rsidR="00232816" w:rsidRDefault="00232816" w:rsidP="00A87E52">
            <w:pPr>
              <w:jc w:val="center"/>
            </w:pPr>
            <w:proofErr w:type="gramStart"/>
            <w:r>
              <w:t>УТВЕРЖДЕН</w:t>
            </w:r>
            <w:proofErr w:type="gramEnd"/>
          </w:p>
          <w:p w:rsidR="00232816" w:rsidRDefault="00232816" w:rsidP="00A87E52">
            <w:pPr>
              <w:jc w:val="center"/>
            </w:pPr>
            <w:r>
              <w:t xml:space="preserve">приказом министерства труда </w:t>
            </w:r>
          </w:p>
          <w:p w:rsidR="00232816" w:rsidRDefault="00232816" w:rsidP="00A87E52">
            <w:pPr>
              <w:jc w:val="center"/>
            </w:pPr>
            <w:r>
              <w:t xml:space="preserve">и социального развития </w:t>
            </w:r>
          </w:p>
          <w:p w:rsidR="00232816" w:rsidRDefault="00232816" w:rsidP="00A87E52">
            <w:pPr>
              <w:jc w:val="center"/>
            </w:pPr>
            <w:r>
              <w:t>Краснодарского края</w:t>
            </w:r>
          </w:p>
          <w:p w:rsidR="00232816" w:rsidRDefault="00232816" w:rsidP="00A87E52">
            <w:pPr>
              <w:jc w:val="center"/>
            </w:pPr>
            <w:r>
              <w:t>_________№_________</w:t>
            </w:r>
          </w:p>
        </w:tc>
      </w:tr>
    </w:tbl>
    <w:p w:rsidR="00232816" w:rsidRDefault="00232816" w:rsidP="00232816">
      <w:pPr>
        <w:rPr>
          <w:szCs w:val="28"/>
        </w:rPr>
      </w:pPr>
    </w:p>
    <w:p w:rsidR="00232816" w:rsidRDefault="00232816" w:rsidP="00232816">
      <w:pPr>
        <w:rPr>
          <w:szCs w:val="28"/>
        </w:rPr>
      </w:pPr>
    </w:p>
    <w:p w:rsidR="00232816" w:rsidRDefault="00232816" w:rsidP="00232816">
      <w:pPr>
        <w:rPr>
          <w:szCs w:val="28"/>
        </w:rPr>
      </w:pPr>
    </w:p>
    <w:p w:rsidR="00232816" w:rsidRDefault="00232816" w:rsidP="00232816">
      <w:pPr>
        <w:rPr>
          <w:szCs w:val="28"/>
        </w:rPr>
      </w:pPr>
    </w:p>
    <w:p w:rsidR="00232816" w:rsidRDefault="00232816" w:rsidP="00232816">
      <w:pPr>
        <w:suppressAutoHyphens/>
        <w:ind w:left="567" w:right="851"/>
        <w:jc w:val="center"/>
        <w:rPr>
          <w:b/>
          <w:szCs w:val="28"/>
        </w:rPr>
      </w:pPr>
      <w:r w:rsidRPr="00232816">
        <w:rPr>
          <w:b/>
          <w:szCs w:val="28"/>
        </w:rPr>
        <w:t xml:space="preserve">Порядок </w:t>
      </w:r>
      <w:r>
        <w:rPr>
          <w:b/>
          <w:szCs w:val="28"/>
        </w:rPr>
        <w:t>получения государственными гражданскими служащими министерства труда и социального развития Краснодарского края разрешения представителя нанимателя на участие на безвозмездной основе в управлении некоммерческими организациями</w:t>
      </w:r>
    </w:p>
    <w:p w:rsidR="00232816" w:rsidRPr="000963C6" w:rsidRDefault="00232816" w:rsidP="00232816">
      <w:pPr>
        <w:suppressAutoHyphens/>
        <w:ind w:left="567" w:right="851"/>
        <w:jc w:val="center"/>
        <w:rPr>
          <w:b/>
          <w:szCs w:val="28"/>
        </w:rPr>
      </w:pPr>
    </w:p>
    <w:p w:rsidR="00232816" w:rsidRPr="000963C6" w:rsidRDefault="00232816" w:rsidP="00232816">
      <w:pPr>
        <w:suppressAutoHyphens/>
        <w:ind w:left="567" w:right="851"/>
        <w:jc w:val="center"/>
        <w:rPr>
          <w:b/>
          <w:szCs w:val="28"/>
        </w:rPr>
      </w:pPr>
    </w:p>
    <w:p w:rsidR="00232816" w:rsidRDefault="00232816" w:rsidP="00232816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1. Настоящий Порядок определяет процедуру получения государстве</w:t>
      </w:r>
      <w:r>
        <w:rPr>
          <w:rFonts w:eastAsiaTheme="minorHAnsi"/>
          <w:szCs w:val="28"/>
          <w:lang w:eastAsia="en-US"/>
        </w:rPr>
        <w:t>н</w:t>
      </w:r>
      <w:r>
        <w:rPr>
          <w:rFonts w:eastAsiaTheme="minorHAnsi"/>
          <w:szCs w:val="28"/>
          <w:lang w:eastAsia="en-US"/>
        </w:rPr>
        <w:t>ными гражданскими служащими</w:t>
      </w:r>
      <w:r w:rsidR="0026027D">
        <w:rPr>
          <w:rFonts w:eastAsiaTheme="minorHAnsi"/>
          <w:szCs w:val="28"/>
          <w:lang w:eastAsia="en-US"/>
        </w:rPr>
        <w:t>,</w:t>
      </w:r>
      <w:r>
        <w:rPr>
          <w:rFonts w:eastAsiaTheme="minorHAnsi"/>
          <w:szCs w:val="28"/>
          <w:lang w:eastAsia="en-US"/>
        </w:rPr>
        <w:t xml:space="preserve"> </w:t>
      </w:r>
      <w:r w:rsidR="0026027D" w:rsidRPr="0063348B">
        <w:rPr>
          <w:rFonts w:eastAsiaTheme="minorHAnsi"/>
          <w:szCs w:val="28"/>
          <w:lang w:eastAsia="en-US"/>
        </w:rPr>
        <w:t>замещающим</w:t>
      </w:r>
      <w:r w:rsidR="0026027D">
        <w:rPr>
          <w:rFonts w:eastAsiaTheme="minorHAnsi"/>
          <w:szCs w:val="28"/>
          <w:lang w:eastAsia="en-US"/>
        </w:rPr>
        <w:t>и</w:t>
      </w:r>
      <w:r w:rsidR="0026027D" w:rsidRPr="0063348B">
        <w:rPr>
          <w:rFonts w:eastAsiaTheme="minorHAnsi"/>
          <w:szCs w:val="28"/>
          <w:lang w:eastAsia="en-US"/>
        </w:rPr>
        <w:t xml:space="preserve"> в министерстве труда и соц</w:t>
      </w:r>
      <w:r w:rsidR="0026027D" w:rsidRPr="0063348B">
        <w:rPr>
          <w:rFonts w:eastAsiaTheme="minorHAnsi"/>
          <w:szCs w:val="28"/>
          <w:lang w:eastAsia="en-US"/>
        </w:rPr>
        <w:t>и</w:t>
      </w:r>
      <w:r w:rsidR="0026027D" w:rsidRPr="0063348B">
        <w:rPr>
          <w:rFonts w:eastAsiaTheme="minorHAnsi"/>
          <w:szCs w:val="28"/>
          <w:lang w:eastAsia="en-US"/>
        </w:rPr>
        <w:t>ального развития Краснодар</w:t>
      </w:r>
      <w:r w:rsidR="0026027D">
        <w:rPr>
          <w:rFonts w:eastAsiaTheme="minorHAnsi"/>
          <w:szCs w:val="28"/>
          <w:lang w:eastAsia="en-US"/>
        </w:rPr>
        <w:t>ского</w:t>
      </w:r>
      <w:r w:rsidR="006A5108">
        <w:rPr>
          <w:rFonts w:eastAsiaTheme="minorHAnsi"/>
          <w:szCs w:val="28"/>
          <w:lang w:eastAsia="en-US"/>
        </w:rPr>
        <w:t xml:space="preserve"> </w:t>
      </w:r>
      <w:r w:rsidR="0026027D">
        <w:rPr>
          <w:rFonts w:eastAsiaTheme="minorHAnsi"/>
          <w:szCs w:val="28"/>
          <w:lang w:eastAsia="en-US"/>
        </w:rPr>
        <w:t xml:space="preserve"> края</w:t>
      </w:r>
      <w:r w:rsidR="00AA09F4">
        <w:rPr>
          <w:rFonts w:eastAsiaTheme="minorHAnsi"/>
          <w:szCs w:val="28"/>
          <w:lang w:eastAsia="en-US"/>
        </w:rPr>
        <w:t xml:space="preserve"> </w:t>
      </w:r>
      <w:r w:rsidR="00AA09F4">
        <w:rPr>
          <w:rFonts w:eastAsiaTheme="minorHAnsi"/>
          <w:szCs w:val="28"/>
          <w:lang w:eastAsia="en-US"/>
        </w:rPr>
        <w:t>(далее – министерство)</w:t>
      </w:r>
      <w:r w:rsidR="0026027D">
        <w:rPr>
          <w:rFonts w:eastAsiaTheme="minorHAnsi"/>
          <w:szCs w:val="28"/>
          <w:lang w:eastAsia="en-US"/>
        </w:rPr>
        <w:t xml:space="preserve"> должности</w:t>
      </w:r>
      <w:r w:rsidR="0026027D" w:rsidRPr="0063348B">
        <w:rPr>
          <w:rFonts w:eastAsiaTheme="minorHAnsi"/>
          <w:szCs w:val="28"/>
          <w:lang w:eastAsia="en-US"/>
        </w:rPr>
        <w:t xml:space="preserve"> го</w:t>
      </w:r>
      <w:r w:rsidR="0026027D" w:rsidRPr="0063348B">
        <w:rPr>
          <w:rFonts w:eastAsiaTheme="minorHAnsi"/>
          <w:szCs w:val="28"/>
          <w:lang w:eastAsia="en-US"/>
        </w:rPr>
        <w:t>с</w:t>
      </w:r>
      <w:r w:rsidR="0026027D" w:rsidRPr="0063348B">
        <w:rPr>
          <w:rFonts w:eastAsiaTheme="minorHAnsi"/>
          <w:szCs w:val="28"/>
          <w:lang w:eastAsia="en-US"/>
        </w:rPr>
        <w:t>ударственной гражданской службы, назначение на ко</w:t>
      </w:r>
      <w:r w:rsidR="0026027D">
        <w:rPr>
          <w:rFonts w:eastAsiaTheme="minorHAnsi"/>
          <w:szCs w:val="28"/>
          <w:lang w:eastAsia="en-US"/>
        </w:rPr>
        <w:t>торые и освобождение от которых</w:t>
      </w:r>
      <w:r w:rsidR="0026027D" w:rsidRPr="0063348B">
        <w:rPr>
          <w:rFonts w:eastAsiaTheme="minorHAnsi"/>
          <w:szCs w:val="28"/>
          <w:lang w:eastAsia="en-US"/>
        </w:rPr>
        <w:t xml:space="preserve"> осуществляется министром труда и социального развития Краснода</w:t>
      </w:r>
      <w:r w:rsidR="0026027D" w:rsidRPr="0063348B">
        <w:rPr>
          <w:rFonts w:eastAsiaTheme="minorHAnsi"/>
          <w:szCs w:val="28"/>
          <w:lang w:eastAsia="en-US"/>
        </w:rPr>
        <w:t>р</w:t>
      </w:r>
      <w:r w:rsidR="0026027D" w:rsidRPr="0063348B">
        <w:rPr>
          <w:rFonts w:eastAsiaTheme="minorHAnsi"/>
          <w:szCs w:val="28"/>
          <w:lang w:eastAsia="en-US"/>
        </w:rPr>
        <w:t>ского края</w:t>
      </w:r>
      <w:r w:rsidR="0026027D">
        <w:rPr>
          <w:rFonts w:eastAsiaTheme="minorHAnsi"/>
          <w:szCs w:val="28"/>
          <w:lang w:eastAsia="en-US"/>
        </w:rPr>
        <w:t xml:space="preserve"> (далее – гражданские служащие),</w:t>
      </w:r>
      <w:r>
        <w:rPr>
          <w:rFonts w:eastAsiaTheme="minorHAnsi"/>
          <w:szCs w:val="28"/>
          <w:lang w:eastAsia="en-US"/>
        </w:rPr>
        <w:t xml:space="preserve"> разрешения представителя нан</w:t>
      </w:r>
      <w:r>
        <w:rPr>
          <w:rFonts w:eastAsiaTheme="minorHAnsi"/>
          <w:szCs w:val="28"/>
          <w:lang w:eastAsia="en-US"/>
        </w:rPr>
        <w:t>и</w:t>
      </w:r>
      <w:r>
        <w:rPr>
          <w:rFonts w:eastAsiaTheme="minorHAnsi"/>
          <w:szCs w:val="28"/>
          <w:lang w:eastAsia="en-US"/>
        </w:rPr>
        <w:t>мателя на участие на безвозмездной основе в управлении некоммерческими о</w:t>
      </w:r>
      <w:r>
        <w:rPr>
          <w:rFonts w:eastAsiaTheme="minorHAnsi"/>
          <w:szCs w:val="28"/>
          <w:lang w:eastAsia="en-US"/>
        </w:rPr>
        <w:t>р</w:t>
      </w:r>
      <w:r>
        <w:rPr>
          <w:rFonts w:eastAsiaTheme="minorHAnsi"/>
          <w:szCs w:val="28"/>
          <w:lang w:eastAsia="en-US"/>
        </w:rPr>
        <w:t xml:space="preserve">ганизациями в качестве </w:t>
      </w:r>
      <w:proofErr w:type="gramStart"/>
      <w:r>
        <w:rPr>
          <w:rFonts w:eastAsiaTheme="minorHAnsi"/>
          <w:szCs w:val="28"/>
          <w:lang w:eastAsia="en-US"/>
        </w:rPr>
        <w:t>единоличного исполнительного</w:t>
      </w:r>
      <w:proofErr w:type="gramEnd"/>
      <w:r>
        <w:rPr>
          <w:rFonts w:eastAsiaTheme="minorHAnsi"/>
          <w:szCs w:val="28"/>
          <w:lang w:eastAsia="en-US"/>
        </w:rPr>
        <w:t xml:space="preserve"> органа или вхождение в состав их коллегиальных органов управления (далее – участие в управлении некоммерческими организациями).</w:t>
      </w:r>
    </w:p>
    <w:p w:rsidR="004F6FE1" w:rsidRDefault="0071382A" w:rsidP="004F6FE1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 К некоммерческим организациям для целей настоящего Порядка отн</w:t>
      </w:r>
      <w:r>
        <w:rPr>
          <w:rFonts w:eastAsiaTheme="minorHAnsi"/>
          <w:szCs w:val="28"/>
          <w:lang w:eastAsia="en-US"/>
        </w:rPr>
        <w:t>о</w:t>
      </w:r>
      <w:r>
        <w:rPr>
          <w:rFonts w:eastAsiaTheme="minorHAnsi"/>
          <w:szCs w:val="28"/>
          <w:lang w:eastAsia="en-US"/>
        </w:rPr>
        <w:t>сятся общественные организации (кроме политических партий), жилищные, жилищно-строительные, гаражные кооперативы, садоводческие, огороднич</w:t>
      </w:r>
      <w:r>
        <w:rPr>
          <w:rFonts w:eastAsiaTheme="minorHAnsi"/>
          <w:szCs w:val="28"/>
          <w:lang w:eastAsia="en-US"/>
        </w:rPr>
        <w:t>е</w:t>
      </w:r>
      <w:r>
        <w:rPr>
          <w:rFonts w:eastAsiaTheme="minorHAnsi"/>
          <w:szCs w:val="28"/>
          <w:lang w:eastAsia="en-US"/>
        </w:rPr>
        <w:t>ские и дачные потребительские кооперативы, товарищества собственников н</w:t>
      </w:r>
      <w:r>
        <w:rPr>
          <w:rFonts w:eastAsiaTheme="minorHAnsi"/>
          <w:szCs w:val="28"/>
          <w:lang w:eastAsia="en-US"/>
        </w:rPr>
        <w:t>е</w:t>
      </w:r>
      <w:r w:rsidR="004F6FE1">
        <w:rPr>
          <w:rFonts w:eastAsiaTheme="minorHAnsi"/>
          <w:szCs w:val="28"/>
          <w:lang w:eastAsia="en-US"/>
        </w:rPr>
        <w:t>движимости.</w:t>
      </w:r>
    </w:p>
    <w:p w:rsidR="0071382A" w:rsidRDefault="0071382A" w:rsidP="004F6FE1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 Участие гражданского служащего на безвозмездной основе в управлении некоммерческой организацией не должно приводить к конфликту интересов или возможности возникновения конфликта интересов при исполнении дол</w:t>
      </w:r>
      <w:r>
        <w:rPr>
          <w:rFonts w:eastAsiaTheme="minorHAnsi"/>
          <w:szCs w:val="28"/>
          <w:lang w:eastAsia="en-US"/>
        </w:rPr>
        <w:t>ж</w:t>
      </w:r>
      <w:r>
        <w:rPr>
          <w:rFonts w:eastAsiaTheme="minorHAnsi"/>
          <w:szCs w:val="28"/>
          <w:lang w:eastAsia="en-US"/>
        </w:rPr>
        <w:t>ностных обязанностей.</w:t>
      </w:r>
    </w:p>
    <w:p w:rsidR="006A5108" w:rsidRDefault="006507D4" w:rsidP="006A5108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4. Для получения разрешения на участие в управлении некоммерческой организацией гражданский служащий </w:t>
      </w:r>
      <w:r w:rsidR="006A5108">
        <w:rPr>
          <w:rFonts w:eastAsiaTheme="minorHAnsi"/>
          <w:szCs w:val="28"/>
          <w:lang w:eastAsia="en-US"/>
        </w:rPr>
        <w:t>представляет в отдел по вопросам гос</w:t>
      </w:r>
      <w:r w:rsidR="006A5108">
        <w:rPr>
          <w:rFonts w:eastAsiaTheme="minorHAnsi"/>
          <w:szCs w:val="28"/>
          <w:lang w:eastAsia="en-US"/>
        </w:rPr>
        <w:t>у</w:t>
      </w:r>
      <w:r w:rsidR="006A5108">
        <w:rPr>
          <w:rFonts w:eastAsiaTheme="minorHAnsi"/>
          <w:szCs w:val="28"/>
          <w:lang w:eastAsia="en-US"/>
        </w:rPr>
        <w:t>дарственной службы и кадров управления правового обеспечения и организ</w:t>
      </w:r>
      <w:r w:rsidR="006A5108">
        <w:rPr>
          <w:rFonts w:eastAsiaTheme="minorHAnsi"/>
          <w:szCs w:val="28"/>
          <w:lang w:eastAsia="en-US"/>
        </w:rPr>
        <w:t>а</w:t>
      </w:r>
      <w:r w:rsidR="006A5108">
        <w:rPr>
          <w:rFonts w:eastAsiaTheme="minorHAnsi"/>
          <w:szCs w:val="28"/>
          <w:lang w:eastAsia="en-US"/>
        </w:rPr>
        <w:t>ции гражданской службы министерства (далее – отдел)</w:t>
      </w:r>
      <w:r>
        <w:rPr>
          <w:rFonts w:eastAsiaTheme="minorHAnsi"/>
          <w:szCs w:val="28"/>
          <w:lang w:eastAsia="en-US"/>
        </w:rPr>
        <w:t xml:space="preserve"> заявление по форме с</w:t>
      </w:r>
      <w:r>
        <w:rPr>
          <w:rFonts w:eastAsiaTheme="minorHAnsi"/>
          <w:szCs w:val="28"/>
          <w:lang w:eastAsia="en-US"/>
        </w:rPr>
        <w:t>о</w:t>
      </w:r>
      <w:r>
        <w:rPr>
          <w:rFonts w:eastAsiaTheme="minorHAnsi"/>
          <w:szCs w:val="28"/>
          <w:lang w:eastAsia="en-US"/>
        </w:rPr>
        <w:t xml:space="preserve">гласно </w:t>
      </w:r>
      <w:hyperlink r:id="rId7" w:history="1">
        <w:r w:rsidRPr="006507D4">
          <w:rPr>
            <w:rFonts w:eastAsiaTheme="minorHAnsi"/>
            <w:szCs w:val="28"/>
            <w:lang w:eastAsia="en-US"/>
          </w:rPr>
          <w:t>приложению</w:t>
        </w:r>
        <w:r>
          <w:rPr>
            <w:rFonts w:eastAsiaTheme="minorHAnsi"/>
            <w:szCs w:val="28"/>
            <w:lang w:eastAsia="en-US"/>
          </w:rPr>
          <w:t xml:space="preserve"> №</w:t>
        </w:r>
        <w:r w:rsidRPr="006507D4">
          <w:rPr>
            <w:rFonts w:eastAsiaTheme="minorHAnsi"/>
            <w:szCs w:val="28"/>
            <w:lang w:eastAsia="en-US"/>
          </w:rPr>
          <w:t xml:space="preserve"> 1</w:t>
        </w:r>
      </w:hyperlink>
      <w:r>
        <w:rPr>
          <w:rFonts w:eastAsiaTheme="minorHAnsi"/>
          <w:szCs w:val="28"/>
          <w:lang w:eastAsia="en-US"/>
        </w:rPr>
        <w:t xml:space="preserve"> к настоящему Порядку</w:t>
      </w:r>
      <w:r w:rsidR="006A5108">
        <w:rPr>
          <w:rFonts w:eastAsiaTheme="minorHAnsi"/>
          <w:szCs w:val="28"/>
          <w:lang w:eastAsia="en-US"/>
        </w:rPr>
        <w:t xml:space="preserve"> (далее – заявление)</w:t>
      </w:r>
      <w:r w:rsidRPr="006507D4">
        <w:rPr>
          <w:rFonts w:eastAsiaTheme="minorHAnsi"/>
          <w:szCs w:val="28"/>
          <w:lang w:eastAsia="en-US"/>
        </w:rPr>
        <w:t>.</w:t>
      </w:r>
    </w:p>
    <w:p w:rsidR="006A5108" w:rsidRDefault="006A5108" w:rsidP="006A5108">
      <w:pPr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5. К заявлению прилагается копия учредительного документа некомме</w:t>
      </w:r>
      <w:r>
        <w:rPr>
          <w:rFonts w:eastAsiaTheme="minorHAnsi"/>
          <w:szCs w:val="28"/>
          <w:lang w:eastAsia="en-US"/>
        </w:rPr>
        <w:t>р</w:t>
      </w:r>
      <w:r>
        <w:rPr>
          <w:rFonts w:eastAsiaTheme="minorHAnsi"/>
          <w:szCs w:val="28"/>
          <w:lang w:eastAsia="en-US"/>
        </w:rPr>
        <w:t>ческой организации, в управлении которой гражданский служащий предпол</w:t>
      </w:r>
      <w:r>
        <w:rPr>
          <w:rFonts w:eastAsiaTheme="minorHAnsi"/>
          <w:szCs w:val="28"/>
          <w:lang w:eastAsia="en-US"/>
        </w:rPr>
        <w:t>а</w:t>
      </w:r>
      <w:r>
        <w:rPr>
          <w:rFonts w:eastAsiaTheme="minorHAnsi"/>
          <w:szCs w:val="28"/>
          <w:lang w:eastAsia="en-US"/>
        </w:rPr>
        <w:t>гает участвовать.</w:t>
      </w:r>
    </w:p>
    <w:p w:rsidR="00DF3C03" w:rsidRDefault="00DF3C03" w:rsidP="00DF3C03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 xml:space="preserve">6. </w:t>
      </w:r>
      <w:hyperlink r:id="rId8" w:history="1">
        <w:r w:rsidRPr="00DF3C03">
          <w:rPr>
            <w:rFonts w:eastAsiaTheme="minorHAnsi"/>
            <w:szCs w:val="28"/>
            <w:lang w:eastAsia="en-US"/>
          </w:rPr>
          <w:t>Заявление</w:t>
        </w:r>
      </w:hyperlink>
      <w:r w:rsidRPr="00DF3C03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представляется гражданским служащим заблаговременно (до начала участия в управлении некоммерческой организацией).</w:t>
      </w:r>
    </w:p>
    <w:p w:rsidR="00DF3C03" w:rsidRDefault="00DF3C03" w:rsidP="00DF3C03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7. Регистрация заявления осуществляется отделом в день поступления в </w:t>
      </w:r>
      <w:hyperlink r:id="rId9" w:history="1">
        <w:r>
          <w:rPr>
            <w:rFonts w:eastAsiaTheme="minorHAnsi"/>
            <w:szCs w:val="28"/>
            <w:lang w:eastAsia="en-US"/>
          </w:rPr>
          <w:t>Ж</w:t>
        </w:r>
        <w:r w:rsidRPr="00DF3C03">
          <w:rPr>
            <w:rFonts w:eastAsiaTheme="minorHAnsi"/>
            <w:szCs w:val="28"/>
            <w:lang w:eastAsia="en-US"/>
          </w:rPr>
          <w:t>урнале</w:t>
        </w:r>
      </w:hyperlink>
      <w:r>
        <w:rPr>
          <w:rFonts w:eastAsiaTheme="minorHAnsi"/>
          <w:szCs w:val="28"/>
          <w:lang w:eastAsia="en-US"/>
        </w:rPr>
        <w:t xml:space="preserve"> регистрации заявлений, составленном по форме согласно приложению № 2 к настоящему Порядку.</w:t>
      </w:r>
    </w:p>
    <w:p w:rsidR="00CA1E9E" w:rsidRDefault="00DF3C03" w:rsidP="00CA1E9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Копия зарегистрированного </w:t>
      </w:r>
      <w:bookmarkStart w:id="0" w:name="_GoBack"/>
      <w:bookmarkEnd w:id="0"/>
      <w:r>
        <w:rPr>
          <w:rFonts w:eastAsiaTheme="minorHAnsi"/>
          <w:szCs w:val="28"/>
          <w:lang w:eastAsia="en-US"/>
        </w:rPr>
        <w:t>заявления выдается гражданскому служащ</w:t>
      </w:r>
      <w:r>
        <w:rPr>
          <w:rFonts w:eastAsiaTheme="minorHAnsi"/>
          <w:szCs w:val="28"/>
          <w:lang w:eastAsia="en-US"/>
        </w:rPr>
        <w:t>е</w:t>
      </w:r>
      <w:r>
        <w:rPr>
          <w:rFonts w:eastAsiaTheme="minorHAnsi"/>
          <w:szCs w:val="28"/>
          <w:lang w:eastAsia="en-US"/>
        </w:rPr>
        <w:t>му на руки либо направляется по почте с уведомлением о получении. На копии заявления, подлежащего передаче гражданскому сл</w:t>
      </w:r>
      <w:r>
        <w:rPr>
          <w:rFonts w:eastAsiaTheme="minorHAnsi"/>
          <w:szCs w:val="28"/>
          <w:lang w:eastAsia="en-US"/>
        </w:rPr>
        <w:t>у</w:t>
      </w:r>
      <w:r>
        <w:rPr>
          <w:rFonts w:eastAsiaTheme="minorHAnsi"/>
          <w:szCs w:val="28"/>
          <w:lang w:eastAsia="en-US"/>
        </w:rPr>
        <w:t>жащему, указывается дата и номер регистрации, фамилия, инициалы и должность лица, зарегистрирова</w:t>
      </w:r>
      <w:r>
        <w:rPr>
          <w:rFonts w:eastAsiaTheme="minorHAnsi"/>
          <w:szCs w:val="28"/>
          <w:lang w:eastAsia="en-US"/>
        </w:rPr>
        <w:t>в</w:t>
      </w:r>
      <w:r>
        <w:rPr>
          <w:rFonts w:eastAsiaTheme="minorHAnsi"/>
          <w:szCs w:val="28"/>
          <w:lang w:eastAsia="en-US"/>
        </w:rPr>
        <w:t>шего заявление.</w:t>
      </w:r>
    </w:p>
    <w:p w:rsidR="00DF3C03" w:rsidRDefault="00CA1E9E" w:rsidP="00CA1E9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8</w:t>
      </w:r>
      <w:r w:rsidR="00DF3C03">
        <w:rPr>
          <w:rFonts w:eastAsiaTheme="minorHAnsi"/>
          <w:szCs w:val="28"/>
          <w:lang w:eastAsia="en-US"/>
        </w:rPr>
        <w:t xml:space="preserve">. Отдел осуществляет предварительное рассмотрение </w:t>
      </w:r>
      <w:hyperlink r:id="rId10" w:history="1">
        <w:r w:rsidR="00DF3C03" w:rsidRPr="00CA1E9E">
          <w:rPr>
            <w:rFonts w:eastAsiaTheme="minorHAnsi"/>
            <w:szCs w:val="28"/>
            <w:lang w:eastAsia="en-US"/>
          </w:rPr>
          <w:t>заявления</w:t>
        </w:r>
      </w:hyperlink>
      <w:r w:rsidR="00DF3C03">
        <w:rPr>
          <w:rFonts w:eastAsiaTheme="minorHAnsi"/>
          <w:szCs w:val="28"/>
          <w:lang w:eastAsia="en-US"/>
        </w:rPr>
        <w:t xml:space="preserve"> и подг</w:t>
      </w:r>
      <w:r w:rsidR="00DF3C03">
        <w:rPr>
          <w:rFonts w:eastAsiaTheme="minorHAnsi"/>
          <w:szCs w:val="28"/>
          <w:lang w:eastAsia="en-US"/>
        </w:rPr>
        <w:t>о</w:t>
      </w:r>
      <w:r w:rsidR="00DF3C03">
        <w:rPr>
          <w:rFonts w:eastAsiaTheme="minorHAnsi"/>
          <w:szCs w:val="28"/>
          <w:lang w:eastAsia="en-US"/>
        </w:rPr>
        <w:t>товку мотивированного заключения о возможности (невозможности) участия гражданского служащего в управлении некоммерче</w:t>
      </w:r>
      <w:r>
        <w:rPr>
          <w:rFonts w:eastAsiaTheme="minorHAnsi"/>
          <w:szCs w:val="28"/>
          <w:lang w:eastAsia="en-US"/>
        </w:rPr>
        <w:t>ской организацией (далее –</w:t>
      </w:r>
      <w:r w:rsidR="00DF3C03">
        <w:rPr>
          <w:rFonts w:eastAsiaTheme="minorHAnsi"/>
          <w:szCs w:val="28"/>
          <w:lang w:eastAsia="en-US"/>
        </w:rPr>
        <w:t xml:space="preserve"> мотивированное заключение).</w:t>
      </w:r>
    </w:p>
    <w:p w:rsidR="00CA1E9E" w:rsidRDefault="00CA1E9E" w:rsidP="00CA1E9E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При подгото</w:t>
      </w:r>
      <w:r w:rsidR="004E37E6">
        <w:rPr>
          <w:rFonts w:eastAsiaTheme="minorHAnsi"/>
          <w:szCs w:val="28"/>
          <w:lang w:eastAsia="en-US"/>
        </w:rPr>
        <w:t>вке мотивированного заключения о</w:t>
      </w:r>
      <w:r>
        <w:rPr>
          <w:rFonts w:eastAsiaTheme="minorHAnsi"/>
          <w:szCs w:val="28"/>
          <w:lang w:eastAsia="en-US"/>
        </w:rPr>
        <w:t xml:space="preserve">тдел вправе проводить беседу с гражданским служащим, представившим </w:t>
      </w:r>
      <w:hyperlink r:id="rId11" w:history="1">
        <w:r w:rsidRPr="00CA1E9E">
          <w:rPr>
            <w:rFonts w:eastAsiaTheme="minorHAnsi"/>
            <w:szCs w:val="28"/>
            <w:lang w:eastAsia="en-US"/>
          </w:rPr>
          <w:t>заявление</w:t>
        </w:r>
      </w:hyperlink>
      <w:r>
        <w:rPr>
          <w:rFonts w:eastAsiaTheme="minorHAnsi"/>
          <w:szCs w:val="28"/>
          <w:lang w:eastAsia="en-US"/>
        </w:rPr>
        <w:t>, получа</w:t>
      </w:r>
      <w:r w:rsidR="00CA6389">
        <w:rPr>
          <w:rFonts w:eastAsiaTheme="minorHAnsi"/>
          <w:szCs w:val="28"/>
          <w:lang w:eastAsia="en-US"/>
        </w:rPr>
        <w:t>ть от него письменные пояснения, инициировать направление запросов в государственные органы, органы местного самоуправления и заинтересованные организации.</w:t>
      </w:r>
    </w:p>
    <w:p w:rsidR="00CA6389" w:rsidRDefault="00CA1E9E" w:rsidP="00CA6389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9. </w:t>
      </w:r>
      <w:hyperlink r:id="rId12" w:history="1">
        <w:r w:rsidRPr="00CA1E9E">
          <w:rPr>
            <w:rFonts w:eastAsiaTheme="minorHAnsi"/>
            <w:szCs w:val="28"/>
            <w:lang w:eastAsia="en-US"/>
          </w:rPr>
          <w:t>Заявление</w:t>
        </w:r>
      </w:hyperlink>
      <w:r w:rsidR="00CA6389">
        <w:rPr>
          <w:rFonts w:eastAsiaTheme="minorHAnsi"/>
          <w:szCs w:val="28"/>
          <w:lang w:eastAsia="en-US"/>
        </w:rPr>
        <w:t>,</w:t>
      </w:r>
      <w:r>
        <w:rPr>
          <w:rFonts w:eastAsiaTheme="minorHAnsi"/>
          <w:szCs w:val="28"/>
          <w:lang w:eastAsia="en-US"/>
        </w:rPr>
        <w:t xml:space="preserve"> мотивированное заключение</w:t>
      </w:r>
      <w:r w:rsidR="00CA6389">
        <w:rPr>
          <w:rFonts w:eastAsiaTheme="minorHAnsi"/>
          <w:szCs w:val="28"/>
          <w:lang w:eastAsia="en-US"/>
        </w:rPr>
        <w:t xml:space="preserve"> и другие материалы</w:t>
      </w:r>
      <w:r>
        <w:rPr>
          <w:rFonts w:eastAsiaTheme="minorHAnsi"/>
          <w:szCs w:val="28"/>
          <w:lang w:eastAsia="en-US"/>
        </w:rPr>
        <w:t xml:space="preserve"> в течение семи рабочих дней после регистрации</w:t>
      </w:r>
      <w:r w:rsidR="00CA6389">
        <w:rPr>
          <w:rFonts w:eastAsiaTheme="minorHAnsi"/>
          <w:szCs w:val="28"/>
          <w:lang w:eastAsia="en-US"/>
        </w:rPr>
        <w:t xml:space="preserve"> заявления</w:t>
      </w:r>
      <w:r>
        <w:rPr>
          <w:rFonts w:eastAsiaTheme="minorHAnsi"/>
          <w:szCs w:val="28"/>
          <w:lang w:eastAsia="en-US"/>
        </w:rPr>
        <w:t xml:space="preserve"> </w:t>
      </w:r>
      <w:r w:rsidR="00CA6389">
        <w:rPr>
          <w:rFonts w:eastAsiaTheme="minorHAnsi"/>
          <w:szCs w:val="28"/>
          <w:lang w:eastAsia="en-US"/>
        </w:rPr>
        <w:t>представляются</w:t>
      </w:r>
      <w:r>
        <w:rPr>
          <w:rFonts w:eastAsiaTheme="minorHAnsi"/>
          <w:szCs w:val="28"/>
          <w:lang w:eastAsia="en-US"/>
        </w:rPr>
        <w:t xml:space="preserve"> </w:t>
      </w:r>
      <w:r w:rsidR="00CA6389">
        <w:rPr>
          <w:rFonts w:eastAsiaTheme="minorHAnsi"/>
          <w:szCs w:val="28"/>
          <w:lang w:eastAsia="en-US"/>
        </w:rPr>
        <w:t>министру труда и социального развития Краснодарского края (далее – министр)</w:t>
      </w:r>
      <w:r w:rsidR="00ED3D36">
        <w:rPr>
          <w:rFonts w:eastAsiaTheme="minorHAnsi"/>
          <w:szCs w:val="28"/>
          <w:lang w:eastAsia="en-US"/>
        </w:rPr>
        <w:t xml:space="preserve"> либо л</w:t>
      </w:r>
      <w:r w:rsidR="00ED3D36">
        <w:rPr>
          <w:rFonts w:eastAsiaTheme="minorHAnsi"/>
          <w:szCs w:val="28"/>
          <w:lang w:eastAsia="en-US"/>
        </w:rPr>
        <w:t>и</w:t>
      </w:r>
      <w:r w:rsidR="00ED3D36">
        <w:rPr>
          <w:rFonts w:eastAsiaTheme="minorHAnsi"/>
          <w:szCs w:val="28"/>
          <w:lang w:eastAsia="en-US"/>
        </w:rPr>
        <w:t>цу, исполняющему его обязанности,</w:t>
      </w:r>
      <w:r w:rsidR="00CA6389">
        <w:rPr>
          <w:rFonts w:eastAsiaTheme="minorHAnsi"/>
          <w:szCs w:val="28"/>
          <w:lang w:eastAsia="en-US"/>
        </w:rPr>
        <w:t xml:space="preserve"> для принятия решения</w:t>
      </w:r>
      <w:r>
        <w:rPr>
          <w:rFonts w:eastAsiaTheme="minorHAnsi"/>
          <w:szCs w:val="28"/>
          <w:lang w:eastAsia="en-US"/>
        </w:rPr>
        <w:t>.</w:t>
      </w:r>
      <w:r w:rsidR="00CA6389">
        <w:rPr>
          <w:rFonts w:eastAsiaTheme="minorHAnsi"/>
          <w:szCs w:val="28"/>
          <w:lang w:eastAsia="en-US"/>
        </w:rPr>
        <w:t xml:space="preserve"> В случае направл</w:t>
      </w:r>
      <w:r w:rsidR="00CA6389">
        <w:rPr>
          <w:rFonts w:eastAsiaTheme="minorHAnsi"/>
          <w:szCs w:val="28"/>
          <w:lang w:eastAsia="en-US"/>
        </w:rPr>
        <w:t>е</w:t>
      </w:r>
      <w:r w:rsidR="00CA6389">
        <w:rPr>
          <w:rFonts w:eastAsiaTheme="minorHAnsi"/>
          <w:szCs w:val="28"/>
          <w:lang w:eastAsia="en-US"/>
        </w:rPr>
        <w:t xml:space="preserve">ния запросов </w:t>
      </w:r>
      <w:hyperlink r:id="rId13" w:history="1">
        <w:r w:rsidR="00CA6389">
          <w:rPr>
            <w:rFonts w:eastAsiaTheme="minorHAnsi"/>
            <w:szCs w:val="28"/>
            <w:lang w:eastAsia="en-US"/>
          </w:rPr>
          <w:t>з</w:t>
        </w:r>
        <w:r w:rsidR="00CA6389" w:rsidRPr="00CA1E9E">
          <w:rPr>
            <w:rFonts w:eastAsiaTheme="minorHAnsi"/>
            <w:szCs w:val="28"/>
            <w:lang w:eastAsia="en-US"/>
          </w:rPr>
          <w:t>аявление</w:t>
        </w:r>
      </w:hyperlink>
      <w:r w:rsidR="00CA6389">
        <w:rPr>
          <w:rFonts w:eastAsiaTheme="minorHAnsi"/>
          <w:szCs w:val="28"/>
          <w:lang w:eastAsia="en-US"/>
        </w:rPr>
        <w:t>, мотивированное заключение и другие материалы пре</w:t>
      </w:r>
      <w:r w:rsidR="00CA6389">
        <w:rPr>
          <w:rFonts w:eastAsiaTheme="minorHAnsi"/>
          <w:szCs w:val="28"/>
          <w:lang w:eastAsia="en-US"/>
        </w:rPr>
        <w:t>д</w:t>
      </w:r>
      <w:r w:rsidR="00CA6389">
        <w:rPr>
          <w:rFonts w:eastAsiaTheme="minorHAnsi"/>
          <w:szCs w:val="28"/>
          <w:lang w:eastAsia="en-US"/>
        </w:rPr>
        <w:t>ставляются министру</w:t>
      </w:r>
      <w:r w:rsidR="00ED3D36">
        <w:rPr>
          <w:rFonts w:eastAsiaTheme="minorHAnsi"/>
          <w:szCs w:val="28"/>
          <w:lang w:eastAsia="en-US"/>
        </w:rPr>
        <w:t xml:space="preserve"> либо лицу, исполняющему его обязанности,</w:t>
      </w:r>
      <w:r w:rsidR="00CA6389">
        <w:rPr>
          <w:rFonts w:eastAsiaTheme="minorHAnsi"/>
          <w:szCs w:val="28"/>
          <w:lang w:eastAsia="en-US"/>
        </w:rPr>
        <w:t xml:space="preserve"> в течение 45 дней после регистрации заявления.</w:t>
      </w:r>
    </w:p>
    <w:p w:rsidR="00123E9B" w:rsidRDefault="00123E9B" w:rsidP="005770C7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10. По результатам рассмотрения </w:t>
      </w:r>
      <w:hyperlink r:id="rId14" w:history="1">
        <w:r w:rsidRPr="00123E9B">
          <w:rPr>
            <w:rFonts w:eastAsiaTheme="minorHAnsi"/>
            <w:szCs w:val="28"/>
            <w:lang w:eastAsia="en-US"/>
          </w:rPr>
          <w:t>заявления</w:t>
        </w:r>
      </w:hyperlink>
      <w:r>
        <w:rPr>
          <w:rFonts w:eastAsiaTheme="minorHAnsi"/>
          <w:szCs w:val="28"/>
          <w:lang w:eastAsia="en-US"/>
        </w:rPr>
        <w:t>, мотивированного заключ</w:t>
      </w:r>
      <w:r>
        <w:rPr>
          <w:rFonts w:eastAsiaTheme="minorHAnsi"/>
          <w:szCs w:val="28"/>
          <w:lang w:eastAsia="en-US"/>
        </w:rPr>
        <w:t>е</w:t>
      </w:r>
      <w:r>
        <w:rPr>
          <w:rFonts w:eastAsiaTheme="minorHAnsi"/>
          <w:szCs w:val="28"/>
          <w:lang w:eastAsia="en-US"/>
        </w:rPr>
        <w:t>ния и других материалов министр</w:t>
      </w:r>
      <w:r w:rsidR="00ED3D36">
        <w:rPr>
          <w:rFonts w:eastAsiaTheme="minorHAnsi"/>
          <w:szCs w:val="28"/>
          <w:lang w:eastAsia="en-US"/>
        </w:rPr>
        <w:t xml:space="preserve"> либо лицо, исполняющее его обязанности,</w:t>
      </w:r>
      <w:r>
        <w:rPr>
          <w:rFonts w:eastAsiaTheme="minorHAnsi"/>
          <w:szCs w:val="28"/>
          <w:lang w:eastAsia="en-US"/>
        </w:rPr>
        <w:t xml:space="preserve"> выносит одно из следующих решений:</w:t>
      </w:r>
    </w:p>
    <w:p w:rsidR="00123E9B" w:rsidRDefault="00123E9B" w:rsidP="005770C7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а) разрешить гражданскому служащему участие в управлении некомме</w:t>
      </w:r>
      <w:r>
        <w:rPr>
          <w:rFonts w:eastAsiaTheme="minorHAnsi"/>
          <w:szCs w:val="28"/>
          <w:lang w:eastAsia="en-US"/>
        </w:rPr>
        <w:t>р</w:t>
      </w:r>
      <w:r>
        <w:rPr>
          <w:rFonts w:eastAsiaTheme="minorHAnsi"/>
          <w:szCs w:val="28"/>
          <w:lang w:eastAsia="en-US"/>
        </w:rPr>
        <w:t>ческой организацией;</w:t>
      </w:r>
    </w:p>
    <w:p w:rsidR="00123E9B" w:rsidRDefault="00123E9B" w:rsidP="005770C7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б) отказать гражданскому служащему в участии в управлении некомме</w:t>
      </w:r>
      <w:r>
        <w:rPr>
          <w:rFonts w:eastAsiaTheme="minorHAnsi"/>
          <w:szCs w:val="28"/>
          <w:lang w:eastAsia="en-US"/>
        </w:rPr>
        <w:t>р</w:t>
      </w:r>
      <w:r>
        <w:rPr>
          <w:rFonts w:eastAsiaTheme="minorHAnsi"/>
          <w:szCs w:val="28"/>
          <w:lang w:eastAsia="en-US"/>
        </w:rPr>
        <w:t>ческой организацией.</w:t>
      </w:r>
    </w:p>
    <w:p w:rsidR="002D627F" w:rsidRDefault="002D627F" w:rsidP="002D627F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11. Отдел в течение трех рабочих дней </w:t>
      </w:r>
      <w:proofErr w:type="gramStart"/>
      <w:r>
        <w:rPr>
          <w:rFonts w:eastAsiaTheme="minorHAnsi"/>
          <w:szCs w:val="28"/>
          <w:lang w:eastAsia="en-US"/>
        </w:rPr>
        <w:t>с даты принятия</w:t>
      </w:r>
      <w:proofErr w:type="gramEnd"/>
      <w:r>
        <w:rPr>
          <w:rFonts w:eastAsiaTheme="minorHAnsi"/>
          <w:szCs w:val="28"/>
          <w:lang w:eastAsia="en-US"/>
        </w:rPr>
        <w:t xml:space="preserve"> министром</w:t>
      </w:r>
      <w:r w:rsidR="00ED3D36">
        <w:rPr>
          <w:rFonts w:eastAsiaTheme="minorHAnsi"/>
          <w:szCs w:val="28"/>
          <w:lang w:eastAsia="en-US"/>
        </w:rPr>
        <w:t xml:space="preserve"> либо лицом, исполняющим его обязанности,</w:t>
      </w:r>
      <w:r>
        <w:rPr>
          <w:rFonts w:eastAsiaTheme="minorHAnsi"/>
          <w:szCs w:val="28"/>
          <w:lang w:eastAsia="en-US"/>
        </w:rPr>
        <w:t xml:space="preserve"> соответствующего решения по резул</w:t>
      </w:r>
      <w:r>
        <w:rPr>
          <w:rFonts w:eastAsiaTheme="minorHAnsi"/>
          <w:szCs w:val="28"/>
          <w:lang w:eastAsia="en-US"/>
        </w:rPr>
        <w:t>ь</w:t>
      </w:r>
      <w:r>
        <w:rPr>
          <w:rFonts w:eastAsiaTheme="minorHAnsi"/>
          <w:szCs w:val="28"/>
          <w:lang w:eastAsia="en-US"/>
        </w:rPr>
        <w:t xml:space="preserve">татам </w:t>
      </w:r>
      <w:r w:rsidRPr="002D627F">
        <w:rPr>
          <w:rFonts w:eastAsiaTheme="minorHAnsi"/>
          <w:szCs w:val="28"/>
          <w:lang w:eastAsia="en-US"/>
        </w:rPr>
        <w:t xml:space="preserve">рассмотрения </w:t>
      </w:r>
      <w:hyperlink r:id="rId15" w:history="1">
        <w:r w:rsidRPr="002D627F">
          <w:rPr>
            <w:rFonts w:eastAsiaTheme="minorHAnsi"/>
            <w:szCs w:val="28"/>
            <w:lang w:eastAsia="en-US"/>
          </w:rPr>
          <w:t>заявления</w:t>
        </w:r>
      </w:hyperlink>
      <w:r>
        <w:rPr>
          <w:rFonts w:eastAsiaTheme="minorHAnsi"/>
          <w:szCs w:val="28"/>
          <w:lang w:eastAsia="en-US"/>
        </w:rPr>
        <w:t>, мотивированного заключения и других матер</w:t>
      </w:r>
      <w:r>
        <w:rPr>
          <w:rFonts w:eastAsiaTheme="minorHAnsi"/>
          <w:szCs w:val="28"/>
          <w:lang w:eastAsia="en-US"/>
        </w:rPr>
        <w:t>и</w:t>
      </w:r>
      <w:r>
        <w:rPr>
          <w:rFonts w:eastAsiaTheme="minorHAnsi"/>
          <w:szCs w:val="28"/>
          <w:lang w:eastAsia="en-US"/>
        </w:rPr>
        <w:t>алов уведомляет гражданского служащего о таком решении.</w:t>
      </w:r>
    </w:p>
    <w:p w:rsidR="003D192D" w:rsidRDefault="003D192D" w:rsidP="003D192D">
      <w:pPr>
        <w:jc w:val="both"/>
        <w:rPr>
          <w:szCs w:val="28"/>
        </w:rPr>
      </w:pPr>
    </w:p>
    <w:p w:rsidR="00EB67D8" w:rsidRDefault="00EB67D8" w:rsidP="003D192D">
      <w:pPr>
        <w:jc w:val="both"/>
        <w:rPr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3D192D" w:rsidTr="003D192D">
        <w:tc>
          <w:tcPr>
            <w:tcW w:w="5070" w:type="dxa"/>
          </w:tcPr>
          <w:p w:rsidR="003D192D" w:rsidRDefault="003D192D" w:rsidP="001A10EC">
            <w:pPr>
              <w:jc w:val="both"/>
              <w:rPr>
                <w:szCs w:val="28"/>
              </w:rPr>
            </w:pPr>
            <w:proofErr w:type="gramStart"/>
            <w:r>
              <w:rPr>
                <w:spacing w:val="-6"/>
              </w:rPr>
              <w:t>И</w:t>
            </w:r>
            <w:r w:rsidRPr="00701044">
              <w:rPr>
                <w:spacing w:val="-6"/>
              </w:rPr>
              <w:t>сполняющий</w:t>
            </w:r>
            <w:proofErr w:type="gramEnd"/>
            <w:r w:rsidRPr="00701044">
              <w:rPr>
                <w:spacing w:val="-6"/>
              </w:rPr>
              <w:t xml:space="preserve"> обязанности начальника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4784" w:type="dxa"/>
          </w:tcPr>
          <w:p w:rsidR="003D192D" w:rsidRDefault="003D192D" w:rsidP="001A10EC">
            <w:pPr>
              <w:jc w:val="both"/>
              <w:rPr>
                <w:szCs w:val="28"/>
              </w:rPr>
            </w:pPr>
          </w:p>
          <w:p w:rsidR="003D192D" w:rsidRDefault="003D192D" w:rsidP="001A10EC">
            <w:pPr>
              <w:jc w:val="both"/>
              <w:rPr>
                <w:szCs w:val="28"/>
              </w:rPr>
            </w:pPr>
          </w:p>
          <w:p w:rsidR="003D192D" w:rsidRDefault="003D192D" w:rsidP="001A10EC">
            <w:pPr>
              <w:jc w:val="both"/>
              <w:rPr>
                <w:szCs w:val="28"/>
              </w:rPr>
            </w:pPr>
          </w:p>
          <w:p w:rsidR="003D192D" w:rsidRDefault="003D192D" w:rsidP="001A10EC">
            <w:pPr>
              <w:jc w:val="both"/>
              <w:rPr>
                <w:szCs w:val="28"/>
              </w:rPr>
            </w:pPr>
          </w:p>
          <w:p w:rsidR="003D192D" w:rsidRDefault="003D192D" w:rsidP="001A10E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Н.В. Якушева</w:t>
            </w:r>
          </w:p>
        </w:tc>
      </w:tr>
    </w:tbl>
    <w:p w:rsidR="00232816" w:rsidRPr="00232816" w:rsidRDefault="00232816" w:rsidP="00EB67D8">
      <w:pPr>
        <w:ind w:firstLine="709"/>
        <w:jc w:val="both"/>
        <w:rPr>
          <w:szCs w:val="28"/>
        </w:rPr>
      </w:pPr>
    </w:p>
    <w:sectPr w:rsidR="00232816" w:rsidRPr="00232816" w:rsidSect="003D192D"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E67" w:rsidRDefault="00F53E67" w:rsidP="00ED3D36">
      <w:r>
        <w:separator/>
      </w:r>
    </w:p>
  </w:endnote>
  <w:endnote w:type="continuationSeparator" w:id="0">
    <w:p w:rsidR="00F53E67" w:rsidRDefault="00F53E67" w:rsidP="00ED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E67" w:rsidRDefault="00F53E67" w:rsidP="00ED3D36">
      <w:r>
        <w:separator/>
      </w:r>
    </w:p>
  </w:footnote>
  <w:footnote w:type="continuationSeparator" w:id="0">
    <w:p w:rsidR="00F53E67" w:rsidRDefault="00F53E67" w:rsidP="00ED3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589031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ED3D36" w:rsidRPr="00ED3D36" w:rsidRDefault="00ED3D36">
        <w:pPr>
          <w:pStyle w:val="a3"/>
          <w:jc w:val="center"/>
          <w:rPr>
            <w:sz w:val="24"/>
          </w:rPr>
        </w:pPr>
        <w:r w:rsidRPr="00ED3D36">
          <w:rPr>
            <w:sz w:val="24"/>
          </w:rPr>
          <w:fldChar w:fldCharType="begin"/>
        </w:r>
        <w:r w:rsidRPr="00ED3D36">
          <w:rPr>
            <w:sz w:val="24"/>
          </w:rPr>
          <w:instrText>PAGE   \* MERGEFORMAT</w:instrText>
        </w:r>
        <w:r w:rsidRPr="00ED3D36">
          <w:rPr>
            <w:sz w:val="24"/>
          </w:rPr>
          <w:fldChar w:fldCharType="separate"/>
        </w:r>
        <w:r w:rsidR="00AA09F4">
          <w:rPr>
            <w:noProof/>
            <w:sz w:val="24"/>
          </w:rPr>
          <w:t>2</w:t>
        </w:r>
        <w:r w:rsidRPr="00ED3D36">
          <w:rPr>
            <w:sz w:val="24"/>
          </w:rPr>
          <w:fldChar w:fldCharType="end"/>
        </w:r>
      </w:p>
    </w:sdtContent>
  </w:sdt>
  <w:p w:rsidR="00ED3D36" w:rsidRDefault="00ED3D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8A2"/>
    <w:rsid w:val="00011EAE"/>
    <w:rsid w:val="000259D3"/>
    <w:rsid w:val="000368AA"/>
    <w:rsid w:val="0004245B"/>
    <w:rsid w:val="0005152F"/>
    <w:rsid w:val="00053F65"/>
    <w:rsid w:val="00086098"/>
    <w:rsid w:val="000A1E13"/>
    <w:rsid w:val="000E2A03"/>
    <w:rsid w:val="000F583D"/>
    <w:rsid w:val="000F7D98"/>
    <w:rsid w:val="0010082A"/>
    <w:rsid w:val="001129F5"/>
    <w:rsid w:val="00113879"/>
    <w:rsid w:val="00115170"/>
    <w:rsid w:val="0011522C"/>
    <w:rsid w:val="00123E9B"/>
    <w:rsid w:val="00126C79"/>
    <w:rsid w:val="001349BB"/>
    <w:rsid w:val="0015204A"/>
    <w:rsid w:val="00153D54"/>
    <w:rsid w:val="001558F4"/>
    <w:rsid w:val="0016475B"/>
    <w:rsid w:val="00170180"/>
    <w:rsid w:val="00174B37"/>
    <w:rsid w:val="001A2380"/>
    <w:rsid w:val="001B30CC"/>
    <w:rsid w:val="001B5FC4"/>
    <w:rsid w:val="001C0A79"/>
    <w:rsid w:val="001C36CB"/>
    <w:rsid w:val="001D69B8"/>
    <w:rsid w:val="001E1282"/>
    <w:rsid w:val="001F57D9"/>
    <w:rsid w:val="001F5AF6"/>
    <w:rsid w:val="001F656A"/>
    <w:rsid w:val="00202284"/>
    <w:rsid w:val="00202445"/>
    <w:rsid w:val="002112E3"/>
    <w:rsid w:val="002172F6"/>
    <w:rsid w:val="002237F5"/>
    <w:rsid w:val="002310D6"/>
    <w:rsid w:val="00232816"/>
    <w:rsid w:val="0023602A"/>
    <w:rsid w:val="00241EE3"/>
    <w:rsid w:val="00246B2C"/>
    <w:rsid w:val="0026027D"/>
    <w:rsid w:val="00265185"/>
    <w:rsid w:val="00265505"/>
    <w:rsid w:val="00267909"/>
    <w:rsid w:val="00281ABE"/>
    <w:rsid w:val="00292D48"/>
    <w:rsid w:val="00297685"/>
    <w:rsid w:val="002A6CB9"/>
    <w:rsid w:val="002B2150"/>
    <w:rsid w:val="002D042D"/>
    <w:rsid w:val="002D3B84"/>
    <w:rsid w:val="002D5031"/>
    <w:rsid w:val="002D627F"/>
    <w:rsid w:val="002D7C6A"/>
    <w:rsid w:val="002E2650"/>
    <w:rsid w:val="002E35EB"/>
    <w:rsid w:val="002E3A19"/>
    <w:rsid w:val="003022B6"/>
    <w:rsid w:val="00304572"/>
    <w:rsid w:val="003059F6"/>
    <w:rsid w:val="00310A58"/>
    <w:rsid w:val="00320B6D"/>
    <w:rsid w:val="00320E4C"/>
    <w:rsid w:val="003317BA"/>
    <w:rsid w:val="00332313"/>
    <w:rsid w:val="003323D8"/>
    <w:rsid w:val="00332F3B"/>
    <w:rsid w:val="0033377B"/>
    <w:rsid w:val="0034132B"/>
    <w:rsid w:val="00351125"/>
    <w:rsid w:val="00351E54"/>
    <w:rsid w:val="00355F9F"/>
    <w:rsid w:val="0036674D"/>
    <w:rsid w:val="00373663"/>
    <w:rsid w:val="0037463B"/>
    <w:rsid w:val="00391899"/>
    <w:rsid w:val="00397BD4"/>
    <w:rsid w:val="003A0A2C"/>
    <w:rsid w:val="003A177C"/>
    <w:rsid w:val="003A5955"/>
    <w:rsid w:val="003B6E81"/>
    <w:rsid w:val="003C4566"/>
    <w:rsid w:val="003C7567"/>
    <w:rsid w:val="003D17C2"/>
    <w:rsid w:val="003D192D"/>
    <w:rsid w:val="003F0795"/>
    <w:rsid w:val="00400BBB"/>
    <w:rsid w:val="00403A65"/>
    <w:rsid w:val="00425F92"/>
    <w:rsid w:val="0043063F"/>
    <w:rsid w:val="00455430"/>
    <w:rsid w:val="00456E8E"/>
    <w:rsid w:val="00463A52"/>
    <w:rsid w:val="00466FFE"/>
    <w:rsid w:val="0047052A"/>
    <w:rsid w:val="004710F7"/>
    <w:rsid w:val="0047158E"/>
    <w:rsid w:val="00471959"/>
    <w:rsid w:val="00486B09"/>
    <w:rsid w:val="004A0DA1"/>
    <w:rsid w:val="004A7DB8"/>
    <w:rsid w:val="004B01C8"/>
    <w:rsid w:val="004B020B"/>
    <w:rsid w:val="004B0AE7"/>
    <w:rsid w:val="004B4EEE"/>
    <w:rsid w:val="004B5704"/>
    <w:rsid w:val="004C0E11"/>
    <w:rsid w:val="004C14E6"/>
    <w:rsid w:val="004C2968"/>
    <w:rsid w:val="004C5F79"/>
    <w:rsid w:val="004C759B"/>
    <w:rsid w:val="004D3BDE"/>
    <w:rsid w:val="004E37E6"/>
    <w:rsid w:val="004F6FE1"/>
    <w:rsid w:val="005054DA"/>
    <w:rsid w:val="00510C14"/>
    <w:rsid w:val="0051126F"/>
    <w:rsid w:val="0052111C"/>
    <w:rsid w:val="00524A2E"/>
    <w:rsid w:val="00524CDA"/>
    <w:rsid w:val="0052766F"/>
    <w:rsid w:val="00534462"/>
    <w:rsid w:val="00543A8C"/>
    <w:rsid w:val="00572331"/>
    <w:rsid w:val="005770C7"/>
    <w:rsid w:val="005A1A87"/>
    <w:rsid w:val="005A4A2C"/>
    <w:rsid w:val="005A5F1C"/>
    <w:rsid w:val="005A7681"/>
    <w:rsid w:val="005D139B"/>
    <w:rsid w:val="005D3C0A"/>
    <w:rsid w:val="005D46C4"/>
    <w:rsid w:val="005E6AE4"/>
    <w:rsid w:val="0060065F"/>
    <w:rsid w:val="00601A6C"/>
    <w:rsid w:val="00617769"/>
    <w:rsid w:val="00617FC0"/>
    <w:rsid w:val="006254C9"/>
    <w:rsid w:val="00630957"/>
    <w:rsid w:val="006410CD"/>
    <w:rsid w:val="0065029B"/>
    <w:rsid w:val="006507D4"/>
    <w:rsid w:val="00655C81"/>
    <w:rsid w:val="006725C5"/>
    <w:rsid w:val="00680320"/>
    <w:rsid w:val="006817D8"/>
    <w:rsid w:val="00682789"/>
    <w:rsid w:val="006A5108"/>
    <w:rsid w:val="006C6B7F"/>
    <w:rsid w:val="006D3FE2"/>
    <w:rsid w:val="006D6DC5"/>
    <w:rsid w:val="006D7C81"/>
    <w:rsid w:val="006E2EEB"/>
    <w:rsid w:val="00704259"/>
    <w:rsid w:val="00713662"/>
    <w:rsid w:val="0071382A"/>
    <w:rsid w:val="007168F6"/>
    <w:rsid w:val="007252B2"/>
    <w:rsid w:val="00731BA1"/>
    <w:rsid w:val="007337E7"/>
    <w:rsid w:val="0073478B"/>
    <w:rsid w:val="00746087"/>
    <w:rsid w:val="0075022E"/>
    <w:rsid w:val="00764DC3"/>
    <w:rsid w:val="007653B2"/>
    <w:rsid w:val="007719C8"/>
    <w:rsid w:val="007735F5"/>
    <w:rsid w:val="007748F0"/>
    <w:rsid w:val="007A64E2"/>
    <w:rsid w:val="007A7A14"/>
    <w:rsid w:val="007B06FB"/>
    <w:rsid w:val="007B3F3C"/>
    <w:rsid w:val="007B6DA5"/>
    <w:rsid w:val="007E70EC"/>
    <w:rsid w:val="007F4654"/>
    <w:rsid w:val="007F725F"/>
    <w:rsid w:val="00813495"/>
    <w:rsid w:val="00814F17"/>
    <w:rsid w:val="00830927"/>
    <w:rsid w:val="00836163"/>
    <w:rsid w:val="00837DFD"/>
    <w:rsid w:val="00862FEE"/>
    <w:rsid w:val="0087312A"/>
    <w:rsid w:val="00873438"/>
    <w:rsid w:val="008770CE"/>
    <w:rsid w:val="0087764D"/>
    <w:rsid w:val="0087778F"/>
    <w:rsid w:val="00884BD1"/>
    <w:rsid w:val="008A21C9"/>
    <w:rsid w:val="008A359C"/>
    <w:rsid w:val="008B29F3"/>
    <w:rsid w:val="008B2F5E"/>
    <w:rsid w:val="008B57A2"/>
    <w:rsid w:val="008D6553"/>
    <w:rsid w:val="008F0835"/>
    <w:rsid w:val="008F0F81"/>
    <w:rsid w:val="009049AD"/>
    <w:rsid w:val="00912449"/>
    <w:rsid w:val="00923911"/>
    <w:rsid w:val="00923C56"/>
    <w:rsid w:val="00926919"/>
    <w:rsid w:val="009317C8"/>
    <w:rsid w:val="00936577"/>
    <w:rsid w:val="009378F6"/>
    <w:rsid w:val="00957D65"/>
    <w:rsid w:val="0096022E"/>
    <w:rsid w:val="009649FD"/>
    <w:rsid w:val="009728CD"/>
    <w:rsid w:val="0097533D"/>
    <w:rsid w:val="00993E99"/>
    <w:rsid w:val="009A77FF"/>
    <w:rsid w:val="009B49D4"/>
    <w:rsid w:val="009B5EF8"/>
    <w:rsid w:val="009C1EEB"/>
    <w:rsid w:val="009C5FF2"/>
    <w:rsid w:val="009E3854"/>
    <w:rsid w:val="009E3E19"/>
    <w:rsid w:val="009F287A"/>
    <w:rsid w:val="009F2AB4"/>
    <w:rsid w:val="009F3325"/>
    <w:rsid w:val="00A04649"/>
    <w:rsid w:val="00A10FE1"/>
    <w:rsid w:val="00A120DB"/>
    <w:rsid w:val="00A12CF1"/>
    <w:rsid w:val="00A249BF"/>
    <w:rsid w:val="00A307C6"/>
    <w:rsid w:val="00A37AF3"/>
    <w:rsid w:val="00A4074F"/>
    <w:rsid w:val="00A66C76"/>
    <w:rsid w:val="00A676D1"/>
    <w:rsid w:val="00A71027"/>
    <w:rsid w:val="00A75935"/>
    <w:rsid w:val="00A917C5"/>
    <w:rsid w:val="00A9449E"/>
    <w:rsid w:val="00A9500C"/>
    <w:rsid w:val="00A97109"/>
    <w:rsid w:val="00AA09F4"/>
    <w:rsid w:val="00AA6780"/>
    <w:rsid w:val="00AA7ED3"/>
    <w:rsid w:val="00AC1B9C"/>
    <w:rsid w:val="00AC285F"/>
    <w:rsid w:val="00AD5147"/>
    <w:rsid w:val="00AD7AE3"/>
    <w:rsid w:val="00AE2254"/>
    <w:rsid w:val="00AF42FB"/>
    <w:rsid w:val="00B01FAA"/>
    <w:rsid w:val="00B155E2"/>
    <w:rsid w:val="00B15A6F"/>
    <w:rsid w:val="00B16F4E"/>
    <w:rsid w:val="00B17F8B"/>
    <w:rsid w:val="00B310DF"/>
    <w:rsid w:val="00B31CEA"/>
    <w:rsid w:val="00B36F79"/>
    <w:rsid w:val="00B42C11"/>
    <w:rsid w:val="00B43B74"/>
    <w:rsid w:val="00B457CA"/>
    <w:rsid w:val="00B53C1E"/>
    <w:rsid w:val="00B5564F"/>
    <w:rsid w:val="00B558D9"/>
    <w:rsid w:val="00B5668F"/>
    <w:rsid w:val="00B571E6"/>
    <w:rsid w:val="00B62439"/>
    <w:rsid w:val="00B701D4"/>
    <w:rsid w:val="00B76FE4"/>
    <w:rsid w:val="00B83864"/>
    <w:rsid w:val="00B93E88"/>
    <w:rsid w:val="00BA0508"/>
    <w:rsid w:val="00BA09A0"/>
    <w:rsid w:val="00BA430B"/>
    <w:rsid w:val="00BB73CC"/>
    <w:rsid w:val="00BC054E"/>
    <w:rsid w:val="00BC17F6"/>
    <w:rsid w:val="00BC440D"/>
    <w:rsid w:val="00BC58A2"/>
    <w:rsid w:val="00BD2591"/>
    <w:rsid w:val="00BD7618"/>
    <w:rsid w:val="00BE346D"/>
    <w:rsid w:val="00BE6C60"/>
    <w:rsid w:val="00C00C5A"/>
    <w:rsid w:val="00C11865"/>
    <w:rsid w:val="00C12F0A"/>
    <w:rsid w:val="00C22C6D"/>
    <w:rsid w:val="00C233B1"/>
    <w:rsid w:val="00C33C29"/>
    <w:rsid w:val="00C35F63"/>
    <w:rsid w:val="00C37450"/>
    <w:rsid w:val="00C41C07"/>
    <w:rsid w:val="00C52249"/>
    <w:rsid w:val="00C65FEC"/>
    <w:rsid w:val="00C67734"/>
    <w:rsid w:val="00C70FFF"/>
    <w:rsid w:val="00C76B8A"/>
    <w:rsid w:val="00C81BE3"/>
    <w:rsid w:val="00C90F1D"/>
    <w:rsid w:val="00C945AB"/>
    <w:rsid w:val="00CA1E9E"/>
    <w:rsid w:val="00CA6389"/>
    <w:rsid w:val="00CA7DFA"/>
    <w:rsid w:val="00CB1160"/>
    <w:rsid w:val="00CC17D0"/>
    <w:rsid w:val="00CC4660"/>
    <w:rsid w:val="00CD08E3"/>
    <w:rsid w:val="00CD1DCE"/>
    <w:rsid w:val="00CE2BF0"/>
    <w:rsid w:val="00CE3188"/>
    <w:rsid w:val="00D012C8"/>
    <w:rsid w:val="00D0220F"/>
    <w:rsid w:val="00D06026"/>
    <w:rsid w:val="00D159BE"/>
    <w:rsid w:val="00D400A3"/>
    <w:rsid w:val="00D41B6D"/>
    <w:rsid w:val="00D451A3"/>
    <w:rsid w:val="00D5115B"/>
    <w:rsid w:val="00D53415"/>
    <w:rsid w:val="00D67535"/>
    <w:rsid w:val="00D73E9B"/>
    <w:rsid w:val="00D7441C"/>
    <w:rsid w:val="00D8600F"/>
    <w:rsid w:val="00D86A04"/>
    <w:rsid w:val="00D9164C"/>
    <w:rsid w:val="00D91712"/>
    <w:rsid w:val="00D92456"/>
    <w:rsid w:val="00D95AA8"/>
    <w:rsid w:val="00DB4250"/>
    <w:rsid w:val="00DC4C02"/>
    <w:rsid w:val="00DD0DDA"/>
    <w:rsid w:val="00DD4158"/>
    <w:rsid w:val="00DD6340"/>
    <w:rsid w:val="00DE0D47"/>
    <w:rsid w:val="00DF3C03"/>
    <w:rsid w:val="00DF4081"/>
    <w:rsid w:val="00E018C5"/>
    <w:rsid w:val="00E10F26"/>
    <w:rsid w:val="00E4254E"/>
    <w:rsid w:val="00E52E7A"/>
    <w:rsid w:val="00E54171"/>
    <w:rsid w:val="00E54689"/>
    <w:rsid w:val="00E565C6"/>
    <w:rsid w:val="00E60F12"/>
    <w:rsid w:val="00E6721C"/>
    <w:rsid w:val="00E7160E"/>
    <w:rsid w:val="00E90023"/>
    <w:rsid w:val="00EA1F83"/>
    <w:rsid w:val="00EB67D8"/>
    <w:rsid w:val="00EC3CC1"/>
    <w:rsid w:val="00EC44DD"/>
    <w:rsid w:val="00ED0627"/>
    <w:rsid w:val="00ED3D36"/>
    <w:rsid w:val="00ED431B"/>
    <w:rsid w:val="00EE3342"/>
    <w:rsid w:val="00EF3F2C"/>
    <w:rsid w:val="00F05D97"/>
    <w:rsid w:val="00F072FD"/>
    <w:rsid w:val="00F31B35"/>
    <w:rsid w:val="00F35A55"/>
    <w:rsid w:val="00F43FCB"/>
    <w:rsid w:val="00F44091"/>
    <w:rsid w:val="00F53E67"/>
    <w:rsid w:val="00F60233"/>
    <w:rsid w:val="00F64058"/>
    <w:rsid w:val="00F70CEF"/>
    <w:rsid w:val="00F857C0"/>
    <w:rsid w:val="00F9593D"/>
    <w:rsid w:val="00FA22C0"/>
    <w:rsid w:val="00FB2E6C"/>
    <w:rsid w:val="00FC1FF1"/>
    <w:rsid w:val="00FD6B2E"/>
    <w:rsid w:val="00FD7337"/>
    <w:rsid w:val="00FF117C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1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3D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3D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D3D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D3D3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uiPriority w:val="59"/>
    <w:rsid w:val="003D1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1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3D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3D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D3D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D3D3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uiPriority w:val="59"/>
    <w:rsid w:val="003D1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BF382819E85BD617AB983333DA2583A9882B8ECB418EA91B595B170D30A1F880335F018F4B6DF825F9D3O2qDO" TargetMode="External"/><Relationship Id="rId13" Type="http://schemas.openxmlformats.org/officeDocument/2006/relationships/hyperlink" Target="consultantplus://offline/ref=CAED50C927F9A33D189C66693A0250BBA790DFE45F4286484E998327B066BF9302FEDC6560C1520FC4102Bo4DF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0B229BBDCB7D70FBABA30D3B00E7AC0FFEB2F769DB3AB681BA3707D2A73BD144DCC74175E5C8A4FM9W2O" TargetMode="External"/><Relationship Id="rId12" Type="http://schemas.openxmlformats.org/officeDocument/2006/relationships/hyperlink" Target="consultantplus://offline/ref=CAED50C927F9A33D189C66693A0250BBA790DFE45F4286484E998327B066BF9302FEDC6560C1520FC4102Bo4DFP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6C7C26E2C3BFCE36E9375DDC6973132A2212E8C8BADF2F6C56212F422B50F7531A991AFF72AC211396B38H9DAP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AB5C297A89DE1E694136683904C14516907C13CBAAF07A76FE9E979346446D2D4EDF72B85F446AA4702DCL4N2G" TargetMode="External"/><Relationship Id="rId10" Type="http://schemas.openxmlformats.org/officeDocument/2006/relationships/hyperlink" Target="consultantplus://offline/ref=12422511F5399C0C01EDFD0A47211670BFB5363D1ED65B76792CD2B4446F1A68C36CB74F11C0290F3E8F21A3w7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86F5DF6DA6541434458A353639BC8C3833098BC7D4BA0EACBE3FAE49BA0D1AFE9E978A6323ECA4CE8D8B842FEv8O" TargetMode="External"/><Relationship Id="rId14" Type="http://schemas.openxmlformats.org/officeDocument/2006/relationships/hyperlink" Target="consultantplus://offline/ref=90A374FF97E203CD3413AA705EF033106A8E73FA25C05171B421C106EE3E0BB9312586F746BA42AAF140ACx3R9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 Дмитрий Андреевич</dc:creator>
  <cp:keywords/>
  <dc:description/>
  <cp:lastModifiedBy>Стасюк Дмитрий Андреевич</cp:lastModifiedBy>
  <cp:revision>8</cp:revision>
  <cp:lastPrinted>2017-11-08T14:48:00Z</cp:lastPrinted>
  <dcterms:created xsi:type="dcterms:W3CDTF">2017-11-07T13:47:00Z</dcterms:created>
  <dcterms:modified xsi:type="dcterms:W3CDTF">2017-11-08T15:02:00Z</dcterms:modified>
</cp:coreProperties>
</file>