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91" w:rsidRPr="00C22C89" w:rsidRDefault="003B5191" w:rsidP="003B5191">
      <w:pPr>
        <w:jc w:val="right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r w:rsidRPr="00D47A9F">
        <w:rPr>
          <w:b/>
          <w:bCs/>
          <w:szCs w:val="28"/>
        </w:rPr>
        <w:tab/>
      </w:r>
      <w:r w:rsidRPr="00C22C89">
        <w:rPr>
          <w:b/>
          <w:bCs/>
          <w:szCs w:val="28"/>
        </w:rPr>
        <w:t>ПРОЕКТ</w:t>
      </w:r>
    </w:p>
    <w:p w:rsidR="003B5191" w:rsidRDefault="003B5191" w:rsidP="003B5191">
      <w:pPr>
        <w:jc w:val="center"/>
        <w:rPr>
          <w:b/>
          <w:bCs/>
          <w:szCs w:val="28"/>
        </w:rPr>
      </w:pPr>
    </w:p>
    <w:p w:rsidR="003B5191" w:rsidRPr="00D47A9F" w:rsidRDefault="003B5191" w:rsidP="003B5191">
      <w:pPr>
        <w:jc w:val="center"/>
        <w:rPr>
          <w:b/>
          <w:bCs/>
          <w:caps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0" wp14:anchorId="24FBE7EE" wp14:editId="6EFD48EF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pacing w:val="20"/>
          <w:szCs w:val="28"/>
        </w:rPr>
      </w:pPr>
      <w:r w:rsidRPr="00D47A9F">
        <w:rPr>
          <w:b/>
          <w:bCs/>
          <w:caps/>
          <w:spacing w:val="20"/>
          <w:szCs w:val="28"/>
        </w:rPr>
        <w:t>министерство труда и социального развития</w:t>
      </w:r>
    </w:p>
    <w:p w:rsidR="003B5191" w:rsidRPr="00D47A9F" w:rsidRDefault="003B5191" w:rsidP="003B5191">
      <w:pPr>
        <w:keepNext/>
        <w:jc w:val="center"/>
        <w:outlineLvl w:val="0"/>
        <w:rPr>
          <w:b/>
          <w:bCs/>
          <w:caps/>
          <w:szCs w:val="28"/>
        </w:rPr>
      </w:pPr>
      <w:r w:rsidRPr="00D47A9F">
        <w:rPr>
          <w:b/>
          <w:bCs/>
          <w:caps/>
          <w:spacing w:val="20"/>
          <w:szCs w:val="28"/>
        </w:rPr>
        <w:t>красНодарского края</w:t>
      </w:r>
    </w:p>
    <w:p w:rsidR="003B5191" w:rsidRPr="00D47A9F" w:rsidRDefault="003B5191" w:rsidP="003B5191">
      <w:pPr>
        <w:jc w:val="right"/>
        <w:rPr>
          <w:szCs w:val="28"/>
        </w:rPr>
      </w:pPr>
    </w:p>
    <w:p w:rsidR="003B5191" w:rsidRPr="00D47A9F" w:rsidRDefault="003B5191" w:rsidP="003B5191">
      <w:pPr>
        <w:keepNext/>
        <w:tabs>
          <w:tab w:val="center" w:pos="4819"/>
          <w:tab w:val="right" w:pos="9638"/>
        </w:tabs>
        <w:outlineLvl w:val="1"/>
        <w:rPr>
          <w:b/>
          <w:bCs/>
          <w:szCs w:val="28"/>
        </w:rPr>
      </w:pPr>
      <w:r w:rsidRPr="00D47A9F">
        <w:rPr>
          <w:b/>
          <w:bCs/>
          <w:szCs w:val="28"/>
        </w:rPr>
        <w:tab/>
      </w:r>
      <w:proofErr w:type="gramStart"/>
      <w:r w:rsidRPr="00D47A9F">
        <w:rPr>
          <w:b/>
          <w:bCs/>
          <w:szCs w:val="28"/>
        </w:rPr>
        <w:t>П</w:t>
      </w:r>
      <w:proofErr w:type="gramEnd"/>
      <w:r w:rsidRPr="00D47A9F">
        <w:rPr>
          <w:b/>
          <w:bCs/>
          <w:szCs w:val="28"/>
        </w:rPr>
        <w:t xml:space="preserve"> Р И К А З</w:t>
      </w:r>
      <w:r w:rsidRPr="00D47A9F">
        <w:rPr>
          <w:b/>
          <w:bCs/>
          <w:szCs w:val="28"/>
        </w:rPr>
        <w:tab/>
      </w:r>
    </w:p>
    <w:p w:rsidR="003B5191" w:rsidRPr="00D47A9F" w:rsidRDefault="003B5191" w:rsidP="003B5191">
      <w:pPr>
        <w:rPr>
          <w:szCs w:val="28"/>
        </w:rPr>
      </w:pPr>
      <w:r>
        <w:rPr>
          <w:szCs w:val="28"/>
        </w:rPr>
        <w:t>от _________________</w:t>
      </w:r>
      <w:r w:rsidRPr="00D47A9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47A9F">
        <w:rPr>
          <w:szCs w:val="28"/>
        </w:rPr>
        <w:t>№________</w:t>
      </w:r>
    </w:p>
    <w:p w:rsidR="003B5191" w:rsidRPr="00D47A9F" w:rsidRDefault="003B5191" w:rsidP="003B5191">
      <w:pPr>
        <w:jc w:val="center"/>
        <w:rPr>
          <w:szCs w:val="28"/>
        </w:rPr>
      </w:pPr>
      <w:r w:rsidRPr="00D47A9F">
        <w:rPr>
          <w:szCs w:val="28"/>
        </w:rPr>
        <w:t>г. Краснодар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некоторые </w:t>
      </w:r>
      <w:r w:rsidRPr="003453FB">
        <w:rPr>
          <w:b/>
          <w:szCs w:val="28"/>
        </w:rPr>
        <w:t xml:space="preserve">нормативные правовые акты </w:t>
      </w:r>
    </w:p>
    <w:p w:rsidR="003B5191" w:rsidRDefault="003B5191" w:rsidP="003B5191">
      <w:pPr>
        <w:jc w:val="center"/>
        <w:rPr>
          <w:b/>
          <w:szCs w:val="28"/>
        </w:rPr>
      </w:pPr>
      <w:r>
        <w:rPr>
          <w:b/>
          <w:szCs w:val="28"/>
        </w:rPr>
        <w:t>департамента труда и занятости населения Краснодарского края</w:t>
      </w:r>
    </w:p>
    <w:p w:rsidR="003B5191" w:rsidRDefault="003B5191" w:rsidP="003B5191">
      <w:pPr>
        <w:jc w:val="center"/>
        <w:rPr>
          <w:b/>
          <w:szCs w:val="28"/>
        </w:rPr>
      </w:pPr>
    </w:p>
    <w:p w:rsidR="003B5191" w:rsidRDefault="003B5191" w:rsidP="003B5191">
      <w:pPr>
        <w:jc w:val="center"/>
        <w:rPr>
          <w:b/>
          <w:szCs w:val="28"/>
        </w:rPr>
      </w:pPr>
      <w:bookmarkStart w:id="0" w:name="_GoBack"/>
      <w:bookmarkEnd w:id="0"/>
    </w:p>
    <w:p w:rsidR="003B5191" w:rsidRPr="0089230A" w:rsidRDefault="003B5191" w:rsidP="003B5191">
      <w:pPr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39164F">
        <w:rPr>
          <w:bCs/>
          <w:szCs w:val="28"/>
        </w:rPr>
        <w:t>соответствии с приказом</w:t>
      </w:r>
      <w:r w:rsidR="00881853">
        <w:rPr>
          <w:bCs/>
          <w:szCs w:val="28"/>
        </w:rPr>
        <w:t xml:space="preserve"> Министерства труда и социальной защиты Ро</w:t>
      </w:r>
      <w:r w:rsidR="00881853">
        <w:rPr>
          <w:bCs/>
          <w:szCs w:val="28"/>
        </w:rPr>
        <w:t>с</w:t>
      </w:r>
      <w:r w:rsidR="00881853">
        <w:rPr>
          <w:bCs/>
          <w:szCs w:val="28"/>
        </w:rPr>
        <w:t xml:space="preserve">сийской Федерации от 4 октября 2016 г. № 553н </w:t>
      </w:r>
      <w:r w:rsidR="00F26C43">
        <w:rPr>
          <w:bCs/>
          <w:szCs w:val="28"/>
        </w:rPr>
        <w:t>«Об утверждении нормат</w:t>
      </w:r>
      <w:r w:rsidR="00F26C43">
        <w:rPr>
          <w:bCs/>
          <w:szCs w:val="28"/>
        </w:rPr>
        <w:t>и</w:t>
      </w:r>
      <w:r w:rsidR="00F26C43">
        <w:rPr>
          <w:bCs/>
          <w:szCs w:val="28"/>
        </w:rPr>
        <w:t>вов доступности государственных услуг в области содействия занятости насел</w:t>
      </w:r>
      <w:r w:rsidR="00F26C43">
        <w:rPr>
          <w:bCs/>
          <w:szCs w:val="28"/>
        </w:rPr>
        <w:t>е</w:t>
      </w:r>
      <w:r w:rsidR="00F26C43">
        <w:rPr>
          <w:bCs/>
          <w:szCs w:val="28"/>
        </w:rPr>
        <w:t xml:space="preserve">ния» </w:t>
      </w:r>
      <w:r w:rsidR="00881853">
        <w:rPr>
          <w:bCs/>
          <w:szCs w:val="28"/>
        </w:rPr>
        <w:t xml:space="preserve">и в </w:t>
      </w:r>
      <w:r>
        <w:rPr>
          <w:bCs/>
          <w:szCs w:val="28"/>
        </w:rPr>
        <w:t xml:space="preserve">целях </w:t>
      </w:r>
      <w:r w:rsidRPr="000B685B">
        <w:rPr>
          <w:bCs/>
          <w:szCs w:val="28"/>
        </w:rPr>
        <w:t xml:space="preserve">устранения нарушений </w:t>
      </w:r>
      <w:r>
        <w:rPr>
          <w:bCs/>
          <w:szCs w:val="28"/>
        </w:rPr>
        <w:t>правил юридической техники</w:t>
      </w:r>
      <w:r w:rsidRPr="000B685B">
        <w:rPr>
          <w:bCs/>
          <w:szCs w:val="28"/>
        </w:rPr>
        <w:t>, выявле</w:t>
      </w:r>
      <w:r w:rsidRPr="000B685B">
        <w:rPr>
          <w:bCs/>
          <w:szCs w:val="28"/>
        </w:rPr>
        <w:t>н</w:t>
      </w:r>
      <w:r w:rsidRPr="000B685B">
        <w:rPr>
          <w:bCs/>
          <w:szCs w:val="28"/>
        </w:rPr>
        <w:t>ных Управлением Министерства юстиции Российской Федерации по Красн</w:t>
      </w:r>
      <w:r w:rsidRPr="000B685B">
        <w:rPr>
          <w:bCs/>
          <w:szCs w:val="28"/>
        </w:rPr>
        <w:t>о</w:t>
      </w:r>
      <w:r w:rsidRPr="000B685B">
        <w:rPr>
          <w:bCs/>
          <w:szCs w:val="28"/>
        </w:rPr>
        <w:t>дарскому краю, при проведении правовой экспертизы</w:t>
      </w:r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 р и к а з ы в а </w:t>
      </w:r>
      <w:r w:rsidRPr="0089230A">
        <w:rPr>
          <w:bCs/>
          <w:szCs w:val="28"/>
        </w:rPr>
        <w:t>ю:</w:t>
      </w:r>
    </w:p>
    <w:p w:rsidR="003B519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приказы</w:t>
      </w:r>
      <w:r w:rsidRPr="004B7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информационно-анал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итической и методической работы (Апазиди):</w:t>
      </w:r>
    </w:p>
    <w:p w:rsidR="003B5191" w:rsidRPr="0089230A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направление настоящего приказа для размещения (опублик</w:t>
      </w:r>
      <w:r w:rsidRPr="0089230A">
        <w:rPr>
          <w:szCs w:val="28"/>
        </w:rPr>
        <w:t>о</w:t>
      </w:r>
      <w:r w:rsidRPr="0089230A">
        <w:rPr>
          <w:szCs w:val="28"/>
        </w:rPr>
        <w:t>вания) на официальном сайте администрации Краснодарского края в информ</w:t>
      </w:r>
      <w:r w:rsidRPr="0089230A">
        <w:rPr>
          <w:szCs w:val="28"/>
        </w:rPr>
        <w:t>а</w:t>
      </w:r>
      <w:r w:rsidRPr="0089230A">
        <w:rPr>
          <w:szCs w:val="28"/>
        </w:rPr>
        <w:t>ционно-телекоммуникационной сети «Интер</w:t>
      </w:r>
      <w:r>
        <w:rPr>
          <w:szCs w:val="28"/>
        </w:rPr>
        <w:t xml:space="preserve">нет» и направления </w:t>
      </w:r>
      <w:r w:rsidRPr="0089230A">
        <w:rPr>
          <w:szCs w:val="28"/>
        </w:rPr>
        <w:t>на «Офиц</w:t>
      </w:r>
      <w:r w:rsidRPr="0089230A">
        <w:rPr>
          <w:szCs w:val="28"/>
        </w:rPr>
        <w:t>и</w:t>
      </w:r>
      <w:r w:rsidRPr="0089230A">
        <w:rPr>
          <w:szCs w:val="28"/>
        </w:rPr>
        <w:t>альный интернет-портал правовой информации» (</w:t>
      </w:r>
      <w:r w:rsidRPr="0089230A">
        <w:rPr>
          <w:szCs w:val="28"/>
          <w:lang w:val="en-US"/>
        </w:rPr>
        <w:t>www</w:t>
      </w:r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pravo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gov</w:t>
      </w:r>
      <w:proofErr w:type="spellEnd"/>
      <w:r w:rsidRPr="0089230A">
        <w:rPr>
          <w:szCs w:val="28"/>
        </w:rPr>
        <w:t>.</w:t>
      </w:r>
      <w:proofErr w:type="spellStart"/>
      <w:r w:rsidRPr="0089230A">
        <w:rPr>
          <w:szCs w:val="28"/>
          <w:lang w:val="en-US"/>
        </w:rPr>
        <w:t>ru</w:t>
      </w:r>
      <w:proofErr w:type="spellEnd"/>
      <w:r w:rsidRPr="0089230A">
        <w:rPr>
          <w:szCs w:val="28"/>
        </w:rPr>
        <w:t>);</w:t>
      </w:r>
    </w:p>
    <w:p w:rsidR="003B5191" w:rsidRDefault="003B5191" w:rsidP="003B5191">
      <w:pPr>
        <w:tabs>
          <w:tab w:val="left" w:pos="1418"/>
        </w:tabs>
        <w:ind w:firstLine="709"/>
        <w:jc w:val="both"/>
        <w:rPr>
          <w:szCs w:val="28"/>
        </w:rPr>
      </w:pPr>
      <w:r w:rsidRPr="0089230A">
        <w:rPr>
          <w:szCs w:val="28"/>
        </w:rPr>
        <w:t>обеспечить размещение настоящего приказа на официальном сайте мин</w:t>
      </w:r>
      <w:r w:rsidRPr="0089230A">
        <w:rPr>
          <w:szCs w:val="28"/>
        </w:rPr>
        <w:t>и</w:t>
      </w:r>
      <w:r w:rsidRPr="0089230A">
        <w:rPr>
          <w:szCs w:val="28"/>
        </w:rPr>
        <w:t>стерства труда и социального развития Краснод</w:t>
      </w:r>
      <w:r>
        <w:rPr>
          <w:szCs w:val="28"/>
        </w:rPr>
        <w:t xml:space="preserve">арского </w:t>
      </w:r>
      <w:r w:rsidRPr="001529DA">
        <w:rPr>
          <w:szCs w:val="28"/>
        </w:rPr>
        <w:t>края (</w:t>
      </w:r>
      <w:hyperlink r:id="rId10" w:history="1">
        <w:r w:rsidRPr="003B5191">
          <w:t>www.sznkuban.ru</w:t>
        </w:r>
      </w:hyperlink>
      <w:r w:rsidRPr="00E12190">
        <w:rPr>
          <w:szCs w:val="28"/>
        </w:rPr>
        <w:t xml:space="preserve">) </w:t>
      </w:r>
      <w:r w:rsidRPr="0089230A">
        <w:rPr>
          <w:szCs w:val="28"/>
        </w:rPr>
        <w:t>и в справочно-правовой системе Консультант Плюс: Кубань.</w:t>
      </w:r>
    </w:p>
    <w:p w:rsidR="003B5191" w:rsidRPr="004706D1" w:rsidRDefault="003B5191" w:rsidP="003B5191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ведения регистров получателей государственных услуг управления труда министерства труда и социального развития Краснодарского края Е.Е. Воробьеву 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обеспечить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азмещение настоящего приказа на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тивном портале службы труда и занятости населения министерства труда и с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>циального развития Краснодарского края (</w:t>
      </w:r>
      <w:hyperlink r:id="rId11" w:history="1">
        <w:r w:rsidRPr="003B5191">
          <w:rPr>
            <w:rFonts w:ascii="Times New Roman" w:eastAsia="Times New Roman" w:hAnsi="Times New Roman"/>
            <w:sz w:val="28"/>
            <w:lang w:eastAsia="ru-RU"/>
          </w:rPr>
          <w:t>www.kubzan.ru</w:t>
        </w:r>
      </w:hyperlink>
      <w:r w:rsidRPr="004706D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реестре госуда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ственных услуг.</w:t>
      </w:r>
    </w:p>
    <w:p w:rsidR="003B5191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Заместителю начальника отдела правового обеспечения в управл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нии правового обеспечения и организации гражданской службы министерства труда и социального развития Краснодарского края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Захарову в 7-дневный 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после принятия настоящего приказа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копию в Управление М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инистерства юстиции Российской Федерации по Краснодарскому краю.</w:t>
      </w:r>
    </w:p>
    <w:p w:rsidR="003B5191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жить на зам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стителя министра С.П. Гаркушу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191" w:rsidRPr="00E37AE8" w:rsidRDefault="003B5191" w:rsidP="003B5191">
      <w:pPr>
        <w:pStyle w:val="a3"/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Приказ вступает в силу по истечении 10 дней после дня его офиц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AE8">
        <w:rPr>
          <w:rFonts w:ascii="Times New Roman" w:eastAsia="Times New Roman" w:hAnsi="Times New Roman"/>
          <w:sz w:val="28"/>
          <w:szCs w:val="28"/>
          <w:lang w:eastAsia="ru-RU"/>
        </w:rPr>
        <w:t>ального опубликования.</w:t>
      </w: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Pr="0089230A" w:rsidRDefault="003B5191" w:rsidP="003B5191">
      <w:pPr>
        <w:ind w:right="-1"/>
        <w:jc w:val="both"/>
        <w:rPr>
          <w:szCs w:val="28"/>
        </w:rPr>
      </w:pPr>
    </w:p>
    <w:p w:rsidR="003B5191" w:rsidRDefault="003B5191" w:rsidP="003B5191">
      <w:pPr>
        <w:ind w:right="-1"/>
        <w:jc w:val="both"/>
        <w:rPr>
          <w:szCs w:val="28"/>
        </w:rPr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С.П. Гаркуша</w:t>
      </w:r>
    </w:p>
    <w:p w:rsidR="003B5191" w:rsidRDefault="003B5191" w:rsidP="003B5191">
      <w:pPr>
        <w:ind w:right="-1"/>
        <w:jc w:val="both"/>
        <w:rPr>
          <w:szCs w:val="28"/>
        </w:rPr>
      </w:pPr>
    </w:p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p w:rsidR="003B5191" w:rsidRDefault="003B519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6210" w:rsidRPr="007E2B04" w:rsidTr="00F941EF">
        <w:tc>
          <w:tcPr>
            <w:tcW w:w="4785" w:type="dxa"/>
          </w:tcPr>
          <w:p w:rsidR="007A6210" w:rsidRPr="007A6210" w:rsidRDefault="007A6210" w:rsidP="007E2B04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ПРИЛОЖЕНИЕ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УТВЕРЖДЕНЫ</w:t>
            </w:r>
          </w:p>
          <w:p w:rsidR="00546631" w:rsidRPr="007E2B04" w:rsidRDefault="00532F5B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 xml:space="preserve">приказом министерства труда и </w:t>
            </w:r>
          </w:p>
          <w:p w:rsidR="00546631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соци</w:t>
            </w:r>
            <w:r w:rsidR="00546631" w:rsidRPr="007E2B04">
              <w:rPr>
                <w:rFonts w:eastAsiaTheme="minorHAnsi"/>
                <w:szCs w:val="28"/>
                <w:lang w:eastAsia="en-US"/>
              </w:rPr>
              <w:t xml:space="preserve">ального развития 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Краснодарского края</w:t>
            </w:r>
          </w:p>
          <w:p w:rsidR="007A6210" w:rsidRPr="007E2B04" w:rsidRDefault="007A6210" w:rsidP="007E2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7E2B04">
              <w:rPr>
                <w:rFonts w:eastAsiaTheme="minorHAnsi"/>
                <w:szCs w:val="28"/>
                <w:lang w:eastAsia="en-US"/>
              </w:rPr>
              <w:t>от ______________ № _____</w:t>
            </w:r>
          </w:p>
        </w:tc>
      </w:tr>
    </w:tbl>
    <w:p w:rsidR="007A6210" w:rsidRPr="007E2B04" w:rsidRDefault="007A6210" w:rsidP="007E2B04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7A6210" w:rsidRPr="007E2B04" w:rsidRDefault="007A6210" w:rsidP="007E2B04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>ИЗМЕНЕНИЯ,</w:t>
      </w:r>
    </w:p>
    <w:p w:rsidR="007A6210" w:rsidRPr="007E2B04" w:rsidRDefault="007A6210" w:rsidP="007E2B04">
      <w:pPr>
        <w:jc w:val="center"/>
        <w:rPr>
          <w:rFonts w:eastAsiaTheme="minorHAnsi"/>
          <w:b/>
          <w:szCs w:val="28"/>
          <w:lang w:eastAsia="en-US"/>
        </w:rPr>
      </w:pPr>
      <w:r w:rsidRPr="007E2B04">
        <w:rPr>
          <w:rFonts w:eastAsiaTheme="minorHAnsi"/>
          <w:b/>
          <w:szCs w:val="28"/>
          <w:lang w:eastAsia="en-US"/>
        </w:rPr>
        <w:t xml:space="preserve">вносимые в </w:t>
      </w:r>
      <w:r w:rsidR="0068337B" w:rsidRPr="007E2B04">
        <w:rPr>
          <w:rFonts w:eastAsiaTheme="minorHAnsi"/>
          <w:b/>
          <w:szCs w:val="28"/>
          <w:lang w:eastAsia="en-US"/>
        </w:rPr>
        <w:t>некоторые нормативные правовые акты</w:t>
      </w:r>
    </w:p>
    <w:p w:rsidR="0068337B" w:rsidRPr="007E2B04" w:rsidRDefault="00E30123" w:rsidP="007E2B04">
      <w:pPr>
        <w:jc w:val="center"/>
        <w:rPr>
          <w:b/>
        </w:rPr>
      </w:pPr>
      <w:r w:rsidRPr="007E2B04">
        <w:rPr>
          <w:b/>
        </w:rPr>
        <w:t>департамента труда и занятости населения Краснодарского края</w:t>
      </w:r>
    </w:p>
    <w:p w:rsidR="00E30123" w:rsidRPr="007E2B04" w:rsidRDefault="00E30123" w:rsidP="007E2B04">
      <w:pPr>
        <w:jc w:val="center"/>
      </w:pPr>
    </w:p>
    <w:p w:rsidR="00AD54A0" w:rsidRPr="007E2B04" w:rsidRDefault="005B5CBC" w:rsidP="007E2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7E2B04">
        <w:rPr>
          <w:rFonts w:eastAsia="Calibri"/>
          <w:szCs w:val="28"/>
          <w:lang w:eastAsia="en-US"/>
        </w:rPr>
        <w:t>Внести</w:t>
      </w:r>
      <w:r w:rsidRPr="007E2B04">
        <w:rPr>
          <w:szCs w:val="28"/>
        </w:rPr>
        <w:t xml:space="preserve"> в</w:t>
      </w:r>
      <w:r w:rsidR="00AD54A0" w:rsidRPr="007E2B04">
        <w:rPr>
          <w:szCs w:val="28"/>
        </w:rPr>
        <w:t xml:space="preserve"> </w:t>
      </w:r>
      <w:r w:rsidR="00AD54A0" w:rsidRPr="007E2B04">
        <w:rPr>
          <w:rFonts w:eastAsia="Calibri"/>
          <w:szCs w:val="28"/>
          <w:lang w:eastAsia="en-US"/>
        </w:rPr>
        <w:t>приказ департамента труда и занятости населения Красн</w:t>
      </w:r>
      <w:r w:rsidR="00AD54A0" w:rsidRPr="007E2B04">
        <w:rPr>
          <w:rFonts w:eastAsia="Calibri"/>
          <w:szCs w:val="28"/>
          <w:lang w:eastAsia="en-US"/>
        </w:rPr>
        <w:t>о</w:t>
      </w:r>
      <w:r w:rsidR="00AD54A0" w:rsidRPr="007E2B04">
        <w:rPr>
          <w:rFonts w:eastAsia="Calibri"/>
          <w:szCs w:val="28"/>
          <w:lang w:eastAsia="en-US"/>
        </w:rPr>
        <w:t>дарского края от 30 августа 2013 года № 326 «</w:t>
      </w:r>
      <w:hyperlink r:id="rId12" w:history="1">
        <w:r w:rsidR="00AD54A0" w:rsidRPr="007E2B04">
          <w:rPr>
            <w:rFonts w:eastAsia="Calibri"/>
            <w:szCs w:val="28"/>
            <w:lang w:eastAsia="en-US"/>
          </w:rPr>
          <w:t>Об утверждении Администр</w:t>
        </w:r>
        <w:r w:rsidR="00AD54A0" w:rsidRPr="007E2B04">
          <w:rPr>
            <w:rFonts w:eastAsia="Calibri"/>
            <w:szCs w:val="28"/>
            <w:lang w:eastAsia="en-US"/>
          </w:rPr>
          <w:t>а</w:t>
        </w:r>
        <w:r w:rsidR="00AD54A0" w:rsidRPr="007E2B04">
          <w:rPr>
            <w:rFonts w:eastAsia="Calibri"/>
            <w:szCs w:val="28"/>
            <w:lang w:eastAsia="en-US"/>
          </w:rPr>
          <w:t>тивного регламента предоставления</w:t>
        </w:r>
      </w:hyperlink>
      <w:r w:rsidR="00AD54A0" w:rsidRPr="007E2B04">
        <w:rPr>
          <w:rFonts w:eastAsia="Calibri"/>
          <w:szCs w:val="28"/>
          <w:lang w:eastAsia="en-US"/>
        </w:rPr>
        <w:t xml:space="preserve"> государственной услуги по информиров</w:t>
      </w:r>
      <w:r w:rsidR="00AD54A0" w:rsidRPr="007E2B04">
        <w:rPr>
          <w:rFonts w:eastAsia="Calibri"/>
          <w:szCs w:val="28"/>
          <w:lang w:eastAsia="en-US"/>
        </w:rPr>
        <w:t>а</w:t>
      </w:r>
      <w:r w:rsidR="00AD54A0" w:rsidRPr="007E2B04">
        <w:rPr>
          <w:rFonts w:eastAsia="Calibri"/>
          <w:szCs w:val="28"/>
          <w:lang w:eastAsia="en-US"/>
        </w:rPr>
        <w:t>нию о положении на рынке труда в Краснодарском крае» следующие измен</w:t>
      </w:r>
      <w:r w:rsidR="00AD54A0" w:rsidRPr="007E2B04">
        <w:rPr>
          <w:rFonts w:eastAsia="Calibri"/>
          <w:szCs w:val="28"/>
          <w:lang w:eastAsia="en-US"/>
        </w:rPr>
        <w:t>е</w:t>
      </w:r>
      <w:r w:rsidR="00AD54A0" w:rsidRPr="007E2B04">
        <w:rPr>
          <w:rFonts w:eastAsia="Calibri"/>
          <w:szCs w:val="28"/>
          <w:lang w:eastAsia="en-US"/>
        </w:rPr>
        <w:t>ния:</w:t>
      </w:r>
    </w:p>
    <w:p w:rsidR="005B5CBC" w:rsidRPr="007E2B04" w:rsidRDefault="005B5CBC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7E2B04">
        <w:rPr>
          <w:rFonts w:eastAsia="Calibri"/>
          <w:szCs w:val="28"/>
          <w:lang w:eastAsia="en-US"/>
        </w:rPr>
        <w:t>1)</w:t>
      </w:r>
      <w:r w:rsidRPr="007E2B04">
        <w:rPr>
          <w:rFonts w:eastAsia="Calibri"/>
          <w:szCs w:val="28"/>
          <w:lang w:eastAsia="en-US"/>
        </w:rPr>
        <w:tab/>
        <w:t xml:space="preserve">в преамбуле </w:t>
      </w:r>
      <w:r w:rsidR="00D544DF" w:rsidRPr="007E2B04">
        <w:rPr>
          <w:rFonts w:eastAsia="Calibri"/>
          <w:szCs w:val="28"/>
          <w:lang w:eastAsia="en-US"/>
        </w:rPr>
        <w:t>после слов</w:t>
      </w:r>
      <w:r w:rsidRPr="007E2B04">
        <w:rPr>
          <w:rFonts w:eastAsia="Calibri"/>
          <w:szCs w:val="28"/>
          <w:lang w:eastAsia="en-US"/>
        </w:rPr>
        <w:t xml:space="preserve"> «</w:t>
      </w:r>
      <w:r w:rsidR="00D544DF" w:rsidRPr="007E2B04">
        <w:rPr>
          <w:rFonts w:eastAsia="Calibri"/>
          <w:szCs w:val="28"/>
          <w:lang w:eastAsia="en-US"/>
        </w:rPr>
        <w:t>№ 210» добавить</w:t>
      </w:r>
      <w:r w:rsidRPr="007E2B04">
        <w:rPr>
          <w:rFonts w:eastAsia="Calibri"/>
          <w:szCs w:val="28"/>
          <w:lang w:eastAsia="en-US"/>
        </w:rPr>
        <w:t xml:space="preserve"> слова </w:t>
      </w:r>
      <w:proofErr w:type="gramStart"/>
      <w:r w:rsidRPr="007E2B04">
        <w:rPr>
          <w:rFonts w:eastAsia="Calibri"/>
          <w:szCs w:val="28"/>
          <w:lang w:eastAsia="en-US"/>
        </w:rPr>
        <w:t>«-</w:t>
      </w:r>
      <w:proofErr w:type="gramEnd"/>
      <w:r w:rsidRPr="007E2B04">
        <w:rPr>
          <w:rFonts w:eastAsia="Calibri"/>
          <w:szCs w:val="28"/>
          <w:lang w:eastAsia="en-US"/>
        </w:rPr>
        <w:t>ФЗ</w:t>
      </w:r>
      <w:r w:rsidR="00190570" w:rsidRPr="007E2B04">
        <w:rPr>
          <w:rFonts w:eastAsia="Calibri"/>
          <w:szCs w:val="28"/>
          <w:lang w:eastAsia="en-US"/>
        </w:rPr>
        <w:t>»;</w:t>
      </w:r>
    </w:p>
    <w:p w:rsidR="00E0375D" w:rsidRPr="00CE5E41" w:rsidRDefault="005B5CBC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7E2B04">
        <w:rPr>
          <w:rFonts w:eastAsia="Calibri"/>
          <w:szCs w:val="28"/>
          <w:lang w:eastAsia="en-US"/>
        </w:rPr>
        <w:t>2)</w:t>
      </w:r>
      <w:r w:rsidRPr="007E2B04">
        <w:rPr>
          <w:rFonts w:eastAsia="Calibri"/>
          <w:szCs w:val="28"/>
          <w:lang w:eastAsia="en-US"/>
        </w:rPr>
        <w:tab/>
        <w:t xml:space="preserve">в </w:t>
      </w:r>
      <w:r w:rsidRPr="00CE5E41">
        <w:rPr>
          <w:rFonts w:eastAsia="Calibri"/>
          <w:szCs w:val="28"/>
          <w:lang w:eastAsia="en-US"/>
        </w:rPr>
        <w:t>приложении</w:t>
      </w:r>
      <w:r w:rsidR="00E0375D" w:rsidRPr="00CE5E41">
        <w:rPr>
          <w:rFonts w:eastAsia="Calibri"/>
          <w:szCs w:val="28"/>
          <w:lang w:eastAsia="en-US"/>
        </w:rPr>
        <w:t>:</w:t>
      </w:r>
    </w:p>
    <w:p w:rsidR="00FB2560" w:rsidRPr="00CE5E41" w:rsidRDefault="00D41656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а)</w:t>
      </w:r>
      <w:r w:rsidRPr="00CE5E41">
        <w:rPr>
          <w:rFonts w:eastAsia="Calibri"/>
          <w:szCs w:val="28"/>
          <w:lang w:eastAsia="en-US"/>
        </w:rPr>
        <w:tab/>
      </w:r>
      <w:r w:rsidR="00696F8B" w:rsidRPr="00CE5E41">
        <w:rPr>
          <w:rFonts w:eastAsia="Calibri"/>
          <w:szCs w:val="28"/>
          <w:lang w:eastAsia="en-US"/>
        </w:rPr>
        <w:t xml:space="preserve">в </w:t>
      </w:r>
      <w:r w:rsidRPr="00CE5E41">
        <w:rPr>
          <w:rFonts w:eastAsia="Calibri"/>
          <w:szCs w:val="28"/>
          <w:lang w:eastAsia="en-US"/>
        </w:rPr>
        <w:t>пункт</w:t>
      </w:r>
      <w:r w:rsidR="00696F8B" w:rsidRPr="00CE5E41">
        <w:rPr>
          <w:rFonts w:eastAsia="Calibri"/>
          <w:szCs w:val="28"/>
          <w:lang w:eastAsia="en-US"/>
        </w:rPr>
        <w:t>е</w:t>
      </w:r>
      <w:r w:rsidR="00E54B32" w:rsidRPr="00CE5E41">
        <w:rPr>
          <w:rFonts w:eastAsia="Calibri"/>
          <w:szCs w:val="28"/>
          <w:lang w:eastAsia="en-US"/>
        </w:rPr>
        <w:t xml:space="preserve"> 19</w:t>
      </w:r>
      <w:r w:rsidR="00FB2560" w:rsidRPr="00CE5E41">
        <w:rPr>
          <w:rFonts w:eastAsia="Calibri"/>
          <w:szCs w:val="28"/>
          <w:lang w:eastAsia="en-US"/>
        </w:rPr>
        <w:t>:</w:t>
      </w:r>
    </w:p>
    <w:p w:rsidR="00FB2560" w:rsidRPr="00CE5E41" w:rsidRDefault="00FB2560" w:rsidP="00D41656">
      <w:pPr>
        <w:ind w:firstLine="709"/>
        <w:jc w:val="both"/>
      </w:pPr>
      <w:proofErr w:type="gramStart"/>
      <w:r w:rsidRPr="00CE5E41">
        <w:rPr>
          <w:szCs w:val="28"/>
        </w:rPr>
        <w:t xml:space="preserve">после абзаца </w:t>
      </w:r>
      <w:r w:rsidR="00D41656" w:rsidRPr="00CE5E41">
        <w:rPr>
          <w:szCs w:val="28"/>
        </w:rPr>
        <w:t>«</w:t>
      </w:r>
      <w:r w:rsidR="00D41656" w:rsidRPr="00CE5E41">
        <w:t>приказ Министерства здравоохранения и социального ра</w:t>
      </w:r>
      <w:r w:rsidR="00D41656" w:rsidRPr="00CE5E41">
        <w:t>з</w:t>
      </w:r>
      <w:r w:rsidR="00D41656"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="00D41656" w:rsidRPr="00CE5E41">
        <w:t>о</w:t>
      </w:r>
      <w:r w:rsidR="00D41656"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FB2560" w:rsidRPr="00CE5E41" w:rsidRDefault="00FB2560" w:rsidP="00FB2560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тринадцатый изложить в следующей редакции:</w:t>
      </w:r>
    </w:p>
    <w:p w:rsidR="00865633" w:rsidRPr="00CE5E41" w:rsidRDefault="000354D8" w:rsidP="00FB2560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</w:t>
      </w:r>
      <w:r w:rsidR="00FA0109" w:rsidRPr="00CE5E41">
        <w:rPr>
          <w:szCs w:val="28"/>
        </w:rPr>
        <w:t>ащиты Российской Фе</w:t>
      </w:r>
      <w:r w:rsidR="008D244B" w:rsidRPr="00CE5E41">
        <w:rPr>
          <w:szCs w:val="28"/>
        </w:rPr>
        <w:t>дер</w:t>
      </w:r>
      <w:r w:rsidR="008D244B" w:rsidRPr="00CE5E41">
        <w:rPr>
          <w:szCs w:val="28"/>
        </w:rPr>
        <w:t>а</w:t>
      </w:r>
      <w:r w:rsidR="008D244B" w:rsidRPr="00CE5E41">
        <w:rPr>
          <w:szCs w:val="28"/>
        </w:rPr>
        <w:t xml:space="preserve">ции от 4 </w:t>
      </w:r>
      <w:r w:rsidRPr="00CE5E41">
        <w:rPr>
          <w:szCs w:val="28"/>
        </w:rPr>
        <w:t>ок</w:t>
      </w:r>
      <w:r w:rsidR="008D244B" w:rsidRPr="00CE5E41">
        <w:rPr>
          <w:szCs w:val="28"/>
        </w:rPr>
        <w:t xml:space="preserve">тября </w:t>
      </w:r>
      <w:r w:rsidR="005B5CBC" w:rsidRPr="00CE5E41">
        <w:rPr>
          <w:szCs w:val="28"/>
        </w:rPr>
        <w:t>2016 года</w:t>
      </w:r>
      <w:r w:rsidRPr="00CE5E41">
        <w:rPr>
          <w:szCs w:val="28"/>
        </w:rPr>
        <w:t xml:space="preserve">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 xml:space="preserve">стрирован Министерством юстиции Российской Федерации </w:t>
      </w:r>
      <w:r w:rsidR="00275074" w:rsidRPr="00CE5E41">
        <w:rPr>
          <w:szCs w:val="28"/>
        </w:rPr>
        <w:t xml:space="preserve">21 октября </w:t>
      </w:r>
      <w:r w:rsidR="00183131" w:rsidRPr="00CE5E41">
        <w:rPr>
          <w:szCs w:val="28"/>
        </w:rPr>
        <w:t>2016 года № 44114)</w:t>
      </w:r>
      <w:r w:rsidR="00FA0109" w:rsidRPr="00CE5E41">
        <w:rPr>
          <w:szCs w:val="28"/>
        </w:rPr>
        <w:t>, («Официальный интернет-портал правовой ин</w:t>
      </w:r>
      <w:r w:rsidR="00190570" w:rsidRPr="00CE5E41">
        <w:rPr>
          <w:szCs w:val="28"/>
        </w:rPr>
        <w:t xml:space="preserve">формации» (www.pravo.gov.ru) 24 </w:t>
      </w:r>
      <w:r w:rsidR="00FA0109" w:rsidRPr="00CE5E41">
        <w:rPr>
          <w:szCs w:val="28"/>
        </w:rPr>
        <w:t>октября 2016 года)</w:t>
      </w:r>
      <w:r w:rsidRPr="00CE5E41">
        <w:rPr>
          <w:szCs w:val="28"/>
        </w:rPr>
        <w:t>»</w:t>
      </w:r>
      <w:r w:rsidR="00FB2560" w:rsidRPr="00CE5E41">
        <w:rPr>
          <w:szCs w:val="28"/>
        </w:rPr>
        <w:t>;</w:t>
      </w:r>
    </w:p>
    <w:p w:rsidR="00D41656" w:rsidRPr="00CE5E41" w:rsidRDefault="00D41656" w:rsidP="00D41656">
      <w:pPr>
        <w:ind w:firstLine="709"/>
        <w:rPr>
          <w:szCs w:val="28"/>
        </w:rPr>
      </w:pPr>
      <w:r w:rsidRPr="00CE5E41">
        <w:rPr>
          <w:szCs w:val="28"/>
        </w:rPr>
        <w:t>дополнить абзацем следующего содержания:</w:t>
      </w:r>
      <w:r w:rsidR="00FB2560" w:rsidRPr="00CE5E41">
        <w:rPr>
          <w:szCs w:val="28"/>
        </w:rPr>
        <w:t xml:space="preserve"> </w:t>
      </w:r>
    </w:p>
    <w:p w:rsidR="00FB2560" w:rsidRPr="00CE5E41" w:rsidRDefault="00FB2560" w:rsidP="00D41656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</w:t>
      </w:r>
      <w:r w:rsidR="00D41656" w:rsidRPr="00CE5E41">
        <w:rPr>
          <w:szCs w:val="28"/>
        </w:rPr>
        <w:t>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="00D41656" w:rsidRPr="00CE5E41">
        <w:rPr>
          <w:szCs w:val="28"/>
        </w:rPr>
        <w:t>и</w:t>
      </w:r>
      <w:r w:rsidR="00D41656" w:rsidRPr="00CE5E41">
        <w:rPr>
          <w:szCs w:val="28"/>
        </w:rPr>
        <w:t>альных мероприятий для предоставления инвалидам гарантий трудовой занят</w:t>
      </w:r>
      <w:r w:rsidR="00D41656" w:rsidRPr="00CE5E41">
        <w:rPr>
          <w:szCs w:val="28"/>
        </w:rPr>
        <w:t>о</w:t>
      </w:r>
      <w:r w:rsidR="00D41656" w:rsidRPr="00CE5E41">
        <w:rPr>
          <w:szCs w:val="28"/>
        </w:rPr>
        <w:t>сти</w:t>
      </w:r>
      <w:r w:rsidR="00D41656" w:rsidRPr="00CE5E41">
        <w:t>»;</w:t>
      </w:r>
    </w:p>
    <w:p w:rsidR="00865633" w:rsidRPr="00CE5E41" w:rsidRDefault="00E54B32" w:rsidP="00A348F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275074" w:rsidRPr="00CE5E41">
        <w:rPr>
          <w:rFonts w:ascii="Times New Roman" w:hAnsi="Times New Roman"/>
          <w:sz w:val="28"/>
          <w:szCs w:val="28"/>
        </w:rPr>
        <w:t>в пункте</w:t>
      </w:r>
      <w:r w:rsidR="00D243B4" w:rsidRPr="00CE5E41">
        <w:rPr>
          <w:rFonts w:ascii="Times New Roman" w:hAnsi="Times New Roman"/>
          <w:sz w:val="28"/>
          <w:szCs w:val="28"/>
        </w:rPr>
        <w:t xml:space="preserve"> 101</w:t>
      </w:r>
      <w:r w:rsidR="007E2B04" w:rsidRPr="00CE5E41">
        <w:rPr>
          <w:rFonts w:ascii="Times New Roman" w:hAnsi="Times New Roman"/>
          <w:sz w:val="28"/>
          <w:szCs w:val="28"/>
        </w:rPr>
        <w:t xml:space="preserve"> </w:t>
      </w:r>
      <w:r w:rsidR="00755F8D" w:rsidRPr="00CE5E41">
        <w:rPr>
          <w:rFonts w:ascii="Times New Roman" w:hAnsi="Times New Roman"/>
          <w:sz w:val="28"/>
          <w:szCs w:val="28"/>
        </w:rPr>
        <w:t>в абзаце четвертом</w:t>
      </w:r>
      <w:r w:rsidR="00275074" w:rsidRPr="00CE5E41">
        <w:rPr>
          <w:rFonts w:ascii="Times New Roman" w:hAnsi="Times New Roman"/>
          <w:sz w:val="28"/>
          <w:szCs w:val="28"/>
        </w:rPr>
        <w:t xml:space="preserve"> после слов «</w:t>
      </w:r>
      <w:r w:rsidR="00A348F8" w:rsidRPr="00CE5E41">
        <w:rPr>
          <w:rFonts w:ascii="Times New Roman" w:hAnsi="Times New Roman"/>
          <w:sz w:val="28"/>
          <w:szCs w:val="28"/>
        </w:rPr>
        <w:t>в отдельные постановл</w:t>
      </w:r>
      <w:r w:rsidR="00A348F8" w:rsidRPr="00CE5E41">
        <w:rPr>
          <w:rFonts w:ascii="Times New Roman" w:hAnsi="Times New Roman"/>
          <w:sz w:val="28"/>
          <w:szCs w:val="28"/>
        </w:rPr>
        <w:t>е</w:t>
      </w:r>
      <w:r w:rsidR="00A348F8" w:rsidRPr="00CE5E41">
        <w:rPr>
          <w:rFonts w:ascii="Times New Roman" w:hAnsi="Times New Roman"/>
          <w:sz w:val="28"/>
          <w:szCs w:val="28"/>
        </w:rPr>
        <w:t>ния</w:t>
      </w:r>
      <w:r w:rsidR="00275074" w:rsidRPr="00CE5E41">
        <w:rPr>
          <w:rFonts w:ascii="Times New Roman" w:hAnsi="Times New Roman"/>
          <w:sz w:val="28"/>
          <w:szCs w:val="28"/>
        </w:rPr>
        <w:t>» дополнить словами</w:t>
      </w:r>
      <w:r w:rsidR="00D243B4" w:rsidRPr="00CE5E41">
        <w:rPr>
          <w:rFonts w:ascii="Times New Roman" w:hAnsi="Times New Roman"/>
          <w:sz w:val="28"/>
          <w:szCs w:val="28"/>
        </w:rPr>
        <w:t xml:space="preserve"> </w:t>
      </w:r>
      <w:r w:rsidR="00275074" w:rsidRPr="00CE5E41">
        <w:rPr>
          <w:rFonts w:ascii="Times New Roman" w:hAnsi="Times New Roman"/>
          <w:sz w:val="28"/>
          <w:szCs w:val="28"/>
        </w:rPr>
        <w:t>«</w:t>
      </w:r>
      <w:r w:rsidR="00D243B4" w:rsidRPr="00CE5E41"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</w:t>
      </w:r>
      <w:r w:rsidR="00865633" w:rsidRPr="00CE5E41">
        <w:rPr>
          <w:rFonts w:ascii="Times New Roman" w:hAnsi="Times New Roman"/>
          <w:sz w:val="28"/>
          <w:szCs w:val="28"/>
        </w:rPr>
        <w:t>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 xml:space="preserve">Внести в приказ </w:t>
      </w:r>
      <w:r w:rsidRPr="00CE5E41">
        <w:rPr>
          <w:rFonts w:ascii="Times New Roman" w:hAnsi="Times New Roman"/>
          <w:sz w:val="28"/>
          <w:szCs w:val="28"/>
          <w:lang w:eastAsia="ru-RU"/>
        </w:rPr>
        <w:t>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Pr="00CE5E41">
        <w:rPr>
          <w:rFonts w:ascii="Times New Roman" w:hAnsi="Times New Roman"/>
          <w:sz w:val="28"/>
          <w:szCs w:val="28"/>
          <w:lang w:eastAsia="ru-RU"/>
        </w:rPr>
        <w:t>дарского края от 30 августа 2013 года № 327 «Об утверждении Администр</w:t>
      </w:r>
      <w:r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Pr="00CE5E41">
        <w:rPr>
          <w:rFonts w:ascii="Times New Roman" w:hAnsi="Times New Roman"/>
          <w:sz w:val="28"/>
          <w:szCs w:val="28"/>
          <w:lang w:eastAsia="ru-RU"/>
        </w:rPr>
        <w:lastRenderedPageBreak/>
        <w:t>тивного регламента предоставления государственной услуги по психологич</w:t>
      </w:r>
      <w:r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Pr="00CE5E41">
        <w:rPr>
          <w:rFonts w:ascii="Times New Roman" w:hAnsi="Times New Roman"/>
          <w:sz w:val="28"/>
          <w:szCs w:val="28"/>
          <w:lang w:eastAsia="ru-RU"/>
        </w:rPr>
        <w:t>ской поддержке безработных граждан» следующие изменения:</w:t>
      </w:r>
    </w:p>
    <w:p w:rsidR="00D544DF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1)</w:t>
      </w:r>
      <w:r w:rsidRPr="00CE5E41">
        <w:rPr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33302" w:rsidRPr="00CE5E41" w:rsidRDefault="00636595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2)</w:t>
      </w:r>
      <w:r w:rsidRPr="00CE5E41">
        <w:rPr>
          <w:rFonts w:eastAsia="Calibri"/>
          <w:szCs w:val="28"/>
          <w:lang w:eastAsia="en-US"/>
        </w:rPr>
        <w:tab/>
        <w:t>в приложении:</w:t>
      </w:r>
    </w:p>
    <w:p w:rsidR="004161AA" w:rsidRPr="00CE5E41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696F8B" w:rsidRPr="00CE5E41">
        <w:rPr>
          <w:szCs w:val="28"/>
        </w:rPr>
        <w:t xml:space="preserve">в </w:t>
      </w:r>
      <w:r w:rsidR="00D41656" w:rsidRPr="00CE5E41">
        <w:rPr>
          <w:rFonts w:eastAsia="Calibri"/>
          <w:szCs w:val="28"/>
          <w:lang w:eastAsia="en-US"/>
        </w:rPr>
        <w:t>пункт</w:t>
      </w:r>
      <w:r w:rsidR="00696F8B" w:rsidRPr="00CE5E41">
        <w:rPr>
          <w:rFonts w:eastAsia="Calibri"/>
          <w:szCs w:val="28"/>
          <w:lang w:eastAsia="en-US"/>
        </w:rPr>
        <w:t>е</w:t>
      </w:r>
      <w:r w:rsidR="004161AA" w:rsidRPr="00CE5E41">
        <w:rPr>
          <w:rFonts w:eastAsia="Calibri"/>
          <w:szCs w:val="28"/>
          <w:lang w:eastAsia="en-US"/>
        </w:rPr>
        <w:t xml:space="preserve"> 16:</w:t>
      </w:r>
    </w:p>
    <w:p w:rsidR="00D41656" w:rsidRPr="00CE5E41" w:rsidRDefault="00D41656" w:rsidP="00D41656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D41656" w:rsidRPr="00CE5E41" w:rsidRDefault="00D41656" w:rsidP="00D41656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тринадцатый изложить в следующей редакции:</w:t>
      </w:r>
    </w:p>
    <w:p w:rsidR="00D41656" w:rsidRPr="00CE5E41" w:rsidRDefault="00D41656" w:rsidP="00D41656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696F8B" w:rsidRPr="00CE5E41" w:rsidRDefault="00696F8B" w:rsidP="00696F8B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 абзаце шестнадцатом слова «28 февраля» заменить словами «28 июня»;</w:t>
      </w:r>
    </w:p>
    <w:p w:rsidR="00D41656" w:rsidRPr="00CE5E41" w:rsidRDefault="00D41656" w:rsidP="00D41656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D41656" w:rsidRPr="00CE5E41" w:rsidRDefault="00D41656" w:rsidP="00D41656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433302" w:rsidRPr="00CE5E41" w:rsidRDefault="00433302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56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433302" w:rsidRPr="00CE5E41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</w:t>
      </w:r>
      <w:r w:rsidR="00FF5D4B" w:rsidRPr="00CE5E41">
        <w:rPr>
          <w:rFonts w:eastAsia="Calibri"/>
          <w:szCs w:val="28"/>
          <w:lang w:eastAsia="en-US"/>
        </w:rPr>
        <w:t>отношение</w:t>
      </w:r>
      <w:r w:rsidRPr="00CE5E41">
        <w:rPr>
          <w:rFonts w:eastAsia="Calibri"/>
          <w:szCs w:val="28"/>
          <w:lang w:eastAsia="en-US"/>
        </w:rPr>
        <w:t xml:space="preserve">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граждан».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августа 2013 года № 328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 xml:space="preserve">тивного регламента предоставления государственной услуги по социальной адаптации безработных граждан на рынке труда» 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544DF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33302" w:rsidRPr="00CE5E41" w:rsidRDefault="00097301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</w:t>
      </w:r>
      <w:r w:rsidR="00433302" w:rsidRPr="00CE5E41">
        <w:rPr>
          <w:szCs w:val="28"/>
        </w:rPr>
        <w:t>:</w:t>
      </w:r>
    </w:p>
    <w:p w:rsidR="00696F8B" w:rsidRPr="00CE5E41" w:rsidRDefault="00433302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696F8B" w:rsidRPr="00CE5E41">
        <w:rPr>
          <w:rFonts w:ascii="Times New Roman" w:hAnsi="Times New Roman"/>
          <w:sz w:val="28"/>
          <w:szCs w:val="28"/>
        </w:rPr>
        <w:t>в пункте</w:t>
      </w:r>
      <w:r w:rsidR="002517B2" w:rsidRPr="00CE5E41">
        <w:rPr>
          <w:rFonts w:ascii="Times New Roman" w:hAnsi="Times New Roman"/>
          <w:sz w:val="28"/>
          <w:szCs w:val="28"/>
        </w:rPr>
        <w:t xml:space="preserve"> 16</w:t>
      </w:r>
      <w:r w:rsidR="00696F8B" w:rsidRPr="00CE5E41">
        <w:rPr>
          <w:rFonts w:ascii="Times New Roman" w:hAnsi="Times New Roman"/>
          <w:sz w:val="28"/>
          <w:szCs w:val="28"/>
        </w:rPr>
        <w:t>:</w:t>
      </w:r>
    </w:p>
    <w:p w:rsidR="00696F8B" w:rsidRPr="00CE5E41" w:rsidRDefault="00696F8B" w:rsidP="00696F8B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696F8B" w:rsidRPr="00CE5E41" w:rsidRDefault="00696F8B" w:rsidP="00696F8B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двенадцатый изложить в следующей редакции:</w:t>
      </w:r>
    </w:p>
    <w:p w:rsidR="00696F8B" w:rsidRPr="00CE5E41" w:rsidRDefault="00696F8B" w:rsidP="00696F8B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lastRenderedPageBreak/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696F8B" w:rsidRPr="00CE5E41" w:rsidRDefault="00696F8B" w:rsidP="00696F8B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696F8B" w:rsidRPr="00CE5E41" w:rsidRDefault="00696F8B" w:rsidP="00696F8B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433302" w:rsidRPr="00CE5E41" w:rsidRDefault="00433302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53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433302" w:rsidRPr="00CE5E41" w:rsidRDefault="004333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</w:t>
      </w:r>
      <w:r w:rsidR="00FF5D4B" w:rsidRPr="00CE5E41">
        <w:rPr>
          <w:rFonts w:eastAsia="Calibri"/>
          <w:szCs w:val="28"/>
          <w:lang w:eastAsia="en-US"/>
        </w:rPr>
        <w:t>отношение</w:t>
      </w:r>
      <w:r w:rsidRPr="00CE5E41">
        <w:rPr>
          <w:rFonts w:eastAsia="Calibri"/>
          <w:szCs w:val="28"/>
          <w:lang w:eastAsia="en-US"/>
        </w:rPr>
        <w:t xml:space="preserve">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граждан».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августа 2013 года № 334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содействия гра</w:t>
      </w:r>
      <w:r w:rsidRPr="00CE5E41">
        <w:rPr>
          <w:rFonts w:ascii="Times New Roman" w:hAnsi="Times New Roman"/>
          <w:sz w:val="28"/>
          <w:szCs w:val="28"/>
        </w:rPr>
        <w:t>ж</w:t>
      </w:r>
      <w:r w:rsidRPr="00CE5E41">
        <w:rPr>
          <w:rFonts w:ascii="Times New Roman" w:hAnsi="Times New Roman"/>
          <w:sz w:val="28"/>
          <w:szCs w:val="28"/>
        </w:rPr>
        <w:t>данам в поиске подходящей работы, а работодателям в подборе необходимых работников»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D544DF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161AA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приложении:</w:t>
      </w:r>
    </w:p>
    <w:p w:rsidR="004161AA" w:rsidRPr="00CE5E41" w:rsidRDefault="00097301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4161AA" w:rsidRPr="00CE5E41">
        <w:rPr>
          <w:rFonts w:ascii="Times New Roman" w:hAnsi="Times New Roman"/>
          <w:sz w:val="28"/>
          <w:szCs w:val="28"/>
        </w:rPr>
        <w:t xml:space="preserve">в пункте 14 подпункт 5 «предложения </w:t>
      </w:r>
      <w:bookmarkStart w:id="1" w:name="sub_1144"/>
      <w:r w:rsidR="004161AA" w:rsidRPr="00CE5E41">
        <w:rPr>
          <w:rFonts w:ascii="Times New Roman" w:hAnsi="Times New Roman"/>
          <w:sz w:val="28"/>
          <w:szCs w:val="28"/>
        </w:rPr>
        <w:t>о предоставлении иной гос</w:t>
      </w:r>
      <w:r w:rsidR="004161AA" w:rsidRPr="00CE5E41">
        <w:rPr>
          <w:rFonts w:ascii="Times New Roman" w:hAnsi="Times New Roman"/>
          <w:sz w:val="28"/>
          <w:szCs w:val="28"/>
        </w:rPr>
        <w:t>у</w:t>
      </w:r>
      <w:r w:rsidR="004161AA" w:rsidRPr="00CE5E41">
        <w:rPr>
          <w:rFonts w:ascii="Times New Roman" w:hAnsi="Times New Roman"/>
          <w:sz w:val="28"/>
          <w:szCs w:val="28"/>
        </w:rPr>
        <w:t>дарственной услуги в области содействия занятости населения» считать по</w:t>
      </w:r>
      <w:r w:rsidR="004161AA" w:rsidRPr="00CE5E41">
        <w:rPr>
          <w:rFonts w:ascii="Times New Roman" w:hAnsi="Times New Roman"/>
          <w:sz w:val="28"/>
          <w:szCs w:val="28"/>
        </w:rPr>
        <w:t>д</w:t>
      </w:r>
      <w:r w:rsidR="004161AA" w:rsidRPr="00CE5E41">
        <w:rPr>
          <w:rFonts w:ascii="Times New Roman" w:hAnsi="Times New Roman"/>
          <w:sz w:val="28"/>
          <w:szCs w:val="28"/>
        </w:rPr>
        <w:t>пунктом 4;</w:t>
      </w:r>
    </w:p>
    <w:p w:rsidR="00696F8B" w:rsidRPr="00CE5E41" w:rsidRDefault="00097301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25"/>
      <w:bookmarkEnd w:id="1"/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696F8B" w:rsidRPr="00CE5E41">
        <w:rPr>
          <w:rFonts w:ascii="Times New Roman" w:hAnsi="Times New Roman"/>
          <w:sz w:val="28"/>
          <w:szCs w:val="28"/>
        </w:rPr>
        <w:t>в пункте</w:t>
      </w:r>
      <w:r w:rsidR="004161AA" w:rsidRPr="00CE5E41">
        <w:rPr>
          <w:rFonts w:ascii="Times New Roman" w:hAnsi="Times New Roman"/>
          <w:sz w:val="28"/>
          <w:szCs w:val="28"/>
        </w:rPr>
        <w:t xml:space="preserve"> 19</w:t>
      </w:r>
      <w:bookmarkEnd w:id="2"/>
      <w:r w:rsidR="00696F8B" w:rsidRPr="00CE5E41">
        <w:rPr>
          <w:rFonts w:ascii="Times New Roman" w:hAnsi="Times New Roman"/>
          <w:sz w:val="28"/>
          <w:szCs w:val="28"/>
        </w:rPr>
        <w:t>:</w:t>
      </w:r>
      <w:r w:rsidR="00613455" w:rsidRPr="00CE5E41">
        <w:rPr>
          <w:rFonts w:ascii="Times New Roman" w:hAnsi="Times New Roman"/>
          <w:sz w:val="28"/>
          <w:szCs w:val="28"/>
        </w:rPr>
        <w:t xml:space="preserve"> </w:t>
      </w:r>
    </w:p>
    <w:p w:rsidR="00696F8B" w:rsidRPr="00CE5E41" w:rsidRDefault="00696F8B" w:rsidP="00696F8B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696F8B" w:rsidRPr="00CE5E41" w:rsidRDefault="00696F8B" w:rsidP="00696F8B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девятнадцатый изложить в следующей редакции:</w:t>
      </w:r>
    </w:p>
    <w:p w:rsidR="00696F8B" w:rsidRPr="00CE5E41" w:rsidRDefault="00696F8B" w:rsidP="00696F8B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696F8B" w:rsidRPr="00CE5E41" w:rsidRDefault="00696F8B" w:rsidP="00696F8B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696F8B" w:rsidRPr="00CE5E41" w:rsidRDefault="00696F8B" w:rsidP="00696F8B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FF5D4B" w:rsidRPr="00CE5E41" w:rsidRDefault="00FF5D4B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lastRenderedPageBreak/>
        <w:t>в)</w:t>
      </w:r>
      <w:r w:rsidRPr="00CE5E41">
        <w:rPr>
          <w:szCs w:val="28"/>
        </w:rPr>
        <w:tab/>
        <w:t>в пункте 59:</w:t>
      </w:r>
    </w:p>
    <w:p w:rsidR="00FF5D4B" w:rsidRPr="00CE5E41" w:rsidRDefault="00FF5D4B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второй изложить в следующей редакции:</w:t>
      </w:r>
    </w:p>
    <w:p w:rsidR="00FF5D4B" w:rsidRPr="00CE5E41" w:rsidRDefault="00FF5D4B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«отношение численности граждан, получивших государственную услугу в течение года, к численности экономически активного населения»</w:t>
      </w:r>
      <w:r w:rsidR="006D242A" w:rsidRPr="00CE5E41">
        <w:rPr>
          <w:szCs w:val="28"/>
        </w:rPr>
        <w:t>;</w:t>
      </w:r>
    </w:p>
    <w:p w:rsidR="006D242A" w:rsidRPr="00CE5E41" w:rsidRDefault="006D242A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третий признать утратившим силу.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2 сентября 2013 года № 339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образование и </w:t>
      </w:r>
      <w:proofErr w:type="gramStart"/>
      <w:r w:rsidRPr="00CE5E41">
        <w:rPr>
          <w:rFonts w:ascii="Times New Roman" w:hAnsi="Times New Roman"/>
          <w:sz w:val="28"/>
          <w:szCs w:val="28"/>
        </w:rPr>
        <w:t>ищущих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работу впервые»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D544DF" w:rsidRPr="00CE5E41" w:rsidRDefault="00FE0556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161AA" w:rsidRPr="00CE5E41" w:rsidRDefault="00FE0556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2</w:t>
      </w:r>
      <w:r w:rsidR="004161AA" w:rsidRPr="00CE5E41">
        <w:rPr>
          <w:szCs w:val="28"/>
        </w:rPr>
        <w:t>)</w:t>
      </w:r>
      <w:r w:rsidR="004161AA" w:rsidRPr="00CE5E41">
        <w:rPr>
          <w:szCs w:val="28"/>
        </w:rPr>
        <w:tab/>
        <w:t>в приложении:</w:t>
      </w:r>
    </w:p>
    <w:p w:rsidR="006D242A" w:rsidRPr="00CE5E41" w:rsidRDefault="00097301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910239" w:rsidRPr="00CE5E41">
        <w:rPr>
          <w:rFonts w:ascii="Times New Roman" w:hAnsi="Times New Roman"/>
          <w:sz w:val="28"/>
          <w:szCs w:val="28"/>
        </w:rPr>
        <w:t>в пункте 19:</w:t>
      </w:r>
    </w:p>
    <w:p w:rsidR="00696F8B" w:rsidRPr="00CE5E41" w:rsidRDefault="00696F8B" w:rsidP="00696F8B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в абзаце четырнадцатом слова «О порядке разработки и утверждения» з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менить словами «О разработке и утверждении»</w:t>
      </w:r>
      <w:r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CE5E41" w:rsidRPr="00CE5E41" w:rsidRDefault="00CE5E41" w:rsidP="00CE5E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абзац восемнадцатый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«приказ Министерства труда и социальной защиты Российской Ф</w:t>
      </w:r>
      <w:r w:rsidRPr="00CE5E41">
        <w:rPr>
          <w:szCs w:val="28"/>
        </w:rPr>
        <w:t>е</w:t>
      </w:r>
      <w:r w:rsidRPr="00CE5E41">
        <w:rPr>
          <w:szCs w:val="28"/>
        </w:rPr>
        <w:t xml:space="preserve">дерации от 26 февраля 2015 года № 125н «Об утверждении </w:t>
      </w:r>
      <w:proofErr w:type="gramStart"/>
      <w:r w:rsidRPr="00CE5E41">
        <w:rPr>
          <w:szCs w:val="28"/>
        </w:rPr>
        <w:t>форм бланков ли</w:t>
      </w:r>
      <w:r w:rsidRPr="00CE5E41">
        <w:rPr>
          <w:szCs w:val="28"/>
        </w:rPr>
        <w:t>ч</w:t>
      </w:r>
      <w:r w:rsidRPr="00CE5E41">
        <w:rPr>
          <w:szCs w:val="28"/>
        </w:rPr>
        <w:t>ного дела получателя государственных услуг</w:t>
      </w:r>
      <w:proofErr w:type="gramEnd"/>
      <w:r w:rsidRPr="00CE5E41">
        <w:rPr>
          <w:szCs w:val="28"/>
        </w:rPr>
        <w:t xml:space="preserve"> в области содействия занятости населения» дополнить словами «(зарегистрирован Министерством юстиции Российской Федерации 1 апреля 2015 года № 36687)»; </w:t>
      </w:r>
    </w:p>
    <w:p w:rsidR="00696F8B" w:rsidRPr="00CE5E41" w:rsidRDefault="00696F8B" w:rsidP="00696F8B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696F8B" w:rsidRPr="00CE5E41" w:rsidRDefault="00696F8B" w:rsidP="00696F8B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553655" w:rsidRPr="00CE5E41" w:rsidRDefault="00553655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б)</w:t>
      </w:r>
      <w:r w:rsidRPr="00CE5E41">
        <w:rPr>
          <w:szCs w:val="28"/>
        </w:rPr>
        <w:tab/>
        <w:t>в пункте 55:</w:t>
      </w:r>
    </w:p>
    <w:p w:rsidR="00C323EF" w:rsidRPr="00CE5E41" w:rsidRDefault="00553655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второ</w:t>
      </w:r>
      <w:r w:rsidR="00B126DD" w:rsidRPr="00CE5E41">
        <w:rPr>
          <w:szCs w:val="28"/>
        </w:rPr>
        <w:t>й изложить в следующей редакции</w:t>
      </w:r>
      <w:r w:rsidR="00C323EF" w:rsidRPr="00CE5E41">
        <w:rPr>
          <w:szCs w:val="28"/>
        </w:rPr>
        <w:t>:</w:t>
      </w:r>
    </w:p>
    <w:p w:rsidR="00553655" w:rsidRPr="00CE5E41" w:rsidRDefault="00B126DD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lastRenderedPageBreak/>
        <w:t xml:space="preserve">«отношение </w:t>
      </w:r>
      <w:r w:rsidR="00C323EF" w:rsidRPr="00CE5E41">
        <w:rPr>
          <w:szCs w:val="28"/>
        </w:rPr>
        <w:t>численности несовершеннолетних граждан в возрасте от 14 до 18 лет, трудоустроенных на временные работы, к численности несоверше</w:t>
      </w:r>
      <w:r w:rsidR="00C323EF" w:rsidRPr="00CE5E41">
        <w:rPr>
          <w:szCs w:val="28"/>
        </w:rPr>
        <w:t>н</w:t>
      </w:r>
      <w:r w:rsidR="00C323EF" w:rsidRPr="00CE5E41">
        <w:rPr>
          <w:szCs w:val="28"/>
        </w:rPr>
        <w:t>нолетних в Краснодарском крае»;</w:t>
      </w:r>
    </w:p>
    <w:p w:rsidR="00C323EF" w:rsidRPr="00CE5E41" w:rsidRDefault="00C323EF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третий изложить в следующей редакции:</w:t>
      </w:r>
    </w:p>
    <w:p w:rsidR="00C323EF" w:rsidRPr="00CE5E41" w:rsidRDefault="00C323EF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«отношение численности граждан, испытывающих трудности в поиске работы, признанных в установленном порядке безработными, трудоустроенных на временные работы, к численности зарегистрированных в отчетном периоде безработных граждан»;</w:t>
      </w:r>
    </w:p>
    <w:p w:rsidR="004161AA" w:rsidRPr="00CE5E41" w:rsidRDefault="0073390B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3</w:t>
      </w:r>
      <w:r w:rsidR="004161AA" w:rsidRPr="00CE5E41">
        <w:rPr>
          <w:szCs w:val="28"/>
        </w:rPr>
        <w:t>)</w:t>
      </w:r>
      <w:r w:rsidR="004161AA" w:rsidRPr="00CE5E41">
        <w:rPr>
          <w:szCs w:val="28"/>
        </w:rPr>
        <w:tab/>
        <w:t>в приложении № 8 слова «п. 25» заменить словами «п. 27».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сентября 2013 года № 477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t>тивного регламента предоставления государственной услуги по содействию безработным гражданам в переезде и безработным гражданам и членам их с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мей в переселении в другую местность для трудоустройства по направлению органов службы занятости»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D544DF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636595" w:rsidRPr="00CE5E41" w:rsidRDefault="004161AA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</w:t>
      </w:r>
      <w:r w:rsidR="00636595" w:rsidRPr="00CE5E41">
        <w:rPr>
          <w:szCs w:val="28"/>
        </w:rPr>
        <w:t>:</w:t>
      </w:r>
    </w:p>
    <w:p w:rsidR="004161AA" w:rsidRPr="00CE5E41" w:rsidRDefault="00636595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613455" w:rsidRPr="00CE5E41">
        <w:rPr>
          <w:szCs w:val="28"/>
        </w:rPr>
        <w:t>в пункте 14</w:t>
      </w:r>
      <w:r w:rsidR="004161AA" w:rsidRPr="00CE5E41">
        <w:rPr>
          <w:rFonts w:eastAsia="Calibri"/>
          <w:szCs w:val="28"/>
        </w:rPr>
        <w:t>:</w:t>
      </w:r>
    </w:p>
    <w:p w:rsidR="004161AA" w:rsidRPr="00CE5E41" w:rsidRDefault="00613455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 xml:space="preserve">в </w:t>
      </w:r>
      <w:r w:rsidR="00553655" w:rsidRPr="00CE5E41">
        <w:rPr>
          <w:rFonts w:ascii="Times New Roman" w:hAnsi="Times New Roman"/>
          <w:sz w:val="28"/>
          <w:szCs w:val="28"/>
        </w:rPr>
        <w:t>абзац</w:t>
      </w:r>
      <w:r w:rsidRPr="00CE5E41">
        <w:rPr>
          <w:rFonts w:ascii="Times New Roman" w:hAnsi="Times New Roman"/>
          <w:sz w:val="28"/>
          <w:szCs w:val="28"/>
        </w:rPr>
        <w:t>е четвертом после слов</w:t>
      </w:r>
      <w:r w:rsidR="00553655" w:rsidRPr="00CE5E41">
        <w:rPr>
          <w:rFonts w:ascii="Times New Roman" w:hAnsi="Times New Roman"/>
          <w:sz w:val="28"/>
          <w:szCs w:val="28"/>
        </w:rPr>
        <w:t xml:space="preserve"> </w:t>
      </w:r>
      <w:r w:rsidR="004161AA" w:rsidRPr="00CE5E41">
        <w:rPr>
          <w:rFonts w:ascii="Times New Roman" w:hAnsi="Times New Roman"/>
          <w:sz w:val="28"/>
          <w:szCs w:val="28"/>
        </w:rPr>
        <w:t>«и членам их семей при переселении</w:t>
      </w:r>
      <w:r w:rsidRPr="00CE5E41">
        <w:rPr>
          <w:rFonts w:ascii="Times New Roman" w:hAnsi="Times New Roman"/>
          <w:sz w:val="28"/>
          <w:szCs w:val="28"/>
        </w:rPr>
        <w:t>» д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полнить словами</w:t>
      </w:r>
      <w:r w:rsidR="004161AA" w:rsidRPr="00CE5E41">
        <w:rPr>
          <w:rFonts w:ascii="Times New Roman" w:hAnsi="Times New Roman"/>
          <w:sz w:val="28"/>
          <w:szCs w:val="28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>«</w:t>
      </w:r>
      <w:r w:rsidR="004161AA" w:rsidRPr="00CE5E41">
        <w:rPr>
          <w:rFonts w:ascii="Times New Roman" w:hAnsi="Times New Roman"/>
          <w:sz w:val="28"/>
          <w:szCs w:val="28"/>
        </w:rPr>
        <w:t>в другую местность для трудоустройства по направлению органов службы занятости»;</w:t>
      </w:r>
    </w:p>
    <w:p w:rsidR="00CE5E41" w:rsidRPr="00CE5E41" w:rsidRDefault="00CE5E41" w:rsidP="00CE5E41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девятнадцатый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CE5E41" w:rsidRPr="00CE5E41" w:rsidRDefault="00CE5E41" w:rsidP="00CE5E41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9A5629" w:rsidRPr="00CE5E41" w:rsidRDefault="00636595" w:rsidP="009A562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б</w:t>
      </w:r>
      <w:r w:rsidR="009A5629" w:rsidRPr="00CE5E41">
        <w:rPr>
          <w:szCs w:val="28"/>
        </w:rPr>
        <w:t>)</w:t>
      </w:r>
      <w:r w:rsidR="009A5629" w:rsidRPr="00CE5E41">
        <w:rPr>
          <w:szCs w:val="28"/>
        </w:rPr>
        <w:tab/>
        <w:t>в пункте 54 абзац второй изложить в следующей редакции:</w:t>
      </w:r>
    </w:p>
    <w:p w:rsidR="009A5629" w:rsidRPr="00CE5E41" w:rsidRDefault="009A5629" w:rsidP="009A5629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«отношение численности граждан, получивших государственную услугу, к численности зарегистрированных в отчетном периоде безработных граждан».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Внести в приказ департамента труда и занятости населения Красн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дарского края от 30 сентября 2013 года № 488 «Об утверждении Администр</w:t>
      </w:r>
      <w:r w:rsidRPr="00CE5E41">
        <w:rPr>
          <w:rFonts w:ascii="Times New Roman" w:hAnsi="Times New Roman"/>
          <w:sz w:val="28"/>
          <w:szCs w:val="28"/>
        </w:rPr>
        <w:t>а</w:t>
      </w:r>
      <w:r w:rsidRPr="00CE5E41">
        <w:rPr>
          <w:rFonts w:ascii="Times New Roman" w:hAnsi="Times New Roman"/>
          <w:sz w:val="28"/>
          <w:szCs w:val="28"/>
        </w:rPr>
        <w:lastRenderedPageBreak/>
        <w:t>тивного регламента предоставления государственной услуги по организации проведения оплачиваемых общественных работ» следующие изменения:</w:t>
      </w:r>
    </w:p>
    <w:p w:rsidR="00D544DF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161AA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2)</w:t>
      </w:r>
      <w:r w:rsidRPr="00CE5E41">
        <w:rPr>
          <w:rFonts w:eastAsia="Calibri"/>
          <w:szCs w:val="28"/>
        </w:rPr>
        <w:tab/>
        <w:t>в приложении:</w:t>
      </w:r>
    </w:p>
    <w:p w:rsidR="00CE5E41" w:rsidRPr="00CE5E41" w:rsidRDefault="003B286C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304F55" w:rsidRPr="00CE5E41">
        <w:rPr>
          <w:rFonts w:ascii="Times New Roman" w:hAnsi="Times New Roman"/>
          <w:sz w:val="28"/>
          <w:szCs w:val="28"/>
        </w:rPr>
        <w:t>в пункте 19</w:t>
      </w:r>
      <w:r w:rsidR="00CE5E41" w:rsidRPr="00CE5E41">
        <w:rPr>
          <w:rFonts w:ascii="Times New Roman" w:hAnsi="Times New Roman"/>
          <w:sz w:val="28"/>
          <w:szCs w:val="28"/>
        </w:rPr>
        <w:t>:</w:t>
      </w:r>
    </w:p>
    <w:p w:rsidR="00CE5E41" w:rsidRPr="00CE5E41" w:rsidRDefault="00CE5E41" w:rsidP="00CE5E41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четырнадцатый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CE5E41" w:rsidRPr="00CE5E41" w:rsidRDefault="00CE5E41" w:rsidP="00CE5E41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8E5662" w:rsidRPr="00CE5E41" w:rsidRDefault="003B286C" w:rsidP="003B286C">
      <w:pPr>
        <w:tabs>
          <w:tab w:val="left" w:pos="1134"/>
        </w:tabs>
        <w:ind w:firstLine="709"/>
        <w:jc w:val="both"/>
      </w:pPr>
      <w:r w:rsidRPr="00CE5E41">
        <w:t>б)</w:t>
      </w:r>
      <w:r w:rsidRPr="00CE5E41">
        <w:tab/>
      </w:r>
      <w:r w:rsidR="008E5662" w:rsidRPr="00CE5E41">
        <w:t>в пункте 55</w:t>
      </w:r>
      <w:r w:rsidR="0073475B" w:rsidRPr="00CE5E41">
        <w:t>:</w:t>
      </w:r>
    </w:p>
    <w:p w:rsidR="008E5662" w:rsidRPr="00CE5E41" w:rsidRDefault="008E5662" w:rsidP="007E2B04">
      <w:pPr>
        <w:ind w:firstLine="709"/>
        <w:jc w:val="both"/>
      </w:pPr>
      <w:r w:rsidRPr="00CE5E41">
        <w:t>абзац второй изложить в следующей редакции:</w:t>
      </w:r>
    </w:p>
    <w:p w:rsidR="008E5662" w:rsidRPr="00CE5E41" w:rsidRDefault="008E5662" w:rsidP="007E2B04">
      <w:pPr>
        <w:ind w:firstLine="709"/>
        <w:jc w:val="both"/>
      </w:pPr>
      <w:r w:rsidRPr="00CE5E41">
        <w:t>«отношение численности граждан, трудоустроенных на общественные работы, к численности граждан, обратившихся в органы службы занятости в целях поиска подходящей работы в отчетном периоде»;</w:t>
      </w:r>
    </w:p>
    <w:p w:rsidR="008E5662" w:rsidRPr="00CE5E41" w:rsidRDefault="008E5662" w:rsidP="007E2B04">
      <w:pPr>
        <w:ind w:firstLine="709"/>
        <w:jc w:val="both"/>
      </w:pPr>
      <w:r w:rsidRPr="00CE5E41">
        <w:t xml:space="preserve">абзац третий </w:t>
      </w:r>
      <w:r w:rsidR="0073475B" w:rsidRPr="00CE5E41">
        <w:t>признать утратившим силу</w:t>
      </w:r>
      <w:r w:rsidRPr="00CE5E41">
        <w:t>;</w:t>
      </w:r>
    </w:p>
    <w:p w:rsidR="004161AA" w:rsidRPr="00CE5E41" w:rsidRDefault="00304F55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3</w:t>
      </w:r>
      <w:r w:rsidR="00097301" w:rsidRPr="00CE5E41">
        <w:rPr>
          <w:szCs w:val="28"/>
        </w:rPr>
        <w:t>)</w:t>
      </w:r>
      <w:r w:rsidR="00097301" w:rsidRPr="00CE5E41">
        <w:rPr>
          <w:szCs w:val="28"/>
        </w:rPr>
        <w:tab/>
      </w:r>
      <w:r w:rsidR="004161AA" w:rsidRPr="00CE5E41">
        <w:rPr>
          <w:szCs w:val="28"/>
        </w:rPr>
        <w:t>в приложении № 8 слова «</w:t>
      </w:r>
      <w:r w:rsidR="004161AA" w:rsidRPr="00CE5E41">
        <w:rPr>
          <w:color w:val="000000"/>
          <w:spacing w:val="-2"/>
          <w:szCs w:val="28"/>
        </w:rPr>
        <w:t xml:space="preserve">п. 68» заменить словами </w:t>
      </w:r>
      <w:r w:rsidR="004161AA" w:rsidRPr="00CE5E41">
        <w:rPr>
          <w:szCs w:val="28"/>
        </w:rPr>
        <w:t>«п. </w:t>
      </w:r>
      <w:r w:rsidR="004161AA" w:rsidRPr="00CE5E41">
        <w:rPr>
          <w:color w:val="000000"/>
          <w:spacing w:val="-2"/>
          <w:szCs w:val="28"/>
        </w:rPr>
        <w:t>27».</w:t>
      </w:r>
    </w:p>
    <w:p w:rsidR="004161AA" w:rsidRPr="00CE5E41" w:rsidRDefault="004161AA" w:rsidP="007E2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Внести в приказ департамента труда и занятости населения Красн</w:t>
      </w:r>
      <w:r w:rsidRPr="00CE5E41">
        <w:rPr>
          <w:rFonts w:eastAsia="Calibri"/>
          <w:szCs w:val="28"/>
          <w:lang w:eastAsia="en-US"/>
        </w:rPr>
        <w:t>о</w:t>
      </w:r>
      <w:r w:rsidRPr="00CE5E41">
        <w:rPr>
          <w:rFonts w:eastAsia="Calibri"/>
          <w:szCs w:val="28"/>
          <w:lang w:eastAsia="en-US"/>
        </w:rPr>
        <w:t>дарского края от 28 января 2014 года № 32 «Об утверждении Администрати</w:t>
      </w:r>
      <w:r w:rsidRPr="00CE5E41">
        <w:rPr>
          <w:rFonts w:eastAsia="Calibri"/>
          <w:szCs w:val="28"/>
          <w:lang w:eastAsia="en-US"/>
        </w:rPr>
        <w:t>в</w:t>
      </w:r>
      <w:r w:rsidRPr="00CE5E41">
        <w:rPr>
          <w:rFonts w:eastAsia="Calibri"/>
          <w:szCs w:val="28"/>
          <w:lang w:eastAsia="en-US"/>
        </w:rPr>
        <w:t>ного регламента предоставления государственной услуги по профессиональной ориентации граждан в целях выбора сферы деятельности (профессии), труд</w:t>
      </w:r>
      <w:r w:rsidRPr="00CE5E41">
        <w:rPr>
          <w:rFonts w:eastAsia="Calibri"/>
          <w:szCs w:val="28"/>
          <w:lang w:eastAsia="en-US"/>
        </w:rPr>
        <w:t>о</w:t>
      </w:r>
      <w:r w:rsidRPr="00CE5E41">
        <w:rPr>
          <w:rFonts w:eastAsia="Calibri"/>
          <w:szCs w:val="28"/>
          <w:lang w:eastAsia="en-US"/>
        </w:rPr>
        <w:t>устройства, прохождения профессионального обучения и получения дополн</w:t>
      </w:r>
      <w:r w:rsidRPr="00CE5E41">
        <w:rPr>
          <w:rFonts w:eastAsia="Calibri"/>
          <w:szCs w:val="28"/>
          <w:lang w:eastAsia="en-US"/>
        </w:rPr>
        <w:t>и</w:t>
      </w:r>
      <w:r w:rsidRPr="00CE5E41">
        <w:rPr>
          <w:rFonts w:eastAsia="Calibri"/>
          <w:szCs w:val="28"/>
          <w:lang w:eastAsia="en-US"/>
        </w:rPr>
        <w:t>тельного профессионального образования» следующие изменения:</w:t>
      </w:r>
    </w:p>
    <w:p w:rsidR="004161AA" w:rsidRPr="00CE5E41" w:rsidRDefault="004161AA" w:rsidP="007E2B0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1)</w:t>
      </w:r>
      <w:r w:rsidRPr="00CE5E41">
        <w:rPr>
          <w:rFonts w:ascii="Times New Roman" w:hAnsi="Times New Roman"/>
          <w:sz w:val="28"/>
          <w:szCs w:val="28"/>
        </w:rPr>
        <w:tab/>
        <w:t>в преамбуле:</w:t>
      </w:r>
    </w:p>
    <w:p w:rsidR="00D544DF" w:rsidRPr="00CE5E41" w:rsidRDefault="00097301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а)</w:t>
      </w:r>
      <w:r w:rsidRPr="00CE5E41">
        <w:rPr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4161AA" w:rsidRPr="00CE5E41" w:rsidRDefault="00097301" w:rsidP="007E2B0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4161AA" w:rsidRPr="00CE5E41">
        <w:rPr>
          <w:rFonts w:ascii="Times New Roman" w:hAnsi="Times New Roman"/>
          <w:sz w:val="28"/>
          <w:szCs w:val="28"/>
        </w:rPr>
        <w:t xml:space="preserve">после слов «стандарта государственной услуги по» дополнить </w:t>
      </w:r>
      <w:r w:rsidR="00EE5BFC" w:rsidRPr="00CE5E41">
        <w:rPr>
          <w:rFonts w:ascii="Times New Roman" w:hAnsi="Times New Roman"/>
          <w:sz w:val="28"/>
          <w:szCs w:val="28"/>
        </w:rPr>
        <w:t>словом «организации»;</w:t>
      </w:r>
    </w:p>
    <w:p w:rsidR="00C40F26" w:rsidRPr="00CE5E41" w:rsidRDefault="004161AA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2)</w:t>
      </w:r>
      <w:r w:rsidRPr="00CE5E41">
        <w:rPr>
          <w:rFonts w:eastAsia="Calibri"/>
          <w:szCs w:val="28"/>
          <w:lang w:eastAsia="en-US"/>
        </w:rPr>
        <w:tab/>
        <w:t>в приложении</w:t>
      </w:r>
      <w:r w:rsidR="00C40F26" w:rsidRPr="00CE5E41">
        <w:rPr>
          <w:rFonts w:eastAsia="Calibri"/>
          <w:szCs w:val="28"/>
          <w:lang w:eastAsia="en-US"/>
        </w:rPr>
        <w:t>:</w:t>
      </w:r>
    </w:p>
    <w:p w:rsidR="00CE5E41" w:rsidRPr="00CE5E41" w:rsidRDefault="00900C9E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а)</w:t>
      </w:r>
      <w:r w:rsidRPr="00CE5E41">
        <w:rPr>
          <w:rFonts w:ascii="Times New Roman" w:hAnsi="Times New Roman"/>
          <w:sz w:val="28"/>
          <w:szCs w:val="28"/>
        </w:rPr>
        <w:tab/>
      </w:r>
      <w:r w:rsidR="00C40F26" w:rsidRPr="00CE5E41">
        <w:rPr>
          <w:rFonts w:ascii="Times New Roman" w:hAnsi="Times New Roman"/>
          <w:sz w:val="28"/>
          <w:szCs w:val="28"/>
        </w:rPr>
        <w:t>в пункте 17</w:t>
      </w:r>
      <w:r w:rsidR="00CE5E41" w:rsidRPr="00CE5E41">
        <w:rPr>
          <w:rFonts w:ascii="Times New Roman" w:hAnsi="Times New Roman"/>
          <w:sz w:val="28"/>
          <w:szCs w:val="28"/>
        </w:rPr>
        <w:t>:</w:t>
      </w:r>
    </w:p>
    <w:p w:rsidR="00CE5E41" w:rsidRPr="00CE5E41" w:rsidRDefault="00CE5E41" w:rsidP="00CE5E41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 xml:space="preserve">вития Российской Федерации от 27 апреля 2012 года № 415н «Об утверждении </w:t>
      </w:r>
      <w:r w:rsidRPr="00CE5E41">
        <w:lastRenderedPageBreak/>
        <w:t>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двенадцатый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CE5E41" w:rsidRPr="00CE5E41" w:rsidRDefault="00CE5E41" w:rsidP="00CE5E41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900C9E" w:rsidRPr="00CE5E41" w:rsidRDefault="00900C9E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E64E8E"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61</w:t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900C9E" w:rsidRPr="00CE5E41" w:rsidRDefault="00900C9E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граждан, получивших государственную услугу, к численности граждан, обратившихся в органы службы занятости в целях по</w:t>
      </w:r>
      <w:r w:rsidRPr="00CE5E41">
        <w:rPr>
          <w:rFonts w:eastAsia="Calibri"/>
          <w:szCs w:val="28"/>
          <w:lang w:eastAsia="en-US"/>
        </w:rPr>
        <w:t>д</w:t>
      </w:r>
      <w:r w:rsidRPr="00CE5E41">
        <w:rPr>
          <w:rFonts w:eastAsia="Calibri"/>
          <w:szCs w:val="28"/>
          <w:lang w:eastAsia="en-US"/>
        </w:rPr>
        <w:t>ходящей работы в отчетном периоде».</w:t>
      </w:r>
    </w:p>
    <w:p w:rsidR="004161AA" w:rsidRPr="00CE5E41" w:rsidRDefault="004161AA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E41">
        <w:rPr>
          <w:rFonts w:ascii="Times New Roman" w:hAnsi="Times New Roman"/>
          <w:sz w:val="28"/>
          <w:szCs w:val="28"/>
        </w:rPr>
        <w:t xml:space="preserve">Внести в </w:t>
      </w:r>
      <w:r w:rsidR="00FE0556" w:rsidRPr="00CE5E41">
        <w:rPr>
          <w:rFonts w:ascii="Times New Roman" w:hAnsi="Times New Roman"/>
          <w:sz w:val="28"/>
          <w:szCs w:val="28"/>
        </w:rPr>
        <w:t xml:space="preserve">приложение к </w:t>
      </w:r>
      <w:r w:rsidRPr="00CE5E41">
        <w:rPr>
          <w:rFonts w:ascii="Times New Roman" w:hAnsi="Times New Roman"/>
          <w:sz w:val="28"/>
          <w:szCs w:val="28"/>
        </w:rPr>
        <w:t>приказ</w:t>
      </w:r>
      <w:r w:rsidR="00FE0556" w:rsidRPr="00CE5E41">
        <w:rPr>
          <w:rFonts w:ascii="Times New Roman" w:hAnsi="Times New Roman"/>
          <w:sz w:val="28"/>
          <w:szCs w:val="28"/>
        </w:rPr>
        <w:t>у</w:t>
      </w:r>
      <w:r w:rsidRPr="00CE5E41">
        <w:rPr>
          <w:rFonts w:ascii="Times New Roman" w:hAnsi="Times New Roman"/>
          <w:sz w:val="28"/>
          <w:szCs w:val="28"/>
        </w:rPr>
        <w:t xml:space="preserve"> департамента труда и занятости нас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ления Краснодарского края от 12 сентября 2014 года № 620 «Об утверждении Административного регламента предоставления государственной услуги по с</w:t>
      </w:r>
      <w:r w:rsidRPr="00CE5E41">
        <w:rPr>
          <w:rFonts w:ascii="Times New Roman" w:hAnsi="Times New Roman"/>
          <w:sz w:val="28"/>
          <w:szCs w:val="28"/>
        </w:rPr>
        <w:t>о</w:t>
      </w:r>
      <w:r w:rsidRPr="00CE5E41">
        <w:rPr>
          <w:rFonts w:ascii="Times New Roman" w:hAnsi="Times New Roman"/>
          <w:sz w:val="28"/>
          <w:szCs w:val="28"/>
        </w:rPr>
        <w:t>действию самозанятости безработных граждан, включая оказание гражданам, признанным в установленном порядке безработными, и гражданам, призна</w:t>
      </w:r>
      <w:r w:rsidRPr="00CE5E41">
        <w:rPr>
          <w:rFonts w:ascii="Times New Roman" w:hAnsi="Times New Roman"/>
          <w:sz w:val="28"/>
          <w:szCs w:val="28"/>
        </w:rPr>
        <w:t>н</w:t>
      </w:r>
      <w:r w:rsidRPr="00CE5E41">
        <w:rPr>
          <w:rFonts w:ascii="Times New Roman" w:hAnsi="Times New Roman"/>
          <w:sz w:val="28"/>
          <w:szCs w:val="28"/>
        </w:rPr>
        <w:t>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</w:t>
      </w:r>
      <w:proofErr w:type="gramEnd"/>
      <w:r w:rsidRPr="00CE5E41">
        <w:rPr>
          <w:rFonts w:ascii="Times New Roman" w:hAnsi="Times New Roman"/>
          <w:sz w:val="28"/>
          <w:szCs w:val="28"/>
        </w:rPr>
        <w:t xml:space="preserve"> помощи при их государственной регистрации в качестве юридического лица, индивид</w:t>
      </w:r>
      <w:r w:rsidRPr="00CE5E41">
        <w:rPr>
          <w:rFonts w:ascii="Times New Roman" w:hAnsi="Times New Roman"/>
          <w:sz w:val="28"/>
          <w:szCs w:val="28"/>
        </w:rPr>
        <w:t>у</w:t>
      </w:r>
      <w:r w:rsidRPr="00CE5E41">
        <w:rPr>
          <w:rFonts w:ascii="Times New Roman" w:hAnsi="Times New Roman"/>
          <w:sz w:val="28"/>
          <w:szCs w:val="28"/>
        </w:rPr>
        <w:t>ального предпринимателя либо крестьянского (фермерского) хозяйства, а также единовременной финансовой помощи на подготовку документов для соотве</w:t>
      </w:r>
      <w:r w:rsidRPr="00CE5E41">
        <w:rPr>
          <w:rFonts w:ascii="Times New Roman" w:hAnsi="Times New Roman"/>
          <w:sz w:val="28"/>
          <w:szCs w:val="28"/>
        </w:rPr>
        <w:t>т</w:t>
      </w:r>
      <w:r w:rsidRPr="00CE5E41">
        <w:rPr>
          <w:rFonts w:ascii="Times New Roman" w:hAnsi="Times New Roman"/>
          <w:sz w:val="28"/>
          <w:szCs w:val="28"/>
        </w:rPr>
        <w:t>ствующей государственной регистрации»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Pr="00CE5E41">
        <w:rPr>
          <w:rFonts w:ascii="Times New Roman" w:hAnsi="Times New Roman"/>
          <w:sz w:val="28"/>
          <w:szCs w:val="28"/>
        </w:rPr>
        <w:t>:</w:t>
      </w:r>
    </w:p>
    <w:p w:rsidR="00C40F26" w:rsidRPr="00CE5E41" w:rsidRDefault="00B04E02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1)</w:t>
      </w:r>
      <w:r w:rsidRPr="00CE5E41">
        <w:rPr>
          <w:rFonts w:eastAsia="Calibri"/>
          <w:szCs w:val="28"/>
        </w:rPr>
        <w:tab/>
      </w:r>
      <w:r w:rsidR="00C40F26" w:rsidRPr="00CE5E41">
        <w:rPr>
          <w:rFonts w:eastAsia="Calibri"/>
          <w:szCs w:val="28"/>
        </w:rPr>
        <w:t>в приложении:</w:t>
      </w:r>
    </w:p>
    <w:p w:rsidR="004161AA" w:rsidRPr="00CE5E41" w:rsidRDefault="005D6601" w:rsidP="007E2B04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 w:rsidRPr="00CE5E41">
        <w:rPr>
          <w:rFonts w:eastAsia="Calibri"/>
          <w:szCs w:val="28"/>
        </w:rPr>
        <w:t>а)</w:t>
      </w:r>
      <w:r w:rsidRPr="00CE5E41">
        <w:rPr>
          <w:rFonts w:eastAsia="Calibri"/>
          <w:szCs w:val="28"/>
        </w:rPr>
        <w:tab/>
      </w:r>
      <w:r w:rsidR="004161AA" w:rsidRPr="00CE5E41">
        <w:rPr>
          <w:rFonts w:eastAsia="Calibri"/>
          <w:szCs w:val="28"/>
        </w:rPr>
        <w:t>в пункте 18:</w:t>
      </w:r>
    </w:p>
    <w:p w:rsidR="00353D24" w:rsidRPr="00CE5E41" w:rsidRDefault="00353D24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в абзаце пятнадцатом</w:t>
      </w:r>
      <w:r w:rsidR="005D6601" w:rsidRPr="00CE5E41">
        <w:rPr>
          <w:rFonts w:ascii="Times New Roman" w:hAnsi="Times New Roman"/>
          <w:sz w:val="28"/>
          <w:szCs w:val="28"/>
        </w:rPr>
        <w:t xml:space="preserve"> </w:t>
      </w:r>
      <w:r w:rsidRPr="00CE5E41">
        <w:rPr>
          <w:rFonts w:ascii="Times New Roman" w:hAnsi="Times New Roman"/>
          <w:sz w:val="28"/>
          <w:szCs w:val="28"/>
        </w:rPr>
        <w:t>слова «О порядке разработки и утверждения» зам</w:t>
      </w:r>
      <w:r w:rsidRPr="00CE5E41">
        <w:rPr>
          <w:rFonts w:ascii="Times New Roman" w:hAnsi="Times New Roman"/>
          <w:sz w:val="28"/>
          <w:szCs w:val="28"/>
        </w:rPr>
        <w:t>е</w:t>
      </w:r>
      <w:r w:rsidRPr="00CE5E41">
        <w:rPr>
          <w:rFonts w:ascii="Times New Roman" w:hAnsi="Times New Roman"/>
          <w:sz w:val="28"/>
          <w:szCs w:val="28"/>
        </w:rPr>
        <w:t>нить словами «О разработке и утверждении»</w:t>
      </w:r>
      <w:r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CE5E41" w:rsidRPr="00CE5E41" w:rsidRDefault="00CE5E41" w:rsidP="00CE5E41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двадцатый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lastRenderedPageBreak/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t>в абзаце тридцатом после слов «Об утверждении» дополнить словом «примерного».</w:t>
      </w:r>
    </w:p>
    <w:p w:rsidR="00CE5E41" w:rsidRPr="00CE5E41" w:rsidRDefault="00CE5E41" w:rsidP="00CE5E41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CE5E41" w:rsidRPr="00CE5E41" w:rsidRDefault="00CE5E41" w:rsidP="00CE5E41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B506A6" w:rsidRPr="00CE5E41" w:rsidRDefault="00B506A6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D81F71" w:rsidRPr="00CE5E41">
        <w:rPr>
          <w:rFonts w:ascii="Times New Roman" w:eastAsia="Times New Roman" w:hAnsi="Times New Roman"/>
          <w:sz w:val="28"/>
          <w:szCs w:val="28"/>
          <w:lang w:eastAsia="ru-RU"/>
        </w:rPr>
        <w:t>в пункте 55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06A6" w:rsidRPr="00CE5E41" w:rsidRDefault="00B506A6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B506A6" w:rsidRPr="00CE5E41" w:rsidRDefault="00B506A6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>«отношение численности безработных граждан, получивших госуда</w:t>
      </w:r>
      <w:r w:rsidRPr="00CE5E41">
        <w:rPr>
          <w:rFonts w:eastAsia="Calibri"/>
          <w:szCs w:val="28"/>
          <w:lang w:eastAsia="en-US"/>
        </w:rPr>
        <w:t>р</w:t>
      </w:r>
      <w:r w:rsidRPr="00CE5E41">
        <w:rPr>
          <w:rFonts w:eastAsia="Calibri"/>
          <w:szCs w:val="28"/>
          <w:lang w:eastAsia="en-US"/>
        </w:rPr>
        <w:t>ственную услугу, к численности зарегистрированных в отчетном периоде бе</w:t>
      </w:r>
      <w:r w:rsidRPr="00CE5E41">
        <w:rPr>
          <w:rFonts w:eastAsia="Calibri"/>
          <w:szCs w:val="28"/>
          <w:lang w:eastAsia="en-US"/>
        </w:rPr>
        <w:t>з</w:t>
      </w:r>
      <w:r w:rsidRPr="00CE5E41">
        <w:rPr>
          <w:rFonts w:eastAsia="Calibri"/>
          <w:szCs w:val="28"/>
          <w:lang w:eastAsia="en-US"/>
        </w:rPr>
        <w:t>работных граж</w:t>
      </w:r>
      <w:r w:rsidR="00D81F71" w:rsidRPr="00CE5E41">
        <w:rPr>
          <w:rFonts w:eastAsia="Calibri"/>
          <w:szCs w:val="28"/>
          <w:lang w:eastAsia="en-US"/>
        </w:rPr>
        <w:t>дан»;</w:t>
      </w:r>
    </w:p>
    <w:p w:rsidR="00D81F71" w:rsidRPr="00CE5E41" w:rsidRDefault="00D81F71" w:rsidP="007E2B04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szCs w:val="28"/>
        </w:rPr>
        <w:t>абзац третий признать утратившим силу.</w:t>
      </w:r>
    </w:p>
    <w:p w:rsidR="00575939" w:rsidRPr="00CE5E41" w:rsidRDefault="008D244B" w:rsidP="007E2B0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В</w:t>
      </w:r>
      <w:r w:rsidR="00B36361" w:rsidRPr="00CE5E41">
        <w:rPr>
          <w:rFonts w:ascii="Times New Roman" w:hAnsi="Times New Roman"/>
          <w:sz w:val="28"/>
          <w:szCs w:val="28"/>
          <w:lang w:eastAsia="ru-RU"/>
        </w:rPr>
        <w:t>нести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в приказ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 xml:space="preserve"> департамента труда и занятости населения Красн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дарского края от 18 сентября 2014 года № 658 «Об утверждении Администр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а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тивного регламента предоставления государственной услуги по професси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о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нальному обучению и дополнительному профессиональному образованию бе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з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>работных граждан, включ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ая обучение в другой местности»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следующие измен</w:t>
      </w:r>
      <w:r w:rsidRPr="00CE5E41">
        <w:rPr>
          <w:rFonts w:ascii="Times New Roman" w:hAnsi="Times New Roman"/>
          <w:sz w:val="28"/>
          <w:szCs w:val="28"/>
          <w:lang w:eastAsia="ru-RU"/>
        </w:rPr>
        <w:t>е</w:t>
      </w:r>
      <w:r w:rsidRPr="00CE5E41">
        <w:rPr>
          <w:rFonts w:ascii="Times New Roman" w:hAnsi="Times New Roman"/>
          <w:sz w:val="28"/>
          <w:szCs w:val="28"/>
          <w:lang w:eastAsia="ru-RU"/>
        </w:rPr>
        <w:t>ния</w:t>
      </w:r>
      <w:r w:rsidR="00575939" w:rsidRPr="00CE5E4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544DF" w:rsidRPr="00CE5E41" w:rsidRDefault="00B36361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1)</w:t>
      </w:r>
      <w:r w:rsidRPr="00CE5E41">
        <w:rPr>
          <w:szCs w:val="28"/>
        </w:rPr>
        <w:tab/>
      </w:r>
      <w:r w:rsidR="00D544DF" w:rsidRPr="00CE5E41">
        <w:rPr>
          <w:rFonts w:eastAsia="Calibri"/>
          <w:szCs w:val="28"/>
          <w:lang w:eastAsia="en-US"/>
        </w:rPr>
        <w:t xml:space="preserve">в преамбуле после слов «№ 210» добавить слова </w:t>
      </w:r>
      <w:proofErr w:type="gramStart"/>
      <w:r w:rsidR="00D544DF" w:rsidRPr="00CE5E41">
        <w:rPr>
          <w:rFonts w:eastAsia="Calibri"/>
          <w:szCs w:val="28"/>
          <w:lang w:eastAsia="en-US"/>
        </w:rPr>
        <w:t>«-</w:t>
      </w:r>
      <w:proofErr w:type="gramEnd"/>
      <w:r w:rsidR="00D544DF" w:rsidRPr="00CE5E41">
        <w:rPr>
          <w:rFonts w:eastAsia="Calibri"/>
          <w:szCs w:val="28"/>
          <w:lang w:eastAsia="en-US"/>
        </w:rPr>
        <w:t>ФЗ»;</w:t>
      </w:r>
    </w:p>
    <w:p w:rsidR="00D81F71" w:rsidRPr="00CE5E41" w:rsidRDefault="00B36361" w:rsidP="007E2B0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2)</w:t>
      </w:r>
      <w:r w:rsidRPr="00CE5E41">
        <w:rPr>
          <w:rFonts w:ascii="Times New Roman" w:hAnsi="Times New Roman"/>
          <w:sz w:val="28"/>
          <w:szCs w:val="28"/>
          <w:lang w:eastAsia="ru-RU"/>
        </w:rPr>
        <w:tab/>
        <w:t>в приложении</w:t>
      </w:r>
      <w:r w:rsidR="00D81F71" w:rsidRPr="00CE5E41">
        <w:rPr>
          <w:rFonts w:ascii="Times New Roman" w:hAnsi="Times New Roman"/>
          <w:sz w:val="28"/>
          <w:szCs w:val="28"/>
          <w:lang w:eastAsia="ru-RU"/>
        </w:rPr>
        <w:t>:</w:t>
      </w:r>
    </w:p>
    <w:p w:rsidR="00B36361" w:rsidRPr="00CE5E41" w:rsidRDefault="00D81F71" w:rsidP="007E2B0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>а)</w:t>
      </w:r>
      <w:r w:rsidRPr="00CE5E41">
        <w:rPr>
          <w:rFonts w:ascii="Times New Roman" w:hAnsi="Times New Roman"/>
          <w:sz w:val="28"/>
          <w:szCs w:val="28"/>
          <w:lang w:eastAsia="ru-RU"/>
        </w:rPr>
        <w:tab/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в пункте 16</w:t>
      </w:r>
      <w:r w:rsidR="00B36361" w:rsidRPr="00CE5E41">
        <w:rPr>
          <w:rFonts w:ascii="Times New Roman" w:hAnsi="Times New Roman"/>
          <w:sz w:val="28"/>
          <w:szCs w:val="28"/>
          <w:lang w:eastAsia="ru-RU"/>
        </w:rPr>
        <w:t>:</w:t>
      </w:r>
    </w:p>
    <w:p w:rsidR="004018F4" w:rsidRPr="00CE5E41" w:rsidRDefault="000E50BA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="00EE5BFC" w:rsidRPr="00CE5E41">
        <w:rPr>
          <w:rFonts w:ascii="Times New Roman" w:hAnsi="Times New Roman"/>
          <w:sz w:val="28"/>
          <w:szCs w:val="28"/>
          <w:lang w:eastAsia="ru-RU"/>
        </w:rPr>
        <w:t xml:space="preserve">третьем </w:t>
      </w:r>
      <w:r w:rsidR="008D244B" w:rsidRPr="00CE5E41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D05FA8" w:rsidRPr="00CE5E41">
        <w:rPr>
          <w:rFonts w:ascii="Times New Roman" w:hAnsi="Times New Roman"/>
          <w:sz w:val="28"/>
          <w:szCs w:val="28"/>
          <w:lang w:eastAsia="ru-RU"/>
        </w:rPr>
        <w:t>«</w:t>
      </w:r>
      <w:r w:rsidRPr="00CE5E41">
        <w:rPr>
          <w:rFonts w:ascii="Times New Roman" w:hAnsi="Times New Roman"/>
          <w:sz w:val="28"/>
          <w:szCs w:val="28"/>
          <w:lang w:eastAsia="ru-RU"/>
        </w:rPr>
        <w:t>2 июля</w:t>
      </w:r>
      <w:r w:rsidR="004018F4" w:rsidRPr="00CE5E41">
        <w:rPr>
          <w:rFonts w:ascii="Times New Roman" w:hAnsi="Times New Roman"/>
          <w:sz w:val="28"/>
          <w:szCs w:val="28"/>
          <w:lang w:eastAsia="ru-RU"/>
        </w:rPr>
        <w:t>»</w:t>
      </w:r>
      <w:r w:rsidR="00C533D3" w:rsidRPr="00CE5E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8D244B" w:rsidRPr="00CE5E41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ми</w:t>
      </w:r>
      <w:r w:rsidRPr="00CE5E4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F0B70" w:rsidRPr="00CE5E41">
        <w:rPr>
          <w:rFonts w:ascii="Times New Roman" w:hAnsi="Times New Roman"/>
          <w:sz w:val="28"/>
          <w:szCs w:val="28"/>
          <w:lang w:eastAsia="ru-RU"/>
        </w:rPr>
        <w:t>27 июля</w:t>
      </w:r>
      <w:r w:rsidR="004018F4" w:rsidRPr="00CE5E41">
        <w:rPr>
          <w:rFonts w:ascii="Times New Roman" w:hAnsi="Times New Roman"/>
          <w:sz w:val="28"/>
          <w:szCs w:val="28"/>
          <w:lang w:eastAsia="ru-RU"/>
        </w:rPr>
        <w:t>»;</w:t>
      </w:r>
    </w:p>
    <w:p w:rsidR="004018F4" w:rsidRPr="00CE5E41" w:rsidRDefault="00EE5BFC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  <w:lang w:eastAsia="ru-RU"/>
        </w:rPr>
        <w:t xml:space="preserve">в абзаце десятом </w:t>
      </w:r>
      <w:r w:rsidR="00D13E67" w:rsidRPr="00CE5E41">
        <w:rPr>
          <w:rFonts w:ascii="Times New Roman" w:hAnsi="Times New Roman"/>
          <w:sz w:val="28"/>
          <w:szCs w:val="28"/>
        </w:rPr>
        <w:t>слова</w:t>
      </w:r>
      <w:r w:rsidRPr="00CE5E41">
        <w:rPr>
          <w:rFonts w:ascii="Times New Roman" w:hAnsi="Times New Roman"/>
          <w:sz w:val="28"/>
          <w:szCs w:val="28"/>
        </w:rPr>
        <w:t xml:space="preserve"> «</w:t>
      </w:r>
      <w:r w:rsidR="00D13E67" w:rsidRPr="00CE5E41">
        <w:rPr>
          <w:rFonts w:ascii="Times New Roman" w:hAnsi="Times New Roman"/>
          <w:sz w:val="28"/>
          <w:szCs w:val="28"/>
        </w:rPr>
        <w:t xml:space="preserve">О </w:t>
      </w:r>
      <w:r w:rsidRPr="00CE5E41">
        <w:rPr>
          <w:rFonts w:ascii="Times New Roman" w:hAnsi="Times New Roman"/>
          <w:sz w:val="28"/>
          <w:szCs w:val="28"/>
        </w:rPr>
        <w:t>порядке</w:t>
      </w:r>
      <w:r w:rsidR="00D13E67" w:rsidRPr="00CE5E41">
        <w:rPr>
          <w:rFonts w:ascii="Times New Roman" w:hAnsi="Times New Roman"/>
          <w:sz w:val="28"/>
          <w:szCs w:val="28"/>
        </w:rPr>
        <w:t xml:space="preserve"> разработки и утверждения» заменить словами «О разработке и утверждении»</w:t>
      </w:r>
      <w:r w:rsidR="000A176C" w:rsidRPr="00CE5E41">
        <w:rPr>
          <w:rFonts w:ascii="Times New Roman" w:hAnsi="Times New Roman"/>
          <w:sz w:val="28"/>
          <w:szCs w:val="28"/>
          <w:lang w:eastAsia="ru-RU"/>
        </w:rPr>
        <w:t>;</w:t>
      </w:r>
    </w:p>
    <w:p w:rsidR="00CE5E41" w:rsidRPr="00CE5E41" w:rsidRDefault="00CE5E41" w:rsidP="00CE5E41">
      <w:pPr>
        <w:ind w:firstLine="709"/>
        <w:jc w:val="both"/>
      </w:pPr>
      <w:proofErr w:type="gramStart"/>
      <w:r w:rsidRPr="00CE5E41">
        <w:rPr>
          <w:szCs w:val="28"/>
        </w:rPr>
        <w:t>после абзаца «</w:t>
      </w:r>
      <w:r w:rsidRPr="00CE5E41">
        <w:t>приказ Министерства здравоохранения и социального ра</w:t>
      </w:r>
      <w:r w:rsidRPr="00CE5E41">
        <w:t>з</w:t>
      </w:r>
      <w:r w:rsidRPr="00CE5E41">
        <w:t>вития Российской Федерации от 27 апреля 2012 года № 415н «Об утверждении нормативов доступности государственных услуг в области содействия занят</w:t>
      </w:r>
      <w:r w:rsidRPr="00CE5E41">
        <w:t>о</w:t>
      </w:r>
      <w:r w:rsidRPr="00CE5E41">
        <w:t xml:space="preserve">сти населения» («Российская газета» от 13 июня 2012 года, № 132)» дополнить абзацем следующего содержания </w:t>
      </w:r>
      <w:r w:rsidRPr="00CE5E41">
        <w:rPr>
          <w:szCs w:val="28"/>
        </w:rPr>
        <w:t xml:space="preserve">«приказ </w:t>
      </w:r>
      <w:r w:rsidRPr="00CE5E41">
        <w:rPr>
          <w:rFonts w:eastAsia="Calibri"/>
          <w:szCs w:val="28"/>
          <w:lang w:eastAsia="en-US"/>
        </w:rPr>
        <w:t>Министерства труда и социальной</w:t>
      </w:r>
      <w:r w:rsidRPr="00CE5E41">
        <w:rPr>
          <w:szCs w:val="28"/>
        </w:rPr>
        <w:t xml:space="preserve"> защиты Российской Федерации от 12 января 2017 года № 17 «Об утверждении единых требований к деятельности органов</w:t>
      </w:r>
      <w:proofErr w:type="gramEnd"/>
      <w:r w:rsidRPr="00CE5E41">
        <w:rPr>
          <w:szCs w:val="28"/>
        </w:rPr>
        <w:t xml:space="preserve"> службы занятости»</w:t>
      </w:r>
      <w:r w:rsidRPr="00CE5E41">
        <w:rPr>
          <w:rFonts w:eastAsia="Calibri"/>
          <w:szCs w:val="28"/>
          <w:lang w:eastAsia="en-US"/>
        </w:rPr>
        <w:t>;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szCs w:val="28"/>
        </w:rPr>
        <w:t>абзац семнадцатый изложить в следующей редакции:</w:t>
      </w:r>
    </w:p>
    <w:p w:rsidR="00CE5E41" w:rsidRPr="00CE5E41" w:rsidRDefault="00CE5E41" w:rsidP="00CE5E41">
      <w:pPr>
        <w:tabs>
          <w:tab w:val="left" w:pos="1134"/>
        </w:tabs>
        <w:ind w:firstLine="709"/>
        <w:jc w:val="both"/>
        <w:rPr>
          <w:szCs w:val="28"/>
        </w:rPr>
      </w:pPr>
      <w:r w:rsidRPr="00CE5E41">
        <w:rPr>
          <w:rFonts w:eastAsia="Calibri"/>
          <w:szCs w:val="28"/>
          <w:lang w:eastAsia="en-US"/>
        </w:rPr>
        <w:t>«приказ Министерства труда и социальной</w:t>
      </w:r>
      <w:r w:rsidRPr="00CE5E41">
        <w:rPr>
          <w:szCs w:val="28"/>
        </w:rPr>
        <w:t xml:space="preserve"> защиты Российской Федер</w:t>
      </w:r>
      <w:r w:rsidRPr="00CE5E41">
        <w:rPr>
          <w:szCs w:val="28"/>
        </w:rPr>
        <w:t>а</w:t>
      </w:r>
      <w:r w:rsidRPr="00CE5E41">
        <w:rPr>
          <w:szCs w:val="28"/>
        </w:rPr>
        <w:t>ции от 4 октября 2016 года № 553н «Об утверждении нормативов доступности государственных услуг в области содействия занятости населения» (зарег</w:t>
      </w:r>
      <w:r w:rsidRPr="00CE5E41">
        <w:rPr>
          <w:szCs w:val="28"/>
        </w:rPr>
        <w:t>и</w:t>
      </w:r>
      <w:r w:rsidRPr="00CE5E41">
        <w:rPr>
          <w:szCs w:val="28"/>
        </w:rPr>
        <w:t>стрирован Министерством юстиции Российской Федерации 21 октября 2016 года № 44114), («Официальный интернет-портал правовой информации» (www.pravo.gov.ru) 24 октября 2016 года)»;</w:t>
      </w:r>
    </w:p>
    <w:p w:rsidR="00CE5E41" w:rsidRPr="00CE5E41" w:rsidRDefault="00CE5E41" w:rsidP="00CE5E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E41">
        <w:rPr>
          <w:rFonts w:ascii="Times New Roman" w:hAnsi="Times New Roman"/>
          <w:sz w:val="28"/>
          <w:szCs w:val="28"/>
        </w:rPr>
        <w:lastRenderedPageBreak/>
        <w:t>в абзаце девятнадцатом после слов «стандарта государственной услуги по» дополнить словом «организации»;</w:t>
      </w:r>
    </w:p>
    <w:p w:rsidR="00CE5E41" w:rsidRPr="00CE5E41" w:rsidRDefault="00CE5E41" w:rsidP="00CE5E41">
      <w:pPr>
        <w:ind w:firstLine="709"/>
        <w:rPr>
          <w:szCs w:val="28"/>
        </w:rPr>
      </w:pPr>
      <w:r w:rsidRPr="00CE5E41">
        <w:rPr>
          <w:szCs w:val="28"/>
        </w:rPr>
        <w:t xml:space="preserve">дополнить абзацем следующего содержания: </w:t>
      </w:r>
    </w:p>
    <w:p w:rsidR="00CE5E41" w:rsidRPr="00CE5E41" w:rsidRDefault="00CE5E41" w:rsidP="00CE5E41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CE5E41">
        <w:rPr>
          <w:szCs w:val="28"/>
        </w:rPr>
        <w:t>«приказ министерства труда и социального развития Краснодарского края от 25 ноября 2016 года № 1502 «Об утверждении порядка проведения спец</w:t>
      </w:r>
      <w:r w:rsidRPr="00CE5E41">
        <w:rPr>
          <w:szCs w:val="28"/>
        </w:rPr>
        <w:t>и</w:t>
      </w:r>
      <w:r w:rsidRPr="00CE5E41">
        <w:rPr>
          <w:szCs w:val="28"/>
        </w:rPr>
        <w:t>альных мероприятий для предоставления инвалидам гарантий трудовой занят</w:t>
      </w:r>
      <w:r w:rsidRPr="00CE5E41">
        <w:rPr>
          <w:szCs w:val="28"/>
        </w:rPr>
        <w:t>о</w:t>
      </w:r>
      <w:r w:rsidRPr="00CE5E41">
        <w:rPr>
          <w:szCs w:val="28"/>
        </w:rPr>
        <w:t>сти</w:t>
      </w:r>
      <w:r w:rsidRPr="00CE5E41">
        <w:t>»;</w:t>
      </w:r>
    </w:p>
    <w:p w:rsidR="00B506A6" w:rsidRPr="00CE5E41" w:rsidRDefault="00B506A6" w:rsidP="007E2B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41">
        <w:rPr>
          <w:rFonts w:ascii="Times New Roman" w:hAnsi="Times New Roman"/>
          <w:sz w:val="28"/>
          <w:szCs w:val="28"/>
        </w:rPr>
        <w:t>б)</w:t>
      </w:r>
      <w:r w:rsidRPr="00CE5E41">
        <w:rPr>
          <w:rFonts w:ascii="Times New Roman" w:hAnsi="Times New Roman"/>
          <w:sz w:val="28"/>
          <w:szCs w:val="28"/>
        </w:rPr>
        <w:tab/>
      </w:r>
      <w:r w:rsidR="007E2B04" w:rsidRPr="00CE5E41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56 </w:t>
      </w:r>
      <w:r w:rsidRPr="00CE5E41">
        <w:rPr>
          <w:rFonts w:ascii="Times New Roman" w:eastAsia="Times New Roman" w:hAnsi="Times New Roman"/>
          <w:sz w:val="28"/>
          <w:szCs w:val="28"/>
          <w:lang w:eastAsia="ru-RU"/>
        </w:rPr>
        <w:t>абзац второй изложить в следующей</w:t>
      </w:r>
      <w:r w:rsidRPr="00CE5E41">
        <w:rPr>
          <w:rFonts w:ascii="Times New Roman" w:hAnsi="Times New Roman"/>
          <w:sz w:val="28"/>
          <w:szCs w:val="28"/>
        </w:rPr>
        <w:t xml:space="preserve"> редакции:</w:t>
      </w:r>
    </w:p>
    <w:p w:rsidR="00B506A6" w:rsidRPr="003A0CC7" w:rsidRDefault="00B506A6" w:rsidP="007E2B04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E5E41">
        <w:rPr>
          <w:rFonts w:eastAsia="Calibri"/>
          <w:szCs w:val="28"/>
          <w:lang w:eastAsia="en-US"/>
        </w:rPr>
        <w:t xml:space="preserve">«отношение численности безработных граждан, </w:t>
      </w:r>
      <w:r w:rsidR="00BD318A" w:rsidRPr="00CE5E41">
        <w:rPr>
          <w:rFonts w:eastAsia="Calibri"/>
          <w:szCs w:val="28"/>
          <w:lang w:eastAsia="en-US"/>
        </w:rPr>
        <w:t>приступивших к профе</w:t>
      </w:r>
      <w:r w:rsidR="00BD318A" w:rsidRPr="00CE5E41">
        <w:rPr>
          <w:rFonts w:eastAsia="Calibri"/>
          <w:szCs w:val="28"/>
          <w:lang w:eastAsia="en-US"/>
        </w:rPr>
        <w:t>с</w:t>
      </w:r>
      <w:r w:rsidR="00BD318A" w:rsidRPr="00CE5E41">
        <w:rPr>
          <w:rFonts w:eastAsia="Calibri"/>
          <w:szCs w:val="28"/>
          <w:lang w:eastAsia="en-US"/>
        </w:rPr>
        <w:t>сиональному обучению и дополнительному профессиональному образованию</w:t>
      </w:r>
      <w:r w:rsidRPr="00CE5E41">
        <w:rPr>
          <w:rFonts w:eastAsia="Calibri"/>
          <w:szCs w:val="28"/>
          <w:lang w:eastAsia="en-US"/>
        </w:rPr>
        <w:t>, к численности зарегистрированных в отчетном периоде безработных граждан».</w:t>
      </w:r>
    </w:p>
    <w:p w:rsidR="00B506A6" w:rsidRPr="003A0CC7" w:rsidRDefault="00B506A6" w:rsidP="00FA01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B506A6" w:rsidRPr="003A0CC7" w:rsidSect="007622DB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41" w:rsidRDefault="00CE5E41" w:rsidP="00D44112">
      <w:r>
        <w:separator/>
      </w:r>
    </w:p>
  </w:endnote>
  <w:endnote w:type="continuationSeparator" w:id="0">
    <w:p w:rsidR="00CE5E41" w:rsidRDefault="00CE5E41" w:rsidP="00D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41" w:rsidRDefault="00CE5E41" w:rsidP="00D44112">
      <w:r>
        <w:separator/>
      </w:r>
    </w:p>
  </w:footnote>
  <w:footnote w:type="continuationSeparator" w:id="0">
    <w:p w:rsidR="00CE5E41" w:rsidRDefault="00CE5E41" w:rsidP="00D4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726573"/>
      <w:docPartObj>
        <w:docPartGallery w:val="Page Numbers (Top of Page)"/>
        <w:docPartUnique/>
      </w:docPartObj>
    </w:sdtPr>
    <w:sdtEndPr/>
    <w:sdtContent>
      <w:p w:rsidR="00CE5E41" w:rsidRDefault="00CE5E41" w:rsidP="00E0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C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573208"/>
      <w:docPartObj>
        <w:docPartGallery w:val="Page Numbers (Top of Page)"/>
        <w:docPartUnique/>
      </w:docPartObj>
    </w:sdtPr>
    <w:sdtEndPr/>
    <w:sdtContent>
      <w:p w:rsidR="00CE5E41" w:rsidRDefault="00CE5E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CF">
          <w:rPr>
            <w:noProof/>
          </w:rPr>
          <w:t>1</w:t>
        </w:r>
        <w:r>
          <w:fldChar w:fldCharType="end"/>
        </w:r>
      </w:p>
    </w:sdtContent>
  </w:sdt>
  <w:p w:rsidR="00CE5E41" w:rsidRDefault="00CE5E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DD"/>
    <w:multiLevelType w:val="hybridMultilevel"/>
    <w:tmpl w:val="2898A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C9E"/>
    <w:multiLevelType w:val="hybridMultilevel"/>
    <w:tmpl w:val="3000BBAE"/>
    <w:lvl w:ilvl="0" w:tplc="702CD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12F04"/>
    <w:multiLevelType w:val="multilevel"/>
    <w:tmpl w:val="E31C4B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1D5FDC"/>
    <w:multiLevelType w:val="hybridMultilevel"/>
    <w:tmpl w:val="02A6D5B8"/>
    <w:lvl w:ilvl="0" w:tplc="A5262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84382"/>
    <w:multiLevelType w:val="hybridMultilevel"/>
    <w:tmpl w:val="4BF0CA96"/>
    <w:lvl w:ilvl="0" w:tplc="7D081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DF6570"/>
    <w:multiLevelType w:val="hybridMultilevel"/>
    <w:tmpl w:val="ABB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84BB4"/>
    <w:multiLevelType w:val="multilevel"/>
    <w:tmpl w:val="0DF6D7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47BE7BDD"/>
    <w:multiLevelType w:val="multilevel"/>
    <w:tmpl w:val="96E2C77E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>
    <w:nsid w:val="47E3252B"/>
    <w:multiLevelType w:val="multilevel"/>
    <w:tmpl w:val="3514D0C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323692"/>
    <w:multiLevelType w:val="hybridMultilevel"/>
    <w:tmpl w:val="67C0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22DEF"/>
    <w:multiLevelType w:val="multilevel"/>
    <w:tmpl w:val="D194C2CE"/>
    <w:lvl w:ilvl="0">
      <w:start w:val="3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C4A291E"/>
    <w:multiLevelType w:val="hybridMultilevel"/>
    <w:tmpl w:val="F79802DE"/>
    <w:lvl w:ilvl="0" w:tplc="30FA73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05479E"/>
    <w:multiLevelType w:val="hybridMultilevel"/>
    <w:tmpl w:val="45F646FC"/>
    <w:lvl w:ilvl="0" w:tplc="9B02349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0"/>
    <w:rsid w:val="000007C1"/>
    <w:rsid w:val="00002B17"/>
    <w:rsid w:val="00005E16"/>
    <w:rsid w:val="00021200"/>
    <w:rsid w:val="00032ABE"/>
    <w:rsid w:val="000354D8"/>
    <w:rsid w:val="00037E26"/>
    <w:rsid w:val="00046A76"/>
    <w:rsid w:val="00054FF0"/>
    <w:rsid w:val="00056251"/>
    <w:rsid w:val="00061790"/>
    <w:rsid w:val="000633AE"/>
    <w:rsid w:val="00086005"/>
    <w:rsid w:val="00094CDC"/>
    <w:rsid w:val="00097301"/>
    <w:rsid w:val="000A019D"/>
    <w:rsid w:val="000A176C"/>
    <w:rsid w:val="000D253F"/>
    <w:rsid w:val="000E2A19"/>
    <w:rsid w:val="000E4854"/>
    <w:rsid w:val="000E50BA"/>
    <w:rsid w:val="000F311B"/>
    <w:rsid w:val="001167CF"/>
    <w:rsid w:val="00133483"/>
    <w:rsid w:val="00137400"/>
    <w:rsid w:val="001425CC"/>
    <w:rsid w:val="00150DBF"/>
    <w:rsid w:val="001535F5"/>
    <w:rsid w:val="001571FA"/>
    <w:rsid w:val="0017011A"/>
    <w:rsid w:val="001751B1"/>
    <w:rsid w:val="00183131"/>
    <w:rsid w:val="00190570"/>
    <w:rsid w:val="00192BDD"/>
    <w:rsid w:val="00194B46"/>
    <w:rsid w:val="001A70E5"/>
    <w:rsid w:val="001B00C9"/>
    <w:rsid w:val="001B4F24"/>
    <w:rsid w:val="001C6065"/>
    <w:rsid w:val="001D6D40"/>
    <w:rsid w:val="001E0694"/>
    <w:rsid w:val="001E09D4"/>
    <w:rsid w:val="00205708"/>
    <w:rsid w:val="002104B6"/>
    <w:rsid w:val="00221DA0"/>
    <w:rsid w:val="00225D7C"/>
    <w:rsid w:val="0023028D"/>
    <w:rsid w:val="0023147E"/>
    <w:rsid w:val="0023725F"/>
    <w:rsid w:val="00247575"/>
    <w:rsid w:val="00247C61"/>
    <w:rsid w:val="00250D38"/>
    <w:rsid w:val="002517B2"/>
    <w:rsid w:val="002531FE"/>
    <w:rsid w:val="00270EEE"/>
    <w:rsid w:val="00275074"/>
    <w:rsid w:val="00284425"/>
    <w:rsid w:val="00293B0B"/>
    <w:rsid w:val="002A5691"/>
    <w:rsid w:val="002A5C3A"/>
    <w:rsid w:val="002C7141"/>
    <w:rsid w:val="002C7BD6"/>
    <w:rsid w:val="002D344D"/>
    <w:rsid w:val="002D5757"/>
    <w:rsid w:val="002E6B10"/>
    <w:rsid w:val="002E7212"/>
    <w:rsid w:val="002F148B"/>
    <w:rsid w:val="002F7B90"/>
    <w:rsid w:val="0030236C"/>
    <w:rsid w:val="00304F55"/>
    <w:rsid w:val="003159E1"/>
    <w:rsid w:val="00327F1C"/>
    <w:rsid w:val="00330FA0"/>
    <w:rsid w:val="00331C26"/>
    <w:rsid w:val="003506CF"/>
    <w:rsid w:val="00353D24"/>
    <w:rsid w:val="00361757"/>
    <w:rsid w:val="00364687"/>
    <w:rsid w:val="00376FD8"/>
    <w:rsid w:val="00390B03"/>
    <w:rsid w:val="0039164F"/>
    <w:rsid w:val="0039435C"/>
    <w:rsid w:val="00396643"/>
    <w:rsid w:val="003A0CC7"/>
    <w:rsid w:val="003A49C4"/>
    <w:rsid w:val="003A6C2B"/>
    <w:rsid w:val="003A7D5C"/>
    <w:rsid w:val="003B286C"/>
    <w:rsid w:val="003B5191"/>
    <w:rsid w:val="003C14A1"/>
    <w:rsid w:val="003C3BAB"/>
    <w:rsid w:val="003C3DF5"/>
    <w:rsid w:val="003F19C4"/>
    <w:rsid w:val="004007A9"/>
    <w:rsid w:val="004018EC"/>
    <w:rsid w:val="004018F4"/>
    <w:rsid w:val="004020BE"/>
    <w:rsid w:val="00414919"/>
    <w:rsid w:val="004153BC"/>
    <w:rsid w:val="004161AA"/>
    <w:rsid w:val="00417CFD"/>
    <w:rsid w:val="004302FE"/>
    <w:rsid w:val="00433302"/>
    <w:rsid w:val="004536BC"/>
    <w:rsid w:val="00461087"/>
    <w:rsid w:val="00467AFE"/>
    <w:rsid w:val="00475F84"/>
    <w:rsid w:val="00482983"/>
    <w:rsid w:val="0048618C"/>
    <w:rsid w:val="00487543"/>
    <w:rsid w:val="004A47BD"/>
    <w:rsid w:val="004A7150"/>
    <w:rsid w:val="004B4751"/>
    <w:rsid w:val="004B5C9A"/>
    <w:rsid w:val="004C30BB"/>
    <w:rsid w:val="004C734E"/>
    <w:rsid w:val="004D524D"/>
    <w:rsid w:val="00505FF7"/>
    <w:rsid w:val="00506D1E"/>
    <w:rsid w:val="00507410"/>
    <w:rsid w:val="00532F5B"/>
    <w:rsid w:val="00534818"/>
    <w:rsid w:val="00546631"/>
    <w:rsid w:val="00553655"/>
    <w:rsid w:val="00554429"/>
    <w:rsid w:val="00575939"/>
    <w:rsid w:val="00583C16"/>
    <w:rsid w:val="00584963"/>
    <w:rsid w:val="005A154F"/>
    <w:rsid w:val="005A426B"/>
    <w:rsid w:val="005B5CBC"/>
    <w:rsid w:val="005B7ADC"/>
    <w:rsid w:val="005C0894"/>
    <w:rsid w:val="005D1F9F"/>
    <w:rsid w:val="005D6601"/>
    <w:rsid w:val="005D6C85"/>
    <w:rsid w:val="006011ED"/>
    <w:rsid w:val="00607414"/>
    <w:rsid w:val="00613455"/>
    <w:rsid w:val="00613D32"/>
    <w:rsid w:val="00620BD7"/>
    <w:rsid w:val="00636595"/>
    <w:rsid w:val="006445C0"/>
    <w:rsid w:val="0066084F"/>
    <w:rsid w:val="00660CD6"/>
    <w:rsid w:val="00661BD7"/>
    <w:rsid w:val="00671AB9"/>
    <w:rsid w:val="00674294"/>
    <w:rsid w:val="00674812"/>
    <w:rsid w:val="0068337B"/>
    <w:rsid w:val="00685EF6"/>
    <w:rsid w:val="00696F8B"/>
    <w:rsid w:val="006A157F"/>
    <w:rsid w:val="006A26C7"/>
    <w:rsid w:val="006A4503"/>
    <w:rsid w:val="006B5C9A"/>
    <w:rsid w:val="006D062E"/>
    <w:rsid w:val="006D0F46"/>
    <w:rsid w:val="006D1462"/>
    <w:rsid w:val="006D242A"/>
    <w:rsid w:val="006E3BA9"/>
    <w:rsid w:val="006E6FD6"/>
    <w:rsid w:val="006F05C1"/>
    <w:rsid w:val="006F4BDB"/>
    <w:rsid w:val="006F7544"/>
    <w:rsid w:val="00700E54"/>
    <w:rsid w:val="00715EF7"/>
    <w:rsid w:val="0071635A"/>
    <w:rsid w:val="00716F40"/>
    <w:rsid w:val="00726906"/>
    <w:rsid w:val="0073390B"/>
    <w:rsid w:val="0073475B"/>
    <w:rsid w:val="00755F8D"/>
    <w:rsid w:val="007622DB"/>
    <w:rsid w:val="00767C8A"/>
    <w:rsid w:val="00780B0C"/>
    <w:rsid w:val="00791533"/>
    <w:rsid w:val="007A4573"/>
    <w:rsid w:val="007A6210"/>
    <w:rsid w:val="007C1B0A"/>
    <w:rsid w:val="007C278C"/>
    <w:rsid w:val="007E2B04"/>
    <w:rsid w:val="007E7271"/>
    <w:rsid w:val="007E7DB2"/>
    <w:rsid w:val="007F0399"/>
    <w:rsid w:val="007F26A2"/>
    <w:rsid w:val="007F6BCF"/>
    <w:rsid w:val="00822A70"/>
    <w:rsid w:val="008367DB"/>
    <w:rsid w:val="00837610"/>
    <w:rsid w:val="00856CD6"/>
    <w:rsid w:val="00860369"/>
    <w:rsid w:val="00865633"/>
    <w:rsid w:val="00870070"/>
    <w:rsid w:val="0087234F"/>
    <w:rsid w:val="00874C6D"/>
    <w:rsid w:val="00881853"/>
    <w:rsid w:val="008827A9"/>
    <w:rsid w:val="0088390E"/>
    <w:rsid w:val="00883C87"/>
    <w:rsid w:val="00884ADA"/>
    <w:rsid w:val="00887465"/>
    <w:rsid w:val="00893934"/>
    <w:rsid w:val="00894ACF"/>
    <w:rsid w:val="008A5389"/>
    <w:rsid w:val="008C07C8"/>
    <w:rsid w:val="008C3B3B"/>
    <w:rsid w:val="008C5812"/>
    <w:rsid w:val="008D244B"/>
    <w:rsid w:val="008D40A9"/>
    <w:rsid w:val="008E53BB"/>
    <w:rsid w:val="008E5662"/>
    <w:rsid w:val="008E7BC6"/>
    <w:rsid w:val="008F0B34"/>
    <w:rsid w:val="008F50C4"/>
    <w:rsid w:val="008F69A3"/>
    <w:rsid w:val="008F6E6D"/>
    <w:rsid w:val="00900C9E"/>
    <w:rsid w:val="009010DE"/>
    <w:rsid w:val="00910239"/>
    <w:rsid w:val="00925E2D"/>
    <w:rsid w:val="0094798F"/>
    <w:rsid w:val="00993676"/>
    <w:rsid w:val="009A36C8"/>
    <w:rsid w:val="009A5629"/>
    <w:rsid w:val="009A7BCA"/>
    <w:rsid w:val="009B03DA"/>
    <w:rsid w:val="009B347F"/>
    <w:rsid w:val="009C16AD"/>
    <w:rsid w:val="009C4367"/>
    <w:rsid w:val="009D3770"/>
    <w:rsid w:val="009D5170"/>
    <w:rsid w:val="009D6497"/>
    <w:rsid w:val="009E0A9C"/>
    <w:rsid w:val="009E6DE0"/>
    <w:rsid w:val="009F08D1"/>
    <w:rsid w:val="00A029EC"/>
    <w:rsid w:val="00A1616F"/>
    <w:rsid w:val="00A308E3"/>
    <w:rsid w:val="00A30C58"/>
    <w:rsid w:val="00A348F8"/>
    <w:rsid w:val="00A4666C"/>
    <w:rsid w:val="00A54E5A"/>
    <w:rsid w:val="00A80306"/>
    <w:rsid w:val="00AA5599"/>
    <w:rsid w:val="00AB2315"/>
    <w:rsid w:val="00AB3330"/>
    <w:rsid w:val="00AB7CCD"/>
    <w:rsid w:val="00AD3891"/>
    <w:rsid w:val="00AD54A0"/>
    <w:rsid w:val="00AE0E76"/>
    <w:rsid w:val="00AE49BA"/>
    <w:rsid w:val="00AF67CE"/>
    <w:rsid w:val="00B04903"/>
    <w:rsid w:val="00B04E02"/>
    <w:rsid w:val="00B0794E"/>
    <w:rsid w:val="00B126DD"/>
    <w:rsid w:val="00B13954"/>
    <w:rsid w:val="00B26932"/>
    <w:rsid w:val="00B303FF"/>
    <w:rsid w:val="00B31DC2"/>
    <w:rsid w:val="00B36361"/>
    <w:rsid w:val="00B41E4E"/>
    <w:rsid w:val="00B441DC"/>
    <w:rsid w:val="00B506A6"/>
    <w:rsid w:val="00B6237C"/>
    <w:rsid w:val="00B64191"/>
    <w:rsid w:val="00B644A9"/>
    <w:rsid w:val="00B80FD6"/>
    <w:rsid w:val="00B924DB"/>
    <w:rsid w:val="00B93137"/>
    <w:rsid w:val="00B94655"/>
    <w:rsid w:val="00BC5DAB"/>
    <w:rsid w:val="00BD050F"/>
    <w:rsid w:val="00BD318A"/>
    <w:rsid w:val="00BD4153"/>
    <w:rsid w:val="00BE4C1D"/>
    <w:rsid w:val="00BE7D44"/>
    <w:rsid w:val="00BF2EFC"/>
    <w:rsid w:val="00BF3B17"/>
    <w:rsid w:val="00C00DA6"/>
    <w:rsid w:val="00C13D38"/>
    <w:rsid w:val="00C323EF"/>
    <w:rsid w:val="00C40F26"/>
    <w:rsid w:val="00C46193"/>
    <w:rsid w:val="00C533D3"/>
    <w:rsid w:val="00C550BA"/>
    <w:rsid w:val="00C56DD0"/>
    <w:rsid w:val="00C57972"/>
    <w:rsid w:val="00C7467D"/>
    <w:rsid w:val="00C81448"/>
    <w:rsid w:val="00C82B2B"/>
    <w:rsid w:val="00C91A92"/>
    <w:rsid w:val="00CA0D01"/>
    <w:rsid w:val="00CA696E"/>
    <w:rsid w:val="00CB50B5"/>
    <w:rsid w:val="00CD6113"/>
    <w:rsid w:val="00CE5E41"/>
    <w:rsid w:val="00D05FA8"/>
    <w:rsid w:val="00D1077C"/>
    <w:rsid w:val="00D13E67"/>
    <w:rsid w:val="00D243B4"/>
    <w:rsid w:val="00D24855"/>
    <w:rsid w:val="00D33E94"/>
    <w:rsid w:val="00D363C5"/>
    <w:rsid w:val="00D379A0"/>
    <w:rsid w:val="00D41656"/>
    <w:rsid w:val="00D44112"/>
    <w:rsid w:val="00D52037"/>
    <w:rsid w:val="00D53D20"/>
    <w:rsid w:val="00D544DF"/>
    <w:rsid w:val="00D56E22"/>
    <w:rsid w:val="00D6442E"/>
    <w:rsid w:val="00D81F71"/>
    <w:rsid w:val="00D84A96"/>
    <w:rsid w:val="00D86730"/>
    <w:rsid w:val="00DA153C"/>
    <w:rsid w:val="00DB2D37"/>
    <w:rsid w:val="00DC3958"/>
    <w:rsid w:val="00DC4BCA"/>
    <w:rsid w:val="00DD508F"/>
    <w:rsid w:val="00DD7984"/>
    <w:rsid w:val="00DE17D3"/>
    <w:rsid w:val="00DF0B70"/>
    <w:rsid w:val="00E01D62"/>
    <w:rsid w:val="00E0375D"/>
    <w:rsid w:val="00E20367"/>
    <w:rsid w:val="00E23E6A"/>
    <w:rsid w:val="00E30123"/>
    <w:rsid w:val="00E31871"/>
    <w:rsid w:val="00E40F77"/>
    <w:rsid w:val="00E429CA"/>
    <w:rsid w:val="00E539E2"/>
    <w:rsid w:val="00E54B32"/>
    <w:rsid w:val="00E574D0"/>
    <w:rsid w:val="00E64E8E"/>
    <w:rsid w:val="00E731C5"/>
    <w:rsid w:val="00E74C36"/>
    <w:rsid w:val="00EA044C"/>
    <w:rsid w:val="00EA063C"/>
    <w:rsid w:val="00EC3048"/>
    <w:rsid w:val="00EC5C71"/>
    <w:rsid w:val="00ED0891"/>
    <w:rsid w:val="00ED54D1"/>
    <w:rsid w:val="00ED6CFC"/>
    <w:rsid w:val="00EE2F41"/>
    <w:rsid w:val="00EE5BFC"/>
    <w:rsid w:val="00F04229"/>
    <w:rsid w:val="00F04DBE"/>
    <w:rsid w:val="00F076EA"/>
    <w:rsid w:val="00F1288D"/>
    <w:rsid w:val="00F21048"/>
    <w:rsid w:val="00F24F70"/>
    <w:rsid w:val="00F26C43"/>
    <w:rsid w:val="00F31952"/>
    <w:rsid w:val="00F32A56"/>
    <w:rsid w:val="00F5690F"/>
    <w:rsid w:val="00F67C17"/>
    <w:rsid w:val="00F9177B"/>
    <w:rsid w:val="00F92EA0"/>
    <w:rsid w:val="00F92F43"/>
    <w:rsid w:val="00F93C9F"/>
    <w:rsid w:val="00F941EF"/>
    <w:rsid w:val="00FA0109"/>
    <w:rsid w:val="00FB2560"/>
    <w:rsid w:val="00FB2CD7"/>
    <w:rsid w:val="00FB55DD"/>
    <w:rsid w:val="00FC1B77"/>
    <w:rsid w:val="00FC63F5"/>
    <w:rsid w:val="00FD537B"/>
    <w:rsid w:val="00FD5B87"/>
    <w:rsid w:val="00FE0556"/>
    <w:rsid w:val="00FF2C79"/>
    <w:rsid w:val="00FF3BF8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6DD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7A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1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82B2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56D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b">
    <w:name w:val="Гипертекстовая ссылка"/>
    <w:basedOn w:val="a0"/>
    <w:uiPriority w:val="99"/>
    <w:rsid w:val="00B644A9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0E4854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character" w:styleId="ad">
    <w:name w:val="Hyperlink"/>
    <w:basedOn w:val="a0"/>
    <w:uiPriority w:val="99"/>
    <w:unhideWhenUsed/>
    <w:rsid w:val="003B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55072268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z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ACFE-7CA4-4E92-9C92-65916D3D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Александр В. Климов</cp:lastModifiedBy>
  <cp:revision>15</cp:revision>
  <cp:lastPrinted>2017-01-27T08:43:00Z</cp:lastPrinted>
  <dcterms:created xsi:type="dcterms:W3CDTF">2017-01-12T09:52:00Z</dcterms:created>
  <dcterms:modified xsi:type="dcterms:W3CDTF">2017-02-03T11:33:00Z</dcterms:modified>
</cp:coreProperties>
</file>