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pPr w:leftFromText="180" w:rightFromText="180" w:vertAnchor="text" w:tblpXSpec="righ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7"/>
      </w:tblGrid>
      <w:tr w:rsidR="000D2528" w:rsidTr="00122A13">
        <w:tc>
          <w:tcPr>
            <w:tcW w:w="5747" w:type="dxa"/>
          </w:tcPr>
          <w:p w:rsidR="00806AC0" w:rsidRDefault="00806AC0" w:rsidP="00122A13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 № 2</w:t>
            </w:r>
          </w:p>
          <w:p w:rsidR="00806AC0" w:rsidRDefault="00806AC0" w:rsidP="00122A13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труда и                      социального развития </w:t>
            </w:r>
          </w:p>
          <w:p w:rsidR="00CB34E2" w:rsidRDefault="00CB34E2" w:rsidP="00122A13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806AC0" w:rsidRDefault="00CB34E2" w:rsidP="00122A13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06AC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6AC0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6AC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6AC0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806AC0" w:rsidRDefault="00806AC0" w:rsidP="00122A13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AC0" w:rsidRDefault="00806AC0" w:rsidP="00122A13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 № 2</w:t>
            </w:r>
          </w:p>
          <w:p w:rsidR="00806AC0" w:rsidRPr="009A380B" w:rsidRDefault="00806AC0" w:rsidP="00122A13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AC0" w:rsidRPr="009A380B" w:rsidRDefault="00806AC0" w:rsidP="00122A13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806AC0" w:rsidRPr="009A380B" w:rsidRDefault="00806AC0" w:rsidP="00122A13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A380B">
              <w:rPr>
                <w:rFonts w:ascii="Times New Roman" w:hAnsi="Times New Roman" w:cs="Times New Roman"/>
                <w:sz w:val="28"/>
                <w:szCs w:val="28"/>
              </w:rPr>
              <w:t>риказом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380B"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D465E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социального               </w:t>
            </w:r>
            <w:bookmarkStart w:id="0" w:name="_GoBack"/>
            <w:bookmarkEnd w:id="0"/>
            <w:r w:rsidR="000D465E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и семейной политики         </w:t>
            </w:r>
            <w:r w:rsidR="00672B0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9A380B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806AC0" w:rsidRDefault="00806AC0" w:rsidP="00122A13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6 декабря 2013 года № 1574</w:t>
            </w:r>
          </w:p>
          <w:p w:rsidR="00806AC0" w:rsidRDefault="00806AC0" w:rsidP="00122A13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приказа министерства</w:t>
            </w:r>
            <w:proofErr w:type="gramEnd"/>
          </w:p>
          <w:p w:rsidR="00806AC0" w:rsidRDefault="00806AC0" w:rsidP="00122A13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труда и социального развития                        Краснодарского края</w:t>
            </w:r>
          </w:p>
          <w:p w:rsidR="00806AC0" w:rsidRDefault="00806AC0" w:rsidP="00122A13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CB3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CB3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B34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_______)</w:t>
            </w:r>
          </w:p>
          <w:p w:rsidR="000D2528" w:rsidRDefault="000D2528" w:rsidP="00122A13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368B6" w:rsidRDefault="00122A13" w:rsidP="00806AC0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textWrapping" w:clear="all"/>
      </w:r>
    </w:p>
    <w:p w:rsidR="00CE1B54" w:rsidRDefault="00CE1B54" w:rsidP="00CE1B54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9A380B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ПЕРЕЧЕНЬ</w:t>
      </w:r>
    </w:p>
    <w:p w:rsidR="00CE1B54" w:rsidRDefault="00CE1B54" w:rsidP="00CE1B54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9A380B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94261E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оказателей </w:t>
      </w:r>
      <w:proofErr w:type="gramStart"/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>оценки эффективности деятельности работников учреждений</w:t>
      </w:r>
      <w:proofErr w:type="gramEnd"/>
      <w:r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и критерии их оценки</w:t>
      </w:r>
      <w:r w:rsidR="00672B0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                        (Апшеронский детский оздоровительный лагерь, централизованные бухгалтерии, центры занятости </w:t>
      </w:r>
      <w:r w:rsidR="00304F9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                       </w:t>
      </w:r>
      <w:r w:rsidR="00672B0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населения муниципальных образований, краевой методический центр)</w:t>
      </w:r>
    </w:p>
    <w:p w:rsidR="00626E6C" w:rsidRDefault="00626E6C" w:rsidP="00CE1B54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tbl>
      <w:tblPr>
        <w:tblW w:w="1431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68"/>
        <w:gridCol w:w="66"/>
        <w:gridCol w:w="8"/>
        <w:gridCol w:w="57"/>
        <w:gridCol w:w="4321"/>
        <w:gridCol w:w="8"/>
        <w:gridCol w:w="6371"/>
        <w:gridCol w:w="6"/>
        <w:gridCol w:w="2012"/>
      </w:tblGrid>
      <w:tr w:rsidR="003D5BA4" w:rsidRPr="006003CF" w:rsidTr="006D2BF7">
        <w:trPr>
          <w:trHeight w:val="1763"/>
        </w:trPr>
        <w:tc>
          <w:tcPr>
            <w:tcW w:w="1542" w:type="dxa"/>
            <w:gridSpan w:val="3"/>
            <w:shd w:val="clear" w:color="auto" w:fill="auto"/>
            <w:vAlign w:val="center"/>
          </w:tcPr>
          <w:p w:rsidR="003D5BA4" w:rsidRDefault="003D5BA4" w:rsidP="00304F95">
            <w:pPr>
              <w:widowControl w:val="0"/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ind w:left="-25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9A380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9A380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9A380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378" w:type="dxa"/>
            <w:gridSpan w:val="2"/>
            <w:shd w:val="clear" w:color="auto" w:fill="auto"/>
            <w:vAlign w:val="center"/>
          </w:tcPr>
          <w:p w:rsidR="003D5BA4" w:rsidRDefault="003D5BA4" w:rsidP="00D14497">
            <w:pPr>
              <w:widowControl w:val="0"/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380B">
              <w:rPr>
                <w:rFonts w:ascii="Times New Roman" w:hAnsi="Times New Roman"/>
                <w:sz w:val="28"/>
                <w:szCs w:val="28"/>
              </w:rPr>
              <w:t>Наименование показателя эффективности деятельности работников учреждений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3D5BA4" w:rsidRDefault="003D5BA4" w:rsidP="00D14497">
            <w:pPr>
              <w:widowControl w:val="0"/>
              <w:tabs>
                <w:tab w:val="left" w:pos="851"/>
                <w:tab w:val="left" w:pos="993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380B">
              <w:rPr>
                <w:rFonts w:ascii="Times New Roman" w:hAnsi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D5BA4" w:rsidRDefault="003D5BA4" w:rsidP="00D50BEA">
            <w:pPr>
              <w:widowControl w:val="0"/>
              <w:tabs>
                <w:tab w:val="left" w:pos="851"/>
                <w:tab w:val="left" w:pos="106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A380B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</w:tr>
      <w:tr w:rsidR="003D5BA4" w:rsidRPr="00190225" w:rsidTr="00626E6C">
        <w:tc>
          <w:tcPr>
            <w:tcW w:w="14317" w:type="dxa"/>
            <w:gridSpan w:val="9"/>
            <w:shd w:val="clear" w:color="auto" w:fill="auto"/>
          </w:tcPr>
          <w:p w:rsidR="003D5BA4" w:rsidRPr="00190225" w:rsidRDefault="003D5BA4" w:rsidP="003D5BA4">
            <w:pPr>
              <w:pStyle w:val="ad"/>
              <w:numPr>
                <w:ilvl w:val="0"/>
                <w:numId w:val="16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Государственное автономное учреждение Краснодарского края </w:t>
            </w:r>
          </w:p>
          <w:p w:rsidR="003D5BA4" w:rsidRPr="00190225" w:rsidRDefault="003D5BA4" w:rsidP="003D5BA4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«Апшеронский детский оздоровительный лагерь»</w:t>
            </w:r>
          </w:p>
        </w:tc>
      </w:tr>
      <w:tr w:rsidR="003D5BA4" w:rsidRPr="00190225" w:rsidTr="00626E6C">
        <w:trPr>
          <w:trHeight w:val="511"/>
        </w:trPr>
        <w:tc>
          <w:tcPr>
            <w:tcW w:w="14317" w:type="dxa"/>
            <w:gridSpan w:val="9"/>
            <w:shd w:val="clear" w:color="auto" w:fill="auto"/>
          </w:tcPr>
          <w:p w:rsidR="003D5BA4" w:rsidRPr="00190225" w:rsidRDefault="003D5BA4" w:rsidP="005C260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 xml:space="preserve">Общие критерии для работников </w:t>
            </w:r>
            <w:r w:rsidR="005C2607" w:rsidRPr="00190225">
              <w:rPr>
                <w:rFonts w:ascii="Times New Roman" w:hAnsi="Times New Roman" w:cs="Times New Roman"/>
                <w:sz w:val="28"/>
                <w:szCs w:val="28"/>
              </w:rPr>
              <w:t>Апшеронского детского оздоровительного лагеря</w:t>
            </w:r>
            <w:r w:rsidR="004C33D0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 (кроме санитарок)</w:t>
            </w:r>
          </w:p>
        </w:tc>
      </w:tr>
      <w:tr w:rsidR="003D5BA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3D5BA4" w:rsidRPr="00190225" w:rsidRDefault="003D5BA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3D5BA4" w:rsidRPr="00190225" w:rsidRDefault="003D5BA4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Соблюдение трудовой дисципл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ны и надлежащее исполнение трудовых обязанностей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D5BA4" w:rsidRPr="00190225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воевременная</w:t>
            </w:r>
            <w:proofErr w:type="gramEnd"/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 и качественное выполнение план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вых заданий за определенный период времени по оказанию </w:t>
            </w:r>
            <w:r w:rsidR="007E4D37">
              <w:rPr>
                <w:rFonts w:ascii="Times New Roman" w:hAnsi="Times New Roman" w:cs="Times New Roman"/>
                <w:sz w:val="28"/>
                <w:szCs w:val="28"/>
              </w:rPr>
              <w:t xml:space="preserve">услуг в сфере </w:t>
            </w:r>
            <w:r w:rsidR="00BC77C3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отдыха и 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оздоровления д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тей в рамках реализации государственного задания учреждению, а также иных поручений в соотве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ствии с должностными обязанностями отсутствии официально зафиксированных замечаний, нар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шений сроков и т.п.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D5BA4" w:rsidRPr="00190225" w:rsidRDefault="003D5BA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D5BA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3D5BA4" w:rsidRPr="00190225" w:rsidRDefault="003D5BA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3D5BA4" w:rsidRPr="00190225" w:rsidRDefault="003D5BA4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Освоение программ повышения квалификации или професси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нальной подготовки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D5BA4" w:rsidRPr="00190225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рохождение в установленные сроки курсов или программ пов</w:t>
            </w:r>
            <w:r w:rsidR="0071176E">
              <w:rPr>
                <w:rFonts w:ascii="Times New Roman" w:hAnsi="Times New Roman" w:cs="Times New Roman"/>
                <w:sz w:val="28"/>
                <w:szCs w:val="28"/>
              </w:rPr>
              <w:t xml:space="preserve">ышения квалификации (не менее </w:t>
            </w:r>
            <w:r w:rsidR="0049257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 часов)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D5BA4" w:rsidRPr="00190225" w:rsidRDefault="003D5BA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D5BA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3D5BA4" w:rsidRPr="00190225" w:rsidRDefault="003D5BA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3D5BA4" w:rsidRPr="00190225" w:rsidRDefault="003D5BA4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Использование новых эффекти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ных технологий в процессе о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служивания граждан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D5BA4" w:rsidRPr="00190225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остижение позитивных результатов работы в условиях новых эффективных авторских социал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E4D37">
              <w:rPr>
                <w:rFonts w:ascii="Times New Roman" w:hAnsi="Times New Roman" w:cs="Times New Roman"/>
                <w:sz w:val="28"/>
                <w:szCs w:val="28"/>
              </w:rPr>
              <w:t xml:space="preserve">ных технологий по </w:t>
            </w:r>
            <w:r w:rsidR="00E5460E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отдыху и 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оздоровлению детей</w:t>
            </w:r>
            <w:r w:rsidR="00E5460E" w:rsidRPr="001902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разработанных и внедренных в работу учреждения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D5BA4" w:rsidRPr="00190225" w:rsidRDefault="003D5BA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D5BA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3D5BA4" w:rsidRPr="00190225" w:rsidRDefault="003D5BA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  <w:r w:rsidR="00B94BFF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3D5BA4" w:rsidRPr="00190225" w:rsidRDefault="003D5BA4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Участие в методической работе и инновационной деятельности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932DE" w:rsidRPr="00190225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аличие учебно-методических, научно-методических публикаций, пособий, рекоменд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ций, выступлени</w:t>
            </w:r>
            <w:r w:rsidR="00D14497">
              <w:rPr>
                <w:rFonts w:ascii="Times New Roman" w:hAnsi="Times New Roman" w:cs="Times New Roman"/>
                <w:sz w:val="28"/>
                <w:szCs w:val="28"/>
              </w:rPr>
              <w:t>й и т.п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3D5BA4" w:rsidRPr="00190225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афиксированная положительная динамика в уд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влетворительном спросе граждан на услуги в р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зультате применения новых технологий</w:t>
            </w:r>
            <w:r w:rsidR="007E4D37">
              <w:rPr>
                <w:rFonts w:ascii="Times New Roman" w:hAnsi="Times New Roman" w:cs="Times New Roman"/>
                <w:sz w:val="28"/>
                <w:szCs w:val="28"/>
              </w:rPr>
              <w:t xml:space="preserve"> в сфере </w:t>
            </w:r>
            <w:r w:rsidR="000D0840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отдыха и 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оздоровления детей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D5BA4" w:rsidRPr="00190225" w:rsidRDefault="003D5BA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3D5BA4" w:rsidRPr="00190225" w:rsidRDefault="003D5BA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BA4" w:rsidRPr="00190225" w:rsidRDefault="003D5BA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BA4" w:rsidRPr="00190225" w:rsidRDefault="003D5BA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D5BA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3D5BA4" w:rsidRPr="00190225" w:rsidRDefault="003D5BA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3D5BA4" w:rsidRPr="00190225" w:rsidRDefault="003D5BA4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Соблюдение положений Кодекса профессиональной этики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D5BA4" w:rsidRPr="00190225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нание и соблюдение положений Кодекса профе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сиональной этики, в </w:t>
            </w:r>
            <w:proofErr w:type="spellStart"/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. соблюдение норм сл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жебной и профессиональной этики, правил дел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вого поведения и общения; проявление корректн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сти и внимательности к гражданам и должностным лицам при служебных контактах с ними; проявл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ние терпимости и уважения к обычаям и традиц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ям граждан различных национальностей; учет культурных особенностей, вероисповедания; з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щита и поддержание человеческого достоинства граждан, учет их индивидуальных интересов и с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циальных потребностей на основе построения т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лерантных отношений с ними; соблюдение конф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денциальности информации о гражданах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D5BA4" w:rsidRPr="00190225" w:rsidRDefault="003D5BA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</w:tr>
      <w:tr w:rsidR="003D5BA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3D5BA4" w:rsidRPr="00190225" w:rsidRDefault="003D5BA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3D5BA4" w:rsidRPr="00190225" w:rsidRDefault="003D5BA4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Участие в конкурсах професси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нального мастерства, творческих лабораториях, экспериментальных группах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D5BA4" w:rsidRPr="00190225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инамика системного участия работников учр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ждений в указанных мероприятиях либо едини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ные случаи участия со значительными результат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ми более широкого масштаба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D5BA4" w:rsidRPr="00190225" w:rsidRDefault="003D5BA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3D5BA4" w:rsidRPr="00190225" w:rsidTr="00626E6C">
        <w:trPr>
          <w:trHeight w:val="2411"/>
        </w:trPr>
        <w:tc>
          <w:tcPr>
            <w:tcW w:w="1542" w:type="dxa"/>
            <w:gridSpan w:val="3"/>
            <w:shd w:val="clear" w:color="auto" w:fill="auto"/>
            <w:vAlign w:val="center"/>
          </w:tcPr>
          <w:p w:rsidR="003D5BA4" w:rsidRPr="00190225" w:rsidRDefault="003D5BA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3D5BA4" w:rsidRPr="00190225" w:rsidRDefault="003D5BA4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Удовлетворенность граждан кач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ством и количеством предоста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ленных услуг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D5BA4" w:rsidRPr="00190225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аличие письменных благодарностей за работу от граждан, общественных организаций и юридич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ских лиц</w:t>
            </w:r>
          </w:p>
          <w:p w:rsidR="003D5BA4" w:rsidRPr="00190225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аличие жалоб граждан на качество оказания услуг, признанных обоснованными по результатам проверок вышестоящей организацией и контрол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3D5BA4" w:rsidRPr="00190225">
              <w:rPr>
                <w:rFonts w:ascii="Times New Roman" w:hAnsi="Times New Roman" w:cs="Times New Roman"/>
                <w:sz w:val="28"/>
                <w:szCs w:val="28"/>
              </w:rPr>
              <w:t>но-надзорными органами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F42609" w:rsidRDefault="00F42609" w:rsidP="00F42609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BA4" w:rsidRDefault="003D5BA4" w:rsidP="00F42609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F42609" w:rsidRDefault="00F42609" w:rsidP="00F42609">
            <w:pPr>
              <w:rPr>
                <w:lang w:eastAsia="ru-RU"/>
              </w:rPr>
            </w:pPr>
          </w:p>
          <w:p w:rsidR="00F42609" w:rsidRPr="00F42609" w:rsidRDefault="00F42609" w:rsidP="00F42609">
            <w:pPr>
              <w:rPr>
                <w:lang w:eastAsia="ru-RU"/>
              </w:rPr>
            </w:pPr>
          </w:p>
          <w:p w:rsidR="003D5BA4" w:rsidRPr="00190225" w:rsidRDefault="00F42609" w:rsidP="00F4260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2609">
              <w:rPr>
                <w:rFonts w:ascii="Times New Roman" w:hAnsi="Times New Roman"/>
                <w:sz w:val="28"/>
                <w:szCs w:val="28"/>
                <w:lang w:eastAsia="ru-RU"/>
              </w:rPr>
              <w:t>(-5)</w:t>
            </w:r>
          </w:p>
        </w:tc>
      </w:tr>
      <w:tr w:rsidR="006A2851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6A2851" w:rsidRPr="00190225" w:rsidRDefault="00D14497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29148B" w:rsidRPr="00190225">
              <w:rPr>
                <w:rFonts w:ascii="Times New Roman" w:hAnsi="Times New Roman"/>
                <w:sz w:val="28"/>
                <w:szCs w:val="28"/>
              </w:rPr>
              <w:t>сновные показатели по должностям</w:t>
            </w:r>
            <w:r w:rsidR="0029148B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 Апшеронского детского оздоровительного лагеря</w:t>
            </w:r>
          </w:p>
        </w:tc>
      </w:tr>
      <w:tr w:rsidR="00B22BBC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B22BBC" w:rsidRPr="00190225" w:rsidRDefault="00B22BBC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по пожарной безопасности</w:t>
            </w:r>
          </w:p>
        </w:tc>
      </w:tr>
      <w:tr w:rsidR="00B22BBC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B22BBC" w:rsidRPr="00190225" w:rsidRDefault="008B4C55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="001210DC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B22BBC" w:rsidRPr="00190225" w:rsidRDefault="00B22BBC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безопасной и бесп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ребойной работы систем жизн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обеспечения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B22BBC" w:rsidRPr="00190225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22BBC" w:rsidRPr="00190225">
              <w:rPr>
                <w:rFonts w:ascii="Times New Roman" w:hAnsi="Times New Roman" w:cs="Times New Roman"/>
                <w:sz w:val="28"/>
                <w:szCs w:val="28"/>
              </w:rPr>
              <w:t>облюдение мер противопожарной и антитеррор</w:t>
            </w:r>
            <w:r w:rsidR="00B22BBC" w:rsidRPr="001902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22BBC" w:rsidRPr="00190225">
              <w:rPr>
                <w:rFonts w:ascii="Times New Roman" w:hAnsi="Times New Roman" w:cs="Times New Roman"/>
                <w:sz w:val="28"/>
                <w:szCs w:val="28"/>
              </w:rPr>
              <w:t>стической безопасности, правил по охране труда, санит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арно-гигиенических правил</w:t>
            </w:r>
          </w:p>
          <w:p w:rsidR="00B22BBC" w:rsidRPr="00190225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22BBC" w:rsidRPr="00190225">
              <w:rPr>
                <w:rFonts w:ascii="Times New Roman" w:hAnsi="Times New Roman" w:cs="Times New Roman"/>
                <w:sz w:val="28"/>
                <w:szCs w:val="28"/>
              </w:rPr>
              <w:t>аличие и эффективное функционирование п</w:t>
            </w:r>
            <w:r w:rsidR="00B22BBC"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22BBC" w:rsidRPr="00190225">
              <w:rPr>
                <w:rFonts w:ascii="Times New Roman" w:hAnsi="Times New Roman" w:cs="Times New Roman"/>
                <w:sz w:val="28"/>
                <w:szCs w:val="28"/>
              </w:rPr>
              <w:t>жарной сигнализации и «тревожной кнопки», о</w:t>
            </w:r>
            <w:r w:rsidR="00B22BBC" w:rsidRPr="0019022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B22BBC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сутствие зарегистрированных случаев травматизма </w:t>
            </w:r>
            <w:r w:rsidR="00B22BBC" w:rsidRPr="00190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работников учреждения за отчетный период, сво</w:t>
            </w:r>
            <w:r w:rsidR="00B22BBC"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22BBC" w:rsidRPr="00190225">
              <w:rPr>
                <w:rFonts w:ascii="Times New Roman" w:hAnsi="Times New Roman" w:cs="Times New Roman"/>
                <w:sz w:val="28"/>
                <w:szCs w:val="28"/>
              </w:rPr>
              <w:t>временная по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дготовка к отопительному сезону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B22BBC" w:rsidRPr="00021253" w:rsidRDefault="0022587C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2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</w:tr>
      <w:tr w:rsidR="001210DC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1210DC" w:rsidRPr="00190225" w:rsidRDefault="008B4C55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</w:t>
            </w:r>
            <w:r w:rsidR="001210DC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1210DC" w:rsidRPr="00190225" w:rsidRDefault="0003694A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Отсутствие (наличие) актов, пр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токолов об административном правонарушении в части охраны жизни и здоровья детей, преб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вающих в учреждении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1210DC" w:rsidRPr="00190225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3694A" w:rsidRPr="00190225">
              <w:rPr>
                <w:rFonts w:ascii="Times New Roman" w:hAnsi="Times New Roman" w:cs="Times New Roman"/>
                <w:sz w:val="28"/>
                <w:szCs w:val="28"/>
              </w:rPr>
              <w:t>тсутствие (наличие) актов, протоколов об адм</w:t>
            </w:r>
            <w:r w:rsidR="0003694A" w:rsidRPr="001902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3694A" w:rsidRPr="00190225">
              <w:rPr>
                <w:rFonts w:ascii="Times New Roman" w:hAnsi="Times New Roman" w:cs="Times New Roman"/>
                <w:sz w:val="28"/>
                <w:szCs w:val="28"/>
              </w:rPr>
              <w:t>нистративном правонарушении в части охраны жизни и здоровья детей, пребывающих в учрежд</w:t>
            </w:r>
            <w:r w:rsidR="0003694A"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3694A" w:rsidRPr="00190225"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1210DC" w:rsidRPr="00021253" w:rsidRDefault="0022587C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25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B61628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B61628" w:rsidRPr="00190225" w:rsidRDefault="00B61628" w:rsidP="008B4C55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8B4C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B61628" w:rsidRPr="00190225" w:rsidRDefault="00B61628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Отсутствие (наличие) чрезвыча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ных ситуаций в учреждении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B61628" w:rsidRPr="00190225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61628" w:rsidRPr="00190225">
              <w:rPr>
                <w:rFonts w:ascii="Times New Roman" w:hAnsi="Times New Roman" w:cs="Times New Roman"/>
                <w:sz w:val="28"/>
                <w:szCs w:val="28"/>
              </w:rPr>
              <w:t>тсутствие (наличие) чре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звычайных ситуаций в учреждении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B61628" w:rsidRPr="00021253" w:rsidRDefault="0022587C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2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32F63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E32F63" w:rsidRPr="00190225" w:rsidRDefault="0045775A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(курирующий вопросы организации медицинской деятельности)</w:t>
            </w:r>
          </w:p>
        </w:tc>
      </w:tr>
      <w:tr w:rsidR="0045775A" w:rsidRPr="00190225" w:rsidTr="00A90493">
        <w:trPr>
          <w:trHeight w:val="2001"/>
        </w:trPr>
        <w:tc>
          <w:tcPr>
            <w:tcW w:w="1542" w:type="dxa"/>
            <w:gridSpan w:val="3"/>
            <w:shd w:val="clear" w:color="auto" w:fill="auto"/>
            <w:vAlign w:val="center"/>
          </w:tcPr>
          <w:p w:rsidR="0045775A" w:rsidRPr="00190225" w:rsidRDefault="008B4C55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  <w:r w:rsidR="0045775A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45775A" w:rsidRPr="00190225" w:rsidRDefault="0045775A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полнением должностных обяза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ностей медперсонала отделения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45775A" w:rsidRPr="00190225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5775A" w:rsidRPr="00190225">
              <w:rPr>
                <w:rFonts w:ascii="Times New Roman" w:hAnsi="Times New Roman" w:cs="Times New Roman"/>
                <w:sz w:val="28"/>
                <w:szCs w:val="28"/>
              </w:rPr>
              <w:t>тсутствие (наличие) замечаний по выполнению должностных обязанностей медперсонала отдел</w:t>
            </w:r>
            <w:r w:rsidR="0045775A"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5775A" w:rsidRPr="00190225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45775A" w:rsidRPr="00021253" w:rsidRDefault="0022587C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25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5775A" w:rsidRPr="00190225" w:rsidTr="00626E6C">
        <w:trPr>
          <w:trHeight w:val="1178"/>
        </w:trPr>
        <w:tc>
          <w:tcPr>
            <w:tcW w:w="1542" w:type="dxa"/>
            <w:gridSpan w:val="3"/>
            <w:shd w:val="clear" w:color="auto" w:fill="auto"/>
            <w:vAlign w:val="center"/>
          </w:tcPr>
          <w:p w:rsidR="0045775A" w:rsidRPr="00190225" w:rsidRDefault="008B4C55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  <w:r w:rsidR="0045775A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45775A" w:rsidRPr="00190225" w:rsidRDefault="0045775A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Контроль за своевременным и к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чественным оформлением мед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цинской документации соотве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ствии с требованиями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59277D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5775A" w:rsidRPr="00190225">
              <w:rPr>
                <w:rFonts w:ascii="Times New Roman" w:hAnsi="Times New Roman" w:cs="Times New Roman"/>
                <w:sz w:val="28"/>
                <w:szCs w:val="28"/>
              </w:rPr>
              <w:t>тсутствие (наличие) замечаний по своевременн</w:t>
            </w:r>
            <w:r w:rsidR="0045775A"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5775A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му и качественному оформлению </w:t>
            </w:r>
            <w:proofErr w:type="gramStart"/>
            <w:r w:rsidR="0045775A" w:rsidRPr="00190225">
              <w:rPr>
                <w:rFonts w:ascii="Times New Roman" w:hAnsi="Times New Roman" w:cs="Times New Roman"/>
                <w:sz w:val="28"/>
                <w:szCs w:val="28"/>
              </w:rPr>
              <w:t>медицинской</w:t>
            </w:r>
            <w:proofErr w:type="gramEnd"/>
            <w:r w:rsidR="0045775A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277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:rsidR="0045775A" w:rsidRPr="00190225" w:rsidRDefault="0045775A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документации в соответствии с требованиями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45775A" w:rsidRPr="00021253" w:rsidRDefault="0022587C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2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5775A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45775A" w:rsidRPr="00190225" w:rsidRDefault="008B4C55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  <w:r w:rsidR="0045775A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45775A" w:rsidRPr="00190225" w:rsidRDefault="0045775A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тем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тических занятий с медперсон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лом (врачебные конференции, медсестринские и санитарские ежемесячные занятия)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45775A" w:rsidRPr="00190225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5775A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рганизация и проведение тематических занятий с медперсоналом (врачебные конференции, </w:t>
            </w:r>
            <w:r w:rsidR="0073022C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45775A" w:rsidRPr="00190225">
              <w:rPr>
                <w:rFonts w:ascii="Times New Roman" w:hAnsi="Times New Roman" w:cs="Times New Roman"/>
                <w:sz w:val="28"/>
                <w:szCs w:val="28"/>
              </w:rPr>
              <w:t>медсестринские и с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анитарские ежемесячные зан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тия)</w:t>
            </w:r>
          </w:p>
          <w:p w:rsidR="0045775A" w:rsidRPr="00190225" w:rsidRDefault="0045775A" w:rsidP="00E14453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45775A" w:rsidRPr="00021253" w:rsidRDefault="0022587C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2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C387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AC3874" w:rsidRPr="00190225" w:rsidRDefault="008B4C55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1.14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AC3874" w:rsidRPr="00190225" w:rsidRDefault="00AC3874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Соблюдение государственных с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нитарно-эпидемиологический правил и нормативов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AC3874" w:rsidRPr="00190225" w:rsidRDefault="00B73417" w:rsidP="00E14453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оздание условий пребывания детей в учреждении в соответствии с требованиями государственных санитарно-эпидемиологических правил и </w:t>
            </w:r>
            <w:proofErr w:type="gramStart"/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норма</w:t>
            </w:r>
            <w:r w:rsidR="0073022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тивов</w:t>
            </w:r>
            <w:proofErr w:type="spellEnd"/>
            <w:proofErr w:type="gramEnd"/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AC3874" w:rsidRPr="00021253" w:rsidRDefault="0022587C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2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</w:tr>
      <w:tr w:rsidR="00AC3874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AC3874" w:rsidRPr="00190225" w:rsidRDefault="000461F1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руководителя (курирующий вопросы организации педагогической деятельности)</w:t>
            </w:r>
          </w:p>
        </w:tc>
      </w:tr>
      <w:tr w:rsidR="00B1608E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B1608E" w:rsidRPr="00190225" w:rsidRDefault="008B4C55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1.15</w:t>
            </w:r>
            <w:r w:rsidR="00B1608E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B1608E" w:rsidRPr="00190225" w:rsidRDefault="00B1608E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 раб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той специалистов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B1608E" w:rsidRPr="00190225" w:rsidRDefault="00B73417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1608E" w:rsidRPr="00190225">
              <w:rPr>
                <w:rFonts w:ascii="Times New Roman" w:hAnsi="Times New Roman" w:cs="Times New Roman"/>
                <w:sz w:val="28"/>
                <w:szCs w:val="28"/>
              </w:rPr>
              <w:t>роведение мониторингов, результаты статисти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ских отчетов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B1608E" w:rsidRPr="00021253" w:rsidRDefault="0022587C" w:rsidP="00D14497">
            <w:pPr>
              <w:jc w:val="center"/>
            </w:pPr>
            <w:r w:rsidRPr="0002125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255D9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4255D9" w:rsidRPr="00190225" w:rsidRDefault="0022587C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8B4C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4255D9" w:rsidRPr="00190225" w:rsidRDefault="004255D9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Поддержание условий пребыв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ния в соответствии с требовани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4255D9" w:rsidRPr="00190225" w:rsidRDefault="00B73417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бразцовое содержание игровых комнат, спальных комнат. Создание развивающей среды в отряде, эстетическое оформление интерьера, стендов, в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ставок. Систематический </w:t>
            </w:r>
            <w:proofErr w:type="gramStart"/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ем детьми 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санитарно-гигиенических навыков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4255D9" w:rsidRPr="00021253" w:rsidRDefault="0022587C" w:rsidP="00D14497">
            <w:pPr>
              <w:jc w:val="center"/>
            </w:pPr>
            <w:r w:rsidRPr="0002125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255D9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4255D9" w:rsidRPr="00190225" w:rsidRDefault="008B4C55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1.17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4255D9" w:rsidRPr="00190225" w:rsidRDefault="004255D9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Профессиональная педагогич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ская компетентность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4255D9" w:rsidRPr="00190225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рганизация воспитательной деятельности: выс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кий уровень активности детей, организация ко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лективной и творческой деятельности, участие д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тей в 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социально значимых мероприятиях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4255D9" w:rsidRPr="00021253" w:rsidRDefault="0022587C" w:rsidP="00D14497">
            <w:pPr>
              <w:jc w:val="center"/>
            </w:pPr>
            <w:r w:rsidRPr="0002125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4255D9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4255D9" w:rsidRPr="00190225" w:rsidRDefault="008B4C55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1.18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4255D9" w:rsidRPr="00190225" w:rsidRDefault="004255D9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Методическая компетентность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4255D9" w:rsidRPr="00190225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аспространение и обобщение собственного пед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гогического опыта: участие в работе методическ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го объед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инения воспитателей</w:t>
            </w:r>
          </w:p>
          <w:p w:rsidR="004255D9" w:rsidRPr="00190225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ладение педагогической диагностикой и испол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зование ее результатов в работе с несовершенн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летними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255D9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255D9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тсутствие (наличие) 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самовольных уходов детей, травм</w:t>
            </w:r>
          </w:p>
          <w:p w:rsidR="008B4C55" w:rsidRPr="008B4C55" w:rsidRDefault="008B4C55" w:rsidP="008B4C5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4C55">
              <w:rPr>
                <w:rFonts w:ascii="Times New Roman" w:hAnsi="Times New Roman"/>
                <w:sz w:val="28"/>
                <w:szCs w:val="28"/>
                <w:lang w:eastAsia="ru-RU"/>
              </w:rPr>
              <w:t>соблюдение трудовой дисциплины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4255D9" w:rsidRPr="00190225" w:rsidRDefault="0022587C" w:rsidP="00D14497">
            <w:pPr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C3874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AC3874" w:rsidRPr="00190225" w:rsidRDefault="00AC3874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Врач</w:t>
            </w:r>
          </w:p>
        </w:tc>
      </w:tr>
      <w:tr w:rsidR="00AC387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AC3874" w:rsidRPr="00190225" w:rsidRDefault="008B4C55" w:rsidP="00B0180F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1.19</w:t>
            </w:r>
            <w:r w:rsidR="00CC6348" w:rsidRPr="00190225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AC3874" w:rsidRPr="00190225" w:rsidRDefault="00AC3874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Полнота, своевременность и кач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ство оформления врачебной д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кументации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AC3874" w:rsidRPr="00190225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равильность на полноту, своевременность и кач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ство оформления врачебной документации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AC387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AC3874" w:rsidRPr="00190225" w:rsidRDefault="008B4C55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1.20</w:t>
            </w:r>
            <w:r w:rsidR="00CC6348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AC3874" w:rsidRPr="00190225" w:rsidRDefault="00AC3874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Оказание квалифицированной м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дицинской помощи с использов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нием современных методов леч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AC3874" w:rsidRPr="00190225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оложительная (отрицательная) динамика в обе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печении здоровья детей, пребывающих в учрежд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(-5)</w:t>
            </w:r>
          </w:p>
        </w:tc>
      </w:tr>
      <w:tr w:rsidR="00AC387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AC3874" w:rsidRPr="00190225" w:rsidRDefault="008B4C55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1.21</w:t>
            </w:r>
            <w:r w:rsidR="00CC6348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AC3874" w:rsidRPr="00190225" w:rsidRDefault="00AC3874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Наличие (отсутствие) массовых инфекционных заболеваний в учреждении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AC3874" w:rsidRPr="00190225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тсутствие случаев массовой заболеваемости вследствие надлежащей организации профилакт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ческой работы детей, пребывающих в учреждении, должного выполнения обязанностей по недопущ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нию</w:t>
            </w:r>
            <w:r w:rsidR="0073022C">
              <w:rPr>
                <w:rFonts w:ascii="Times New Roman" w:hAnsi="Times New Roman" w:cs="Times New Roman"/>
                <w:sz w:val="28"/>
                <w:szCs w:val="28"/>
              </w:rPr>
              <w:t xml:space="preserve"> распространения заболеваемости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(-4)</w:t>
            </w:r>
          </w:p>
        </w:tc>
      </w:tr>
      <w:tr w:rsidR="00021253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021253" w:rsidRPr="00190225" w:rsidRDefault="00021253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ицинская сестра</w:t>
            </w:r>
          </w:p>
        </w:tc>
      </w:tr>
      <w:tr w:rsidR="00021253" w:rsidRPr="00190225" w:rsidTr="00626E6C">
        <w:tc>
          <w:tcPr>
            <w:tcW w:w="1534" w:type="dxa"/>
            <w:gridSpan w:val="2"/>
            <w:shd w:val="clear" w:color="auto" w:fill="auto"/>
            <w:vAlign w:val="center"/>
          </w:tcPr>
          <w:p w:rsidR="00021253" w:rsidRPr="00190225" w:rsidRDefault="008B4C55" w:rsidP="00B0180F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1.22</w:t>
            </w:r>
            <w:r w:rsidR="000212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021253" w:rsidRPr="00190225" w:rsidRDefault="00021253" w:rsidP="00974AFD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полнением должностных обяза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ностей младшего медперсонала</w:t>
            </w:r>
          </w:p>
        </w:tc>
        <w:tc>
          <w:tcPr>
            <w:tcW w:w="6377" w:type="dxa"/>
            <w:gridSpan w:val="2"/>
            <w:shd w:val="clear" w:color="auto" w:fill="auto"/>
          </w:tcPr>
          <w:p w:rsidR="00021253" w:rsidRPr="00190225" w:rsidRDefault="00595470" w:rsidP="00974AFD">
            <w:pPr>
              <w:pStyle w:val="ad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5A01">
              <w:rPr>
                <w:rFonts w:ascii="Times New Roman" w:hAnsi="Times New Roman" w:cs="Times New Roman"/>
                <w:sz w:val="28"/>
                <w:szCs w:val="28"/>
              </w:rPr>
              <w:t>тсутствие (наличие) замечаний по выполнению должностных обязанностей младшего медперс</w:t>
            </w:r>
            <w:r w:rsidR="00315A0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5A01">
              <w:rPr>
                <w:rFonts w:ascii="Times New Roman" w:hAnsi="Times New Roman" w:cs="Times New Roman"/>
                <w:sz w:val="28"/>
                <w:szCs w:val="28"/>
              </w:rPr>
              <w:t>нала</w:t>
            </w:r>
          </w:p>
        </w:tc>
        <w:tc>
          <w:tcPr>
            <w:tcW w:w="2012" w:type="dxa"/>
            <w:shd w:val="clear" w:color="auto" w:fill="auto"/>
            <w:vAlign w:val="center"/>
          </w:tcPr>
          <w:p w:rsidR="00021253" w:rsidRPr="00190225" w:rsidRDefault="00315A01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C387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AC3874" w:rsidRPr="00190225" w:rsidRDefault="008B4C55" w:rsidP="00EB5919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1.23</w:t>
            </w:r>
            <w:r w:rsidR="00CC6348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AC3874" w:rsidRPr="00190225" w:rsidRDefault="00AC3874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Полнота, своевременность и кач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ство оформления медицинской документации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AC3874" w:rsidRPr="00190225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равильность на полноту, своевременность и кач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ство оформления медицинской документации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C3874" w:rsidRPr="00190225" w:rsidTr="00626E6C">
        <w:trPr>
          <w:trHeight w:val="715"/>
        </w:trPr>
        <w:tc>
          <w:tcPr>
            <w:tcW w:w="1542" w:type="dxa"/>
            <w:gridSpan w:val="3"/>
            <w:shd w:val="clear" w:color="auto" w:fill="auto"/>
            <w:vAlign w:val="center"/>
          </w:tcPr>
          <w:p w:rsidR="00AC3874" w:rsidRPr="00190225" w:rsidRDefault="008B4C55" w:rsidP="00EB5919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1.24</w:t>
            </w:r>
            <w:r w:rsidR="00CC6348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AC3874" w:rsidRPr="00190225" w:rsidRDefault="00AC3874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Наличие (отсутствие) предпис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ний, актов, протоколов об адм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нистративном нарушении в части охраны жизни и здоровья, связа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ных с недостатками организации медицинского обслуживания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AC3874" w:rsidRPr="00190225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аличие (отсутствие) предписаний, актов, прот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колов об административном нарушении в части охраны жизни и здоровья, связанных с недоста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ками организации медицинского обслуживания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(-3)</w:t>
            </w:r>
          </w:p>
        </w:tc>
      </w:tr>
      <w:tr w:rsidR="00AC3874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Воспитатели, вожатые</w:t>
            </w:r>
          </w:p>
        </w:tc>
      </w:tr>
      <w:tr w:rsidR="00AC387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AC3874" w:rsidRPr="00190225" w:rsidRDefault="008B4C55" w:rsidP="00EB5919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1.25</w:t>
            </w:r>
            <w:r w:rsidR="00CC6348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AC3874" w:rsidRPr="00190225" w:rsidRDefault="00AC3874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Использование новых эффекти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ных технологий в работе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AC3874" w:rsidRPr="00190225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остижение позитивных результатов работы в условиях новых эффективных технологий, разр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ботанных и внедренных в работу учреждения по предоставлению социально-педагогических услуг детям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C387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AC3874" w:rsidRPr="00190225" w:rsidRDefault="008B4C55" w:rsidP="00EB5919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1.26</w:t>
            </w:r>
            <w:r w:rsidR="00CC6348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AC3874" w:rsidRPr="00190225" w:rsidRDefault="00AC3874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Организация воспитательной р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боты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AC3874" w:rsidRPr="00190225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ачественное ведение планов воспитательной р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боты и др. документации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C387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AC3874" w:rsidRPr="00190225" w:rsidRDefault="008B4C55" w:rsidP="00EB5919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1.27</w:t>
            </w:r>
            <w:r w:rsidR="00CC6348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AC3874" w:rsidRPr="00190225" w:rsidRDefault="00AC3874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Соответствие рабочей документ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ции требованиям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AC3874" w:rsidRPr="00190225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существление воспитательных мероприятий в с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ответствии с программами учреждения и планами работы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</w:tr>
      <w:tr w:rsidR="00AC387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AC3874" w:rsidRPr="00190225" w:rsidRDefault="008B4C55" w:rsidP="00EB5919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1.28</w:t>
            </w:r>
            <w:r w:rsidR="00CC6348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AC3874" w:rsidRPr="00190225" w:rsidRDefault="00AC3874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Поддержание условий прожив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ния детей в соответствии с треб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ваниями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AC3874" w:rsidRPr="00190225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бразцовое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держание игровых комнат, спален с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оздание развивающей среды в группе, эстетич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ское оформление интерьера, стендов, выста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вок    с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истематический </w:t>
            </w:r>
            <w:proofErr w:type="gramStart"/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детьми 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санитарно-гигиенических навыков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C387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AC3874" w:rsidRPr="00190225" w:rsidRDefault="008B4C55" w:rsidP="00EB5919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1.29</w:t>
            </w:r>
            <w:r w:rsidR="00CC6348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AC3874" w:rsidRPr="00190225" w:rsidRDefault="00AC3874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Профессиональная педагогич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ская компетентность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AC3874" w:rsidRPr="00190225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рганизация воспитательной деятельности: выс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кий уровень активности детей, организация ко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лективной и творческой деятельности, участие д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тей в социально значимых мероприятиях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C387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AC3874" w:rsidRPr="00190225" w:rsidRDefault="008B4C55" w:rsidP="00EB5919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1.30</w:t>
            </w:r>
            <w:r w:rsidR="00CC6348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AC3874" w:rsidRPr="00190225" w:rsidRDefault="00AC3874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Методическая компетентность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AC3874" w:rsidRPr="00190225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аспространение и обобщение собственного пед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гогического опыта: участие в работе методическ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го объединения педагогов, педагогичес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кого 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аличие дидактических материалов дл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я занятий с детьми, их качество</w:t>
            </w:r>
          </w:p>
          <w:p w:rsidR="0073022C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ладение педагогической диагностикой и испол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зование ее результатов в работе с несовершенн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43F4A">
              <w:rPr>
                <w:rFonts w:ascii="Times New Roman" w:hAnsi="Times New Roman" w:cs="Times New Roman"/>
                <w:sz w:val="28"/>
                <w:szCs w:val="28"/>
              </w:rPr>
              <w:t>летними</w:t>
            </w:r>
          </w:p>
          <w:p w:rsidR="00AC3874" w:rsidRPr="00190225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тсутствие с</w:t>
            </w:r>
            <w:r w:rsidR="003747E2">
              <w:rPr>
                <w:rFonts w:ascii="Times New Roman" w:hAnsi="Times New Roman" w:cs="Times New Roman"/>
                <w:sz w:val="28"/>
                <w:szCs w:val="28"/>
              </w:rPr>
              <w:t>амовольных уходов детей, травм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C3874" w:rsidRPr="00190225" w:rsidTr="00626E6C">
        <w:tc>
          <w:tcPr>
            <w:tcW w:w="1542" w:type="dxa"/>
            <w:gridSpan w:val="3"/>
            <w:shd w:val="clear" w:color="auto" w:fill="auto"/>
            <w:vAlign w:val="center"/>
          </w:tcPr>
          <w:p w:rsidR="00AC3874" w:rsidRPr="00190225" w:rsidRDefault="00B0180F" w:rsidP="00EB5919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B4C5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CC6348" w:rsidRPr="001902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378" w:type="dxa"/>
            <w:gridSpan w:val="2"/>
            <w:shd w:val="clear" w:color="auto" w:fill="auto"/>
          </w:tcPr>
          <w:p w:rsidR="00AC3874" w:rsidRPr="00190225" w:rsidRDefault="00AC3874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Наличие письменных благодарн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стей за работу, наличие обосн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ванных жалоб граждан на кач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ство оказания услуг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AC3874" w:rsidRPr="00190225" w:rsidRDefault="00595470" w:rsidP="00974AFD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AC3874" w:rsidRPr="00190225">
              <w:rPr>
                <w:rFonts w:ascii="Times New Roman" w:hAnsi="Times New Roman" w:cs="Times New Roman"/>
                <w:sz w:val="28"/>
                <w:szCs w:val="28"/>
              </w:rPr>
              <w:t>окументальное отражение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AC3874" w:rsidRPr="00190225" w:rsidRDefault="00AC3874" w:rsidP="00D14497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0225">
              <w:rPr>
                <w:rFonts w:ascii="Times New Roman" w:hAnsi="Times New Roman" w:cs="Times New Roman"/>
                <w:sz w:val="28"/>
                <w:szCs w:val="28"/>
              </w:rPr>
              <w:t>-5</w:t>
            </w:r>
          </w:p>
        </w:tc>
      </w:tr>
      <w:tr w:rsidR="00302AD7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182848" w:rsidRPr="00190225" w:rsidRDefault="00404D03" w:rsidP="006D4F3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. Государственные казенные</w:t>
            </w:r>
            <w:r w:rsidR="00CD13AC">
              <w:rPr>
                <w:rFonts w:ascii="Times New Roman" w:hAnsi="Times New Roman"/>
                <w:sz w:val="28"/>
                <w:szCs w:val="28"/>
              </w:rPr>
              <w:t xml:space="preserve"> учреждения Краснодарского края</w:t>
            </w:r>
            <w:r w:rsidR="00364F06" w:rsidRPr="0019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центры занятости населения муниципальных образований</w:t>
            </w:r>
          </w:p>
        </w:tc>
      </w:tr>
      <w:tr w:rsidR="00302AD7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302AD7" w:rsidRPr="00190225" w:rsidRDefault="00302AD7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Общие критерии для работн</w:t>
            </w:r>
            <w:r w:rsidR="00DA32E3" w:rsidRPr="00190225">
              <w:rPr>
                <w:rFonts w:ascii="Times New Roman" w:hAnsi="Times New Roman"/>
                <w:sz w:val="28"/>
                <w:szCs w:val="28"/>
              </w:rPr>
              <w:t>иков центров занятости населения</w:t>
            </w:r>
          </w:p>
        </w:tc>
      </w:tr>
      <w:tr w:rsidR="00302AD7" w:rsidRPr="00190225" w:rsidTr="00626E6C">
        <w:trPr>
          <w:trHeight w:val="2979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2.1.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трудовой дисципл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ны и надлежащее исполнение тр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довых обязанностей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121E6B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воевременное и качественное </w:t>
            </w:r>
            <w:r w:rsidR="00055632" w:rsidRPr="00190225">
              <w:rPr>
                <w:rFonts w:ascii="Times New Roman" w:hAnsi="Times New Roman"/>
                <w:sz w:val="28"/>
                <w:szCs w:val="28"/>
              </w:rPr>
              <w:t>предоставление государственных услуг</w:t>
            </w:r>
            <w:r w:rsidR="00111B86" w:rsidRPr="00190225">
              <w:rPr>
                <w:rFonts w:ascii="Times New Roman" w:hAnsi="Times New Roman"/>
                <w:sz w:val="28"/>
                <w:szCs w:val="28"/>
              </w:rPr>
              <w:t xml:space="preserve"> и исполнения функций</w:t>
            </w:r>
            <w:r w:rsidR="00055632" w:rsidRPr="00190225">
              <w:rPr>
                <w:rFonts w:ascii="Times New Roman" w:hAnsi="Times New Roman"/>
                <w:sz w:val="28"/>
                <w:szCs w:val="28"/>
              </w:rPr>
              <w:t xml:space="preserve"> в области </w:t>
            </w:r>
            <w:r w:rsidR="00111B86" w:rsidRPr="00190225">
              <w:rPr>
                <w:rFonts w:ascii="Times New Roman" w:hAnsi="Times New Roman"/>
                <w:sz w:val="28"/>
                <w:szCs w:val="28"/>
              </w:rPr>
              <w:t xml:space="preserve">труда и </w:t>
            </w:r>
            <w:r w:rsidR="00055632" w:rsidRPr="00190225">
              <w:rPr>
                <w:rFonts w:ascii="Times New Roman" w:hAnsi="Times New Roman"/>
                <w:sz w:val="28"/>
                <w:szCs w:val="28"/>
              </w:rPr>
              <w:t>содействия занятости населения в соответствии с утвержденными федеральными стандартами и Административными регламентами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, а также </w:t>
            </w:r>
            <w:r w:rsidR="00D62BDD" w:rsidRPr="00190225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иных поручений в соотве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ствии с должностными обязанностями, отсутствие </w:t>
            </w:r>
            <w:r w:rsidR="00D62BDD" w:rsidRPr="00190225">
              <w:rPr>
                <w:rFonts w:ascii="Times New Roman" w:hAnsi="Times New Roman"/>
                <w:sz w:val="28"/>
                <w:szCs w:val="28"/>
              </w:rPr>
              <w:t xml:space="preserve">(наличие) 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официально зафиксированных замеч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ний, нарушений сроков и т.п.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1D7270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Освоение программ повышения квалификации или професси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нальной подготовки</w:t>
            </w:r>
          </w:p>
          <w:p w:rsidR="00A43F4A" w:rsidRDefault="00A43F4A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Участие в семинарах</w:t>
            </w:r>
          </w:p>
          <w:p w:rsidR="009C48F9" w:rsidRPr="00190225" w:rsidRDefault="00EC7EDB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Самоподго</w:t>
            </w:r>
            <w:r w:rsidR="003747E2">
              <w:rPr>
                <w:rFonts w:ascii="Times New Roman" w:hAnsi="Times New Roman"/>
                <w:sz w:val="28"/>
                <w:szCs w:val="28"/>
              </w:rPr>
              <w:t>товка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рохождение в установленные сроки курсов или программ пов</w:t>
            </w:r>
            <w:r w:rsidR="00492579">
              <w:rPr>
                <w:rFonts w:ascii="Times New Roman" w:hAnsi="Times New Roman"/>
                <w:sz w:val="28"/>
                <w:szCs w:val="28"/>
              </w:rPr>
              <w:t>ышения квалификации (не менее 16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 часов)</w:t>
            </w:r>
          </w:p>
          <w:p w:rsidR="00A43F4A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9C48F9" w:rsidRPr="00190225">
              <w:rPr>
                <w:rFonts w:ascii="Times New Roman" w:hAnsi="Times New Roman"/>
                <w:sz w:val="28"/>
                <w:szCs w:val="28"/>
              </w:rPr>
              <w:t>частие в семинарах</w:t>
            </w:r>
            <w:r w:rsidR="00DC488E" w:rsidRPr="00190225">
              <w:rPr>
                <w:rFonts w:ascii="Times New Roman" w:hAnsi="Times New Roman"/>
                <w:sz w:val="28"/>
                <w:szCs w:val="28"/>
              </w:rPr>
              <w:t>, методических занятиях</w:t>
            </w:r>
            <w:r w:rsidR="009C48F9" w:rsidRPr="00190225">
              <w:rPr>
                <w:rFonts w:ascii="Times New Roman" w:hAnsi="Times New Roman"/>
                <w:sz w:val="28"/>
                <w:szCs w:val="28"/>
              </w:rPr>
              <w:t xml:space="preserve"> по закрепленным направлениям деятельности, в том числе про</w:t>
            </w:r>
            <w:r w:rsidR="00A43F4A">
              <w:rPr>
                <w:rFonts w:ascii="Times New Roman" w:hAnsi="Times New Roman"/>
                <w:sz w:val="28"/>
                <w:szCs w:val="28"/>
              </w:rPr>
              <w:t>водимых посредством скайп-связи</w:t>
            </w:r>
          </w:p>
          <w:p w:rsidR="009C48F9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EC7EDB" w:rsidRPr="00190225">
              <w:rPr>
                <w:rFonts w:ascii="Times New Roman" w:hAnsi="Times New Roman"/>
                <w:sz w:val="28"/>
                <w:szCs w:val="28"/>
              </w:rPr>
              <w:t>амоподготовка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89667F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Выполнение требований к де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я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тельности, навыкам и компетенции работников 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89667F" w:rsidRPr="00190225">
              <w:rPr>
                <w:rFonts w:ascii="Times New Roman" w:hAnsi="Times New Roman"/>
                <w:sz w:val="28"/>
                <w:szCs w:val="28"/>
              </w:rPr>
              <w:t>лужение общественным интересам, интересам о</w:t>
            </w:r>
            <w:r w:rsidR="0089667F" w:rsidRPr="00190225">
              <w:rPr>
                <w:rFonts w:ascii="Times New Roman" w:hAnsi="Times New Roman"/>
                <w:sz w:val="28"/>
                <w:szCs w:val="28"/>
              </w:rPr>
              <w:t>р</w:t>
            </w:r>
            <w:r w:rsidR="0089667F" w:rsidRPr="00190225">
              <w:rPr>
                <w:rFonts w:ascii="Times New Roman" w:hAnsi="Times New Roman"/>
                <w:sz w:val="28"/>
                <w:szCs w:val="28"/>
              </w:rPr>
              <w:t xml:space="preserve">ганов </w:t>
            </w:r>
            <w:r w:rsidR="00111B86" w:rsidRPr="00190225">
              <w:rPr>
                <w:rFonts w:ascii="Times New Roman" w:hAnsi="Times New Roman"/>
                <w:sz w:val="28"/>
                <w:szCs w:val="28"/>
              </w:rPr>
              <w:t xml:space="preserve">труда и </w:t>
            </w:r>
            <w:r w:rsidR="0089667F" w:rsidRPr="00190225">
              <w:rPr>
                <w:rFonts w:ascii="Times New Roman" w:hAnsi="Times New Roman"/>
                <w:sz w:val="28"/>
                <w:szCs w:val="28"/>
              </w:rPr>
              <w:t>службы занятости</w:t>
            </w:r>
            <w:r w:rsidR="006E7C3B" w:rsidRPr="00190225">
              <w:rPr>
                <w:rFonts w:ascii="Times New Roman" w:hAnsi="Times New Roman"/>
                <w:sz w:val="28"/>
                <w:szCs w:val="28"/>
              </w:rPr>
              <w:t xml:space="preserve"> населения</w:t>
            </w:r>
            <w:r w:rsidR="0089667F" w:rsidRPr="00190225">
              <w:rPr>
                <w:rFonts w:ascii="Times New Roman" w:hAnsi="Times New Roman"/>
                <w:sz w:val="28"/>
                <w:szCs w:val="28"/>
              </w:rPr>
              <w:t>; с</w:t>
            </w:r>
            <w:r w:rsidR="0089667F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89667F" w:rsidRPr="00190225">
              <w:rPr>
                <w:rFonts w:ascii="Times New Roman" w:hAnsi="Times New Roman"/>
                <w:sz w:val="28"/>
                <w:szCs w:val="28"/>
              </w:rPr>
              <w:t>блюдение принципа законности; компетентность; соблюдение принципа конфиденциальности; ра</w:t>
            </w:r>
            <w:r w:rsidR="0089667F" w:rsidRPr="00190225">
              <w:rPr>
                <w:rFonts w:ascii="Times New Roman" w:hAnsi="Times New Roman"/>
                <w:sz w:val="28"/>
                <w:szCs w:val="28"/>
              </w:rPr>
              <w:t>в</w:t>
            </w:r>
            <w:r w:rsidR="0089667F" w:rsidRPr="00190225">
              <w:rPr>
                <w:rFonts w:ascii="Times New Roman" w:hAnsi="Times New Roman"/>
                <w:sz w:val="28"/>
                <w:szCs w:val="28"/>
              </w:rPr>
              <w:t xml:space="preserve">ноправное сотрудничество с получателем услуг, </w:t>
            </w:r>
            <w:r w:rsidR="001D58FA" w:rsidRPr="00190225">
              <w:rPr>
                <w:rFonts w:ascii="Times New Roman" w:hAnsi="Times New Roman"/>
                <w:sz w:val="28"/>
                <w:szCs w:val="28"/>
              </w:rPr>
              <w:t>поддержка его активности; лояльность по отнош</w:t>
            </w:r>
            <w:r w:rsidR="001D58FA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1D58FA" w:rsidRPr="00190225">
              <w:rPr>
                <w:rFonts w:ascii="Times New Roman" w:hAnsi="Times New Roman"/>
                <w:sz w:val="28"/>
                <w:szCs w:val="28"/>
              </w:rPr>
              <w:t>нию к получателям услуг и коллегам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1D7270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747E2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Расширение межведом</w:t>
            </w:r>
            <w:r w:rsidR="0093372F" w:rsidRPr="00190225">
              <w:rPr>
                <w:rFonts w:ascii="Times New Roman" w:hAnsi="Times New Roman"/>
                <w:sz w:val="28"/>
                <w:szCs w:val="28"/>
              </w:rPr>
              <w:t>ственного взаимодействия, в том числе с и</w:t>
            </w:r>
            <w:r w:rsidR="0093372F" w:rsidRPr="00190225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пользованием СМЭВ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93372F" w:rsidRPr="00190225">
              <w:rPr>
                <w:rFonts w:ascii="Times New Roman" w:hAnsi="Times New Roman"/>
                <w:sz w:val="28"/>
                <w:szCs w:val="28"/>
              </w:rPr>
              <w:t>бмен сведениями с заинтересованными структ</w:t>
            </w:r>
            <w:r w:rsidR="0093372F"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="0093372F" w:rsidRPr="00190225">
              <w:rPr>
                <w:rFonts w:ascii="Times New Roman" w:hAnsi="Times New Roman"/>
                <w:sz w:val="28"/>
                <w:szCs w:val="28"/>
              </w:rPr>
              <w:t>рами в целях получения информации, необход</w:t>
            </w:r>
            <w:r w:rsidR="0093372F"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="0093372F" w:rsidRPr="00190225">
              <w:rPr>
                <w:rFonts w:ascii="Times New Roman" w:hAnsi="Times New Roman"/>
                <w:sz w:val="28"/>
                <w:szCs w:val="28"/>
              </w:rPr>
              <w:t xml:space="preserve">мой для предоставления услуг в области </w:t>
            </w:r>
            <w:r w:rsidR="006E7C3B" w:rsidRPr="00190225">
              <w:rPr>
                <w:rFonts w:ascii="Times New Roman" w:hAnsi="Times New Roman"/>
                <w:sz w:val="28"/>
                <w:szCs w:val="28"/>
              </w:rPr>
              <w:t xml:space="preserve">труда и </w:t>
            </w:r>
            <w:r w:rsidR="0093372F" w:rsidRPr="00190225">
              <w:rPr>
                <w:rFonts w:ascii="Times New Roman" w:hAnsi="Times New Roman"/>
                <w:sz w:val="28"/>
                <w:szCs w:val="28"/>
              </w:rPr>
              <w:t>занятости населения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1D7270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 xml:space="preserve">Удовлетворенность граждан </w:t>
            </w:r>
            <w:r w:rsidR="00601E19" w:rsidRPr="00190225">
              <w:rPr>
                <w:rFonts w:ascii="Times New Roman" w:hAnsi="Times New Roman"/>
                <w:sz w:val="28"/>
                <w:szCs w:val="28"/>
              </w:rPr>
              <w:t>д</w:t>
            </w:r>
            <w:r w:rsidR="00601E19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601E19" w:rsidRPr="00190225">
              <w:rPr>
                <w:rFonts w:ascii="Times New Roman" w:hAnsi="Times New Roman"/>
                <w:sz w:val="28"/>
                <w:szCs w:val="28"/>
              </w:rPr>
              <w:t>ступностью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 и качеством пред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ставленных услуг в сфере </w:t>
            </w:r>
            <w:r w:rsidR="006E7C3B" w:rsidRPr="00190225">
              <w:rPr>
                <w:rFonts w:ascii="Times New Roman" w:hAnsi="Times New Roman"/>
                <w:sz w:val="28"/>
                <w:szCs w:val="28"/>
              </w:rPr>
              <w:t xml:space="preserve">труда и 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занятости населения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BD40B6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="00BD40B6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(наличие) обоснованных жалоб; </w:t>
            </w:r>
          </w:p>
          <w:p w:rsidR="00BD40B6" w:rsidRPr="00190225" w:rsidRDefault="00BD40B6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сроков и последовательности админ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стративных процедур, установленных администр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тивными регламентами;</w:t>
            </w:r>
          </w:p>
          <w:p w:rsidR="00BD40B6" w:rsidRPr="00190225" w:rsidRDefault="00BD40B6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доля удовлетворенных полнотой и качеством предоставления государственн</w:t>
            </w:r>
            <w:r w:rsidR="00601E19" w:rsidRPr="00190225">
              <w:rPr>
                <w:rFonts w:ascii="Times New Roman" w:hAnsi="Times New Roman"/>
                <w:sz w:val="28"/>
                <w:szCs w:val="28"/>
              </w:rPr>
              <w:t>ых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 услуг граждан и работодателей в численности получивших гос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дарственн</w:t>
            </w:r>
            <w:r w:rsidR="00601E19" w:rsidRPr="00190225">
              <w:rPr>
                <w:rFonts w:ascii="Times New Roman" w:hAnsi="Times New Roman"/>
                <w:sz w:val="28"/>
                <w:szCs w:val="28"/>
              </w:rPr>
              <w:t>ые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 услуг</w:t>
            </w:r>
            <w:r w:rsidR="00601E19"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, определяемая путем их опр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са</w:t>
            </w:r>
            <w:r w:rsidR="006F2FF3" w:rsidRPr="00190225">
              <w:rPr>
                <w:rFonts w:ascii="Times New Roman" w:hAnsi="Times New Roman"/>
                <w:sz w:val="28"/>
                <w:szCs w:val="28"/>
              </w:rPr>
              <w:t>, составляет не менее 85%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F2FF3" w:rsidRPr="00190225" w:rsidRDefault="00BD40B6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предоставление возможности подачи заявления о предоставлении государственной услуги и док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ментов (содержащихся в них сведений), необх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димых для предоставления государственной усл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ги, в форме электронного документа, в том числе с использованием Единого портала, и (или) реги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нального портала, и (или) официального Портала </w:t>
            </w:r>
            <w:r w:rsidR="003747E2">
              <w:rPr>
                <w:rFonts w:ascii="Times New Roman" w:hAnsi="Times New Roman"/>
                <w:sz w:val="28"/>
                <w:szCs w:val="28"/>
              </w:rPr>
              <w:t>службы занятости, или через МФЦ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  <w:r w:rsidR="001D7270"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302AD7" w:rsidRPr="00190225" w:rsidRDefault="00302AD7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Основные показатели по должностям специалистов центров занятости населения</w:t>
            </w:r>
          </w:p>
        </w:tc>
      </w:tr>
      <w:tr w:rsidR="00302AD7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302AD7" w:rsidRPr="00190225" w:rsidRDefault="00302AD7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Заместитель руководителя</w:t>
            </w:r>
          </w:p>
        </w:tc>
      </w:tr>
      <w:tr w:rsidR="00302AD7" w:rsidRPr="00190225" w:rsidTr="00A90493">
        <w:trPr>
          <w:trHeight w:val="1078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Организация и обеспечение раб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ты подведомственных отделов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(наличие) нарушений в организации работы отделов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rPr>
          <w:trHeight w:val="1543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Осуществление текущего контроля соблюдения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тельства о занятости населения</w:t>
            </w:r>
          </w:p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требований Зак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на Российской Федерации от 19 апреля 1991 г. № 1032-1 "О занятости населения в Российской Федерации" (далее – Закон о занятости)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rPr>
          <w:trHeight w:val="1498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2.8.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Осуществление текущего контроля доступности и качества предоста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в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ляемых услуг в области соде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й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ствия занятости населения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требований 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д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министративных регламентов предоставления </w:t>
            </w:r>
            <w:r w:rsidR="004B07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государственных услуг в области содействия зан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я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тости населения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2.9.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Контроль ведения регистров пол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чателей государственных услуг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ошибок в регистрах получ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телей государственных услуг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2.10.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AC321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*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="00302AD7" w:rsidRPr="00190225">
              <w:rPr>
                <w:rFonts w:ascii="Times New Roman" w:hAnsi="Times New Roman"/>
                <w:sz w:val="28"/>
                <w:szCs w:val="28"/>
              </w:rPr>
              <w:t>выполнения план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вых показателей государственной программы содействия занятости населения</w:t>
            </w:r>
            <w:proofErr w:type="gramEnd"/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ыполнение (не выполнение) плановых показат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лей по направлениям деятельности отделов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rPr>
          <w:trHeight w:val="702"/>
        </w:trPr>
        <w:tc>
          <w:tcPr>
            <w:tcW w:w="14317" w:type="dxa"/>
            <w:gridSpan w:val="9"/>
            <w:shd w:val="clear" w:color="auto" w:fill="auto"/>
            <w:vAlign w:val="center"/>
          </w:tcPr>
          <w:p w:rsidR="00302AD7" w:rsidRPr="00190225" w:rsidRDefault="00302AD7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Начальник отдела, заместитель начальника отдела (трудоустройства,</w:t>
            </w:r>
            <w:r w:rsidR="006E7C3B" w:rsidRPr="00190225">
              <w:rPr>
                <w:rFonts w:ascii="Times New Roman" w:hAnsi="Times New Roman"/>
                <w:sz w:val="28"/>
                <w:szCs w:val="28"/>
              </w:rPr>
              <w:t xml:space="preserve"> спецпрограмм,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 профобучения и профориент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ции, взаимодействия с работодателями, трудоустройства несовершеннолетних</w:t>
            </w:r>
            <w:r w:rsidR="001B5D88" w:rsidRPr="00190225">
              <w:rPr>
                <w:rFonts w:ascii="Times New Roman" w:hAnsi="Times New Roman"/>
                <w:sz w:val="28"/>
                <w:szCs w:val="28"/>
              </w:rPr>
              <w:t xml:space="preserve"> граждан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02AD7" w:rsidRPr="00190225" w:rsidTr="00626E6C">
        <w:trPr>
          <w:trHeight w:val="918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2.11.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Организация и обеспечение раб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ты отдела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(наличие) нарушений в организации работы отдела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DF3D62">
        <w:trPr>
          <w:trHeight w:val="1265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2.12.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Контроль соблюдения требований законодательства о занятости населения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требований Зак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на Российской Федерации от 19 апреля 1991 г. № 1032-1 "О занятости населения в Российской Федерации" (далее – Закон о занятости)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rPr>
          <w:trHeight w:val="1440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2.13.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Контроль доступности и качества предоставляемых услуг в области содействия занятости населения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требований 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д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министративных регламентов предоставления </w:t>
            </w:r>
            <w:r w:rsidR="00040AD7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го</w:t>
            </w:r>
            <w:r w:rsidR="00040AD7">
              <w:rPr>
                <w:rFonts w:ascii="Times New Roman" w:hAnsi="Times New Roman"/>
                <w:sz w:val="28"/>
                <w:szCs w:val="28"/>
              </w:rPr>
              <w:t>с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ударственных услуг в области содействия зан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я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тости населения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2.14.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Ведение регистров получателей государственных услуг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ошибок в регистрах получ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телей государственных услуг в сфере занятости населения, соответствие сведений в личных делах получателей государственных услуг данным рег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стров получателей государственных услуг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02AD7" w:rsidRPr="00190225" w:rsidTr="00626E6C">
        <w:trPr>
          <w:trHeight w:val="1346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2.15.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AC321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*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Выполнение плановых </w:t>
            </w:r>
            <w:proofErr w:type="gramStart"/>
            <w:r w:rsidR="00302AD7" w:rsidRPr="00190225">
              <w:rPr>
                <w:rFonts w:ascii="Times New Roman" w:hAnsi="Times New Roman"/>
                <w:sz w:val="28"/>
                <w:szCs w:val="28"/>
              </w:rPr>
              <w:t>показат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лей государственной программы содействия занятости населения</w:t>
            </w:r>
            <w:proofErr w:type="gramEnd"/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случаев нарушений при в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ы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полнении программы содействия занятости;</w:t>
            </w:r>
          </w:p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достижение плановых показателей по направлен</w:t>
            </w:r>
            <w:r w:rsidR="00040AD7">
              <w:rPr>
                <w:rFonts w:ascii="Times New Roman" w:hAnsi="Times New Roman"/>
                <w:sz w:val="28"/>
                <w:szCs w:val="28"/>
              </w:rPr>
              <w:t>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ям деятельности отдела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2.16.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тельства при рассмотрении обр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щений граждан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нарушения требований зак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нодательства при подготовке и направлении отв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тов на обращения (жалобы) граждан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02AD7" w:rsidRPr="00190225" w:rsidTr="00626E6C">
        <w:trPr>
          <w:trHeight w:val="1156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2.17.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тельства при оформлении док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ментов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к оформлению документов в соответствии с требованиями дел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производства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02AD7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302AD7" w:rsidRPr="00190225" w:rsidRDefault="00CB2878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Специалист (в том числе главный, ведущий, специалист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), психолог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2.18.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тельства о занятости населения</w:t>
            </w:r>
          </w:p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случаев нарушения требов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ний Закона Российской Федерации от 19 апреля 1991 г. № 1032-1 "О занятости населения в Ро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с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сийской Федерации" (далее – Закон о занятости)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2.19.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доступности и кач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ства предоставляемых услуг в 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б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ласти содействия занятости нас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ления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требований 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д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министративных регламентов предоставления го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с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ударственных услуг в области содействия занят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сти населения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2.20.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 xml:space="preserve">Ведение регистров получателей государственных услуг 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ошибок в регистрах получ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телей государственных услуг в сфере занятости насе</w:t>
            </w:r>
            <w:r w:rsidR="001D7DA5" w:rsidRPr="00190225">
              <w:rPr>
                <w:rFonts w:ascii="Times New Roman" w:hAnsi="Times New Roman"/>
                <w:sz w:val="28"/>
                <w:szCs w:val="28"/>
              </w:rPr>
              <w:t>ления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, соответствие сведений в личных делах получателей государственных услуг данным рег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стров получателей государственных услуг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A85933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2.21.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AC321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*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Выполнение плановых </w:t>
            </w:r>
            <w:proofErr w:type="gramStart"/>
            <w:r w:rsidR="00302AD7" w:rsidRPr="00190225">
              <w:rPr>
                <w:rFonts w:ascii="Times New Roman" w:hAnsi="Times New Roman"/>
                <w:sz w:val="28"/>
                <w:szCs w:val="28"/>
              </w:rPr>
              <w:t>показат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лей государственной программы содействия занятости населения</w:t>
            </w:r>
            <w:proofErr w:type="gramEnd"/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остижение плановых показателей по направлен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ям деятельности отдела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2A6C75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2.22.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тельства при оформлении док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ментов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(наличие) замечаний к оформлению 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документов в соответствии с требованиями дел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производства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3</w:t>
            </w:r>
          </w:p>
        </w:tc>
      </w:tr>
      <w:tr w:rsidR="00302AD7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302AD7" w:rsidRPr="00190225" w:rsidRDefault="00302AD7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Заместитель </w:t>
            </w:r>
            <w:r w:rsidR="001B5D88" w:rsidRPr="00190225">
              <w:rPr>
                <w:rFonts w:ascii="Times New Roman" w:hAnsi="Times New Roman"/>
                <w:sz w:val="28"/>
                <w:szCs w:val="28"/>
              </w:rPr>
              <w:t>руководителя-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главный бухгалтер</w:t>
            </w:r>
            <w:r w:rsidR="001B5D88" w:rsidRPr="00190225">
              <w:rPr>
                <w:rFonts w:ascii="Times New Roman" w:hAnsi="Times New Roman"/>
                <w:sz w:val="28"/>
                <w:szCs w:val="28"/>
              </w:rPr>
              <w:t>; главный бухгалтер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2.23.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Организация и обеспечение раб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040AD7">
              <w:rPr>
                <w:rFonts w:ascii="Times New Roman" w:hAnsi="Times New Roman"/>
                <w:sz w:val="28"/>
                <w:szCs w:val="28"/>
              </w:rPr>
              <w:t>ты подведомственного отдела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в организации работы отдела финанс</w:t>
            </w:r>
            <w:r w:rsidR="00040AD7">
              <w:rPr>
                <w:rFonts w:ascii="Times New Roman" w:hAnsi="Times New Roman"/>
                <w:sz w:val="28"/>
                <w:szCs w:val="28"/>
              </w:rPr>
              <w:t>ирования и бухгалтерского учета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2.24.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Формирование учетной политики, организация формирования</w:t>
            </w:r>
            <w:r w:rsidR="00A43F4A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A43F4A">
              <w:rPr>
                <w:rFonts w:ascii="Times New Roman" w:hAnsi="Times New Roman"/>
                <w:sz w:val="28"/>
                <w:szCs w:val="28"/>
              </w:rPr>
              <w:t>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формации в системе бухгалте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ско</w:t>
            </w:r>
            <w:r w:rsidR="00040AD7">
              <w:rPr>
                <w:rFonts w:ascii="Times New Roman" w:hAnsi="Times New Roman"/>
                <w:sz w:val="28"/>
                <w:szCs w:val="28"/>
              </w:rPr>
              <w:t>го учета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требований за</w:t>
            </w:r>
            <w:r w:rsidR="00741CB3">
              <w:rPr>
                <w:rFonts w:ascii="Times New Roman" w:hAnsi="Times New Roman"/>
                <w:sz w:val="28"/>
                <w:szCs w:val="28"/>
              </w:rPr>
              <w:t>к</w:t>
            </w:r>
            <w:r w:rsidR="00741CB3">
              <w:rPr>
                <w:rFonts w:ascii="Times New Roman" w:hAnsi="Times New Roman"/>
                <w:sz w:val="28"/>
                <w:szCs w:val="28"/>
              </w:rPr>
              <w:t>о</w:t>
            </w:r>
            <w:r w:rsidR="00741CB3">
              <w:rPr>
                <w:rFonts w:ascii="Times New Roman" w:hAnsi="Times New Roman"/>
                <w:sz w:val="28"/>
                <w:szCs w:val="28"/>
              </w:rPr>
              <w:t>нодательства Р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оссийской Федерации  в сфере бу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х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галтерского учета при выборе способов веде</w:t>
            </w:r>
            <w:r w:rsidR="00040AD7">
              <w:rPr>
                <w:rFonts w:ascii="Times New Roman" w:hAnsi="Times New Roman"/>
                <w:sz w:val="28"/>
                <w:szCs w:val="28"/>
              </w:rPr>
              <w:t>ния бухгалтерского учета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0C7659" w:rsidRDefault="000A71DA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2.25.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Организация и осуществление внутреннего контроля соверша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мых фактов хозяйственной жизни, ведения бухгалтерского учета и составления бухгалтерской отче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</w:t>
            </w:r>
            <w:r w:rsidR="00040AD7">
              <w:rPr>
                <w:rFonts w:ascii="Times New Roman" w:hAnsi="Times New Roman"/>
                <w:sz w:val="28"/>
                <w:szCs w:val="28"/>
              </w:rPr>
              <w:t>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требований за</w:t>
            </w:r>
            <w:r w:rsidR="000C7659">
              <w:rPr>
                <w:rFonts w:ascii="Times New Roman" w:hAnsi="Times New Roman"/>
                <w:sz w:val="28"/>
                <w:szCs w:val="28"/>
              </w:rPr>
              <w:t>к</w:t>
            </w:r>
            <w:r w:rsidR="000C7659">
              <w:rPr>
                <w:rFonts w:ascii="Times New Roman" w:hAnsi="Times New Roman"/>
                <w:sz w:val="28"/>
                <w:szCs w:val="28"/>
              </w:rPr>
              <w:t>о</w:t>
            </w:r>
            <w:r w:rsidR="000C7659">
              <w:rPr>
                <w:rFonts w:ascii="Times New Roman" w:hAnsi="Times New Roman"/>
                <w:sz w:val="28"/>
                <w:szCs w:val="28"/>
              </w:rPr>
              <w:t>нодательства Р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оссийской Федерации  в сфере бу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>галтерского учета</w:t>
            </w:r>
          </w:p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воевременное принятие мер по устранению вы</w:t>
            </w:r>
            <w:r w:rsidR="00040AD7">
              <w:rPr>
                <w:rFonts w:ascii="Times New Roman" w:hAnsi="Times New Roman"/>
                <w:sz w:val="28"/>
                <w:szCs w:val="28"/>
              </w:rPr>
              <w:t>я</w:t>
            </w:r>
            <w:r w:rsidR="00040AD7">
              <w:rPr>
                <w:rFonts w:ascii="Times New Roman" w:hAnsi="Times New Roman"/>
                <w:sz w:val="28"/>
                <w:szCs w:val="28"/>
              </w:rPr>
              <w:t>в</w:t>
            </w:r>
            <w:r w:rsidR="00040AD7">
              <w:rPr>
                <w:rFonts w:ascii="Times New Roman" w:hAnsi="Times New Roman"/>
                <w:sz w:val="28"/>
                <w:szCs w:val="28"/>
              </w:rPr>
              <w:t>ленных нарушений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0A71DA" w:rsidP="000C76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2.26.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A43F4A" w:rsidRDefault="00302AD7" w:rsidP="00974AF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 w:rsidRPr="00190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Обеспечение представления бу</w:t>
            </w:r>
            <w:r w:rsidRPr="00190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х</w:t>
            </w:r>
            <w:r w:rsidR="00A43F4A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 xml:space="preserve">галтерской </w:t>
            </w:r>
            <w:r w:rsidRPr="00190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и налоговой отчетн</w:t>
            </w:r>
            <w:r w:rsidRPr="00190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о</w:t>
            </w:r>
            <w:r w:rsidRPr="00190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сти.</w:t>
            </w:r>
            <w:r w:rsidRPr="0019022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Обеспечение сохранности о</w:t>
            </w:r>
            <w:r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</w:t>
            </w:r>
            <w:r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четных до</w:t>
            </w:r>
            <w:r w:rsidR="008A7D5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кументов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о</w:t>
            </w:r>
            <w:r w:rsidR="00302AD7" w:rsidRPr="00190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тсутствие (наличие) искажения отчетности и нар</w:t>
            </w:r>
            <w:r w:rsidR="00040AD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ушения сроков ее  представления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0A71DA" w:rsidP="00EB54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2.27.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Проведение финансового анализа, бюджетирование и управление д</w:t>
            </w:r>
            <w:r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нежными потоками.</w:t>
            </w:r>
          </w:p>
          <w:p w:rsidR="00302AD7" w:rsidRPr="00190225" w:rsidRDefault="00302AD7" w:rsidP="00974AF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Составление, утверждение и вед</w:t>
            </w:r>
            <w:r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="008A7D5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ние бюджетной сметы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040AD7" w:rsidRDefault="00595470" w:rsidP="00974AF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="00302AD7"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тсутствие (наличие</w:t>
            </w:r>
            <w:r w:rsidR="00040AD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  <w:r w:rsidR="00302AD7"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необоснован</w:t>
            </w:r>
            <w:r w:rsidR="00040AD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ных остатков  бюджетных средств</w:t>
            </w:r>
          </w:p>
          <w:p w:rsidR="00302AD7" w:rsidRPr="00190225" w:rsidRDefault="00595470" w:rsidP="00974AF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="00302AD7"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тсутствие (наличие) фактов нецелевого и неэ</w:t>
            </w:r>
            <w:r w:rsidR="00302AD7"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</w:t>
            </w:r>
            <w:r w:rsidR="00302AD7"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фективного </w:t>
            </w:r>
            <w:r w:rsidR="008A7D5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использования бюджетных средств</w:t>
            </w:r>
          </w:p>
          <w:p w:rsidR="00040AD7" w:rsidRDefault="00595470" w:rsidP="00974AF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="000C76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тсутствие (наличие) </w:t>
            </w:r>
            <w:r w:rsidR="00302AD7"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необоснованной дебиторской и кредиторской задолженности </w:t>
            </w:r>
          </w:p>
          <w:p w:rsidR="00302AD7" w:rsidRPr="00190225" w:rsidRDefault="00595470" w:rsidP="00974AF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="00302AD7"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тсутствие (наличие) нару</w:t>
            </w:r>
            <w:r w:rsidR="000C76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шений </w:t>
            </w:r>
            <w:r w:rsidR="00040AD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r w:rsidR="00302AD7"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орядка</w:t>
            </w:r>
            <w:r w:rsidR="000C7659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302AD7"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соста</w:t>
            </w:r>
            <w:r w:rsidR="00302AD7"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</w:t>
            </w:r>
            <w:r w:rsidR="00302AD7"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ления, утверж</w:t>
            </w:r>
            <w:r w:rsidR="008A7D5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дения и ведения бюджетной сметы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3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2.28.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Обеспечение</w:t>
            </w:r>
            <w:r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соблюдения расче</w:t>
            </w:r>
            <w:r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</w:t>
            </w:r>
            <w:r w:rsidR="008A7D5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ной дисциплины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0C7659" w:rsidRPr="00190225" w:rsidRDefault="00595470" w:rsidP="00974AF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о</w:t>
            </w:r>
            <w:r w:rsidR="00302AD7"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тсутствие (наличие) случаев задержки выплаты </w:t>
            </w:r>
            <w:r w:rsidR="00302AD7"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заработной сотрудникам, пособий безработным гражданам, необоснованной задержки расчетов с налоговыми органами, с внебюджетными фонд</w:t>
            </w:r>
            <w:r w:rsidR="00302AD7"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="00302AD7" w:rsidRPr="0019022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ми</w:t>
            </w:r>
            <w:r w:rsidR="008A7D5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с поставщиками и подрядчиками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0325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</w:tr>
      <w:tr w:rsidR="00302AD7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302AD7" w:rsidRPr="00190225" w:rsidRDefault="00302AD7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Начальник</w:t>
            </w:r>
            <w:r w:rsidR="001B5D88" w:rsidRPr="00190225">
              <w:rPr>
                <w:rFonts w:ascii="Times New Roman" w:hAnsi="Times New Roman"/>
                <w:sz w:val="28"/>
                <w:szCs w:val="28"/>
              </w:rPr>
              <w:t>, заместитель начальника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 отдела финансирования и бухгалтерского учета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2.29.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бесперебойной раб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ты отдела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и замечаний в 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р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ганизации работы отдела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0A71DA" w:rsidP="00EB54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2.30.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Денежное измерение объектов бухгалтерского учета и текущая группировка фактов хозяйстве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</w:t>
            </w:r>
            <w:r w:rsidR="008A7D5F">
              <w:rPr>
                <w:rFonts w:ascii="Times New Roman" w:hAnsi="Times New Roman"/>
                <w:sz w:val="28"/>
                <w:szCs w:val="28"/>
              </w:rPr>
              <w:t xml:space="preserve">ной жизни. </w:t>
            </w:r>
            <w:proofErr w:type="gramStart"/>
            <w:r w:rsidRPr="00190225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190225">
              <w:rPr>
                <w:rFonts w:ascii="Times New Roman" w:hAnsi="Times New Roman"/>
                <w:sz w:val="28"/>
                <w:szCs w:val="28"/>
              </w:rPr>
              <w:t xml:space="preserve"> оформл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нием первичных докумен</w:t>
            </w:r>
            <w:r w:rsidR="008A7D5F">
              <w:rPr>
                <w:rFonts w:ascii="Times New Roman" w:hAnsi="Times New Roman"/>
                <w:sz w:val="28"/>
                <w:szCs w:val="28"/>
              </w:rPr>
              <w:t>тов, обеспечение их сохранности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595470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901141">
              <w:rPr>
                <w:rFonts w:ascii="Times New Roman" w:hAnsi="Times New Roman"/>
                <w:sz w:val="28"/>
                <w:szCs w:val="28"/>
              </w:rPr>
              <w:t>тсутствие (наличие) нарушений законодательства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 в сфере бухг</w:t>
            </w:r>
            <w:r>
              <w:rPr>
                <w:rFonts w:ascii="Times New Roman" w:hAnsi="Times New Roman"/>
                <w:sz w:val="28"/>
                <w:szCs w:val="28"/>
              </w:rPr>
              <w:t>алтерского и налогового учета</w:t>
            </w:r>
          </w:p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оответствие (несоответствие) данных  аналитич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ского учета си</w:t>
            </w:r>
            <w:r w:rsidR="008A7D5F">
              <w:rPr>
                <w:rFonts w:ascii="Times New Roman" w:hAnsi="Times New Roman"/>
                <w:sz w:val="28"/>
                <w:szCs w:val="28"/>
              </w:rPr>
              <w:t>нтетическому учету и отчетности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0A71DA" w:rsidP="009011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2.31.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Составление и представление бу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х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галтерской (финансовой) и нал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901141">
              <w:rPr>
                <w:rFonts w:ascii="Times New Roman" w:hAnsi="Times New Roman"/>
                <w:sz w:val="28"/>
                <w:szCs w:val="28"/>
              </w:rPr>
              <w:t xml:space="preserve">говой </w:t>
            </w:r>
            <w:r w:rsidR="008A7D5F">
              <w:rPr>
                <w:rFonts w:ascii="Times New Roman" w:hAnsi="Times New Roman"/>
                <w:sz w:val="28"/>
                <w:szCs w:val="28"/>
              </w:rPr>
              <w:t>отчетности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искажения, нарушения ср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ков представление бухгалтерской и налоговой 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</w:t>
            </w:r>
            <w:r w:rsidR="008A7D5F">
              <w:rPr>
                <w:rFonts w:ascii="Times New Roman" w:hAnsi="Times New Roman"/>
                <w:sz w:val="28"/>
                <w:szCs w:val="28"/>
              </w:rPr>
              <w:t>четности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0A71DA" w:rsidP="009011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2.32.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8A7D5F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бюджетной сметы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595470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олн</w:t>
            </w:r>
            <w:r>
              <w:rPr>
                <w:rFonts w:ascii="Times New Roman" w:hAnsi="Times New Roman"/>
                <w:sz w:val="28"/>
                <w:szCs w:val="28"/>
              </w:rPr>
              <w:t>ое освоение бюджетных средств</w:t>
            </w:r>
          </w:p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фактов нецелевого, и неэ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ф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фективного </w:t>
            </w:r>
            <w:r>
              <w:rPr>
                <w:rFonts w:ascii="Times New Roman" w:hAnsi="Times New Roman"/>
                <w:sz w:val="28"/>
                <w:szCs w:val="28"/>
              </w:rPr>
              <w:t>использования бюджетных средств  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необоснованной дебиторской и кред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торской за</w:t>
            </w:r>
            <w:r w:rsidR="008A7D5F">
              <w:rPr>
                <w:rFonts w:ascii="Times New Roman" w:hAnsi="Times New Roman"/>
                <w:sz w:val="28"/>
                <w:szCs w:val="28"/>
              </w:rPr>
              <w:t>долженности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9011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2.33.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Контроль отражения в бухгалте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ском учете данных инвентариз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="008A7D5F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595470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олное (неполное) отражение результатов инве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та</w:t>
            </w:r>
            <w:r>
              <w:rPr>
                <w:rFonts w:ascii="Times New Roman" w:hAnsi="Times New Roman"/>
                <w:sz w:val="28"/>
                <w:szCs w:val="28"/>
              </w:rPr>
              <w:t>ризации в бухгалтерском учете</w:t>
            </w:r>
          </w:p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оответствие (несоответствие) фактического нал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ч</w:t>
            </w:r>
            <w:r w:rsidR="008A7D5F">
              <w:rPr>
                <w:rFonts w:ascii="Times New Roman" w:hAnsi="Times New Roman"/>
                <w:sz w:val="28"/>
                <w:szCs w:val="28"/>
              </w:rPr>
              <w:t>ие  данным бухгалтерского учета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901141" w:rsidP="009011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02AD7" w:rsidRPr="00190225" w:rsidTr="00626E6C">
        <w:trPr>
          <w:trHeight w:val="1462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2.34.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Внутренний контроль соверша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мых фактов хозяйственной жизни, ведения бухгалтерского</w:t>
            </w:r>
            <w:r w:rsidR="008A7D5F">
              <w:rPr>
                <w:rFonts w:ascii="Times New Roman" w:hAnsi="Times New Roman"/>
                <w:sz w:val="28"/>
                <w:szCs w:val="28"/>
              </w:rPr>
              <w:t xml:space="preserve"> учета и составления отчетности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595470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требований зак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ательства российской Федерации 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в сфере бу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>галтерского учета</w:t>
            </w:r>
          </w:p>
          <w:p w:rsidR="0005789C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воевременное принятие мер по уст</w:t>
            </w:r>
            <w:r w:rsidR="008A7D5F">
              <w:rPr>
                <w:rFonts w:ascii="Times New Roman" w:hAnsi="Times New Roman"/>
                <w:sz w:val="28"/>
                <w:szCs w:val="28"/>
              </w:rPr>
              <w:t>ранению  в</w:t>
            </w:r>
            <w:r w:rsidR="008A7D5F">
              <w:rPr>
                <w:rFonts w:ascii="Times New Roman" w:hAnsi="Times New Roman"/>
                <w:sz w:val="28"/>
                <w:szCs w:val="28"/>
              </w:rPr>
              <w:t>ы</w:t>
            </w:r>
            <w:r w:rsidR="008A7D5F">
              <w:rPr>
                <w:rFonts w:ascii="Times New Roman" w:hAnsi="Times New Roman"/>
                <w:sz w:val="28"/>
                <w:szCs w:val="28"/>
              </w:rPr>
              <w:lastRenderedPageBreak/>
              <w:t>явленных недостатков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0A71DA" w:rsidP="009011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</w:tr>
      <w:tr w:rsidR="00302AD7" w:rsidRPr="00190225" w:rsidTr="00626E6C">
        <w:trPr>
          <w:trHeight w:val="459"/>
        </w:trPr>
        <w:tc>
          <w:tcPr>
            <w:tcW w:w="14317" w:type="dxa"/>
            <w:gridSpan w:val="9"/>
            <w:shd w:val="clear" w:color="auto" w:fill="auto"/>
            <w:vAlign w:val="center"/>
          </w:tcPr>
          <w:p w:rsidR="00302AD7" w:rsidRPr="00190225" w:rsidRDefault="00CB2878" w:rsidP="0070468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Специалист (главный, ведущий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, специалист)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, бух</w:t>
            </w:r>
            <w:r w:rsidR="0057514F" w:rsidRPr="00190225">
              <w:rPr>
                <w:rFonts w:ascii="Times New Roman" w:hAnsi="Times New Roman"/>
                <w:sz w:val="28"/>
                <w:szCs w:val="28"/>
              </w:rPr>
              <w:t>г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алтер</w:t>
            </w:r>
          </w:p>
        </w:tc>
      </w:tr>
      <w:tr w:rsidR="00302AD7" w:rsidRPr="00190225" w:rsidTr="00626E6C">
        <w:trPr>
          <w:trHeight w:val="1507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2.35.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Принятие к учету первичных учетных документов о фактах х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зяйственной жизни, обеспечение их </w:t>
            </w:r>
            <w:r w:rsidR="008A7D5F">
              <w:rPr>
                <w:rFonts w:ascii="Times New Roman" w:hAnsi="Times New Roman"/>
                <w:sz w:val="28"/>
                <w:szCs w:val="28"/>
              </w:rPr>
              <w:t>сохранности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ошибок в оформлении и принятии к бухгалтерскому учету первичных д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8A7D5F">
              <w:rPr>
                <w:rFonts w:ascii="Times New Roman" w:hAnsi="Times New Roman"/>
                <w:sz w:val="28"/>
                <w:szCs w:val="28"/>
              </w:rPr>
              <w:t>кументов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0A71DA" w:rsidP="009011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DF3D62">
        <w:trPr>
          <w:trHeight w:val="3551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2.36.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Денежное измерение объектов бухгалтерского учета. Своевр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менное проведение расчетов зар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ботной платы и пособий сотру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никам,  начисление и перечисл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ние налогов и сборов в бюджеты, страховых взносов во внебюдже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ные фонды, расчетов с поставщ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ками и подрядчиками за поста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в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ленные товарно-материальные   ценности и оказанные услу</w:t>
            </w:r>
            <w:r w:rsidR="003B4F5F">
              <w:rPr>
                <w:rFonts w:ascii="Times New Roman" w:hAnsi="Times New Roman"/>
                <w:sz w:val="28"/>
                <w:szCs w:val="28"/>
              </w:rPr>
              <w:t>ги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при отражении в бухгалтерском учете фактов хозяйственной жизни в соответ</w:t>
            </w:r>
            <w:r w:rsidR="0005789C">
              <w:rPr>
                <w:rFonts w:ascii="Times New Roman" w:hAnsi="Times New Roman"/>
                <w:sz w:val="28"/>
                <w:szCs w:val="28"/>
              </w:rPr>
              <w:t>ствии с рабочим планом счетов</w:t>
            </w:r>
          </w:p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фактов несвоевременной в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ы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платы заработной платы, произведения </w:t>
            </w:r>
            <w:r w:rsidR="0005789C">
              <w:rPr>
                <w:rFonts w:ascii="Times New Roman" w:hAnsi="Times New Roman"/>
                <w:sz w:val="28"/>
                <w:szCs w:val="28"/>
              </w:rPr>
              <w:t>расчетов с контрагентами</w:t>
            </w:r>
          </w:p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неподтвержденной дебиторской и кр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B4F5F">
              <w:rPr>
                <w:rFonts w:ascii="Times New Roman" w:hAnsi="Times New Roman"/>
                <w:sz w:val="28"/>
                <w:szCs w:val="28"/>
              </w:rPr>
              <w:t>диторской задолженности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9011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EF674B">
        <w:trPr>
          <w:trHeight w:val="1987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2.37.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Итоговое обобщение фактов х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зяйственной жизни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595470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(наличие) ошибок при формировании </w:t>
            </w:r>
            <w:r>
              <w:rPr>
                <w:rFonts w:ascii="Times New Roman" w:hAnsi="Times New Roman"/>
                <w:sz w:val="28"/>
                <w:szCs w:val="28"/>
              </w:rPr>
              <w:t>сводных бухгалтерских регистров</w:t>
            </w:r>
          </w:p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01141">
              <w:rPr>
                <w:rFonts w:ascii="Times New Roman" w:hAnsi="Times New Roman"/>
                <w:sz w:val="28"/>
                <w:szCs w:val="28"/>
              </w:rPr>
              <w:t xml:space="preserve">оответствие (несоответствие) 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данных аналитич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ского уч</w:t>
            </w:r>
            <w:r w:rsidR="003B4F5F">
              <w:rPr>
                <w:rFonts w:ascii="Times New Roman" w:hAnsi="Times New Roman"/>
                <w:sz w:val="28"/>
                <w:szCs w:val="28"/>
              </w:rPr>
              <w:t>ета данным синтетического учета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0A71DA" w:rsidP="009011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rPr>
          <w:trHeight w:val="1178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2.38.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инвентаризационной комисс</w:t>
            </w:r>
            <w:r w:rsidR="003B4F5F">
              <w:rPr>
                <w:rFonts w:ascii="Times New Roman" w:hAnsi="Times New Roman"/>
                <w:sz w:val="28"/>
                <w:szCs w:val="28"/>
              </w:rPr>
              <w:t>ии данными бухгалтерского учета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595470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в отражение р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зультато</w:t>
            </w:r>
            <w:r>
              <w:rPr>
                <w:rFonts w:ascii="Times New Roman" w:hAnsi="Times New Roman"/>
                <w:sz w:val="28"/>
                <w:szCs w:val="28"/>
              </w:rPr>
              <w:t>в в бухгалтерском учете</w:t>
            </w:r>
          </w:p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формление (отсутствие) актов </w:t>
            </w:r>
            <w:r w:rsidR="003B4F5F">
              <w:rPr>
                <w:rFonts w:ascii="Times New Roman" w:hAnsi="Times New Roman"/>
                <w:sz w:val="28"/>
                <w:szCs w:val="28"/>
              </w:rPr>
              <w:t>сверки расчетов с организациями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0A71DA" w:rsidP="00A42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2.39.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Составление и представление  оперативной, бухгалтерской (ф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нансовой) и налоговой  отчетно</w:t>
            </w:r>
            <w:r w:rsidR="003B4F5F">
              <w:rPr>
                <w:rFonts w:ascii="Times New Roman" w:hAnsi="Times New Roman"/>
                <w:sz w:val="28"/>
                <w:szCs w:val="28"/>
              </w:rPr>
              <w:t>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воевременное (с нарушением срока) представл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ние отчетности, соблюдение установленного п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B4F5F">
              <w:rPr>
                <w:rFonts w:ascii="Times New Roman" w:hAnsi="Times New Roman"/>
                <w:sz w:val="28"/>
                <w:szCs w:val="28"/>
              </w:rPr>
              <w:t>рядка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0A71DA" w:rsidP="00A42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02AD7" w:rsidRPr="00190225" w:rsidTr="00DF3D62">
        <w:trPr>
          <w:trHeight w:val="1246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2.40.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Соблюдение порядка принятия бюджетных обязательств и оплаты денежных обязательств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595470" w:rsidRDefault="00595470" w:rsidP="00974AF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о</w:t>
            </w:r>
            <w:r w:rsidR="00302AD7" w:rsidRPr="00190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тсутствие (наличие) превышения принятых об</w:t>
            </w:r>
            <w:r w:rsidR="00302AD7" w:rsidRPr="00190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я</w:t>
            </w:r>
            <w:r w:rsidR="00302AD7" w:rsidRPr="00190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затель</w:t>
            </w:r>
            <w:proofErr w:type="gramStart"/>
            <w:r w:rsidR="00302AD7" w:rsidRPr="00190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ств св</w:t>
            </w:r>
            <w:proofErr w:type="gramEnd"/>
            <w:r w:rsidR="00302AD7" w:rsidRPr="00190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ерх лимитов  бюджетных обяза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тельств</w:t>
            </w:r>
          </w:p>
          <w:p w:rsidR="00302AD7" w:rsidRPr="00190225" w:rsidRDefault="00595470" w:rsidP="00974AF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о</w:t>
            </w:r>
            <w:r w:rsidR="00302AD7" w:rsidRPr="00190225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тсутствие (наличие) нарушений  в опла</w:t>
            </w:r>
            <w:r w:rsidR="003B4F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те дене</w:t>
            </w:r>
            <w:r w:rsidR="003B4F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ж</w:t>
            </w:r>
            <w:r w:rsidR="003B4F5F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  <w:lang w:eastAsia="ru-RU" w:bidi="ru-RU"/>
              </w:rPr>
              <w:t>ных обязательств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0A71DA" w:rsidP="00A42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02AD7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302AD7" w:rsidRPr="00190225" w:rsidRDefault="00CB2878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Специалист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главный, 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ведущий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57514F" w:rsidRPr="00190225">
              <w:rPr>
                <w:rFonts w:ascii="Times New Roman" w:hAnsi="Times New Roman"/>
                <w:sz w:val="28"/>
                <w:szCs w:val="28"/>
              </w:rPr>
              <w:t>с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пециалист) </w:t>
            </w:r>
            <w:r w:rsidR="00072135" w:rsidRPr="00190225">
              <w:rPr>
                <w:rFonts w:ascii="Times New Roman" w:hAnsi="Times New Roman"/>
                <w:sz w:val="28"/>
                <w:szCs w:val="28"/>
              </w:rPr>
              <w:t>(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по социальным выплатам</w:t>
            </w:r>
            <w:r w:rsidR="00072135" w:rsidRPr="0019022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02AD7" w:rsidRPr="00190225" w:rsidTr="00DF3D62">
        <w:trPr>
          <w:trHeight w:val="1314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2.41.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="003B4F5F">
              <w:rPr>
                <w:rFonts w:ascii="Times New Roman" w:hAnsi="Times New Roman"/>
                <w:sz w:val="28"/>
                <w:szCs w:val="28"/>
              </w:rPr>
              <w:t>тельства о занятости населения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требований Зак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на Российской Федерации от 19 апреля 1991 г. № 1032-1 "О занятости населения в Российской Федерац</w:t>
            </w:r>
            <w:r w:rsidR="003B4F5F">
              <w:rPr>
                <w:rFonts w:ascii="Times New Roman" w:hAnsi="Times New Roman"/>
                <w:sz w:val="28"/>
                <w:szCs w:val="28"/>
              </w:rPr>
              <w:t>ии" (далее – Закон о занятости)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0A71DA" w:rsidP="00A42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02AD7" w:rsidRPr="00190225" w:rsidTr="00DF3D62">
        <w:trPr>
          <w:trHeight w:val="1262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2.42.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полноты и качества предоставляемых услуг</w:t>
            </w:r>
            <w:r w:rsidR="003B4F5F">
              <w:rPr>
                <w:rFonts w:ascii="Times New Roman" w:hAnsi="Times New Roman"/>
                <w:sz w:val="28"/>
                <w:szCs w:val="28"/>
              </w:rPr>
              <w:t xml:space="preserve"> в области содействия занятости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требований 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д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министративного регламента предоставления  го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с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ударственной услуги по осуществлению социал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ь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ных выплат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0A71DA" w:rsidP="00A42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2.43.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Ведение регистров по</w:t>
            </w:r>
            <w:r w:rsidR="003B4F5F">
              <w:rPr>
                <w:rFonts w:ascii="Times New Roman" w:hAnsi="Times New Roman"/>
                <w:sz w:val="28"/>
                <w:szCs w:val="28"/>
              </w:rPr>
              <w:t>лучателей государственных услуг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ошибок в регистрах получ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телей государственных услуг, соответствия свед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B4F5F">
              <w:rPr>
                <w:rFonts w:ascii="Times New Roman" w:hAnsi="Times New Roman"/>
                <w:sz w:val="28"/>
                <w:szCs w:val="28"/>
              </w:rPr>
              <w:t>ний данным регистров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0A71DA" w:rsidP="00A42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2.44.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Своевременное и достоверное планирова</w:t>
            </w:r>
            <w:r w:rsidR="003B4F5F">
              <w:rPr>
                <w:rFonts w:ascii="Times New Roman" w:hAnsi="Times New Roman"/>
                <w:sz w:val="28"/>
                <w:szCs w:val="28"/>
              </w:rPr>
              <w:t>ние и предоставление отчетности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случаев нарушения сроков предоставления запрашиваемой информации, ст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тисти</w:t>
            </w:r>
            <w:r w:rsidR="003B4F5F">
              <w:rPr>
                <w:rFonts w:ascii="Times New Roman" w:hAnsi="Times New Roman"/>
                <w:sz w:val="28"/>
                <w:szCs w:val="28"/>
              </w:rPr>
              <w:t>ческой, оперативной отчетности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0A71DA" w:rsidP="00A42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2.45.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 xml:space="preserve">Соблюдение требований </w:t>
            </w:r>
            <w:r w:rsidR="003B4F5F">
              <w:rPr>
                <w:rFonts w:ascii="Times New Roman" w:hAnsi="Times New Roman"/>
                <w:sz w:val="28"/>
                <w:szCs w:val="28"/>
              </w:rPr>
              <w:t>по работе с обращениями граждан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нарушения требований по подготовке и направлению ответо</w:t>
            </w:r>
            <w:r w:rsidR="003B4F5F">
              <w:rPr>
                <w:rFonts w:ascii="Times New Roman" w:hAnsi="Times New Roman"/>
                <w:sz w:val="28"/>
                <w:szCs w:val="28"/>
              </w:rPr>
              <w:t>в на обращения (жалобы) граждан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0A71DA" w:rsidP="00A42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02AD7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302AD7" w:rsidRPr="00190225" w:rsidRDefault="00302AD7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Начальник отдела</w:t>
            </w:r>
            <w:r w:rsidR="00EC246E" w:rsidRPr="00190225">
              <w:rPr>
                <w:rFonts w:ascii="Times New Roman" w:hAnsi="Times New Roman"/>
                <w:sz w:val="28"/>
                <w:szCs w:val="28"/>
              </w:rPr>
              <w:t>, заместитель начальника отдела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 (отдел по автоматизированным системам управления, анализу и статистической отчетности)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2.46.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Организация и обеспечение раб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ты отдела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(наличие) нарушений в организации работы отдела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A42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2.47.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безопасности перс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нальных данных центра занятости населения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требований Ф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дерального закона от 27.07.2006 №152-ФЗ «О пе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р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сональных данных», относящихся к должностным обязанностям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A42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2.48.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Реализация мероприятий  по с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хранению конфиденциальности персональной информации пол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чателей государственных услуг (информации, используемой при формировании сведений для рег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стров получателей государстве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ных услуг в сфере занятости нас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ления) и прочей служебной 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формации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требований Ф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дерального закона от 27.07.2006 № 149-ФЗ </w:t>
            </w:r>
            <w:r w:rsidR="00891307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«Об информации, информационных технологиях и о защите информации», относящихся к должнос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ным обязанностям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A42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2.49.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работоспособности локальной вычислительной сети (ЛВС) центра занятости, внутре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ней автоматической телефонной станции (АТС)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595470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есперебойная работа серверов локальной, акти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в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но</w:t>
            </w:r>
            <w:r>
              <w:rPr>
                <w:rFonts w:ascii="Times New Roman" w:hAnsi="Times New Roman"/>
                <w:sz w:val="28"/>
                <w:szCs w:val="28"/>
              </w:rPr>
              <w:t>го оборудования ЛВС</w:t>
            </w:r>
          </w:p>
          <w:p w:rsidR="00302AD7" w:rsidRPr="00190225" w:rsidRDefault="00595470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сбойных ситуаций, возник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ющих при эксплуатации ЛВС и АТС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A42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:rsidR="00302AD7" w:rsidRPr="00190225" w:rsidTr="00626E6C">
        <w:trPr>
          <w:trHeight w:val="2029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2.50.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190225">
              <w:rPr>
                <w:rFonts w:ascii="Times New Roman" w:hAnsi="Times New Roman"/>
                <w:sz w:val="28"/>
                <w:szCs w:val="28"/>
              </w:rPr>
              <w:t>функционирования рабочих мест сотрудников центра занятости населения</w:t>
            </w:r>
            <w:proofErr w:type="gramEnd"/>
            <w:r w:rsidRPr="0019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7F5BF1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есперебойное функционирование рабочих ста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ций, настройка системного и прикладного пр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891307">
              <w:rPr>
                <w:rFonts w:ascii="Times New Roman" w:hAnsi="Times New Roman"/>
                <w:sz w:val="28"/>
                <w:szCs w:val="28"/>
              </w:rPr>
              <w:t>граммного обеспечения</w:t>
            </w:r>
          </w:p>
          <w:p w:rsidR="00302AD7" w:rsidRPr="00190225" w:rsidRDefault="007F5BF1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сбойных ситуаций, связа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ных с настройкой системного и прикладного пр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граммного обеспечения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A42AF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2.51.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927515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внешних коммун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ций центра занятости населения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7F5BF1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сбойных ситуаций по по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д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ключению к внешним информационным системам, связанных с неправильными настройками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9275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2.52.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Своевременное и достоверное предоставление отчетности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7F5BF1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случаев нарушения сроков предоставления запрашиваемой информации по направлениям деятельности отдела, сроков пред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ставления статистической и оперативной отчетн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9275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2.53.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тельства при оформлении док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ментов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7F5BF1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к оформлению документов в соответствии с требованиями дел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производства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9275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302AD7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302AD7" w:rsidRPr="00190225" w:rsidRDefault="0057514F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 xml:space="preserve">Специалист (главный, ведущий, специалист) 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(статистика)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2.54.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 xml:space="preserve">Своевременное и достоверное предоставление отчетности 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7F5BF1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случаев нарушения  сроков предоставления государственной статистической отчетности, ведомственной и оперативной отче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ности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927515" w:rsidRDefault="00302AD7" w:rsidP="009275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2.55.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Осуществление мониторинга ры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ка труда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151D8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облюдение процедуры и регулярности провед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ния мониторинга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927515" w:rsidRDefault="00302AD7" w:rsidP="009275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2.56.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Осуществление обработки резул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ь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татов выборочного анкетирования экономически активного и экон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мически неактивного населения в возрасте от 15 до 72 лет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151D8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облюдение установленных сроков и своевреме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ность предоставления итоговых</w:t>
            </w:r>
            <w:r w:rsidR="00927515">
              <w:rPr>
                <w:rFonts w:ascii="Times New Roman" w:hAnsi="Times New Roman"/>
                <w:sz w:val="28"/>
                <w:szCs w:val="28"/>
              </w:rPr>
              <w:t xml:space="preserve"> данных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92751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302AD7" w:rsidRPr="00190225" w:rsidRDefault="0057514F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Специалист (главный, ведущий, специалист)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 (АСУ)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2.57.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работоспособности локальной вычислительной сети (ЛВС) центра занятости, внутре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ней автоматической телефонной станции (АТС)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5151D8" w:rsidRDefault="005151D8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есперебойная работа серверов локальной, акти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в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но</w:t>
            </w:r>
            <w:r>
              <w:rPr>
                <w:rFonts w:ascii="Times New Roman" w:hAnsi="Times New Roman"/>
                <w:sz w:val="28"/>
                <w:szCs w:val="28"/>
              </w:rPr>
              <w:t>го оборудования ЛВС</w:t>
            </w:r>
          </w:p>
          <w:p w:rsidR="00302AD7" w:rsidRPr="00190225" w:rsidRDefault="005151D8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сбойных ситуаций, возник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ющих при эксплуата</w:t>
            </w:r>
            <w:r w:rsidR="003B4F5F">
              <w:rPr>
                <w:rFonts w:ascii="Times New Roman" w:hAnsi="Times New Roman"/>
                <w:sz w:val="28"/>
                <w:szCs w:val="28"/>
              </w:rPr>
              <w:t>ции ЛВС и АТС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59043E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2.58.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190225">
              <w:rPr>
                <w:rFonts w:ascii="Times New Roman" w:hAnsi="Times New Roman"/>
                <w:sz w:val="28"/>
                <w:szCs w:val="28"/>
              </w:rPr>
              <w:t>функционирования рабочих мест сотрудников центра занятости населения</w:t>
            </w:r>
            <w:proofErr w:type="gramEnd"/>
            <w:r w:rsidRPr="0019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151D8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есперебойное функционирование рабочих ста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ций, настройка системного и прикладного пр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B4F5F">
              <w:rPr>
                <w:rFonts w:ascii="Times New Roman" w:hAnsi="Times New Roman"/>
                <w:sz w:val="28"/>
                <w:szCs w:val="28"/>
              </w:rPr>
              <w:t>граммного обеспечения</w:t>
            </w:r>
          </w:p>
          <w:p w:rsidR="00302AD7" w:rsidRPr="00190225" w:rsidRDefault="005151D8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сбойных ситуаций, связа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ных с настройкой системного и прикладного пр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B4F5F">
              <w:rPr>
                <w:rFonts w:ascii="Times New Roman" w:hAnsi="Times New Roman"/>
                <w:sz w:val="28"/>
                <w:szCs w:val="28"/>
              </w:rPr>
              <w:t>граммного обеспечения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2.59.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внешних коммутаций центра занятости населения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151D8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сбойных ситуаций по по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д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ключению к внешним информационным системам, связан</w:t>
            </w:r>
            <w:r w:rsidR="003B4F5F">
              <w:rPr>
                <w:rFonts w:ascii="Times New Roman" w:hAnsi="Times New Roman"/>
                <w:sz w:val="28"/>
                <w:szCs w:val="28"/>
              </w:rPr>
              <w:t>ных с неправильными настройками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2.60.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сохранения конф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денциальности персональной 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формации получателей госуда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ственных услуг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151D8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требований Ф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дерального закона от 27.07.2006 № 149-ФЗ «Об информации, информационных технологиях и о защите информации», относящихся к должнос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ным обязанностям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2.61.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безопасности перс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нальных данных центра занятости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151D8" w:rsidP="00974AF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требований Ф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дерального закона от 27.07.2006 №152-ФЗ «О пе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р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сональных данных», относящихся к должностным обязанностям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:rsidR="00302AD7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302AD7" w:rsidRPr="00190225" w:rsidRDefault="0057514F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Начальник отдела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(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контрактный управляющий отдела государственных закупок и юридического обеспечения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302AD7" w:rsidRPr="00190225" w:rsidTr="00DF3D62">
        <w:trPr>
          <w:trHeight w:val="620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2.62.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Организация и обеспечение раб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ты отдела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151D8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(наличие) нарушений в организации работы отдела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59043E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02AD7" w:rsidRPr="00190225" w:rsidTr="00626E6C">
        <w:trPr>
          <w:trHeight w:val="1695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2.63.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тельства в сфере закупок 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151D8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актов (протоколов) об адм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нистративных правонарушениях в сфере закупок, обоснованных жалоб участников закупок, предп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саний контролирующих органов об устранении нарушений в сфере закупок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DF3D62">
        <w:trPr>
          <w:trHeight w:val="988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2.64.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тельства при рассмотрении обр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щений (жалоб) граждан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151D8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нарушения требований зак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нодательства при подготовке и направлении отв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тов на обращения (жалобы) граждан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2.65.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Своевременное и достоверное предоставление отчетности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151D8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случаев нарушения сроков предоставления запрашиваемой информации по направлениям деятельности отдела, сроков пред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ставления статистической и оперативной отчетн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2.66.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тельства при оформлении док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ментов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151D8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к оформлению документов в соответствии с требованиями дел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производства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302AD7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302AD7" w:rsidRPr="00190225" w:rsidRDefault="0057514F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Специалист (главный, ведущий, специалист)</w:t>
            </w:r>
            <w:r w:rsidR="00072135" w:rsidRPr="00190225">
              <w:rPr>
                <w:rFonts w:ascii="Times New Roman" w:hAnsi="Times New Roman"/>
                <w:sz w:val="28"/>
                <w:szCs w:val="28"/>
              </w:rPr>
              <w:t>,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2135" w:rsidRPr="00190225">
              <w:rPr>
                <w:rFonts w:ascii="Times New Roman" w:hAnsi="Times New Roman"/>
                <w:sz w:val="28"/>
                <w:szCs w:val="28"/>
              </w:rPr>
              <w:t>ю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рисконсульт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2.67.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тельства при подготовке докуме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тов правового характера по обе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с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печению деятельности центра з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нятости населения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151D8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зафиксированных в актах проверок нарушений при подготовке документов правового характера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2.68.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тельства при рассмотрении обр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щений (жалоб) граждан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151D8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нарушения требований зак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нодательства при подготовке и направлении </w:t>
            </w:r>
            <w:r w:rsidR="0059043E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ответов на обращения (жалобы) граждан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02AD7" w:rsidRPr="00190225" w:rsidTr="00DF3D62">
        <w:trPr>
          <w:trHeight w:val="994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2.69.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тельства при оформлении док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ментов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02AD7" w:rsidRPr="00190225" w:rsidRDefault="005151D8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к оформлению документов в соответствии с требованиями дел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производства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rPr>
          <w:trHeight w:val="1060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2.70.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302AD7" w:rsidRPr="00190225" w:rsidRDefault="00302AD7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Своевременное и достоверное предоставление отчетности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59043E" w:rsidRPr="00190225" w:rsidRDefault="005151D8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(наличие) случаев нарушения сроков предоставления ведомственной отчетности, </w:t>
            </w:r>
            <w:r w:rsidR="0059043E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оперативной информации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2AD7" w:rsidRPr="00190225" w:rsidTr="00626E6C">
        <w:trPr>
          <w:trHeight w:val="365"/>
        </w:trPr>
        <w:tc>
          <w:tcPr>
            <w:tcW w:w="14317" w:type="dxa"/>
            <w:gridSpan w:val="9"/>
            <w:shd w:val="clear" w:color="auto" w:fill="auto"/>
            <w:vAlign w:val="center"/>
          </w:tcPr>
          <w:p w:rsidR="00302AD7" w:rsidRPr="00190225" w:rsidRDefault="00302AD7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Специалист</w:t>
            </w:r>
            <w:r w:rsidR="0057514F" w:rsidRPr="00190225">
              <w:rPr>
                <w:rFonts w:ascii="Times New Roman" w:hAnsi="Times New Roman"/>
                <w:sz w:val="28"/>
                <w:szCs w:val="28"/>
              </w:rPr>
              <w:t xml:space="preserve"> (главный, ведущий, специалист)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 (закупки)</w:t>
            </w:r>
          </w:p>
        </w:tc>
      </w:tr>
      <w:tr w:rsidR="00302AD7" w:rsidRPr="00190225" w:rsidTr="00626E6C">
        <w:trPr>
          <w:trHeight w:val="1036"/>
        </w:trPr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2.71.</w:t>
            </w:r>
          </w:p>
        </w:tc>
        <w:tc>
          <w:tcPr>
            <w:tcW w:w="4452" w:type="dxa"/>
            <w:gridSpan w:val="4"/>
            <w:shd w:val="clear" w:color="auto" w:fill="auto"/>
            <w:vAlign w:val="center"/>
          </w:tcPr>
          <w:p w:rsidR="00302AD7" w:rsidRPr="00190225" w:rsidRDefault="00302AD7" w:rsidP="00EB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тельства в сфере закупок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302AD7" w:rsidRPr="00190225" w:rsidRDefault="005151D8" w:rsidP="00EB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предписаний контролиру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ю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щих органов об устранении нарушений в сфере з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купок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59043E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2.72.</w:t>
            </w:r>
          </w:p>
        </w:tc>
        <w:tc>
          <w:tcPr>
            <w:tcW w:w="4452" w:type="dxa"/>
            <w:gridSpan w:val="4"/>
            <w:shd w:val="clear" w:color="auto" w:fill="auto"/>
            <w:vAlign w:val="center"/>
          </w:tcPr>
          <w:p w:rsidR="00302AD7" w:rsidRPr="00190225" w:rsidRDefault="00302AD7" w:rsidP="00EB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тельства при оформлении док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ментов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302AD7" w:rsidRPr="00190225" w:rsidRDefault="005151D8" w:rsidP="00EB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(наличие) замечаний к оформлению 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документов в соответствии с требованиями дел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 xml:space="preserve">производства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2.73.</w:t>
            </w:r>
          </w:p>
        </w:tc>
        <w:tc>
          <w:tcPr>
            <w:tcW w:w="4452" w:type="dxa"/>
            <w:gridSpan w:val="4"/>
            <w:shd w:val="clear" w:color="auto" w:fill="auto"/>
            <w:vAlign w:val="center"/>
          </w:tcPr>
          <w:p w:rsidR="00302AD7" w:rsidRPr="00190225" w:rsidRDefault="00302AD7" w:rsidP="00EB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сроков направления документов в архив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302AD7" w:rsidRPr="00190225" w:rsidRDefault="005151D8" w:rsidP="00EB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воевременная подготовка и  направление док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ментации по закупкам в архив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02AD7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302AD7" w:rsidRPr="00190225" w:rsidRDefault="00302AD7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Специалист</w:t>
            </w:r>
            <w:r w:rsidR="00072135" w:rsidRPr="00190225">
              <w:rPr>
                <w:rFonts w:ascii="Times New Roman" w:hAnsi="Times New Roman"/>
                <w:sz w:val="28"/>
                <w:szCs w:val="28"/>
              </w:rPr>
              <w:t xml:space="preserve"> (главный, ведущий, специалист)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 (взаимодействие со СМИ)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2.74.</w:t>
            </w:r>
          </w:p>
        </w:tc>
        <w:tc>
          <w:tcPr>
            <w:tcW w:w="4452" w:type="dxa"/>
            <w:gridSpan w:val="4"/>
            <w:shd w:val="clear" w:color="auto" w:fill="auto"/>
            <w:vAlign w:val="center"/>
          </w:tcPr>
          <w:p w:rsidR="00302AD7" w:rsidRPr="00190225" w:rsidRDefault="00302AD7" w:rsidP="00EB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Своевременное и достоверное предоставление информации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302AD7" w:rsidRPr="00190225" w:rsidRDefault="005151D8" w:rsidP="00EB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случаев нарушения сроков предоставления информации о взаимодействии со СМИ по вопросам занятости населения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2.75.</w:t>
            </w:r>
          </w:p>
        </w:tc>
        <w:tc>
          <w:tcPr>
            <w:tcW w:w="4452" w:type="dxa"/>
            <w:gridSpan w:val="4"/>
            <w:shd w:val="clear" w:color="auto" w:fill="auto"/>
            <w:vAlign w:val="center"/>
          </w:tcPr>
          <w:p w:rsidR="00302AD7" w:rsidRPr="00190225" w:rsidRDefault="00302AD7" w:rsidP="00EB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Проведение информационной 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боты по освещению деятельности службы занятости населения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302AD7" w:rsidRPr="00190225" w:rsidRDefault="005151D8" w:rsidP="00EB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азмещение публикаций на интерактивном порт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ле слу</w:t>
            </w:r>
            <w:r w:rsidR="0059043E">
              <w:rPr>
                <w:rFonts w:ascii="Times New Roman" w:hAnsi="Times New Roman"/>
                <w:sz w:val="28"/>
                <w:szCs w:val="28"/>
              </w:rPr>
              <w:t>жбы труда и занятости населения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2.76.</w:t>
            </w:r>
          </w:p>
        </w:tc>
        <w:tc>
          <w:tcPr>
            <w:tcW w:w="4452" w:type="dxa"/>
            <w:gridSpan w:val="4"/>
            <w:shd w:val="clear" w:color="auto" w:fill="auto"/>
            <w:vAlign w:val="center"/>
          </w:tcPr>
          <w:p w:rsidR="00302AD7" w:rsidRPr="00190225" w:rsidRDefault="00302AD7" w:rsidP="00EB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Подготовка информационных м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териалов о деятельности службы занятости 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302AD7" w:rsidRPr="00190225" w:rsidRDefault="005151D8" w:rsidP="00EB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по обеспечению печатными информационными материалами мер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приятий, проводимых центром занятости насел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ния и с его участием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302AD7" w:rsidRPr="00190225" w:rsidTr="00626E6C">
        <w:tc>
          <w:tcPr>
            <w:tcW w:w="1468" w:type="dxa"/>
            <w:shd w:val="clear" w:color="auto" w:fill="auto"/>
            <w:vAlign w:val="center"/>
          </w:tcPr>
          <w:p w:rsidR="00302AD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2.77.</w:t>
            </w:r>
          </w:p>
        </w:tc>
        <w:tc>
          <w:tcPr>
            <w:tcW w:w="4452" w:type="dxa"/>
            <w:gridSpan w:val="4"/>
            <w:shd w:val="clear" w:color="auto" w:fill="auto"/>
            <w:vAlign w:val="center"/>
          </w:tcPr>
          <w:p w:rsidR="00302AD7" w:rsidRPr="00190225" w:rsidRDefault="00302AD7" w:rsidP="00EB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Своевременное и достоверное предоставление отчетности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302AD7" w:rsidRPr="00190225" w:rsidRDefault="005151D8" w:rsidP="00EB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02AD7" w:rsidRPr="00190225">
              <w:rPr>
                <w:rFonts w:ascii="Times New Roman" w:hAnsi="Times New Roman"/>
                <w:sz w:val="28"/>
                <w:szCs w:val="28"/>
              </w:rPr>
              <w:t>тсутствие (наличие) случаев нарушения сроков предоставления ведомственной отчетности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02AD7" w:rsidRPr="00190225" w:rsidRDefault="00302AD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871B7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1871B7" w:rsidRPr="00190225" w:rsidRDefault="001871B7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Начальник, заместитель начальника административно-хозяйственного отдела</w:t>
            </w:r>
          </w:p>
        </w:tc>
      </w:tr>
      <w:tr w:rsidR="001871B7" w:rsidRPr="00190225" w:rsidTr="00626E6C">
        <w:trPr>
          <w:trHeight w:val="785"/>
        </w:trPr>
        <w:tc>
          <w:tcPr>
            <w:tcW w:w="1468" w:type="dxa"/>
            <w:shd w:val="clear" w:color="auto" w:fill="auto"/>
            <w:vAlign w:val="center"/>
          </w:tcPr>
          <w:p w:rsidR="001871B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2.78.</w:t>
            </w:r>
          </w:p>
        </w:tc>
        <w:tc>
          <w:tcPr>
            <w:tcW w:w="4452" w:type="dxa"/>
            <w:gridSpan w:val="4"/>
            <w:shd w:val="clear" w:color="auto" w:fill="auto"/>
            <w:vAlign w:val="center"/>
          </w:tcPr>
          <w:p w:rsidR="001871B7" w:rsidRPr="00190225" w:rsidRDefault="001871B7" w:rsidP="00EB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077748" w:rsidRPr="00190225">
              <w:rPr>
                <w:rFonts w:ascii="Times New Roman" w:hAnsi="Times New Roman"/>
                <w:sz w:val="28"/>
                <w:szCs w:val="28"/>
              </w:rPr>
              <w:t xml:space="preserve">рганизация и </w:t>
            </w:r>
            <w:r w:rsidR="00B0180F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беспечение раб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ты отдела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1871B7" w:rsidRPr="00190225" w:rsidRDefault="005151D8" w:rsidP="00EB59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1871B7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</w:t>
            </w:r>
            <w:r w:rsidR="00F94E70" w:rsidRPr="00190225">
              <w:rPr>
                <w:rFonts w:ascii="Times New Roman" w:hAnsi="Times New Roman"/>
                <w:sz w:val="28"/>
                <w:szCs w:val="28"/>
              </w:rPr>
              <w:t xml:space="preserve">(наличие) </w:t>
            </w:r>
            <w:r w:rsidR="001871B7" w:rsidRPr="00190225">
              <w:rPr>
                <w:rFonts w:ascii="Times New Roman" w:hAnsi="Times New Roman"/>
                <w:sz w:val="28"/>
                <w:szCs w:val="28"/>
              </w:rPr>
              <w:t>нарушений и замечаний в о</w:t>
            </w:r>
            <w:r w:rsidR="001871B7" w:rsidRPr="00190225">
              <w:rPr>
                <w:rFonts w:ascii="Times New Roman" w:hAnsi="Times New Roman"/>
                <w:sz w:val="28"/>
                <w:szCs w:val="28"/>
              </w:rPr>
              <w:t>р</w:t>
            </w:r>
            <w:r w:rsidR="001871B7" w:rsidRPr="00190225">
              <w:rPr>
                <w:rFonts w:ascii="Times New Roman" w:hAnsi="Times New Roman"/>
                <w:sz w:val="28"/>
                <w:szCs w:val="28"/>
              </w:rPr>
              <w:t>ганизации работы отдела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1871B7" w:rsidRPr="00190225" w:rsidRDefault="001871B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:rsidR="001871B7" w:rsidRPr="00190225" w:rsidTr="00626E6C">
        <w:tc>
          <w:tcPr>
            <w:tcW w:w="1468" w:type="dxa"/>
            <w:shd w:val="clear" w:color="auto" w:fill="auto"/>
            <w:vAlign w:val="center"/>
          </w:tcPr>
          <w:p w:rsidR="001871B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2.79.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1871B7" w:rsidRPr="00190225" w:rsidRDefault="001871B7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 xml:space="preserve">Соблюдение требований техники безопасности, правил пожарной безопасности и охраны труда, </w:t>
            </w:r>
            <w:proofErr w:type="gramStart"/>
            <w:r w:rsidRPr="00190225">
              <w:rPr>
                <w:rFonts w:ascii="Times New Roman" w:hAnsi="Times New Roman"/>
                <w:sz w:val="28"/>
                <w:szCs w:val="28"/>
              </w:rPr>
              <w:t>ко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троль за</w:t>
            </w:r>
            <w:proofErr w:type="gramEnd"/>
            <w:r w:rsidRPr="00190225">
              <w:rPr>
                <w:rFonts w:ascii="Times New Roman" w:hAnsi="Times New Roman"/>
                <w:sz w:val="28"/>
                <w:szCs w:val="28"/>
              </w:rPr>
              <w:t xml:space="preserve"> работой системы отопл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ния, водоснабжения и электр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снабжения, автомобильного транспорта, обеспечение охраны зданий и прилегающей территории ЦЗН, антитеррористической бе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з</w:t>
            </w: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опасности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1871B7" w:rsidRPr="00190225" w:rsidRDefault="005151D8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="001871B7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</w:t>
            </w:r>
            <w:r w:rsidR="00F94E70" w:rsidRPr="00190225">
              <w:rPr>
                <w:rFonts w:ascii="Times New Roman" w:hAnsi="Times New Roman"/>
                <w:sz w:val="28"/>
                <w:szCs w:val="28"/>
              </w:rPr>
              <w:t xml:space="preserve">(наличие) </w:t>
            </w:r>
            <w:r w:rsidR="0059043E">
              <w:rPr>
                <w:rFonts w:ascii="Times New Roman" w:hAnsi="Times New Roman"/>
                <w:sz w:val="28"/>
                <w:szCs w:val="28"/>
              </w:rPr>
              <w:t>актов, предписаний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1871B7" w:rsidRPr="00190225" w:rsidRDefault="001871B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:rsidR="001871B7" w:rsidRPr="00190225" w:rsidTr="00626E6C">
        <w:trPr>
          <w:trHeight w:val="1723"/>
        </w:trPr>
        <w:tc>
          <w:tcPr>
            <w:tcW w:w="1468" w:type="dxa"/>
            <w:shd w:val="clear" w:color="auto" w:fill="auto"/>
            <w:vAlign w:val="center"/>
          </w:tcPr>
          <w:p w:rsidR="001871B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2.80.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1871B7" w:rsidRPr="00190225" w:rsidRDefault="001871B7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Своевременное и достоверное предоставление отчетности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1871B7" w:rsidRPr="00190225" w:rsidRDefault="005151D8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1871B7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</w:t>
            </w:r>
            <w:r w:rsidR="00F94E70" w:rsidRPr="00190225">
              <w:rPr>
                <w:rFonts w:ascii="Times New Roman" w:hAnsi="Times New Roman"/>
                <w:sz w:val="28"/>
                <w:szCs w:val="28"/>
              </w:rPr>
              <w:t xml:space="preserve">(наличие) </w:t>
            </w:r>
            <w:r w:rsidR="001871B7" w:rsidRPr="00190225">
              <w:rPr>
                <w:rFonts w:ascii="Times New Roman" w:hAnsi="Times New Roman"/>
                <w:sz w:val="28"/>
                <w:szCs w:val="28"/>
              </w:rPr>
              <w:t>случаев нарушения  сроков предоставления запрашиваемой информации по направлениям деятельности отдела, сроков пред</w:t>
            </w:r>
            <w:r w:rsidR="001871B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1871B7" w:rsidRPr="00190225">
              <w:rPr>
                <w:rFonts w:ascii="Times New Roman" w:hAnsi="Times New Roman"/>
                <w:sz w:val="28"/>
                <w:szCs w:val="28"/>
              </w:rPr>
              <w:t>ставления статистической и оперативной отчетн</w:t>
            </w:r>
            <w:r w:rsidR="001871B7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1871B7" w:rsidRPr="00190225"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1871B7" w:rsidRPr="00190225" w:rsidRDefault="001871B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871B7" w:rsidRPr="00190225" w:rsidTr="00626E6C">
        <w:tc>
          <w:tcPr>
            <w:tcW w:w="1468" w:type="dxa"/>
            <w:shd w:val="clear" w:color="auto" w:fill="auto"/>
            <w:vAlign w:val="center"/>
          </w:tcPr>
          <w:p w:rsidR="001871B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2.81.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1871B7" w:rsidRPr="00190225" w:rsidRDefault="001871B7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материально-технической базы, своевременное приобретение канцелярских тов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ров и моющих средств, инвентаря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1871B7" w:rsidRPr="00190225" w:rsidRDefault="005151D8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1871B7" w:rsidRPr="00190225">
              <w:rPr>
                <w:rFonts w:ascii="Times New Roman" w:hAnsi="Times New Roman"/>
                <w:sz w:val="28"/>
                <w:szCs w:val="28"/>
              </w:rPr>
              <w:t>тсутствие</w:t>
            </w:r>
            <w:r w:rsidR="00F94E70" w:rsidRPr="00190225">
              <w:rPr>
                <w:rFonts w:ascii="Times New Roman" w:hAnsi="Times New Roman"/>
                <w:sz w:val="28"/>
                <w:szCs w:val="28"/>
              </w:rPr>
              <w:t xml:space="preserve"> (наличие) </w:t>
            </w:r>
            <w:r w:rsidR="001871B7" w:rsidRPr="00190225">
              <w:rPr>
                <w:rFonts w:ascii="Times New Roman" w:hAnsi="Times New Roman"/>
                <w:sz w:val="28"/>
                <w:szCs w:val="28"/>
              </w:rPr>
              <w:t>замечаний по обеспечени</w:t>
            </w:r>
            <w:r w:rsidR="0059043E">
              <w:rPr>
                <w:rFonts w:ascii="Times New Roman" w:hAnsi="Times New Roman"/>
                <w:sz w:val="28"/>
                <w:szCs w:val="28"/>
              </w:rPr>
              <w:t>ю деятельности центра занятости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1871B7" w:rsidRPr="00190225" w:rsidRDefault="001871B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871B7" w:rsidRPr="00190225" w:rsidTr="00626E6C">
        <w:tc>
          <w:tcPr>
            <w:tcW w:w="1468" w:type="dxa"/>
            <w:shd w:val="clear" w:color="auto" w:fill="auto"/>
            <w:vAlign w:val="center"/>
          </w:tcPr>
          <w:p w:rsidR="001871B7" w:rsidRPr="00190225" w:rsidRDefault="00944CD3" w:rsidP="00EB59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2.82.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1871B7" w:rsidRPr="00190225" w:rsidRDefault="001871B7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планирования, орг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низации и проведения косметич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ских, текущих и капитальных 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монтов в ЦЗН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1871B7" w:rsidRPr="00190225" w:rsidRDefault="005151D8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1871B7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</w:t>
            </w:r>
            <w:r w:rsidR="00F94E70" w:rsidRPr="00190225">
              <w:rPr>
                <w:rFonts w:ascii="Times New Roman" w:hAnsi="Times New Roman"/>
                <w:sz w:val="28"/>
                <w:szCs w:val="28"/>
              </w:rPr>
              <w:t xml:space="preserve">(наличие) </w:t>
            </w:r>
            <w:r w:rsidR="001871B7" w:rsidRPr="00190225">
              <w:rPr>
                <w:rFonts w:ascii="Times New Roman" w:hAnsi="Times New Roman"/>
                <w:sz w:val="28"/>
                <w:szCs w:val="28"/>
              </w:rPr>
              <w:t>зафиксированных замечаний, дисциплинарных взысканий, административ</w:t>
            </w:r>
            <w:r w:rsidR="0059043E">
              <w:rPr>
                <w:rFonts w:ascii="Times New Roman" w:hAnsi="Times New Roman"/>
                <w:sz w:val="28"/>
                <w:szCs w:val="28"/>
              </w:rPr>
              <w:t xml:space="preserve">ных правонарушений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1871B7" w:rsidRPr="00190225" w:rsidRDefault="001871B7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A045B" w:rsidRPr="00190225" w:rsidTr="00626E6C">
        <w:trPr>
          <w:trHeight w:val="455"/>
        </w:trPr>
        <w:tc>
          <w:tcPr>
            <w:tcW w:w="14317" w:type="dxa"/>
            <w:gridSpan w:val="9"/>
            <w:shd w:val="clear" w:color="auto" w:fill="auto"/>
            <w:vAlign w:val="center"/>
          </w:tcPr>
          <w:p w:rsidR="002A045B" w:rsidRPr="00190225" w:rsidRDefault="002A045B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Специали</w:t>
            </w:r>
            <w:r w:rsidR="001A3DB1" w:rsidRPr="00190225">
              <w:rPr>
                <w:rFonts w:ascii="Times New Roman" w:hAnsi="Times New Roman"/>
                <w:sz w:val="28"/>
                <w:szCs w:val="28"/>
              </w:rPr>
              <w:t>с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 (</w:t>
            </w:r>
            <w:r w:rsidR="001A3DB1" w:rsidRPr="00190225">
              <w:rPr>
                <w:rFonts w:ascii="Times New Roman" w:hAnsi="Times New Roman"/>
                <w:sz w:val="28"/>
                <w:szCs w:val="28"/>
              </w:rPr>
              <w:t xml:space="preserve">главный, ведущий, специалист) </w:t>
            </w:r>
            <w:r w:rsidR="00340B04" w:rsidRPr="00190225">
              <w:rPr>
                <w:rFonts w:ascii="Times New Roman" w:hAnsi="Times New Roman"/>
                <w:sz w:val="28"/>
                <w:szCs w:val="28"/>
              </w:rPr>
              <w:t>(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завхоз</w:t>
            </w:r>
            <w:r w:rsidR="00340B04" w:rsidRPr="0019022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A045B" w:rsidRPr="00190225" w:rsidTr="00626E6C">
        <w:trPr>
          <w:trHeight w:val="1470"/>
        </w:trPr>
        <w:tc>
          <w:tcPr>
            <w:tcW w:w="1468" w:type="dxa"/>
            <w:shd w:val="clear" w:color="auto" w:fill="auto"/>
            <w:vAlign w:val="center"/>
          </w:tcPr>
          <w:p w:rsidR="002A045B" w:rsidRPr="00190225" w:rsidRDefault="00944CD3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2.83.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2A045B" w:rsidRPr="00190225" w:rsidRDefault="002A045B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сохранности склад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руемых товарно-материальных ценностей, соблюдение правил оформления и сдачи приходно-расходных документов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2A045B" w:rsidRPr="00190225" w:rsidRDefault="005151D8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2A045B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</w:t>
            </w:r>
            <w:r w:rsidR="00F94E70" w:rsidRPr="00190225">
              <w:rPr>
                <w:rFonts w:ascii="Times New Roman" w:hAnsi="Times New Roman"/>
                <w:sz w:val="28"/>
                <w:szCs w:val="28"/>
              </w:rPr>
              <w:t xml:space="preserve">наличие) </w:t>
            </w:r>
            <w:r w:rsidR="002A045B" w:rsidRPr="00190225">
              <w:rPr>
                <w:rFonts w:ascii="Times New Roman" w:hAnsi="Times New Roman"/>
                <w:sz w:val="28"/>
                <w:szCs w:val="28"/>
              </w:rPr>
              <w:t>зафиксированных замеч</w:t>
            </w:r>
            <w:r w:rsidR="0059043E">
              <w:rPr>
                <w:rFonts w:ascii="Times New Roman" w:hAnsi="Times New Roman"/>
                <w:sz w:val="28"/>
                <w:szCs w:val="28"/>
              </w:rPr>
              <w:t xml:space="preserve">аний, дисциплинарных взысканий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2A045B" w:rsidRPr="00190225" w:rsidRDefault="002A045B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A045B" w:rsidRPr="00190225" w:rsidTr="00626E6C">
        <w:trPr>
          <w:trHeight w:val="766"/>
        </w:trPr>
        <w:tc>
          <w:tcPr>
            <w:tcW w:w="1468" w:type="dxa"/>
            <w:shd w:val="clear" w:color="auto" w:fill="auto"/>
            <w:vAlign w:val="center"/>
          </w:tcPr>
          <w:p w:rsidR="002A045B" w:rsidRPr="00190225" w:rsidRDefault="00944CD3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2.84.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2A045B" w:rsidRPr="00190225" w:rsidRDefault="002A045B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Проведение инвентаризации т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варно-</w:t>
            </w:r>
            <w:r w:rsidR="00077748" w:rsidRPr="00190225">
              <w:rPr>
                <w:rFonts w:ascii="Times New Roman" w:hAnsi="Times New Roman"/>
                <w:sz w:val="28"/>
                <w:szCs w:val="28"/>
              </w:rPr>
              <w:t>м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атериальных ценностей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2A045B" w:rsidRPr="00190225" w:rsidRDefault="005151D8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2A045B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</w:t>
            </w:r>
            <w:r w:rsidR="00F94E70" w:rsidRPr="00190225">
              <w:rPr>
                <w:rFonts w:ascii="Times New Roman" w:hAnsi="Times New Roman"/>
                <w:sz w:val="28"/>
                <w:szCs w:val="28"/>
              </w:rPr>
              <w:t xml:space="preserve">(наличие) </w:t>
            </w:r>
            <w:r w:rsidR="002A045B" w:rsidRPr="00190225">
              <w:rPr>
                <w:rFonts w:ascii="Times New Roman" w:hAnsi="Times New Roman"/>
                <w:sz w:val="28"/>
                <w:szCs w:val="28"/>
              </w:rPr>
              <w:t>зафиксированных замечаний, дисциплинарных взысканий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2A045B" w:rsidRPr="00190225" w:rsidRDefault="002A045B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</w:tr>
      <w:tr w:rsidR="002A045B" w:rsidRPr="00190225" w:rsidTr="00626E6C">
        <w:tc>
          <w:tcPr>
            <w:tcW w:w="1468" w:type="dxa"/>
            <w:shd w:val="clear" w:color="auto" w:fill="auto"/>
            <w:vAlign w:val="center"/>
          </w:tcPr>
          <w:p w:rsidR="002A045B" w:rsidRPr="00190225" w:rsidRDefault="00944CD3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2.85.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2A045B" w:rsidRPr="00190225" w:rsidRDefault="002A045B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Ведения учета складских опер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ции, коммунальных услуг, уст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новленной отчетности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2A045B" w:rsidRPr="00190225" w:rsidRDefault="005151D8" w:rsidP="000946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2A045B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</w:t>
            </w:r>
            <w:r w:rsidR="00F94E70" w:rsidRPr="00190225">
              <w:rPr>
                <w:rFonts w:ascii="Times New Roman" w:hAnsi="Times New Roman"/>
                <w:sz w:val="28"/>
                <w:szCs w:val="28"/>
              </w:rPr>
              <w:t xml:space="preserve">(наличие) </w:t>
            </w:r>
            <w:r w:rsidR="002A045B" w:rsidRPr="00190225">
              <w:rPr>
                <w:rFonts w:ascii="Times New Roman" w:hAnsi="Times New Roman"/>
                <w:sz w:val="28"/>
                <w:szCs w:val="28"/>
              </w:rPr>
              <w:t>зафиксированных замечаний, дисциплинарных взысканий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2A045B" w:rsidRPr="00190225" w:rsidRDefault="002A045B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A045B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2A045B" w:rsidRPr="00190225" w:rsidRDefault="002A045B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Специалист (</w:t>
            </w:r>
            <w:r w:rsidR="001A3DB1" w:rsidRPr="00190225">
              <w:rPr>
                <w:rFonts w:ascii="Times New Roman" w:hAnsi="Times New Roman"/>
                <w:sz w:val="28"/>
                <w:szCs w:val="28"/>
              </w:rPr>
              <w:t xml:space="preserve">главный, ведущий, специалист) </w:t>
            </w:r>
            <w:r w:rsidR="00340B04" w:rsidRPr="00190225">
              <w:rPr>
                <w:rFonts w:ascii="Times New Roman" w:hAnsi="Times New Roman"/>
                <w:sz w:val="28"/>
                <w:szCs w:val="28"/>
              </w:rPr>
              <w:t>(</w:t>
            </w:r>
            <w:r w:rsidR="001A3DB1" w:rsidRPr="00190225">
              <w:rPr>
                <w:rFonts w:ascii="Times New Roman" w:hAnsi="Times New Roman"/>
                <w:sz w:val="28"/>
                <w:szCs w:val="28"/>
              </w:rPr>
              <w:t>кадры</w:t>
            </w:r>
            <w:r w:rsidR="00340B04" w:rsidRPr="0019022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2A045B" w:rsidRPr="00190225" w:rsidTr="00626E6C">
        <w:tc>
          <w:tcPr>
            <w:tcW w:w="1468" w:type="dxa"/>
            <w:shd w:val="clear" w:color="auto" w:fill="auto"/>
            <w:vAlign w:val="center"/>
          </w:tcPr>
          <w:p w:rsidR="002A045B" w:rsidRPr="00190225" w:rsidRDefault="00944CD3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2.86.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2A045B" w:rsidRPr="00190225" w:rsidRDefault="002A045B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исполнения закон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дательных актов, приказов и ра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с</w:t>
            </w: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поряжений руководителя по в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просам кадровой политики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2A045B" w:rsidRPr="00190225" w:rsidRDefault="005151D8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="002A045B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</w:t>
            </w:r>
            <w:r w:rsidR="00F94E70" w:rsidRPr="00190225">
              <w:rPr>
                <w:rFonts w:ascii="Times New Roman" w:hAnsi="Times New Roman"/>
                <w:sz w:val="28"/>
                <w:szCs w:val="28"/>
              </w:rPr>
              <w:t xml:space="preserve">(наличие) </w:t>
            </w:r>
            <w:r w:rsidR="002A045B" w:rsidRPr="00190225">
              <w:rPr>
                <w:rFonts w:ascii="Times New Roman" w:hAnsi="Times New Roman"/>
                <w:sz w:val="28"/>
                <w:szCs w:val="28"/>
              </w:rPr>
              <w:t xml:space="preserve">случаев нарушения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2A045B" w:rsidRPr="00190225" w:rsidRDefault="002A045B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A045B" w:rsidRPr="00190225" w:rsidTr="00626E6C">
        <w:tc>
          <w:tcPr>
            <w:tcW w:w="1468" w:type="dxa"/>
            <w:shd w:val="clear" w:color="auto" w:fill="auto"/>
            <w:vAlign w:val="center"/>
          </w:tcPr>
          <w:p w:rsidR="002A045B" w:rsidRPr="00190225" w:rsidRDefault="00944CD3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2.87.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2A045B" w:rsidRPr="00190225" w:rsidRDefault="002A045B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порядка ведения и сохранности трудовых книжек, личных дел, своевременное вед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ние документации,  оформления приказов о приеме, переводе,  увольнении работников, кадровых документов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2A045B" w:rsidRPr="00190225" w:rsidRDefault="005151D8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2A045B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</w:t>
            </w:r>
            <w:r w:rsidR="00F94E70" w:rsidRPr="00190225">
              <w:rPr>
                <w:rFonts w:ascii="Times New Roman" w:hAnsi="Times New Roman"/>
                <w:sz w:val="28"/>
                <w:szCs w:val="28"/>
              </w:rPr>
              <w:t xml:space="preserve">(наличие) </w:t>
            </w:r>
            <w:r w:rsidR="002A045B" w:rsidRPr="00190225">
              <w:rPr>
                <w:rFonts w:ascii="Times New Roman" w:hAnsi="Times New Roman"/>
                <w:sz w:val="28"/>
                <w:szCs w:val="28"/>
              </w:rPr>
              <w:t>случаев нарушения сроков установленных законодательством (акты, предп</w:t>
            </w:r>
            <w:r w:rsidR="002A045B"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="002A045B" w:rsidRPr="00190225">
              <w:rPr>
                <w:rFonts w:ascii="Times New Roman" w:hAnsi="Times New Roman"/>
                <w:sz w:val="28"/>
                <w:szCs w:val="28"/>
              </w:rPr>
              <w:t>с</w:t>
            </w:r>
            <w:r w:rsidR="0059043E">
              <w:rPr>
                <w:rFonts w:ascii="Times New Roman" w:hAnsi="Times New Roman"/>
                <w:sz w:val="28"/>
                <w:szCs w:val="28"/>
              </w:rPr>
              <w:t>ания)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2A045B" w:rsidRPr="00190225" w:rsidRDefault="002A045B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</w:tr>
      <w:tr w:rsidR="002A045B" w:rsidRPr="00190225" w:rsidTr="00626E6C">
        <w:tc>
          <w:tcPr>
            <w:tcW w:w="1468" w:type="dxa"/>
            <w:shd w:val="clear" w:color="auto" w:fill="auto"/>
            <w:vAlign w:val="center"/>
          </w:tcPr>
          <w:p w:rsidR="002A045B" w:rsidRPr="00190225" w:rsidRDefault="00944CD3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2.88.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2A045B" w:rsidRPr="00190225" w:rsidRDefault="002A045B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Своевременное и достоверное предоставление отчетности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2A045B" w:rsidRPr="00190225" w:rsidRDefault="005151D8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2A045B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</w:t>
            </w:r>
            <w:r w:rsidR="00F94E70" w:rsidRPr="00190225">
              <w:rPr>
                <w:rFonts w:ascii="Times New Roman" w:hAnsi="Times New Roman"/>
                <w:sz w:val="28"/>
                <w:szCs w:val="28"/>
              </w:rPr>
              <w:t xml:space="preserve">(наличие) </w:t>
            </w:r>
            <w:r w:rsidR="002A045B" w:rsidRPr="00190225">
              <w:rPr>
                <w:rFonts w:ascii="Times New Roman" w:hAnsi="Times New Roman"/>
                <w:sz w:val="28"/>
                <w:szCs w:val="28"/>
              </w:rPr>
              <w:t>случаев нарушения  сроков предоставления ведомственной и оперативной о</w:t>
            </w:r>
            <w:r w:rsidR="002A045B" w:rsidRPr="00190225">
              <w:rPr>
                <w:rFonts w:ascii="Times New Roman" w:hAnsi="Times New Roman"/>
                <w:sz w:val="28"/>
                <w:szCs w:val="28"/>
              </w:rPr>
              <w:t>т</w:t>
            </w:r>
            <w:r w:rsidR="002A045B" w:rsidRPr="00190225">
              <w:rPr>
                <w:rFonts w:ascii="Times New Roman" w:hAnsi="Times New Roman"/>
                <w:sz w:val="28"/>
                <w:szCs w:val="28"/>
              </w:rPr>
              <w:t>четности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2A045B" w:rsidRPr="00190225" w:rsidRDefault="002A045B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D7784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190225" w:rsidRDefault="006D7784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Специалист (</w:t>
            </w:r>
            <w:r w:rsidR="001A3DB1" w:rsidRPr="00190225">
              <w:rPr>
                <w:rFonts w:ascii="Times New Roman" w:hAnsi="Times New Roman"/>
                <w:sz w:val="28"/>
                <w:szCs w:val="28"/>
              </w:rPr>
              <w:t xml:space="preserve">главный, ведущий, специалист) </w:t>
            </w:r>
            <w:r w:rsidR="00340B04" w:rsidRPr="00190225">
              <w:rPr>
                <w:rFonts w:ascii="Times New Roman" w:hAnsi="Times New Roman"/>
                <w:sz w:val="28"/>
                <w:szCs w:val="28"/>
              </w:rPr>
              <w:t>(</w:t>
            </w:r>
            <w:r w:rsidR="001A3DB1" w:rsidRPr="00190225">
              <w:rPr>
                <w:rFonts w:ascii="Times New Roman" w:hAnsi="Times New Roman"/>
                <w:sz w:val="28"/>
                <w:szCs w:val="28"/>
              </w:rPr>
              <w:t>делопроизводство</w:t>
            </w:r>
            <w:r w:rsidR="00340B04" w:rsidRPr="0019022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944CD3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2.89.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Своевременная обработка пост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пающей и отправляемой корр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спонденции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</w:t>
            </w:r>
            <w:r w:rsidR="00631336" w:rsidRPr="00190225">
              <w:rPr>
                <w:rFonts w:ascii="Times New Roman" w:hAnsi="Times New Roman"/>
                <w:sz w:val="28"/>
                <w:szCs w:val="28"/>
              </w:rPr>
              <w:t xml:space="preserve">(наличие) 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случаев нарушения сроков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944CD3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2.90.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Регистрация, учет, хранение и п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редача в соответствующие стру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к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турные подразделения документов текущего делопроизводства  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</w:t>
            </w:r>
            <w:r w:rsidR="00631336" w:rsidRPr="00190225">
              <w:rPr>
                <w:rFonts w:ascii="Times New Roman" w:hAnsi="Times New Roman"/>
                <w:sz w:val="28"/>
                <w:szCs w:val="28"/>
              </w:rPr>
              <w:t xml:space="preserve">(наличие) 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 xml:space="preserve">замечаний по регистрации, учету, хранению и передаче в соответствующие структурные подразделения документов текущего делопроизводства 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944CD3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2.91.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делопроизводства центра занятости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</w:t>
            </w:r>
            <w:r w:rsidR="00631336" w:rsidRPr="00190225">
              <w:rPr>
                <w:rFonts w:ascii="Times New Roman" w:hAnsi="Times New Roman"/>
                <w:sz w:val="28"/>
                <w:szCs w:val="28"/>
              </w:rPr>
              <w:t xml:space="preserve">(наличие) 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нарушений инструкции по делопроизводству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D7784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190225" w:rsidRDefault="006D7784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Специалист (</w:t>
            </w:r>
            <w:r w:rsidR="00340B04" w:rsidRPr="00190225">
              <w:rPr>
                <w:rFonts w:ascii="Times New Roman" w:hAnsi="Times New Roman"/>
                <w:sz w:val="28"/>
                <w:szCs w:val="28"/>
              </w:rPr>
              <w:t>главный, ведущий, специалист) (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архив</w:t>
            </w:r>
            <w:r w:rsidR="00340B04" w:rsidRPr="00190225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944CD3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2.92.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отбора, комплект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вания, использования, сохранность принимаемых в архив документов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</w:t>
            </w:r>
            <w:r w:rsidR="00631336" w:rsidRPr="00190225">
              <w:rPr>
                <w:rFonts w:ascii="Times New Roman" w:hAnsi="Times New Roman"/>
                <w:sz w:val="28"/>
                <w:szCs w:val="28"/>
              </w:rPr>
              <w:t xml:space="preserve">(наличие) 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зафиксированных нарушений установленных сроков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2.93.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Разработка номенклатуры дел, подготовка сводных описей ед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 xml:space="preserve">ниц постоянного и временного </w:t>
            </w: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хранения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</w:t>
            </w:r>
            <w:r w:rsidR="00631336" w:rsidRPr="00190225">
              <w:rPr>
                <w:rFonts w:ascii="Times New Roman" w:hAnsi="Times New Roman"/>
                <w:sz w:val="28"/>
                <w:szCs w:val="28"/>
              </w:rPr>
              <w:t xml:space="preserve">(наличие) 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 xml:space="preserve">нарушений сроков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2.94.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Списание уничтожение матери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лов, сроки, хранения которых 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с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текли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тсутствие</w:t>
            </w:r>
            <w:r w:rsidR="00631336" w:rsidRPr="00190225">
              <w:rPr>
                <w:rFonts w:ascii="Times New Roman" w:hAnsi="Times New Roman"/>
                <w:sz w:val="28"/>
                <w:szCs w:val="28"/>
              </w:rPr>
              <w:t xml:space="preserve"> (наличие)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 xml:space="preserve"> нарушений сроков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D7784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190225" w:rsidRDefault="006D7784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Заместитель руководителя, начальник отдела, заместитель начальника отдела трудовых отношений и охраны труда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2.95.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Организация и обеспечение раб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ты отдела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(наличие) нарушений в организации работы отдела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5E3F95" w:rsidRPr="00190225" w:rsidTr="00626E6C">
        <w:tc>
          <w:tcPr>
            <w:tcW w:w="1468" w:type="dxa"/>
            <w:shd w:val="clear" w:color="auto" w:fill="auto"/>
            <w:vAlign w:val="center"/>
          </w:tcPr>
          <w:p w:rsidR="005E3F95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2.96.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5E3F95" w:rsidRPr="00190225" w:rsidRDefault="005E3F95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тельства при рассмотрении обр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щений (жалоб) граждан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5E3F95" w:rsidRPr="00190225" w:rsidRDefault="005151D8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5E3F95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нарушения сроков подгото</w:t>
            </w:r>
            <w:r w:rsidR="005E3F95" w:rsidRPr="00190225">
              <w:rPr>
                <w:rFonts w:ascii="Times New Roman" w:hAnsi="Times New Roman"/>
                <w:sz w:val="28"/>
                <w:szCs w:val="28"/>
              </w:rPr>
              <w:t>в</w:t>
            </w:r>
            <w:r w:rsidR="005E3F95" w:rsidRPr="00190225">
              <w:rPr>
                <w:rFonts w:ascii="Times New Roman" w:hAnsi="Times New Roman"/>
                <w:sz w:val="28"/>
                <w:szCs w:val="28"/>
              </w:rPr>
              <w:t>ки и направления ответов на обращения (жалобы) граждан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5E3F95" w:rsidRPr="00190225" w:rsidRDefault="0016303A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D7784" w:rsidRPr="00190225" w:rsidTr="00626E6C">
        <w:trPr>
          <w:trHeight w:val="1703"/>
        </w:trPr>
        <w:tc>
          <w:tcPr>
            <w:tcW w:w="1468" w:type="dxa"/>
            <w:shd w:val="clear" w:color="auto" w:fill="auto"/>
            <w:vAlign w:val="center"/>
          </w:tcPr>
          <w:p w:rsidR="006D7784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2.97.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Осуществление текущего контроля доступности и качества предоста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в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ляемых услуг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0D22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требований а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д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министративных регламентов предоставления го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с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ударственных услуг «Уведомительная регистрация коллективных договоров и соглашений в сфере труда, заключаемых в Краснодарском крае»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D7784" w:rsidRPr="00190225" w:rsidTr="00DF3D62">
        <w:tc>
          <w:tcPr>
            <w:tcW w:w="1468" w:type="dxa"/>
            <w:shd w:val="clear" w:color="auto" w:fill="auto"/>
            <w:vAlign w:val="center"/>
          </w:tcPr>
          <w:p w:rsidR="006D7784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2.98.</w:t>
            </w:r>
          </w:p>
        </w:tc>
        <w:tc>
          <w:tcPr>
            <w:tcW w:w="4452" w:type="dxa"/>
            <w:gridSpan w:val="4"/>
            <w:shd w:val="clear" w:color="auto" w:fill="auto"/>
            <w:vAlign w:val="center"/>
          </w:tcPr>
          <w:p w:rsidR="006D7784" w:rsidRPr="00190225" w:rsidRDefault="006D7784" w:rsidP="005C761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Организация и проведение мон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торинга состояния условий и охраны труда в муниципальном образовании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DF3D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 xml:space="preserve">облюдение сроков проведения мониторинга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59043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D7784" w:rsidRPr="00190225" w:rsidTr="00DF3D62">
        <w:tc>
          <w:tcPr>
            <w:tcW w:w="1468" w:type="dxa"/>
            <w:shd w:val="clear" w:color="auto" w:fill="auto"/>
            <w:vAlign w:val="center"/>
          </w:tcPr>
          <w:p w:rsidR="006D7784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2.99.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5E3F95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Организация и проведение сем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и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наров по вопросам трудовых 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ношений и охраны труда (ежем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сячно)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DF3D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E3F95" w:rsidRPr="00190225">
              <w:rPr>
                <w:rFonts w:ascii="Times New Roman" w:hAnsi="Times New Roman"/>
                <w:sz w:val="28"/>
                <w:szCs w:val="28"/>
              </w:rPr>
              <w:t>ровед</w:t>
            </w:r>
            <w:r w:rsidR="00A773F7" w:rsidRPr="00190225">
              <w:rPr>
                <w:rFonts w:ascii="Times New Roman" w:hAnsi="Times New Roman"/>
                <w:sz w:val="28"/>
                <w:szCs w:val="28"/>
              </w:rPr>
              <w:t>ение</w:t>
            </w:r>
            <w:r w:rsidR="005E3F95" w:rsidRPr="00190225">
              <w:rPr>
                <w:rFonts w:ascii="Times New Roman" w:hAnsi="Times New Roman"/>
                <w:sz w:val="28"/>
                <w:szCs w:val="28"/>
              </w:rPr>
              <w:t xml:space="preserve"> (не проведен</w:t>
            </w:r>
            <w:r w:rsidR="00A773F7" w:rsidRPr="00190225">
              <w:rPr>
                <w:rFonts w:ascii="Times New Roman" w:hAnsi="Times New Roman"/>
                <w:sz w:val="28"/>
                <w:szCs w:val="28"/>
              </w:rPr>
              <w:t>ие</w:t>
            </w:r>
            <w:r w:rsidR="005E3F95" w:rsidRPr="00190225">
              <w:rPr>
                <w:rFonts w:ascii="Times New Roman" w:hAnsi="Times New Roman"/>
                <w:sz w:val="28"/>
                <w:szCs w:val="28"/>
              </w:rPr>
              <w:t>)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6303A" w:rsidRPr="00190225">
              <w:rPr>
                <w:rFonts w:ascii="Times New Roman" w:hAnsi="Times New Roman"/>
                <w:sz w:val="28"/>
                <w:szCs w:val="28"/>
              </w:rPr>
              <w:t>семинаров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885C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2.100.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Своевременное и достоверное предоставление отчетности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тсутствие (наличие) случаев нарушения сроков предоставления запрашиваемой информации по направлениям деятельности отдела, сроков пред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ставления статистической и оперативной отчетн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885C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2.101.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тельства при оформлении док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ментов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(наличие) замечаний к оформлению 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документов в соответствии с требованиями дел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производства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885C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</w:tr>
      <w:tr w:rsidR="0016303A" w:rsidRPr="00190225" w:rsidTr="00626E6C">
        <w:tc>
          <w:tcPr>
            <w:tcW w:w="1468" w:type="dxa"/>
            <w:shd w:val="clear" w:color="auto" w:fill="auto"/>
            <w:vAlign w:val="center"/>
          </w:tcPr>
          <w:p w:rsidR="0016303A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2.102.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16303A" w:rsidRPr="00190225" w:rsidRDefault="0016303A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выполнения план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вых показателей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16303A" w:rsidRPr="00190225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16303A" w:rsidRPr="00190225">
              <w:rPr>
                <w:rFonts w:ascii="Times New Roman" w:hAnsi="Times New Roman"/>
                <w:sz w:val="28"/>
                <w:szCs w:val="28"/>
              </w:rPr>
              <w:t>ыполнение (не выполнение) плановых показат</w:t>
            </w:r>
            <w:r w:rsidR="0016303A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16303A" w:rsidRPr="00190225">
              <w:rPr>
                <w:rFonts w:ascii="Times New Roman" w:hAnsi="Times New Roman"/>
                <w:sz w:val="28"/>
                <w:szCs w:val="28"/>
              </w:rPr>
              <w:t>лей по направлениям деятельности отдела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16303A" w:rsidRPr="00190225" w:rsidRDefault="0016303A" w:rsidP="00885C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6D7784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190225" w:rsidRDefault="006D7784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Специалист (главный, ведущий, специалист) (трудовые отношения)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2.103.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Выполнение плановых показат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лей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 xml:space="preserve">ыполнение </w:t>
            </w:r>
            <w:r w:rsidR="005E3F95" w:rsidRPr="00190225">
              <w:rPr>
                <w:rFonts w:ascii="Times New Roman" w:hAnsi="Times New Roman"/>
                <w:sz w:val="28"/>
                <w:szCs w:val="28"/>
              </w:rPr>
              <w:t xml:space="preserve">(не выполнение) 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плановых показат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е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 xml:space="preserve">лей по направлениям деятельности отдела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885C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2.104.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тельства при рассмотрении обр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щений (жалоб) граждан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нарушения сроков подгото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в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ки и направления ответов на обращения (жалобы) граждан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885C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2.105.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Осуществление межведомственн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го взаимодействия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по взаимоде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й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ствию со специалистами отраслевых, функци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нальных органов администрации  в рамках горо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д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ских мероприятий, проведения конкурсов, рег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лярная сверка реестра по коллективным договорам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885C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2.106.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Информирование граждан и раб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тодателей о трудовом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тельстве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аправление материалов для опубликования в СМИ, на интерактивном портале службы труда и занятости населения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885C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:rsidR="006D7784" w:rsidRPr="00190225" w:rsidTr="00626E6C"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190225" w:rsidRDefault="006D7784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Специалист (главный, ведущий, специалист) (по охране труда)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2.107.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Мониторинг состояния условий и охраны труда (в разрезе округов)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величение количества работодателей, предоста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в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 xml:space="preserve">ляющих сведения о состоянии условий и охраны труда, пополнение базы организаций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885C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2.108.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требований по работе с обращениями граждан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нарушения сроков подгото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в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ки и направления ответов на обращения (жалобы) граждан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885C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2.109.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Осуществление межведомственн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го взаимодействия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по взаимоде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й</w:t>
            </w:r>
            <w:r w:rsidR="00885CCE">
              <w:rPr>
                <w:rFonts w:ascii="Times New Roman" w:hAnsi="Times New Roman"/>
                <w:sz w:val="28"/>
                <w:szCs w:val="28"/>
              </w:rPr>
              <w:t xml:space="preserve">ствию 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со специалистами отраслевых, функци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нальных органов администрации  в рамках горо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д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ских мероприятий, проведения конкурсов, рег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у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лярная сверка реестра по коллективным договорам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190225" w:rsidRDefault="006D7784" w:rsidP="00885C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</w:tr>
      <w:tr w:rsidR="006D7784" w:rsidRPr="00190225" w:rsidTr="00626E6C">
        <w:tc>
          <w:tcPr>
            <w:tcW w:w="1468" w:type="dxa"/>
            <w:shd w:val="clear" w:color="auto" w:fill="auto"/>
            <w:vAlign w:val="center"/>
          </w:tcPr>
          <w:p w:rsidR="006D7784" w:rsidRPr="00190225" w:rsidRDefault="004161FA" w:rsidP="005C76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2.110.</w:t>
            </w:r>
          </w:p>
        </w:tc>
        <w:tc>
          <w:tcPr>
            <w:tcW w:w="4452" w:type="dxa"/>
            <w:gridSpan w:val="4"/>
            <w:shd w:val="clear" w:color="auto" w:fill="auto"/>
          </w:tcPr>
          <w:p w:rsidR="006D7784" w:rsidRPr="00190225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Информирование граждан и раб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о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тодателей о трудовом законод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а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тельстве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6D7784" w:rsidRPr="00190225">
              <w:rPr>
                <w:rFonts w:ascii="Times New Roman" w:hAnsi="Times New Roman"/>
                <w:sz w:val="28"/>
                <w:szCs w:val="28"/>
              </w:rPr>
              <w:t>аправление материалов для опубликования в СМИ, на интерактивном портале службы труда и занятости населения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885CCE" w:rsidRDefault="006D7784" w:rsidP="00885CC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90225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</w:tr>
      <w:tr w:rsidR="006D7784" w:rsidRPr="00190225" w:rsidTr="00626E6C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190225" w:rsidRDefault="00404D03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6D7784"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Централизованные бухгалтерии</w:t>
            </w:r>
          </w:p>
        </w:tc>
      </w:tr>
      <w:tr w:rsidR="006D7784" w:rsidRPr="00190225" w:rsidTr="00626E6C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190225" w:rsidRDefault="006D7784" w:rsidP="00D1449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Общие критерии для работников централизованных бухгалтерий</w:t>
            </w:r>
          </w:p>
        </w:tc>
      </w:tr>
      <w:tr w:rsidR="00E44881" w:rsidRPr="00190225" w:rsidTr="00626E6C">
        <w:tblPrEx>
          <w:tblLook w:val="01E0" w:firstRow="1" w:lastRow="1" w:firstColumn="1" w:lastColumn="1" w:noHBand="0" w:noVBand="0"/>
        </w:tblPrEx>
        <w:trPr>
          <w:trHeight w:val="302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E44881" w:rsidRPr="00190225" w:rsidRDefault="00E44881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4321" w:type="dxa"/>
            <w:shd w:val="clear" w:color="auto" w:fill="auto"/>
          </w:tcPr>
          <w:p w:rsidR="00E44881" w:rsidRPr="00190225" w:rsidRDefault="00E44881" w:rsidP="009971A9">
            <w:pPr>
              <w:suppressAutoHyphens/>
              <w:spacing w:line="240" w:lineRule="auto"/>
              <w:ind w:right="-138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трудовой дисциплины и надлежащее исполнение трудовых обязанностей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E44881" w:rsidRPr="00190225" w:rsidRDefault="005151D8" w:rsidP="009971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E44881" w:rsidRPr="00190225">
              <w:rPr>
                <w:rFonts w:ascii="Times New Roman" w:hAnsi="Times New Roman"/>
                <w:sz w:val="28"/>
                <w:szCs w:val="28"/>
              </w:rPr>
              <w:t>воевременное и качественное выполнение должностных обязанностей, а также иных поручений в соответствии с должностными обязанностями, отсутствии официально зафиксированных замечаний,  нарушений сроков и т.п.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E44881" w:rsidRPr="00190225" w:rsidRDefault="00E44881" w:rsidP="00D14497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44881" w:rsidRPr="00190225" w:rsidTr="00626E6C">
        <w:tblPrEx>
          <w:tblLook w:val="01E0" w:firstRow="1" w:lastRow="1" w:firstColumn="1" w:lastColumn="1" w:noHBand="0" w:noVBand="0"/>
        </w:tblPrEx>
        <w:trPr>
          <w:trHeight w:val="1216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E44881" w:rsidRPr="00190225" w:rsidRDefault="00E44881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4321" w:type="dxa"/>
            <w:shd w:val="clear" w:color="auto" w:fill="auto"/>
          </w:tcPr>
          <w:p w:rsidR="00E44881" w:rsidRPr="00190225" w:rsidRDefault="00E44881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Освоение программ повышения квалификации или профессиональной подготовки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E44881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E44881" w:rsidRPr="00190225">
              <w:rPr>
                <w:rFonts w:ascii="Times New Roman" w:hAnsi="Times New Roman"/>
                <w:sz w:val="28"/>
                <w:szCs w:val="28"/>
              </w:rPr>
              <w:t>рохождение в установленные сроки курсов или программ пов</w:t>
            </w:r>
            <w:r w:rsidR="00492579">
              <w:rPr>
                <w:rFonts w:ascii="Times New Roman" w:hAnsi="Times New Roman"/>
                <w:sz w:val="28"/>
                <w:szCs w:val="28"/>
              </w:rPr>
              <w:t>ышения квалификации (не менее 16</w:t>
            </w:r>
            <w:r w:rsidR="00E44881" w:rsidRPr="00190225">
              <w:rPr>
                <w:rFonts w:ascii="Times New Roman" w:hAnsi="Times New Roman"/>
                <w:sz w:val="28"/>
                <w:szCs w:val="28"/>
              </w:rPr>
              <w:t xml:space="preserve"> часов)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E44881" w:rsidRPr="00190225" w:rsidRDefault="00E44881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44881" w:rsidRPr="00190225" w:rsidTr="00626E6C">
        <w:tblPrEx>
          <w:tblLook w:val="01E0" w:firstRow="1" w:lastRow="1" w:firstColumn="1" w:lastColumn="1" w:noHBand="0" w:noVBand="0"/>
        </w:tblPrEx>
        <w:trPr>
          <w:trHeight w:val="796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E44881" w:rsidRPr="00190225" w:rsidRDefault="00E44881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3.3.</w:t>
            </w:r>
          </w:p>
        </w:tc>
        <w:tc>
          <w:tcPr>
            <w:tcW w:w="4321" w:type="dxa"/>
            <w:shd w:val="clear" w:color="auto" w:fill="auto"/>
          </w:tcPr>
          <w:p w:rsidR="00E44881" w:rsidRPr="00190225" w:rsidRDefault="00E44881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Организация и осуществление внутреннего контроля ведения бухгалтерского учета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E44881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E44881" w:rsidRPr="00190225">
              <w:rPr>
                <w:rFonts w:ascii="Times New Roman" w:hAnsi="Times New Roman"/>
                <w:sz w:val="28"/>
                <w:szCs w:val="28"/>
              </w:rPr>
              <w:t>воевременное и качественное осуществление внутреннего контроля ведения бухгалтерского учета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E44881" w:rsidRPr="00190225" w:rsidRDefault="00E44881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44881" w:rsidRPr="00190225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E44881" w:rsidRPr="00190225" w:rsidRDefault="00E44881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4321" w:type="dxa"/>
            <w:shd w:val="clear" w:color="auto" w:fill="auto"/>
          </w:tcPr>
          <w:p w:rsidR="00E44881" w:rsidRPr="00190225" w:rsidRDefault="00E44881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 xml:space="preserve">Умение пользоваться компьютерными программами для ведения бухгалтерского учета, информационными и справочно-правовыми </w:t>
            </w:r>
            <w:proofErr w:type="spellStart"/>
            <w:r w:rsidRPr="00190225">
              <w:rPr>
                <w:rFonts w:ascii="Times New Roman" w:hAnsi="Times New Roman"/>
                <w:sz w:val="28"/>
                <w:szCs w:val="28"/>
              </w:rPr>
              <w:t>систе-мами</w:t>
            </w:r>
            <w:proofErr w:type="spellEnd"/>
            <w:r w:rsidRPr="00190225">
              <w:rPr>
                <w:rFonts w:ascii="Times New Roman" w:hAnsi="Times New Roman"/>
                <w:sz w:val="28"/>
                <w:szCs w:val="28"/>
              </w:rPr>
              <w:t>, оргтехникой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E44881" w:rsidRPr="00190225" w:rsidRDefault="005151D8" w:rsidP="009971A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E44881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в работе с ко</w:t>
            </w:r>
            <w:r w:rsidR="00E44881" w:rsidRPr="00190225">
              <w:rPr>
                <w:rFonts w:ascii="Times New Roman" w:hAnsi="Times New Roman"/>
                <w:sz w:val="28"/>
                <w:szCs w:val="28"/>
              </w:rPr>
              <w:t>м</w:t>
            </w:r>
            <w:r w:rsidR="00E44881" w:rsidRPr="00190225">
              <w:rPr>
                <w:rFonts w:ascii="Times New Roman" w:hAnsi="Times New Roman"/>
                <w:sz w:val="28"/>
                <w:szCs w:val="28"/>
              </w:rPr>
              <w:t>пьютерными программами  для ведения бухга</w:t>
            </w:r>
            <w:r w:rsidR="00E44881" w:rsidRPr="00190225">
              <w:rPr>
                <w:rFonts w:ascii="Times New Roman" w:hAnsi="Times New Roman"/>
                <w:sz w:val="28"/>
                <w:szCs w:val="28"/>
              </w:rPr>
              <w:t>л</w:t>
            </w:r>
            <w:r w:rsidR="00E44881" w:rsidRPr="00190225">
              <w:rPr>
                <w:rFonts w:ascii="Times New Roman" w:hAnsi="Times New Roman"/>
                <w:sz w:val="28"/>
                <w:szCs w:val="28"/>
              </w:rPr>
              <w:t>терского учета, информационными и справочно-правовыми системами, оргтехникой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E44881" w:rsidRPr="00190225" w:rsidRDefault="00E44881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E44881" w:rsidRPr="00190225" w:rsidRDefault="00E44881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(-2)</w:t>
            </w:r>
          </w:p>
        </w:tc>
      </w:tr>
      <w:tr w:rsidR="00E44881" w:rsidRPr="00190225" w:rsidTr="00DF3D62">
        <w:tblPrEx>
          <w:tblLook w:val="01E0" w:firstRow="1" w:lastRow="1" w:firstColumn="1" w:lastColumn="1" w:noHBand="0" w:noVBand="0"/>
        </w:tblPrEx>
        <w:trPr>
          <w:trHeight w:val="279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E44881" w:rsidRPr="00190225" w:rsidRDefault="00E44881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3.5.</w:t>
            </w:r>
          </w:p>
        </w:tc>
        <w:tc>
          <w:tcPr>
            <w:tcW w:w="4321" w:type="dxa"/>
            <w:shd w:val="clear" w:color="auto" w:fill="auto"/>
          </w:tcPr>
          <w:p w:rsidR="00E44881" w:rsidRPr="00190225" w:rsidRDefault="00E44881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 xml:space="preserve">Соблюдение порядка ведения делопроизводства, изучение законодательных актов, методических и нормативных </w:t>
            </w: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актов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5151D8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з</w:t>
            </w:r>
            <w:r w:rsidR="00E44881" w:rsidRPr="00190225">
              <w:rPr>
                <w:rFonts w:ascii="Times New Roman" w:hAnsi="Times New Roman"/>
                <w:sz w:val="28"/>
                <w:szCs w:val="28"/>
              </w:rPr>
              <w:t>нание и соблюдение пор</w:t>
            </w:r>
            <w:r>
              <w:rPr>
                <w:rFonts w:ascii="Times New Roman" w:hAnsi="Times New Roman"/>
                <w:sz w:val="28"/>
                <w:szCs w:val="28"/>
              </w:rPr>
              <w:t>ядка ведения делопроизводства</w:t>
            </w:r>
          </w:p>
          <w:p w:rsidR="00E44881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E44881" w:rsidRPr="00190225">
              <w:rPr>
                <w:rFonts w:ascii="Times New Roman" w:hAnsi="Times New Roman"/>
                <w:sz w:val="28"/>
                <w:szCs w:val="28"/>
              </w:rPr>
              <w:t xml:space="preserve">воевременное изучение законодательных актов, методических и нормативных актов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E44881" w:rsidRPr="00190225" w:rsidRDefault="00880E3C" w:rsidP="00880E3C">
            <w:pPr>
              <w:suppressAutoHyphens/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44881" w:rsidRPr="00190225" w:rsidTr="00626E6C">
        <w:tblPrEx>
          <w:tblLook w:val="01E0" w:firstRow="1" w:lastRow="1" w:firstColumn="1" w:lastColumn="1" w:noHBand="0" w:noVBand="0"/>
        </w:tblPrEx>
        <w:trPr>
          <w:trHeight w:val="2692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E44881" w:rsidRPr="00190225" w:rsidRDefault="00E44881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3.6.</w:t>
            </w:r>
          </w:p>
        </w:tc>
        <w:tc>
          <w:tcPr>
            <w:tcW w:w="4321" w:type="dxa"/>
            <w:shd w:val="clear" w:color="auto" w:fill="auto"/>
          </w:tcPr>
          <w:p w:rsidR="00E44881" w:rsidRPr="00190225" w:rsidRDefault="00E44881" w:rsidP="009971A9">
            <w:pPr>
              <w:suppressAutoHyphens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Соблюдение положений Кодекса профессиональной этики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E44881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E44881" w:rsidRPr="00190225">
              <w:rPr>
                <w:rFonts w:ascii="Times New Roman" w:hAnsi="Times New Roman"/>
                <w:sz w:val="28"/>
                <w:szCs w:val="28"/>
              </w:rPr>
              <w:t xml:space="preserve">нание и соблюдение положений Кодекса профессиональной этики, в </w:t>
            </w:r>
            <w:proofErr w:type="spellStart"/>
            <w:r w:rsidR="00E44881" w:rsidRPr="00190225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="00E44881" w:rsidRPr="00190225">
              <w:rPr>
                <w:rFonts w:ascii="Times New Roman" w:hAnsi="Times New Roman"/>
                <w:sz w:val="28"/>
                <w:szCs w:val="28"/>
              </w:rPr>
              <w:t>. соблюдение норм служебной и профессиональной этики, правил делового поведения и общения; проявление корректности и внимательности к гражданам и должностным лицам при служебных контактах с ними; соблюдение конфиденциальности информации о гражданах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E44881" w:rsidRPr="00190225" w:rsidRDefault="00E44881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81433" w:rsidRPr="00190225" w:rsidTr="00DF3D62">
        <w:tblPrEx>
          <w:tblLook w:val="01E0" w:firstRow="1" w:lastRow="1" w:firstColumn="1" w:lastColumn="1" w:noHBand="0" w:noVBand="0"/>
        </w:tblPrEx>
        <w:trPr>
          <w:trHeight w:val="1639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981433" w:rsidRPr="00190225" w:rsidRDefault="00981433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3.7.</w:t>
            </w:r>
          </w:p>
        </w:tc>
        <w:tc>
          <w:tcPr>
            <w:tcW w:w="4321" w:type="dxa"/>
            <w:shd w:val="clear" w:color="auto" w:fill="auto"/>
          </w:tcPr>
          <w:p w:rsidR="00981433" w:rsidRPr="00190225" w:rsidRDefault="00981433" w:rsidP="009971A9">
            <w:pPr>
              <w:suppressAutoHyphens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Организация и проведение технической учебы с работниками обслуживаемых учреждений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981433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981433" w:rsidRPr="00190225">
              <w:rPr>
                <w:rFonts w:ascii="Times New Roman" w:hAnsi="Times New Roman"/>
                <w:sz w:val="28"/>
                <w:szCs w:val="28"/>
              </w:rPr>
              <w:t>воевременное доведение инструктивных документов по организации бухгалтерского учета и нормативных актов по вопросам, затрагивающим финансово-хозяйственную деятельность до работников обслуживаемых учреждений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981433" w:rsidRPr="00190225" w:rsidRDefault="003C6743" w:rsidP="003C6743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378E6" w:rsidRPr="00190225" w:rsidTr="00626E6C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9"/>
            <w:shd w:val="clear" w:color="auto" w:fill="auto"/>
            <w:vAlign w:val="center"/>
          </w:tcPr>
          <w:p w:rsidR="009378E6" w:rsidRPr="00190225" w:rsidRDefault="009378E6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Основные показатели по должностям</w:t>
            </w: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централизованных бухгалтерий</w:t>
            </w:r>
          </w:p>
        </w:tc>
      </w:tr>
      <w:tr w:rsidR="006D7784" w:rsidRPr="00190225" w:rsidTr="00626E6C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190225" w:rsidRDefault="006D7784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 руководителя</w:t>
            </w:r>
          </w:p>
        </w:tc>
      </w:tr>
      <w:tr w:rsidR="0017640A" w:rsidRPr="00190225" w:rsidTr="00DF3D62">
        <w:tblPrEx>
          <w:tblLook w:val="01E0" w:firstRow="1" w:lastRow="1" w:firstColumn="1" w:lastColumn="1" w:noHBand="0" w:noVBand="0"/>
        </w:tblPrEx>
        <w:trPr>
          <w:trHeight w:val="879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17640A" w:rsidRPr="00190225" w:rsidRDefault="0017640A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3.8</w:t>
            </w:r>
          </w:p>
        </w:tc>
        <w:tc>
          <w:tcPr>
            <w:tcW w:w="4321" w:type="dxa"/>
            <w:shd w:val="clear" w:color="auto" w:fill="auto"/>
          </w:tcPr>
          <w:p w:rsidR="0017640A" w:rsidRPr="00190225" w:rsidRDefault="0017640A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Организация и обеспечение  работы учреждения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17640A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17640A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в организации работы учреждения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17640A" w:rsidRPr="00190225" w:rsidRDefault="0017640A" w:rsidP="00DF3D62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7640A" w:rsidRPr="00190225" w:rsidRDefault="00880E3C" w:rsidP="00DF3D62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(-2)</w:t>
            </w:r>
          </w:p>
        </w:tc>
      </w:tr>
      <w:tr w:rsidR="0017640A" w:rsidRPr="00190225" w:rsidTr="00626E6C">
        <w:tblPrEx>
          <w:tblLook w:val="01E0" w:firstRow="1" w:lastRow="1" w:firstColumn="1" w:lastColumn="1" w:noHBand="0" w:noVBand="0"/>
        </w:tblPrEx>
        <w:trPr>
          <w:trHeight w:val="1323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17640A" w:rsidRPr="00190225" w:rsidRDefault="0017640A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3.9.</w:t>
            </w:r>
          </w:p>
        </w:tc>
        <w:tc>
          <w:tcPr>
            <w:tcW w:w="4321" w:type="dxa"/>
            <w:shd w:val="clear" w:color="auto" w:fill="auto"/>
          </w:tcPr>
          <w:p w:rsidR="0017640A" w:rsidRPr="00190225" w:rsidRDefault="0017640A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Контроль за своевременным и качественным оформлением первичных и бухгалтерских документов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17640A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17640A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по  своевременному и качественному оформлению первичных и бухгалтерских документов в соответствии с установленными требованиями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17640A" w:rsidRPr="00190225" w:rsidRDefault="0017640A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7640A" w:rsidRPr="00190225" w:rsidRDefault="00AF163F" w:rsidP="00AF163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(-2)</w:t>
            </w:r>
          </w:p>
        </w:tc>
      </w:tr>
      <w:tr w:rsidR="0017640A" w:rsidRPr="00190225" w:rsidTr="00626E6C">
        <w:tblPrEx>
          <w:tblLook w:val="01E0" w:firstRow="1" w:lastRow="1" w:firstColumn="1" w:lastColumn="1" w:noHBand="0" w:noVBand="0"/>
        </w:tblPrEx>
        <w:trPr>
          <w:trHeight w:val="1671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17640A" w:rsidRPr="00190225" w:rsidRDefault="0017640A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3.10.</w:t>
            </w:r>
          </w:p>
        </w:tc>
        <w:tc>
          <w:tcPr>
            <w:tcW w:w="4321" w:type="dxa"/>
            <w:shd w:val="clear" w:color="auto" w:fill="auto"/>
          </w:tcPr>
          <w:p w:rsidR="0017640A" w:rsidRPr="00190225" w:rsidRDefault="0017640A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Формирование учетной политики, организация формирования информации в системе бухгалтерского учета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17640A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17640A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(наличие) нарушений требований законодательства Российской Федерации в сфере бухгалтерского учета при выборе способов ведения бухгалтерского учета </w:t>
            </w:r>
            <w:r w:rsidR="00AF163F">
              <w:rPr>
                <w:rFonts w:ascii="Times New Roman" w:hAnsi="Times New Roman"/>
                <w:sz w:val="28"/>
                <w:szCs w:val="28"/>
              </w:rPr>
              <w:t>и формировании учетной политики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17640A" w:rsidRPr="00190225" w:rsidRDefault="0017640A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17640A" w:rsidRPr="00190225" w:rsidRDefault="00AF163F" w:rsidP="00AF163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(-2)</w:t>
            </w:r>
          </w:p>
        </w:tc>
      </w:tr>
      <w:tr w:rsidR="002422D5" w:rsidRPr="00190225" w:rsidTr="00DF3D62">
        <w:tblPrEx>
          <w:tblLook w:val="01E0" w:firstRow="1" w:lastRow="1" w:firstColumn="1" w:lastColumn="1" w:noHBand="0" w:noVBand="0"/>
        </w:tblPrEx>
        <w:trPr>
          <w:trHeight w:val="1271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2422D5" w:rsidRPr="00190225" w:rsidRDefault="002422D5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3.11.</w:t>
            </w:r>
          </w:p>
        </w:tc>
        <w:tc>
          <w:tcPr>
            <w:tcW w:w="4321" w:type="dxa"/>
            <w:shd w:val="clear" w:color="auto" w:fill="auto"/>
          </w:tcPr>
          <w:p w:rsidR="002422D5" w:rsidRPr="00190225" w:rsidRDefault="002422D5" w:rsidP="009971A9">
            <w:pPr>
              <w:suppressAutoHyphens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Составление и представление бухгалтерской (финансовой), налоговой отчетности, других сведений и их качество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2422D5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2422D5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по  своевременному и качественному составлению отчетности в соответствии с установленными требованиями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2422D5" w:rsidRPr="00190225" w:rsidRDefault="002422D5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2422D5" w:rsidRPr="00190225" w:rsidRDefault="002422D5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(-5)</w:t>
            </w:r>
          </w:p>
        </w:tc>
      </w:tr>
      <w:tr w:rsidR="006D7784" w:rsidRPr="00190225" w:rsidTr="00626E6C">
        <w:tblPrEx>
          <w:tblLook w:val="01E0" w:firstRow="1" w:lastRow="1" w:firstColumn="1" w:lastColumn="1" w:noHBand="0" w:noVBand="0"/>
        </w:tblPrEx>
        <w:trPr>
          <w:trHeight w:val="90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190225" w:rsidRDefault="00D14ED4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6D7784"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.12.</w:t>
            </w:r>
          </w:p>
        </w:tc>
        <w:tc>
          <w:tcPr>
            <w:tcW w:w="4321" w:type="dxa"/>
            <w:shd w:val="clear" w:color="auto" w:fill="auto"/>
          </w:tcPr>
          <w:p w:rsidR="006D7784" w:rsidRPr="00190225" w:rsidRDefault="006D7784" w:rsidP="009971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целевого и эффе</w:t>
            </w: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тивного использования бюдже</w:t>
            </w: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ных и внебюджетных средств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9971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6D7784"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тсутствие (наличие) просроченной дебиторско</w:t>
            </w:r>
            <w:r w:rsidR="00AF16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й и кредиторской задолженности </w:t>
            </w:r>
          </w:p>
          <w:p w:rsidR="006D7784" w:rsidRPr="00190225" w:rsidRDefault="005151D8" w:rsidP="009971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6D7784"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тсутствие (наличие) замечаний контролирующих органов по целевому и неэффективному использ</w:t>
            </w:r>
            <w:r w:rsidR="006D7784"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AF16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ванию бюджетных средств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D14ED4" w:rsidRPr="00190225" w:rsidRDefault="006D7784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  <w:p w:rsidR="006D7784" w:rsidRPr="00190225" w:rsidRDefault="006D7784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(-2)</w:t>
            </w:r>
          </w:p>
          <w:p w:rsidR="006D7784" w:rsidRPr="00190225" w:rsidRDefault="006D7784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14ED4" w:rsidRPr="00190225" w:rsidRDefault="006D7784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  <w:p w:rsidR="006D7784" w:rsidRPr="00190225" w:rsidRDefault="006D7784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(-2)</w:t>
            </w:r>
          </w:p>
        </w:tc>
      </w:tr>
      <w:tr w:rsidR="006D7784" w:rsidRPr="00190225" w:rsidTr="00DF3D62">
        <w:tblPrEx>
          <w:tblLook w:val="01E0" w:firstRow="1" w:lastRow="1" w:firstColumn="1" w:lastColumn="1" w:noHBand="0" w:noVBand="0"/>
        </w:tblPrEx>
        <w:trPr>
          <w:trHeight w:val="1258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190225" w:rsidRDefault="00D14ED4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6D7784"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.13.</w:t>
            </w:r>
          </w:p>
        </w:tc>
        <w:tc>
          <w:tcPr>
            <w:tcW w:w="4321" w:type="dxa"/>
            <w:shd w:val="clear" w:color="auto" w:fill="auto"/>
          </w:tcPr>
          <w:p w:rsidR="006D7784" w:rsidRPr="00190225" w:rsidRDefault="006D7784" w:rsidP="009971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 составлением, утверждением  и ведением бю</w:t>
            </w: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жетных смет, планов финансово-хозяйственной деятельности 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190225" w:rsidRDefault="005151D8" w:rsidP="009971A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6D7784"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тсутствие (наличие) нарушений Порядка соста</w:t>
            </w:r>
            <w:r w:rsidR="006D7784"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6D7784"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ления, утверждения  и ведения бюджетных смет, планов бюджетных смет, планов финансово-хозяйственной деятельности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D14ED4" w:rsidRPr="00190225" w:rsidRDefault="006D7784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  <w:p w:rsidR="00F94FB9" w:rsidRPr="00190225" w:rsidRDefault="00F94FB9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D7784" w:rsidRPr="00190225" w:rsidRDefault="006D7784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(-2)</w:t>
            </w:r>
          </w:p>
        </w:tc>
      </w:tr>
      <w:tr w:rsidR="00F94FB9" w:rsidRPr="00190225" w:rsidTr="00DF3D62">
        <w:tblPrEx>
          <w:tblLook w:val="01E0" w:firstRow="1" w:lastRow="1" w:firstColumn="1" w:lastColumn="1" w:noHBand="0" w:noVBand="0"/>
        </w:tblPrEx>
        <w:trPr>
          <w:trHeight w:val="964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F94FB9" w:rsidRPr="00190225" w:rsidRDefault="00F94FB9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3.14.</w:t>
            </w:r>
          </w:p>
        </w:tc>
        <w:tc>
          <w:tcPr>
            <w:tcW w:w="4321" w:type="dxa"/>
            <w:shd w:val="clear" w:color="auto" w:fill="auto"/>
          </w:tcPr>
          <w:p w:rsidR="00F94FB9" w:rsidRPr="00190225" w:rsidRDefault="00F94FB9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 xml:space="preserve">Соблюдение расчетной дисциплины 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F94FB9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F94FB9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сроков по выплате заработной платы и пособий работникам, расчетов</w:t>
            </w:r>
            <w:r w:rsidR="00AF163F">
              <w:rPr>
                <w:rFonts w:ascii="Times New Roman" w:hAnsi="Times New Roman"/>
                <w:sz w:val="28"/>
                <w:szCs w:val="28"/>
              </w:rPr>
              <w:t xml:space="preserve"> с поставщиками и подрядчиками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F94FB9" w:rsidRPr="00190225" w:rsidRDefault="00F94FB9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F94FB9" w:rsidRPr="00190225" w:rsidRDefault="00F94FB9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(-2)</w:t>
            </w:r>
          </w:p>
        </w:tc>
      </w:tr>
      <w:tr w:rsidR="00F94FB9" w:rsidRPr="00190225" w:rsidTr="00626E6C">
        <w:tblPrEx>
          <w:tblLook w:val="01E0" w:firstRow="1" w:lastRow="1" w:firstColumn="1" w:lastColumn="1" w:noHBand="0" w:noVBand="0"/>
        </w:tblPrEx>
        <w:trPr>
          <w:trHeight w:val="1026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F94FB9" w:rsidRPr="00190225" w:rsidRDefault="00F94FB9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3.15.</w:t>
            </w:r>
          </w:p>
        </w:tc>
        <w:tc>
          <w:tcPr>
            <w:tcW w:w="4321" w:type="dxa"/>
            <w:shd w:val="clear" w:color="auto" w:fill="auto"/>
          </w:tcPr>
          <w:p w:rsidR="00F94FB9" w:rsidRPr="00190225" w:rsidRDefault="00F94FB9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Число курируемых комиссий, постоянно действующих в учреждении (не менее 3)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F94FB9" w:rsidRPr="00190225" w:rsidRDefault="005151D8" w:rsidP="009971A9">
            <w:pPr>
              <w:suppressAutoHyphens/>
              <w:spacing w:after="0" w:line="240" w:lineRule="auto"/>
              <w:ind w:right="-13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F94FB9" w:rsidRPr="00190225">
              <w:rPr>
                <w:rFonts w:ascii="Times New Roman" w:hAnsi="Times New Roman"/>
                <w:sz w:val="28"/>
                <w:szCs w:val="28"/>
              </w:rPr>
              <w:t>частие заместителя руководителя в постоянно действующих комиссиях, созданных в учреждении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F94FB9" w:rsidRPr="00190225" w:rsidRDefault="00AF163F" w:rsidP="00AF163F">
            <w:pPr>
              <w:tabs>
                <w:tab w:val="left" w:pos="1050"/>
                <w:tab w:val="center" w:pos="1167"/>
              </w:tabs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D7784" w:rsidRPr="00190225" w:rsidTr="00626E6C">
        <w:tblPrEx>
          <w:tblLook w:val="01E0" w:firstRow="1" w:lastRow="1" w:firstColumn="1" w:lastColumn="1" w:noHBand="0" w:noVBand="0"/>
        </w:tblPrEx>
        <w:trPr>
          <w:trHeight w:val="90"/>
        </w:trPr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190225" w:rsidRDefault="006D7784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бухгалтер, начальник отдела, заместитель главного бухгалтера</w:t>
            </w:r>
          </w:p>
        </w:tc>
      </w:tr>
      <w:tr w:rsidR="0032143B" w:rsidRPr="00190225" w:rsidTr="00EF674B">
        <w:tblPrEx>
          <w:tblLook w:val="01E0" w:firstRow="1" w:lastRow="1" w:firstColumn="1" w:lastColumn="1" w:noHBand="0" w:noVBand="0"/>
        </w:tblPrEx>
        <w:trPr>
          <w:trHeight w:val="2404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32143B" w:rsidRPr="00190225" w:rsidRDefault="0032143B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3.16.</w:t>
            </w:r>
          </w:p>
        </w:tc>
        <w:tc>
          <w:tcPr>
            <w:tcW w:w="4321" w:type="dxa"/>
            <w:shd w:val="clear" w:color="auto" w:fill="auto"/>
          </w:tcPr>
          <w:p w:rsidR="0032143B" w:rsidRPr="00190225" w:rsidRDefault="0032143B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Контроль за своевременным и качественным оформлением первичных и бухгалтерских документов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2143B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2143B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по  своевременному и качественному оформлению первичных и бухгалтерских документов в соответствии с установленными требованиями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2143B" w:rsidRPr="00190225" w:rsidRDefault="0032143B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2143B" w:rsidRPr="00190225" w:rsidRDefault="0032143B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(-2)</w:t>
            </w:r>
          </w:p>
        </w:tc>
      </w:tr>
      <w:tr w:rsidR="0032143B" w:rsidRPr="00190225" w:rsidTr="00626E6C">
        <w:tblPrEx>
          <w:tblLook w:val="01E0" w:firstRow="1" w:lastRow="1" w:firstColumn="1" w:lastColumn="1" w:noHBand="0" w:noVBand="0"/>
        </w:tblPrEx>
        <w:trPr>
          <w:trHeight w:val="1551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32143B" w:rsidRPr="00190225" w:rsidRDefault="0032143B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3.17.</w:t>
            </w:r>
          </w:p>
        </w:tc>
        <w:tc>
          <w:tcPr>
            <w:tcW w:w="4321" w:type="dxa"/>
            <w:shd w:val="clear" w:color="auto" w:fill="auto"/>
          </w:tcPr>
          <w:p w:rsidR="0032143B" w:rsidRPr="00190225" w:rsidRDefault="0032143B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Формирование учетной политики, организация формирования информации в системе бухгалтерского учета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2143B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2143B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(наличие) нарушений требований законодательства Российской Федерации в сфере бухгалтерского учета при выборе способов ведения бухгалтерского учета </w:t>
            </w:r>
            <w:r w:rsidR="00AF163F">
              <w:rPr>
                <w:rFonts w:ascii="Times New Roman" w:hAnsi="Times New Roman"/>
                <w:sz w:val="28"/>
                <w:szCs w:val="28"/>
              </w:rPr>
              <w:t>и формировании учетной политики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2143B" w:rsidRPr="00190225" w:rsidRDefault="0032143B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2143B" w:rsidRPr="00190225" w:rsidRDefault="0032143B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(-2)</w:t>
            </w:r>
          </w:p>
        </w:tc>
      </w:tr>
      <w:tr w:rsidR="0032143B" w:rsidRPr="00190225" w:rsidTr="00626E6C">
        <w:tblPrEx>
          <w:tblLook w:val="01E0" w:firstRow="1" w:lastRow="1" w:firstColumn="1" w:lastColumn="1" w:noHBand="0" w:noVBand="0"/>
        </w:tblPrEx>
        <w:trPr>
          <w:trHeight w:val="1308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32143B" w:rsidRPr="00190225" w:rsidRDefault="0032143B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3.18.</w:t>
            </w:r>
          </w:p>
        </w:tc>
        <w:tc>
          <w:tcPr>
            <w:tcW w:w="4321" w:type="dxa"/>
            <w:shd w:val="clear" w:color="auto" w:fill="auto"/>
          </w:tcPr>
          <w:p w:rsidR="0032143B" w:rsidRPr="00190225" w:rsidRDefault="0032143B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190225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190225">
              <w:rPr>
                <w:rFonts w:ascii="Times New Roman" w:hAnsi="Times New Roman"/>
                <w:sz w:val="28"/>
                <w:szCs w:val="28"/>
              </w:rPr>
              <w:t xml:space="preserve"> выполнением должностных обязанностей работниками учреждения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2143B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2143B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по выполнению должностных обязанностей  работниками учреждения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2143B" w:rsidRPr="00190225" w:rsidRDefault="0032143B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2143B" w:rsidRPr="00190225" w:rsidRDefault="0032143B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(-2)</w:t>
            </w:r>
          </w:p>
        </w:tc>
      </w:tr>
      <w:tr w:rsidR="0032143B" w:rsidRPr="00190225" w:rsidTr="00DF3D62">
        <w:tblPrEx>
          <w:tblLook w:val="01E0" w:firstRow="1" w:lastRow="1" w:firstColumn="1" w:lastColumn="1" w:noHBand="0" w:noVBand="0"/>
        </w:tblPrEx>
        <w:trPr>
          <w:trHeight w:val="1312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32143B" w:rsidRPr="00190225" w:rsidRDefault="0032143B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3.19.</w:t>
            </w:r>
          </w:p>
        </w:tc>
        <w:tc>
          <w:tcPr>
            <w:tcW w:w="4321" w:type="dxa"/>
            <w:shd w:val="clear" w:color="auto" w:fill="auto"/>
          </w:tcPr>
          <w:p w:rsidR="0032143B" w:rsidRPr="00190225" w:rsidRDefault="0032143B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Составление и представление бухгалтерской (финансовой), налоговой отчетности, других сведений и их качество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2143B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2143B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по  своевременному и качественному составлению отчетности в соответствии с установленными требованиями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2143B" w:rsidRPr="00190225" w:rsidRDefault="0032143B" w:rsidP="00AF163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32143B" w:rsidRPr="00190225" w:rsidRDefault="0032143B" w:rsidP="00AF163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(-5)</w:t>
            </w:r>
          </w:p>
        </w:tc>
      </w:tr>
      <w:tr w:rsidR="0032143B" w:rsidRPr="00190225" w:rsidTr="00EF674B">
        <w:tblPrEx>
          <w:tblLook w:val="01E0" w:firstRow="1" w:lastRow="1" w:firstColumn="1" w:lastColumn="1" w:noHBand="0" w:noVBand="0"/>
        </w:tblPrEx>
        <w:trPr>
          <w:trHeight w:val="1685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32143B" w:rsidRPr="00190225" w:rsidRDefault="0032143B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3.20.</w:t>
            </w:r>
          </w:p>
        </w:tc>
        <w:tc>
          <w:tcPr>
            <w:tcW w:w="4321" w:type="dxa"/>
            <w:shd w:val="clear" w:color="auto" w:fill="auto"/>
          </w:tcPr>
          <w:p w:rsidR="0032143B" w:rsidRPr="00190225" w:rsidRDefault="0032143B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целевого и эффективного использования бюджетных и внебюджетных средств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2143B" w:rsidRPr="00190225" w:rsidRDefault="005151D8" w:rsidP="009971A9">
            <w:pPr>
              <w:suppressAutoHyphens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2143B" w:rsidRPr="00190225">
              <w:rPr>
                <w:rFonts w:ascii="Times New Roman" w:hAnsi="Times New Roman"/>
                <w:sz w:val="28"/>
                <w:szCs w:val="28"/>
              </w:rPr>
              <w:t>тсутствие (наличие) просроченной дебиторской и кредиторской задо</w:t>
            </w:r>
            <w:r w:rsidR="005718B2">
              <w:rPr>
                <w:rFonts w:ascii="Times New Roman" w:hAnsi="Times New Roman"/>
                <w:sz w:val="28"/>
                <w:szCs w:val="28"/>
              </w:rPr>
              <w:t xml:space="preserve">лженности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2143B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контролирующих органов по целевому и неэффективному и</w:t>
            </w:r>
            <w:r w:rsidR="00AF163F">
              <w:rPr>
                <w:rFonts w:ascii="Times New Roman" w:hAnsi="Times New Roman"/>
                <w:sz w:val="28"/>
                <w:szCs w:val="28"/>
              </w:rPr>
              <w:t>спользованию бюджетных средств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32143B" w:rsidRPr="00190225" w:rsidRDefault="0032143B" w:rsidP="00DF3D62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DF3D62" w:rsidRDefault="00AF163F" w:rsidP="00DF3D62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(-2)</w:t>
            </w:r>
          </w:p>
          <w:p w:rsidR="0032143B" w:rsidRPr="00190225" w:rsidRDefault="0032143B" w:rsidP="00DF3D62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32143B" w:rsidRPr="00190225" w:rsidRDefault="0032143B" w:rsidP="00DF3D62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(-2)</w:t>
            </w:r>
          </w:p>
        </w:tc>
      </w:tr>
      <w:tr w:rsidR="0032143B" w:rsidRPr="00190225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32143B" w:rsidRPr="00190225" w:rsidRDefault="0032143B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3.21.</w:t>
            </w:r>
          </w:p>
        </w:tc>
        <w:tc>
          <w:tcPr>
            <w:tcW w:w="4321" w:type="dxa"/>
            <w:shd w:val="clear" w:color="auto" w:fill="auto"/>
          </w:tcPr>
          <w:p w:rsidR="0032143B" w:rsidRPr="00190225" w:rsidRDefault="0032143B" w:rsidP="009971A9">
            <w:pPr>
              <w:suppressAutoHyphens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 xml:space="preserve">Соблюдение расчетной дисциплины 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2143B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32143B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сроков по выплате заработной платы и пособий работникам, расчетов</w:t>
            </w:r>
            <w:r w:rsidR="00AF163F">
              <w:rPr>
                <w:rFonts w:ascii="Times New Roman" w:hAnsi="Times New Roman"/>
                <w:sz w:val="28"/>
                <w:szCs w:val="28"/>
              </w:rPr>
              <w:t xml:space="preserve"> с поставщиками и подрядчиками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2143B" w:rsidRPr="00190225" w:rsidRDefault="0032143B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2143B" w:rsidRPr="00190225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32143B" w:rsidRPr="00190225" w:rsidRDefault="0032143B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3.22.</w:t>
            </w:r>
          </w:p>
        </w:tc>
        <w:tc>
          <w:tcPr>
            <w:tcW w:w="4321" w:type="dxa"/>
            <w:shd w:val="clear" w:color="auto" w:fill="auto"/>
          </w:tcPr>
          <w:p w:rsidR="0032143B" w:rsidRPr="00190225" w:rsidRDefault="0032143B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Контроль данных аналитического учета данным  по счетам синтетического учета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2143B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32143B" w:rsidRPr="00190225">
              <w:rPr>
                <w:rFonts w:ascii="Times New Roman" w:hAnsi="Times New Roman"/>
                <w:sz w:val="28"/>
                <w:szCs w:val="28"/>
              </w:rPr>
              <w:t xml:space="preserve">опоставление данных аналитического учета с данными по счетам синтетического учета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2143B" w:rsidRPr="00190225" w:rsidRDefault="0032143B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2143B" w:rsidRPr="00190225" w:rsidTr="00626E6C">
        <w:tblPrEx>
          <w:tblLook w:val="01E0" w:firstRow="1" w:lastRow="1" w:firstColumn="1" w:lastColumn="1" w:noHBand="0" w:noVBand="0"/>
        </w:tblPrEx>
        <w:trPr>
          <w:trHeight w:val="1021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32143B" w:rsidRPr="00190225" w:rsidRDefault="0032143B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3.23.</w:t>
            </w:r>
          </w:p>
        </w:tc>
        <w:tc>
          <w:tcPr>
            <w:tcW w:w="4321" w:type="dxa"/>
            <w:shd w:val="clear" w:color="auto" w:fill="auto"/>
          </w:tcPr>
          <w:p w:rsidR="0032143B" w:rsidRPr="00190225" w:rsidRDefault="0032143B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Число курируемых комиссий, постоянно действующих в учреждении (не менее 3)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32143B" w:rsidRPr="00190225" w:rsidRDefault="005151D8" w:rsidP="009971A9">
            <w:pPr>
              <w:suppressAutoHyphens/>
              <w:spacing w:after="0" w:line="240" w:lineRule="auto"/>
              <w:ind w:right="-13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32143B" w:rsidRPr="00190225">
              <w:rPr>
                <w:rFonts w:ascii="Times New Roman" w:hAnsi="Times New Roman"/>
                <w:sz w:val="28"/>
                <w:szCs w:val="28"/>
              </w:rPr>
              <w:t>частие главного бухгалтера, начальника отдела в постоянно действующих комиссиях, созданных в учреждении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32143B" w:rsidRPr="00190225" w:rsidRDefault="00AF163F" w:rsidP="00AF163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D7784" w:rsidRPr="00190225" w:rsidTr="00626E6C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190225" w:rsidRDefault="006D7784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Специалист, бухгалтер (ведущий, 1 категории, 2 категории)</w:t>
            </w:r>
          </w:p>
        </w:tc>
      </w:tr>
      <w:tr w:rsidR="00447856" w:rsidRPr="00190225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447856" w:rsidRPr="00190225" w:rsidRDefault="00447856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3.24.</w:t>
            </w:r>
          </w:p>
        </w:tc>
        <w:tc>
          <w:tcPr>
            <w:tcW w:w="4321" w:type="dxa"/>
            <w:shd w:val="clear" w:color="auto" w:fill="auto"/>
          </w:tcPr>
          <w:p w:rsidR="00447856" w:rsidRPr="00190225" w:rsidRDefault="00447856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Принятие к учету первичных учетных документ</w:t>
            </w:r>
            <w:r w:rsidR="00AF163F">
              <w:rPr>
                <w:rFonts w:ascii="Times New Roman" w:hAnsi="Times New Roman"/>
                <w:sz w:val="28"/>
                <w:szCs w:val="28"/>
              </w:rPr>
              <w:t>ов о фактах хозяйственной жизни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447856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447856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в оформлении и принятии к бухгалтерскому учету первичных учетных документо</w:t>
            </w:r>
            <w:r w:rsidR="00AF163F">
              <w:rPr>
                <w:rFonts w:ascii="Times New Roman" w:hAnsi="Times New Roman"/>
                <w:sz w:val="28"/>
                <w:szCs w:val="28"/>
              </w:rPr>
              <w:t>в о фактах хозяйственной жизни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447856" w:rsidRPr="00190225" w:rsidRDefault="00AF163F" w:rsidP="00AF163F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447856" w:rsidRPr="00190225" w:rsidTr="00EF674B">
        <w:tblPrEx>
          <w:tblLook w:val="01E0" w:firstRow="1" w:lastRow="1" w:firstColumn="1" w:lastColumn="1" w:noHBand="0" w:noVBand="0"/>
        </w:tblPrEx>
        <w:trPr>
          <w:trHeight w:val="5872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447856" w:rsidRPr="00190225" w:rsidRDefault="00447856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3.25.</w:t>
            </w:r>
          </w:p>
        </w:tc>
        <w:tc>
          <w:tcPr>
            <w:tcW w:w="4321" w:type="dxa"/>
            <w:shd w:val="clear" w:color="auto" w:fill="auto"/>
          </w:tcPr>
          <w:p w:rsidR="00447856" w:rsidRPr="00190225" w:rsidRDefault="00447856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Денежное измерение объектов бухгалтерского учета. Своевременное и качественное начисление заработной платы и пособий работникам учреждений, начисление и перечисление налогов и сборов в бюджеты, страховых взносов в государственные внебюджетные социальные фонды, проведение расчетов с поставщиками и подрядчиками за поставленные товарно-материальные ценности и оказанные услуги</w:t>
            </w:r>
            <w:r w:rsidR="006574C8">
              <w:rPr>
                <w:rFonts w:ascii="Times New Roman" w:hAnsi="Times New Roman"/>
                <w:sz w:val="28"/>
                <w:szCs w:val="28"/>
              </w:rPr>
              <w:t xml:space="preserve">                        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Соблюдение порядка принятия бюджетных обязательств и оплаты денежных обязательств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447856" w:rsidRPr="00190225" w:rsidRDefault="005151D8" w:rsidP="009971A9">
            <w:pPr>
              <w:suppressAutoHyphens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447856" w:rsidRPr="00190225">
              <w:rPr>
                <w:rFonts w:ascii="Times New Roman" w:hAnsi="Times New Roman"/>
                <w:sz w:val="28"/>
                <w:szCs w:val="28"/>
              </w:rPr>
              <w:t>тсутствие (наличие)  нарушений в отражении на счетах бухгалтерского учета фактов х</w:t>
            </w:r>
            <w:r w:rsidR="00AF163F">
              <w:rPr>
                <w:rFonts w:ascii="Times New Roman" w:hAnsi="Times New Roman"/>
                <w:sz w:val="28"/>
                <w:szCs w:val="28"/>
              </w:rPr>
              <w:t xml:space="preserve">озяйственной жизни </w:t>
            </w:r>
            <w:r w:rsidR="00447856" w:rsidRPr="00190225">
              <w:rPr>
                <w:rFonts w:ascii="Times New Roman" w:hAnsi="Times New Roman"/>
                <w:sz w:val="28"/>
                <w:szCs w:val="28"/>
              </w:rPr>
              <w:t>в соотв</w:t>
            </w:r>
            <w:r w:rsidR="005C7611">
              <w:rPr>
                <w:rFonts w:ascii="Times New Roman" w:hAnsi="Times New Roman"/>
                <w:sz w:val="28"/>
                <w:szCs w:val="28"/>
              </w:rPr>
              <w:t>етствии с рабочим планом счетов</w:t>
            </w:r>
            <w:r w:rsidR="006574C8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447856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(наличие) замечаний в применении правил стоимостного измерения объектов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бухгалтерского учета, способов </w:t>
            </w:r>
            <w:r w:rsidR="00447856" w:rsidRPr="00190225">
              <w:rPr>
                <w:rFonts w:ascii="Times New Roman" w:hAnsi="Times New Roman"/>
                <w:sz w:val="28"/>
                <w:szCs w:val="28"/>
              </w:rPr>
              <w:t>начисления амортизаци</w:t>
            </w:r>
            <w:r w:rsidR="006574C8">
              <w:rPr>
                <w:rFonts w:ascii="Times New Roman" w:hAnsi="Times New Roman"/>
                <w:sz w:val="28"/>
                <w:szCs w:val="28"/>
              </w:rPr>
              <w:t xml:space="preserve">и, принятые в учетной политике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447856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по начислению заработной платы работников учреждений, начислению и перечислению налогов и сборов в бюджеты, страховых взносов в государственные внебюджетные социальные фонды</w:t>
            </w:r>
            <w:proofErr w:type="gramEnd"/>
            <w:r w:rsidR="00447856" w:rsidRPr="00190225">
              <w:rPr>
                <w:rFonts w:ascii="Times New Roman" w:hAnsi="Times New Roman"/>
                <w:sz w:val="28"/>
                <w:szCs w:val="28"/>
              </w:rPr>
              <w:t>, проведению расчетов</w:t>
            </w:r>
            <w:r w:rsidR="006574C8">
              <w:rPr>
                <w:rFonts w:ascii="Times New Roman" w:hAnsi="Times New Roman"/>
                <w:sz w:val="28"/>
                <w:szCs w:val="28"/>
              </w:rPr>
              <w:t xml:space="preserve"> с поставщиками и подрядчиками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447856" w:rsidRPr="00190225">
              <w:rPr>
                <w:rFonts w:ascii="Times New Roman" w:hAnsi="Times New Roman"/>
                <w:sz w:val="28"/>
                <w:szCs w:val="28"/>
              </w:rPr>
              <w:t>тсутствие неподтвержденной дебиторск</w:t>
            </w:r>
            <w:r w:rsidR="006574C8">
              <w:rPr>
                <w:rFonts w:ascii="Times New Roman" w:hAnsi="Times New Roman"/>
                <w:sz w:val="28"/>
                <w:szCs w:val="28"/>
              </w:rPr>
              <w:t xml:space="preserve">ой и кредиторской задолженности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447856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по учету бюджетных обязательств и оплате денежных обязательств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447856" w:rsidRPr="00190225" w:rsidRDefault="00447856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447856" w:rsidRPr="00190225" w:rsidRDefault="00447856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(-5)</w:t>
            </w:r>
          </w:p>
        </w:tc>
      </w:tr>
      <w:tr w:rsidR="00662B56" w:rsidRPr="00190225" w:rsidTr="00DF3D62">
        <w:tblPrEx>
          <w:tblLook w:val="01E0" w:firstRow="1" w:lastRow="1" w:firstColumn="1" w:lastColumn="1" w:noHBand="0" w:noVBand="0"/>
        </w:tblPrEx>
        <w:trPr>
          <w:trHeight w:val="421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62B56" w:rsidRPr="00190225" w:rsidRDefault="00662B56" w:rsidP="005C76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3.26.</w:t>
            </w:r>
          </w:p>
        </w:tc>
        <w:tc>
          <w:tcPr>
            <w:tcW w:w="4321" w:type="dxa"/>
            <w:shd w:val="clear" w:color="auto" w:fill="auto"/>
          </w:tcPr>
          <w:p w:rsidR="00662B56" w:rsidRPr="00190225" w:rsidRDefault="00662B56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Итоговое обобщение фактов хозяйственной жизни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62B56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662B56" w:rsidRPr="00190225">
              <w:rPr>
                <w:rFonts w:ascii="Times New Roman" w:hAnsi="Times New Roman"/>
                <w:sz w:val="28"/>
                <w:szCs w:val="28"/>
              </w:rPr>
              <w:t>воевременная и качественная систематизация и комплектование регистров бухгалте</w:t>
            </w:r>
            <w:r w:rsidR="006574C8">
              <w:rPr>
                <w:rFonts w:ascii="Times New Roman" w:hAnsi="Times New Roman"/>
                <w:sz w:val="28"/>
                <w:szCs w:val="28"/>
              </w:rPr>
              <w:t xml:space="preserve">рского учета за отчетный период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662B56" w:rsidRPr="00190225">
              <w:rPr>
                <w:rFonts w:ascii="Times New Roman" w:hAnsi="Times New Roman"/>
                <w:sz w:val="28"/>
                <w:szCs w:val="28"/>
              </w:rPr>
              <w:t xml:space="preserve">оответствие (несоответствие) данных аналитического учета данным синтетического учета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62B56" w:rsidRPr="00190225" w:rsidRDefault="00662B56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62B56" w:rsidRPr="00190225" w:rsidRDefault="00662B56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(-2)</w:t>
            </w:r>
          </w:p>
          <w:p w:rsidR="00662B56" w:rsidRPr="00190225" w:rsidRDefault="00662B56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62B56" w:rsidRPr="00190225" w:rsidRDefault="00662B56" w:rsidP="00D14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lastRenderedPageBreak/>
              <w:t>(-2)</w:t>
            </w:r>
          </w:p>
        </w:tc>
      </w:tr>
      <w:tr w:rsidR="00662B56" w:rsidRPr="00190225" w:rsidTr="00626E6C">
        <w:tblPrEx>
          <w:tblLook w:val="01E0" w:firstRow="1" w:lastRow="1" w:firstColumn="1" w:lastColumn="1" w:noHBand="0" w:noVBand="0"/>
        </w:tblPrEx>
        <w:trPr>
          <w:trHeight w:val="1641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62B56" w:rsidRPr="00190225" w:rsidRDefault="00662B56" w:rsidP="000C0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3.27.</w:t>
            </w:r>
          </w:p>
        </w:tc>
        <w:tc>
          <w:tcPr>
            <w:tcW w:w="4321" w:type="dxa"/>
            <w:shd w:val="clear" w:color="auto" w:fill="auto"/>
          </w:tcPr>
          <w:p w:rsidR="00662B56" w:rsidRPr="00190225" w:rsidRDefault="00662B56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целевого и эффективного использования бюджетных и внебюджетных средств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62B56" w:rsidRPr="006574C8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662B56" w:rsidRPr="00190225">
              <w:rPr>
                <w:rFonts w:ascii="Times New Roman" w:hAnsi="Times New Roman"/>
                <w:color w:val="000000"/>
                <w:sz w:val="28"/>
                <w:szCs w:val="28"/>
              </w:rPr>
              <w:t>онтроль за</w:t>
            </w:r>
            <w:proofErr w:type="gramEnd"/>
            <w:r w:rsidR="00662B56" w:rsidRPr="001902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экономным использованием материальных,</w:t>
            </w:r>
            <w:r w:rsidR="006574C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трудовых и финансовых ресурсов   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62B56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контролирующих органов по целевому и неэффективному и</w:t>
            </w:r>
            <w:r w:rsidR="006574C8">
              <w:rPr>
                <w:rFonts w:ascii="Times New Roman" w:hAnsi="Times New Roman"/>
                <w:sz w:val="28"/>
                <w:szCs w:val="28"/>
              </w:rPr>
              <w:t>спользованию бюджетных средств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62B56" w:rsidRPr="00190225" w:rsidRDefault="00662B56" w:rsidP="000C0FA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62B56" w:rsidRPr="00190225" w:rsidRDefault="00662B56" w:rsidP="000C0FA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62B56" w:rsidRPr="00190225" w:rsidRDefault="00662B56" w:rsidP="000C0FA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(-2)</w:t>
            </w:r>
          </w:p>
        </w:tc>
      </w:tr>
      <w:tr w:rsidR="009919B4" w:rsidRPr="00190225" w:rsidTr="00DF3D62">
        <w:tblPrEx>
          <w:tblLook w:val="01E0" w:firstRow="1" w:lastRow="1" w:firstColumn="1" w:lastColumn="1" w:noHBand="0" w:noVBand="0"/>
        </w:tblPrEx>
        <w:trPr>
          <w:trHeight w:val="1654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9919B4" w:rsidRPr="00190225" w:rsidRDefault="009919B4" w:rsidP="000C0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3.28.</w:t>
            </w:r>
          </w:p>
        </w:tc>
        <w:tc>
          <w:tcPr>
            <w:tcW w:w="4321" w:type="dxa"/>
            <w:shd w:val="clear" w:color="auto" w:fill="auto"/>
          </w:tcPr>
          <w:p w:rsidR="009919B4" w:rsidRPr="00190225" w:rsidRDefault="009919B4" w:rsidP="009971A9">
            <w:pPr>
              <w:suppressAutoHyphens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Составление и представление бухгалтерской (финансовой), налоговой отчетности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9919B4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9919B4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по  своевременному и качественному составлению бухгалтерской (финансовой), налоговой отчетности в соответствии с установленными требованиями</w:t>
            </w:r>
          </w:p>
        </w:tc>
        <w:tc>
          <w:tcPr>
            <w:tcW w:w="2018" w:type="dxa"/>
            <w:gridSpan w:val="2"/>
            <w:shd w:val="clear" w:color="auto" w:fill="auto"/>
          </w:tcPr>
          <w:p w:rsidR="009919B4" w:rsidRPr="00190225" w:rsidRDefault="009919B4" w:rsidP="000506A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919B4" w:rsidRPr="00190225" w:rsidRDefault="009919B4" w:rsidP="000506A6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(-2)</w:t>
            </w:r>
          </w:p>
        </w:tc>
      </w:tr>
      <w:tr w:rsidR="009919B4" w:rsidRPr="00190225" w:rsidTr="00EF674B">
        <w:tblPrEx>
          <w:tblLook w:val="01E0" w:firstRow="1" w:lastRow="1" w:firstColumn="1" w:lastColumn="1" w:noHBand="0" w:noVBand="0"/>
        </w:tblPrEx>
        <w:trPr>
          <w:trHeight w:val="1411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9919B4" w:rsidRPr="00190225" w:rsidRDefault="009919B4" w:rsidP="000C0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3.29.</w:t>
            </w:r>
          </w:p>
        </w:tc>
        <w:tc>
          <w:tcPr>
            <w:tcW w:w="4321" w:type="dxa"/>
            <w:shd w:val="clear" w:color="auto" w:fill="auto"/>
          </w:tcPr>
          <w:p w:rsidR="009919B4" w:rsidRPr="00190225" w:rsidRDefault="009919B4" w:rsidP="009971A9">
            <w:pPr>
              <w:suppressAutoHyphens/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Число курируемых комиссий, постоянно действующих в обслуживаемых учреждениях (не менее 3)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9919B4" w:rsidRPr="00190225" w:rsidRDefault="005151D8" w:rsidP="009971A9">
            <w:pPr>
              <w:suppressAutoHyphens/>
              <w:spacing w:after="0" w:line="240" w:lineRule="auto"/>
              <w:ind w:right="-13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="009919B4" w:rsidRPr="00190225">
              <w:rPr>
                <w:rFonts w:ascii="Times New Roman" w:hAnsi="Times New Roman"/>
                <w:sz w:val="28"/>
                <w:szCs w:val="28"/>
              </w:rPr>
              <w:t>частие работников в постоянно действующих комиссиях, созданных в обслуживаемых учреждении</w:t>
            </w:r>
            <w:proofErr w:type="gramEnd"/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9919B4" w:rsidRPr="00190225" w:rsidRDefault="009919B4" w:rsidP="000C0FA8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D7784" w:rsidRPr="00190225" w:rsidTr="00626E6C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190225" w:rsidRDefault="006D7784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Специалист, экономист (ведущий, 1 категории, 2 категории)</w:t>
            </w:r>
          </w:p>
        </w:tc>
      </w:tr>
      <w:tr w:rsidR="00B701FA" w:rsidRPr="00190225" w:rsidTr="00DF3D62">
        <w:tblPrEx>
          <w:tblLook w:val="01E0" w:firstRow="1" w:lastRow="1" w:firstColumn="1" w:lastColumn="1" w:noHBand="0" w:noVBand="0"/>
        </w:tblPrEx>
        <w:trPr>
          <w:trHeight w:val="1282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B701FA" w:rsidRPr="00190225" w:rsidRDefault="00B701FA" w:rsidP="000C0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3.30.</w:t>
            </w:r>
          </w:p>
        </w:tc>
        <w:tc>
          <w:tcPr>
            <w:tcW w:w="4321" w:type="dxa"/>
            <w:shd w:val="clear" w:color="auto" w:fill="auto"/>
          </w:tcPr>
          <w:p w:rsidR="00B701FA" w:rsidRPr="00190225" w:rsidRDefault="00B701FA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Составление, утверждение  и ведение бюджетных смет, планов финансово-хозяйственной деятельности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B701FA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B701FA" w:rsidRPr="00190225">
              <w:rPr>
                <w:rFonts w:ascii="Times New Roman" w:hAnsi="Times New Roman"/>
                <w:sz w:val="28"/>
                <w:szCs w:val="28"/>
              </w:rPr>
              <w:t>тсутствие (наличие) нарушений Порядка составления, утверждения  и ведения бюджетных смет, планов финансово-хозяйственной деятельности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B701FA" w:rsidRPr="00190225" w:rsidRDefault="00B701FA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B701FA" w:rsidRPr="00190225" w:rsidRDefault="00B701FA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(-5)</w:t>
            </w:r>
          </w:p>
        </w:tc>
      </w:tr>
      <w:tr w:rsidR="00B701FA" w:rsidRPr="00190225" w:rsidTr="00EF674B">
        <w:tblPrEx>
          <w:tblLook w:val="01E0" w:firstRow="1" w:lastRow="1" w:firstColumn="1" w:lastColumn="1" w:noHBand="0" w:noVBand="0"/>
        </w:tblPrEx>
        <w:trPr>
          <w:trHeight w:val="2108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B701FA" w:rsidRPr="00190225" w:rsidRDefault="00B701FA" w:rsidP="000C0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3.31.</w:t>
            </w:r>
          </w:p>
        </w:tc>
        <w:tc>
          <w:tcPr>
            <w:tcW w:w="4321" w:type="dxa"/>
            <w:shd w:val="clear" w:color="auto" w:fill="auto"/>
          </w:tcPr>
          <w:p w:rsidR="00B701FA" w:rsidRPr="00190225" w:rsidRDefault="00B701FA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Проведение финансового анализа, бюджетирование и управление денежными потоками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B701FA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B701FA" w:rsidRPr="00190225">
              <w:rPr>
                <w:rFonts w:ascii="Times New Roman" w:hAnsi="Times New Roman"/>
                <w:sz w:val="28"/>
                <w:szCs w:val="28"/>
              </w:rPr>
              <w:t>воевременное и качественное планирование и распределение бюджетных смет и  планов финан</w:t>
            </w:r>
            <w:r w:rsidR="000C0FA8">
              <w:rPr>
                <w:rFonts w:ascii="Times New Roman" w:hAnsi="Times New Roman"/>
                <w:sz w:val="28"/>
                <w:szCs w:val="28"/>
              </w:rPr>
              <w:t xml:space="preserve">сово-хозяйственной деятельности 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B701FA" w:rsidRPr="00190225">
              <w:rPr>
                <w:rFonts w:ascii="Times New Roman" w:hAnsi="Times New Roman"/>
                <w:sz w:val="28"/>
                <w:szCs w:val="28"/>
              </w:rPr>
              <w:t>тсутствие (наличие) необоснованных остатков бюджетных средств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B701FA" w:rsidRPr="00190225" w:rsidRDefault="00B701FA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B701FA" w:rsidRPr="00190225" w:rsidRDefault="00B701FA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B701FA" w:rsidRPr="00190225" w:rsidRDefault="00B701FA" w:rsidP="00D14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(-2)</w:t>
            </w:r>
          </w:p>
        </w:tc>
      </w:tr>
      <w:tr w:rsidR="00E142CE" w:rsidRPr="00190225" w:rsidTr="00626E6C">
        <w:tblPrEx>
          <w:tblLook w:val="01E0" w:firstRow="1" w:lastRow="1" w:firstColumn="1" w:lastColumn="1" w:noHBand="0" w:noVBand="0"/>
        </w:tblPrEx>
        <w:trPr>
          <w:trHeight w:val="1046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E142CE" w:rsidRPr="00190225" w:rsidRDefault="00E142CE" w:rsidP="000C0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3.32.</w:t>
            </w:r>
          </w:p>
        </w:tc>
        <w:tc>
          <w:tcPr>
            <w:tcW w:w="4321" w:type="dxa"/>
            <w:shd w:val="clear" w:color="auto" w:fill="auto"/>
          </w:tcPr>
          <w:p w:rsidR="00E142CE" w:rsidRPr="00190225" w:rsidRDefault="00E142CE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Своевременность предост</w:t>
            </w:r>
            <w:r w:rsidR="000C0FA8">
              <w:rPr>
                <w:rFonts w:ascii="Times New Roman" w:hAnsi="Times New Roman"/>
                <w:sz w:val="28"/>
                <w:szCs w:val="28"/>
              </w:rPr>
              <w:t>ав</w:t>
            </w:r>
            <w:r w:rsidRPr="00190225">
              <w:rPr>
                <w:rFonts w:ascii="Times New Roman" w:hAnsi="Times New Roman"/>
                <w:sz w:val="28"/>
                <w:szCs w:val="28"/>
              </w:rPr>
              <w:t>ления и составления отчетности, других сведений и их качество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E142CE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E142CE" w:rsidRPr="00190225">
              <w:rPr>
                <w:rFonts w:ascii="Times New Roman" w:hAnsi="Times New Roman"/>
                <w:sz w:val="28"/>
                <w:szCs w:val="28"/>
              </w:rPr>
              <w:t>тсутствие (наличие) замечаний по  своевременному и качественному составлению отчетности в соответствии с установленными требованиями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E142CE" w:rsidRPr="00190225" w:rsidRDefault="00E142CE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E142CE" w:rsidRPr="00190225" w:rsidRDefault="00E142CE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(-2)</w:t>
            </w:r>
          </w:p>
        </w:tc>
      </w:tr>
      <w:tr w:rsidR="00E142CE" w:rsidRPr="00190225" w:rsidTr="00626E6C">
        <w:tblPrEx>
          <w:tblLook w:val="01E0" w:firstRow="1" w:lastRow="1" w:firstColumn="1" w:lastColumn="1" w:noHBand="0" w:noVBand="0"/>
        </w:tblPrEx>
        <w:trPr>
          <w:trHeight w:val="358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E142CE" w:rsidRPr="00190225" w:rsidRDefault="00E142CE" w:rsidP="000C0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3.33.</w:t>
            </w:r>
          </w:p>
        </w:tc>
        <w:tc>
          <w:tcPr>
            <w:tcW w:w="4321" w:type="dxa"/>
            <w:shd w:val="clear" w:color="auto" w:fill="auto"/>
          </w:tcPr>
          <w:p w:rsidR="00E142CE" w:rsidRPr="00190225" w:rsidRDefault="00E142CE" w:rsidP="009971A9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информационной открытости учреж</w:t>
            </w:r>
            <w:r w:rsidR="000C0FA8">
              <w:rPr>
                <w:rFonts w:ascii="Times New Roman" w:hAnsi="Times New Roman"/>
                <w:sz w:val="28"/>
                <w:szCs w:val="28"/>
              </w:rPr>
              <w:t>дения</w:t>
            </w:r>
          </w:p>
          <w:p w:rsidR="00E142CE" w:rsidRPr="00190225" w:rsidRDefault="00E142CE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gridSpan w:val="2"/>
            <w:shd w:val="clear" w:color="auto" w:fill="auto"/>
          </w:tcPr>
          <w:p w:rsidR="00E142CE" w:rsidRPr="00190225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="00E142CE" w:rsidRPr="00190225">
              <w:rPr>
                <w:rFonts w:ascii="Times New Roman" w:hAnsi="Times New Roman"/>
                <w:sz w:val="28"/>
                <w:szCs w:val="28"/>
              </w:rPr>
              <w:t>азмещение и под</w:t>
            </w:r>
            <w:r>
              <w:rPr>
                <w:rFonts w:ascii="Times New Roman" w:hAnsi="Times New Roman"/>
                <w:sz w:val="28"/>
                <w:szCs w:val="28"/>
              </w:rPr>
              <w:t>держание в актуальном состоянии</w:t>
            </w:r>
            <w:r w:rsidR="00E142CE" w:rsidRPr="00190225">
              <w:rPr>
                <w:rFonts w:ascii="Times New Roman" w:hAnsi="Times New Roman"/>
                <w:sz w:val="28"/>
                <w:szCs w:val="28"/>
              </w:rPr>
              <w:t xml:space="preserve"> информации об учреждении </w:t>
            </w:r>
            <w:hyperlink r:id="rId9" w:history="1">
              <w:r w:rsidR="00E142CE" w:rsidRPr="00190225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www</w:t>
              </w:r>
              <w:r w:rsidR="00E142CE" w:rsidRPr="00190225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r w:rsidR="00E142CE" w:rsidRPr="00190225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bus</w:t>
              </w:r>
              <w:r w:rsidR="00E142CE" w:rsidRPr="00190225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E142CE" w:rsidRPr="00190225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gov</w:t>
              </w:r>
              <w:proofErr w:type="spellEnd"/>
              <w:r w:rsidR="00E142CE" w:rsidRPr="00190225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</w:rPr>
                <w:t>.</w:t>
              </w:r>
              <w:proofErr w:type="spellStart"/>
              <w:r w:rsidR="00E142CE" w:rsidRPr="00190225">
                <w:rPr>
                  <w:rStyle w:val="aa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  <w:r w:rsidR="00E142CE" w:rsidRPr="00190225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E142CE" w:rsidRPr="00190225" w:rsidRDefault="00E142CE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142CE" w:rsidRPr="00190225" w:rsidTr="00DF3D62">
        <w:tblPrEx>
          <w:tblLook w:val="01E0" w:firstRow="1" w:lastRow="1" w:firstColumn="1" w:lastColumn="1" w:noHBand="0" w:noVBand="0"/>
        </w:tblPrEx>
        <w:trPr>
          <w:trHeight w:val="1530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E142CE" w:rsidRPr="00190225" w:rsidRDefault="00E142CE" w:rsidP="000C0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3.34.</w:t>
            </w:r>
          </w:p>
        </w:tc>
        <w:tc>
          <w:tcPr>
            <w:tcW w:w="4321" w:type="dxa"/>
            <w:shd w:val="clear" w:color="auto" w:fill="auto"/>
          </w:tcPr>
          <w:p w:rsidR="00E142CE" w:rsidRPr="00190225" w:rsidRDefault="00E142CE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color w:val="000000"/>
                <w:sz w:val="28"/>
                <w:szCs w:val="28"/>
              </w:rPr>
              <w:t>Контроль соблюдения штатной дисциплины в учреждениях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E142CE" w:rsidRPr="000C0FA8" w:rsidRDefault="005151D8" w:rsidP="009971A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E142CE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(наличие) нарушений по </w:t>
            </w:r>
            <w:r w:rsidR="00E142CE" w:rsidRPr="0019022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расходованию фонда зара</w:t>
            </w:r>
            <w:r w:rsidR="000C0FA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ботной платы учреждений                      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="00E142CE" w:rsidRPr="00190225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беспечение правильности применения окладов, надбавок, доплат и коэффициентов к заработной плате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E142CE" w:rsidRPr="00190225" w:rsidRDefault="00E142CE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E142CE" w:rsidRPr="00190225" w:rsidRDefault="00E142CE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(-2)</w:t>
            </w:r>
          </w:p>
          <w:p w:rsidR="00E142CE" w:rsidRPr="00190225" w:rsidRDefault="00E142CE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E142CE" w:rsidRPr="00190225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E142CE" w:rsidRPr="00190225" w:rsidRDefault="00E142CE" w:rsidP="000C0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3.35.</w:t>
            </w:r>
          </w:p>
        </w:tc>
        <w:tc>
          <w:tcPr>
            <w:tcW w:w="4321" w:type="dxa"/>
            <w:shd w:val="clear" w:color="auto" w:fill="auto"/>
          </w:tcPr>
          <w:p w:rsidR="00E142CE" w:rsidRPr="00190225" w:rsidRDefault="00E142CE" w:rsidP="009971A9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Обеспечение целевого и эффективного использования бюджетных и внебюджетных средств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E142CE" w:rsidRPr="000C0FA8" w:rsidRDefault="005151D8" w:rsidP="009971A9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r w:rsidR="00E142CE" w:rsidRPr="00190225">
              <w:rPr>
                <w:rFonts w:ascii="Times New Roman" w:hAnsi="Times New Roman"/>
                <w:color w:val="000000"/>
                <w:sz w:val="28"/>
                <w:szCs w:val="28"/>
              </w:rPr>
              <w:t>онтроль за</w:t>
            </w:r>
            <w:proofErr w:type="gramEnd"/>
            <w:r w:rsidR="00E142CE" w:rsidRPr="0019022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экономным использованием материальных,</w:t>
            </w:r>
            <w:r w:rsidR="000C0F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трудовых и финансовых ресурсов  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E142CE" w:rsidRPr="00190225">
              <w:rPr>
                <w:rFonts w:ascii="Times New Roman" w:hAnsi="Times New Roman"/>
                <w:sz w:val="28"/>
                <w:szCs w:val="28"/>
              </w:rPr>
              <w:t xml:space="preserve">тсутствие (наличие) замечаний контролирующих органов по целевому и неэффективному использованию бюджетных средств 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E142CE" w:rsidRPr="00190225" w:rsidRDefault="00E142CE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E142CE" w:rsidRPr="00190225" w:rsidRDefault="00E142CE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E142CE" w:rsidRPr="00190225" w:rsidRDefault="00E142CE" w:rsidP="00D14497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0225">
              <w:rPr>
                <w:rFonts w:ascii="Times New Roman" w:hAnsi="Times New Roman"/>
                <w:sz w:val="28"/>
                <w:szCs w:val="28"/>
              </w:rPr>
              <w:t>(-2)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rPr>
          <w:trHeight w:val="490"/>
        </w:trPr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190225" w:rsidRDefault="0089092C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4. </w:t>
            </w:r>
            <w:r w:rsidR="006D7784" w:rsidRPr="0019022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Краевой методический центр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501C0A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red"/>
              </w:rPr>
            </w:pPr>
            <w:r w:rsidRPr="0089092C">
              <w:rPr>
                <w:rFonts w:ascii="Times New Roman" w:hAnsi="Times New Roman" w:cs="Times New Roman"/>
                <w:sz w:val="28"/>
                <w:szCs w:val="28"/>
              </w:rPr>
              <w:t>Общие критерии для работников учреждения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Соблюдение трудовой дисципл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ны и надлежащее исполнение трудовых обязанностей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воевременное и качественное выполнение план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вых заданий за определенный период времени по оказанию услуг, а также иных поручений в соо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ветствии с должностными обязанностями, отсу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ствие официально зафиксированных замечаний, нарушений сроков и т.п.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Освоение программ повышения квалификации или професси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нальной подготовки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рохождение в установленные сроки курсов или программ повышения квалификации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rPr>
          <w:trHeight w:val="982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Использование новых эффекти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ных технологий в процессе ок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зания услуг населению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остижение позитивных результатов работы в условиях новых эффективных технологий, разр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ботанных и внедренных в работу учреждения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Участие в методической работе и инновационной де</w:t>
            </w:r>
            <w:r w:rsidR="00FA261C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тельности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аличие учебно-методических, научно-методических публикаций, пособий, рекоменд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ций, выступлений и т.п.</w:t>
            </w:r>
          </w:p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афиксированная положительная динамика в уд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влетворительном спросе работников организаций социального обслуживания в результате примен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ния новых технологий социальной работы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rPr>
          <w:trHeight w:val="757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Соблюдение положений Кодекса профессиональной этики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нание и соблюдение положений Кодекса профе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сиональной этики, в </w:t>
            </w:r>
            <w:proofErr w:type="spellStart"/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. соблюдение норм сл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жебной и профессиональной этики, правил дел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вого поведения и общения; проявление корректн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сти и внимательности к гражданам и должностным лицам при служебных контактах с ними; проявл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ние терпимости и уважения к обычаям и традиц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ям граждан различных национальностей; учет культурных особенностей, вероисповедания; з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щита и поддержание человеческого достоинства граждан, учет их индивидуальных интересов и с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циальных потребностей на основе построения т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лерантных отношений с ними; соблюдение конф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денциальности информации о гражданах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rPr>
          <w:trHeight w:val="597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Ответственность за выполнение плана работы учреждения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ыполнение (невыполнение) плана работы учр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ждения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.7.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Соблюдение сроков и порядка представления статистической и иной отчетности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аличие статистической отчетности и своевреме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ность предоставления в вышестоящие организации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rPr>
          <w:trHeight w:val="2224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.8.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Удовлетворенность полнотой и качеством предоставленных услуг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аличие письменных благодарностей за работу от граждан, специалистов, общественных организ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ций и юридических лиц</w:t>
            </w:r>
          </w:p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аличие жалоб граждан на качество оказания услуг, признанных обоснованными по результатам проверок вышестоящей организацией и контрол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но-надзорными органами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.9.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Участие во внеплановых мер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приятиях, связанных с </w:t>
            </w:r>
            <w:proofErr w:type="spellStart"/>
            <w:proofErr w:type="gramStart"/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реализа</w:t>
            </w:r>
            <w:r w:rsidR="00817A2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 w:rsidR="00817A22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proofErr w:type="spellEnd"/>
            <w:proofErr w:type="gramEnd"/>
            <w:r w:rsidR="00817A22">
              <w:rPr>
                <w:rFonts w:ascii="Times New Roman" w:hAnsi="Times New Roman" w:cs="Times New Roman"/>
                <w:sz w:val="28"/>
                <w:szCs w:val="28"/>
              </w:rPr>
              <w:t xml:space="preserve"> уставных задач учреждения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одготовка и проведение мероприятий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120A7" w:rsidRPr="00CE1B54" w:rsidTr="00626E6C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9"/>
            <w:shd w:val="clear" w:color="auto" w:fill="auto"/>
            <w:vAlign w:val="center"/>
          </w:tcPr>
          <w:p w:rsidR="000120A7" w:rsidRPr="00CE1B54" w:rsidRDefault="0075459B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 xml:space="preserve">Основные показатели по </w:t>
            </w:r>
            <w:r w:rsidRPr="0075459B">
              <w:rPr>
                <w:rFonts w:ascii="Times New Roman" w:hAnsi="Times New Roman"/>
                <w:sz w:val="28"/>
                <w:szCs w:val="28"/>
              </w:rPr>
              <w:t>должностям</w:t>
            </w:r>
            <w:r w:rsidRPr="0075459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краевого методического центра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rPr>
          <w:trHeight w:val="421"/>
        </w:trPr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Выполнение утвержденного пл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на проведения курсов повышения квалификации, семинаров, техн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ческих учеб и др. обучающих м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роприятий, разработка программ, методических рекомендаций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аличие плана проведения курсов повышения кв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лификации, семинаров, технических учеб и др. обучающих мероприятий, своевременная разр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ботка методических материалов, с учетом внедр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ния передового опыта, инновационных технологий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.11.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безопасной и бесп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ребойной работы систем жизн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обеспечения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облюдение мер противопожарной и антитеррор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стической безопасности, правил по охране труда, санитарно-гигиенических правил. Наличие и э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фективное функционирование пожарной сигнал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зации и "тревожной кнопки", отсутствие зарег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стрированных случаев травматизма работников учреждения за отчетный период, своевременная подготовка к отопительному сезону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rPr>
          <w:trHeight w:val="791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Организация и обеспечение раб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ты подведомственных отделов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 xml:space="preserve">тсутствие (наличие) нарушений в организации работы отделов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.13.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Число курируемых комиссий, п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стоянно действующих в учрежд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нии 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частие заместителя руководителя в постоянно действующих комиссиях, созданных в учреждении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.14.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Наличие (отсутствие) чрезвыча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ных ситуаций в учреждении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аличие (отсутствие) чрезвычайных ситуаций в учреждении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.15.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полнением должностных обяза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ностей сотрудниками куриру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мых подразделений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тсутствие (наличие) замечаний по выполнению должностных обязанностей сотрудников отдел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.16.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Проверка уровня теоретических знаний и практических умений по курируемым направлениям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роведение тестов, практических тренингов, направленных на повышение уровня професси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нального мастерства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CE1B54" w:rsidRDefault="006D7784" w:rsidP="003F45A6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Специалист по закупкам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.17.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Соблюдение требований закон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дательства в сфере закупок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тсутствие (наличие) предписаний контролиру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ю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щих органов об устранении нарушений в сфере з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а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купок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.18.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Соблюдение требований закон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дательства при оформлении д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кументов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тсутствие (наличие) замечаний к оформлению документов в соответствии с требованиями дел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 xml:space="preserve">производства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CE1B54" w:rsidRDefault="006D7784" w:rsidP="000C0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Специалист (главный, ведущий, специалист), юрисконсульт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.19.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Соблюдение требований закон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дательства при подготовке док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у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ментов правового характера по обеспечению деятельности це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н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 xml:space="preserve">тра 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тсутствие (наличие) зафиксированных в актах проверок нарушений при подготовке документов правового характера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1</w:t>
            </w:r>
            <w:r w:rsidRPr="00CE1B54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.20.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Качественная и своевременная подготовка нормативно-правовых документов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тсутствие (наличие) нормативно-правовых док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у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ментов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.21.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Соблюдение требований закон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дательства при оформлении д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кументов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тсутствие (наличие) замечаний к оформлению документов в соответствии с требованиями дел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производства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rPr>
          <w:trHeight w:val="480"/>
        </w:trPr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CE1B54" w:rsidRDefault="006D7784" w:rsidP="000C0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Специалист (главный, ведущий) (по охране труда)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.22.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Мониторинг состояния условий и охраны труда в учреждении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тсутствии</w:t>
            </w:r>
            <w:proofErr w:type="gramEnd"/>
            <w:r w:rsidR="006D7784" w:rsidRPr="00CE1B54">
              <w:rPr>
                <w:rFonts w:ascii="Times New Roman" w:hAnsi="Times New Roman"/>
                <w:sz w:val="28"/>
                <w:szCs w:val="28"/>
              </w:rPr>
              <w:t xml:space="preserve"> (наличие) нарушений в организации работы по охране труда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.23.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CE1B54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CE1B54">
              <w:rPr>
                <w:rFonts w:ascii="Times New Roman" w:hAnsi="Times New Roman"/>
                <w:sz w:val="28"/>
                <w:szCs w:val="28"/>
              </w:rPr>
              <w:t xml:space="preserve"> раб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той начальников отдела по в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просу охраны труда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онтроль за</w:t>
            </w:r>
            <w:proofErr w:type="gramEnd"/>
            <w:r w:rsidR="006D7784" w:rsidRPr="00CE1B54">
              <w:rPr>
                <w:rFonts w:ascii="Times New Roman" w:hAnsi="Times New Roman"/>
                <w:sz w:val="28"/>
                <w:szCs w:val="28"/>
              </w:rPr>
              <w:t xml:space="preserve"> работой начальников отделов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.24.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 xml:space="preserve">Организация работы по </w:t>
            </w:r>
            <w:proofErr w:type="gramStart"/>
            <w:r w:rsidRPr="00CE1B54">
              <w:rPr>
                <w:rFonts w:ascii="Times New Roman" w:hAnsi="Times New Roman"/>
                <w:sz w:val="28"/>
                <w:szCs w:val="28"/>
              </w:rPr>
              <w:t>обучению специалистов по охране</w:t>
            </w:r>
            <w:proofErr w:type="gramEnd"/>
            <w:r w:rsidRPr="00CE1B54">
              <w:rPr>
                <w:rFonts w:ascii="Times New Roman" w:hAnsi="Times New Roman"/>
                <w:sz w:val="28"/>
                <w:szCs w:val="28"/>
              </w:rPr>
              <w:t xml:space="preserve"> труда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рганизация и проведение обучения специалистов учреждения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.25.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 xml:space="preserve">Информирование работодателя и специалистов трудовом </w:t>
            </w:r>
            <w:proofErr w:type="gramStart"/>
            <w:r w:rsidRPr="00CE1B54">
              <w:rPr>
                <w:rFonts w:ascii="Times New Roman" w:hAnsi="Times New Roman"/>
                <w:sz w:val="28"/>
                <w:szCs w:val="28"/>
              </w:rPr>
              <w:t>законод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а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тельстве</w:t>
            </w:r>
            <w:proofErr w:type="gramEnd"/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9971A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нформирование работодателя о законодательстве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E1B54">
              <w:rPr>
                <w:rFonts w:ascii="Times New Roman" w:hAnsi="Times New Roman"/>
                <w:bCs/>
                <w:sz w:val="28"/>
                <w:szCs w:val="28"/>
              </w:rPr>
              <w:t>15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CE1B54" w:rsidRDefault="006D7784" w:rsidP="000C0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Специалист, экономист (главный, ведущий)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.26.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FF74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Составление, утверждение и в</w:t>
            </w: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дение бюджетных смет, планов финансово-хозяйственной де</w:t>
            </w: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тельности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FF74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тсутствие (наличие) нарушений Порядка соста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ления, утверждения и ведения бюджетных смет, планов финансово-хозяйственной деятельности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6D7784" w:rsidRPr="00CE1B54" w:rsidTr="00DF3D62">
        <w:tblPrEx>
          <w:tblLook w:val="01E0" w:firstRow="1" w:lastRow="1" w:firstColumn="1" w:lastColumn="1" w:noHBand="0" w:noVBand="0"/>
        </w:tblPrEx>
        <w:trPr>
          <w:trHeight w:val="1573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.27.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FF74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финансового анал</w:t>
            </w: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за, бюджетирование и управление денежными потоками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FF74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воевременное и качественное планирование и распределение бюджетных смет и планов фина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сово-хозяйственной деятельности</w:t>
            </w:r>
          </w:p>
          <w:p w:rsidR="006D7784" w:rsidRPr="00CE1B54" w:rsidRDefault="005151D8" w:rsidP="00FF74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тсутствие (наличие) необоснованных остатков бюджетных средств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rPr>
          <w:trHeight w:val="1150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.28.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FF74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Своевременность предоставления и составления отчетности, других сведений и их качество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FF74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тсутствие (наличие) замечаний по своевременн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и качественному составлению отчетности в с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ответствии с установленными требованиями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.29.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FF74ED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информационной откр</w:t>
            </w:r>
            <w:r w:rsidR="00571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ытости учреждения 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FF74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азмещение и поддержание в актуальном состо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нии  информации об учреждении </w:t>
            </w:r>
            <w:hyperlink r:id="rId10" w:history="1">
              <w:r w:rsidR="006D7784" w:rsidRPr="00CE1B54">
                <w:rPr>
                  <w:rFonts w:ascii="Times New Roman" w:eastAsia="Times New Roman" w:hAnsi="Times New Roman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6D7784" w:rsidRPr="00CE1B54">
                <w:rPr>
                  <w:rFonts w:ascii="Times New Roman" w:eastAsia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r w:rsidR="006D7784" w:rsidRPr="00CE1B54">
                <w:rPr>
                  <w:rFonts w:ascii="Times New Roman" w:eastAsia="Times New Roman" w:hAnsi="Times New Roman"/>
                  <w:sz w:val="28"/>
                  <w:szCs w:val="28"/>
                  <w:u w:val="single"/>
                  <w:lang w:val="en-US" w:eastAsia="ru-RU"/>
                </w:rPr>
                <w:t>bus</w:t>
              </w:r>
              <w:r w:rsidR="006D7784" w:rsidRPr="00CE1B54">
                <w:rPr>
                  <w:rFonts w:ascii="Times New Roman" w:eastAsia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6D7784" w:rsidRPr="00CE1B54">
                <w:rPr>
                  <w:rFonts w:ascii="Times New Roman" w:eastAsia="Times New Roman" w:hAnsi="Times New Roman"/>
                  <w:sz w:val="28"/>
                  <w:szCs w:val="28"/>
                  <w:u w:val="single"/>
                  <w:lang w:val="en-US" w:eastAsia="ru-RU"/>
                </w:rPr>
                <w:t>gov</w:t>
              </w:r>
              <w:proofErr w:type="spellEnd"/>
              <w:r w:rsidR="006D7784" w:rsidRPr="00CE1B54">
                <w:rPr>
                  <w:rFonts w:ascii="Times New Roman" w:eastAsia="Times New Roman" w:hAnsi="Times New Roman"/>
                  <w:sz w:val="28"/>
                  <w:szCs w:val="28"/>
                  <w:u w:val="single"/>
                  <w:lang w:eastAsia="ru-RU"/>
                </w:rPr>
                <w:t>.</w:t>
              </w:r>
              <w:proofErr w:type="spellStart"/>
              <w:r w:rsidR="006D7784" w:rsidRPr="00CE1B54">
                <w:rPr>
                  <w:rFonts w:ascii="Times New Roman" w:eastAsia="Times New Roman" w:hAnsi="Times New Roman"/>
                  <w:sz w:val="28"/>
                  <w:szCs w:val="28"/>
                  <w:u w:val="single"/>
                  <w:lang w:val="en-US" w:eastAsia="ru-RU"/>
                </w:rPr>
                <w:t>ru</w:t>
              </w:r>
              <w:proofErr w:type="spellEnd"/>
            </w:hyperlink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u w:val="single"/>
                <w:lang w:eastAsia="ru-RU"/>
              </w:rPr>
              <w:t xml:space="preserve"> 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rPr>
          <w:trHeight w:val="1758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.30.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FF74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целевого и эффе</w:t>
            </w: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571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тивного использования </w:t>
            </w: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бюдже</w:t>
            </w:r>
            <w:r w:rsidR="00571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ных и внебюджетных средств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FF74E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6D7784" w:rsidRPr="00CE1B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онтроль за</w:t>
            </w:r>
            <w:proofErr w:type="gramEnd"/>
            <w:r w:rsidR="006D7784" w:rsidRPr="00CE1B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экономным использованием матер</w:t>
            </w:r>
            <w:r w:rsidR="006D7784" w:rsidRPr="00CE1B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6D7784" w:rsidRPr="00CE1B5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альных, трудовых и финансовых ресурсов</w:t>
            </w:r>
          </w:p>
          <w:p w:rsidR="006D7784" w:rsidRPr="00CE1B54" w:rsidRDefault="005151D8" w:rsidP="00FF74E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тсутствие (наличие) замечаний контролирующих органов по целевому и неэффективному использ</w:t>
            </w:r>
            <w:r w:rsidR="006D7784"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5718B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ванию бюджетных средств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CE1B54" w:rsidRDefault="006D7784" w:rsidP="000C0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Начальник отдела, заместитель начальника отдела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.31.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FF7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Организация и обеспечение раб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ты отдела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FF7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 xml:space="preserve">тсутствие (наличие) нарушений в организации работы отдела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rPr>
          <w:trHeight w:val="1190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.32.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полнением должностных обяза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ностей сотрудниками отдела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тсутствие (наличие) замечаний по выполнению должностных обязанностей специалистами отдела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.33.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Контроль за своевременным и к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чественным документированием процесса предоставления услуг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тсутствие (наличие) замечаний по своевременн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му и качественному оформлению документации в соответствии с установленными требованиями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.34.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</w:t>
            </w:r>
          </w:p>
          <w:p w:rsidR="006D7784" w:rsidRPr="00CE1B54" w:rsidRDefault="006D7784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технической учебы с сотрудн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718B2">
              <w:rPr>
                <w:rFonts w:ascii="Times New Roman" w:hAnsi="Times New Roman" w:cs="Times New Roman"/>
                <w:sz w:val="28"/>
                <w:szCs w:val="28"/>
              </w:rPr>
              <w:t>ками отдела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рганизация и проведение тематических занятий с сотрудниками отдела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.35.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Проверка уровня теоретических знаний и практических умений сотрудников отдела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роведение тестирования, собеседования, практ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ческих тренингов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CE1B54" w:rsidRDefault="006D7784" w:rsidP="000C0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Специалист (в том числе главный, ведущий, специалист 2-й категории)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.36.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Соблюдение требований закон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дательства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тсутствие (наличие) случаев нарушения требов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ний законодательства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.37.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Соблюдение доступности и кач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ства предоставляемых услуг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тсутствие (наличие) нарушений требований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.38.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FF7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Соблюдение требований закон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дательства при оформлении д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/>
                <w:sz w:val="28"/>
                <w:szCs w:val="28"/>
              </w:rPr>
              <w:t>кументов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FF74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тсутствие (наличие) замечаний к оформлению документов в соответствии с требованиями дел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производства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CE1B54" w:rsidRDefault="006D7784" w:rsidP="000C0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Ведущий специалист, методист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.39.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Качественное выполнение особо важных и срочных заданий, св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занных с реализацией функций учреждения, в том числе, не вх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дящих в круг должностных об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занностей работника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ачественное выполнение срочных заданий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DF3D62">
        <w:tblPrEx>
          <w:tblLook w:val="01E0" w:firstRow="1" w:lastRow="1" w:firstColumn="1" w:lastColumn="1" w:noHBand="0" w:noVBand="0"/>
        </w:tblPrEx>
        <w:trPr>
          <w:trHeight w:val="990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.40.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Своевременное и качественное выполнение работником задач и функций, возложенных на него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FF74E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ачественное выполнение основных функций сп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циалистов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rPr>
          <w:trHeight w:val="1084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.41.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Активное участие в подготовке и проведении мероприятий в учр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ждении и за его пределами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одготовка и проведение мероприятий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rPr>
          <w:trHeight w:val="2105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3F45A6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.42.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Разработка и внедрение новых эффективных программ, методик, пособий, применение в работе достижений науки, передовых методов работы, высокие показ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тели результатов труда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азработка программ, в соответствии с передов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ми методами работы 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4317" w:type="dxa"/>
            <w:gridSpan w:val="9"/>
            <w:shd w:val="clear" w:color="auto" w:fill="auto"/>
            <w:vAlign w:val="center"/>
          </w:tcPr>
          <w:p w:rsidR="006D7784" w:rsidRPr="00CE1B54" w:rsidRDefault="006D7784" w:rsidP="000C0F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E1B54">
              <w:rPr>
                <w:rFonts w:ascii="Times New Roman" w:hAnsi="Times New Roman"/>
                <w:sz w:val="28"/>
                <w:szCs w:val="28"/>
              </w:rPr>
              <w:t>Ведущий специалист, психолог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rPr>
          <w:trHeight w:val="1350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.43.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Повышение уровня психологич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ских знаний, психологической компетентности специалистов, в построении гармоничных ме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личностных отношений, спосо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ности к самопознанию и </w:t>
            </w:r>
            <w:proofErr w:type="spellStart"/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самор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гуляции</w:t>
            </w:r>
            <w:proofErr w:type="spellEnd"/>
            <w:r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соответствии с треб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ваниями социальной среды.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151D8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одготовка информационных листовок, буклетов на актуальные для специалистов темы. Проведение информационно-просветительских мероприятий (лекций, бесед и т.д.)</w:t>
            </w:r>
          </w:p>
          <w:p w:rsidR="006D7784" w:rsidRPr="00CE1B54" w:rsidRDefault="005151D8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обеседование со специалистами, опрос специал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стов о доступности, полезности полученной и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формации.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</w:tr>
      <w:tr w:rsidR="006D7784" w:rsidRPr="00CE1B54" w:rsidTr="00DF3D62">
        <w:tblPrEx>
          <w:tblLook w:val="01E0" w:firstRow="1" w:lastRow="1" w:firstColumn="1" w:lastColumn="1" w:noHBand="0" w:noVBand="0"/>
        </w:tblPrEx>
        <w:trPr>
          <w:trHeight w:val="2311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.44.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Повышение уровня развития кл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ентов в соответствии с возрас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ными нормами и требованиями социума. Использование в ходе работы с клиентами технических, наглядных средств, раздаточного материала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9277D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прос клиентов о степени удовлетворенности пр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веденными занятиями, </w:t>
            </w:r>
            <w:proofErr w:type="gramStart"/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 приобретенными знани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ми, умениями и навыками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DF3D62">
        <w:tblPrEx>
          <w:tblLook w:val="01E0" w:firstRow="1" w:lastRow="1" w:firstColumn="1" w:lastColumn="1" w:noHBand="0" w:noVBand="0"/>
        </w:tblPrEx>
        <w:trPr>
          <w:trHeight w:val="982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.45.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Привлечение клиентов к участию в социально значимых меропри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тиях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9277D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урналы учета групповых форм работы, анализ численности клиентов, посетивших социально значимые мероприятия за отчетный период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rPr>
          <w:trHeight w:val="1922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626E6C">
            <w:pPr>
              <w:ind w:hanging="108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.46.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Повышение уровня педагогич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ской</w:t>
            </w:r>
            <w:r w:rsidR="00A312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компетентности клиентов и членов их семей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59277D" w:rsidRDefault="0059277D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одготовка информационных листовок, буклетов на актуальные для клиентов темы. Проведение информационно-просветительских меро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приятий (лекций, бесед и т.д.) </w:t>
            </w:r>
          </w:p>
          <w:p w:rsidR="006D7784" w:rsidRPr="00CE1B54" w:rsidRDefault="0059277D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обеседование с клиентами, опрос клиентов о д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ступности, полезности полученной информации.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rPr>
          <w:trHeight w:val="1202"/>
        </w:trPr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3F45A6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.47.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Наличие письменных благода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ностей за работу, наличие обо</w:t>
            </w:r>
            <w:r w:rsidR="00DF3D6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нованных жалоб граждан на к</w:t>
            </w:r>
            <w:r w:rsidR="003F45A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чество оказания социальных услуг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9277D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окументальное отражение</w:t>
            </w:r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D7784" w:rsidRPr="00CE1B54" w:rsidTr="00626E6C">
        <w:tblPrEx>
          <w:tblLook w:val="01E0" w:firstRow="1" w:lastRow="1" w:firstColumn="1" w:lastColumn="1" w:noHBand="0" w:noVBand="0"/>
        </w:tblPrEx>
        <w:tc>
          <w:tcPr>
            <w:tcW w:w="1599" w:type="dxa"/>
            <w:gridSpan w:val="4"/>
            <w:shd w:val="clear" w:color="auto" w:fill="auto"/>
            <w:vAlign w:val="center"/>
          </w:tcPr>
          <w:p w:rsidR="006D7784" w:rsidRPr="00CE1B54" w:rsidRDefault="00B50FAD" w:rsidP="000C0FA8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D7784" w:rsidRPr="00CE1B54">
              <w:rPr>
                <w:rFonts w:ascii="Times New Roman" w:hAnsi="Times New Roman"/>
                <w:sz w:val="28"/>
                <w:szCs w:val="28"/>
              </w:rPr>
              <w:t>.48.</w:t>
            </w:r>
          </w:p>
        </w:tc>
        <w:tc>
          <w:tcPr>
            <w:tcW w:w="4321" w:type="dxa"/>
            <w:shd w:val="clear" w:color="auto" w:fill="auto"/>
          </w:tcPr>
          <w:p w:rsidR="006D7784" w:rsidRPr="00CE1B54" w:rsidRDefault="006D7784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Качественное и своевременное проведение </w:t>
            </w:r>
            <w:proofErr w:type="spellStart"/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супервизорских</w:t>
            </w:r>
            <w:proofErr w:type="spellEnd"/>
            <w:r w:rsidR="005A03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042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сессий</w:t>
            </w:r>
          </w:p>
        </w:tc>
        <w:tc>
          <w:tcPr>
            <w:tcW w:w="6379" w:type="dxa"/>
            <w:gridSpan w:val="2"/>
            <w:shd w:val="clear" w:color="auto" w:fill="auto"/>
          </w:tcPr>
          <w:p w:rsidR="006D7784" w:rsidRPr="00CE1B54" w:rsidRDefault="0059277D" w:rsidP="00626E6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рганизация и проведение </w:t>
            </w:r>
            <w:proofErr w:type="gramStart"/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индивидуальных</w:t>
            </w:r>
            <w:proofErr w:type="gramEnd"/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 xml:space="preserve"> и групповых </w:t>
            </w:r>
            <w:proofErr w:type="spellStart"/>
            <w:r w:rsidR="006D7784" w:rsidRPr="00CE1B54">
              <w:rPr>
                <w:rFonts w:ascii="Times New Roman" w:hAnsi="Times New Roman" w:cs="Times New Roman"/>
                <w:sz w:val="28"/>
                <w:szCs w:val="28"/>
              </w:rPr>
              <w:t>супервизий</w:t>
            </w:r>
            <w:proofErr w:type="spellEnd"/>
          </w:p>
        </w:tc>
        <w:tc>
          <w:tcPr>
            <w:tcW w:w="2018" w:type="dxa"/>
            <w:gridSpan w:val="2"/>
            <w:shd w:val="clear" w:color="auto" w:fill="auto"/>
            <w:vAlign w:val="center"/>
          </w:tcPr>
          <w:p w:rsidR="006D7784" w:rsidRPr="00CE1B54" w:rsidRDefault="006D7784" w:rsidP="00D144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E1B5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633389" w:rsidRDefault="00633389" w:rsidP="00843928">
      <w:pPr>
        <w:tabs>
          <w:tab w:val="left" w:pos="15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843928" w:rsidRPr="00843928" w:rsidRDefault="008C2C4C" w:rsidP="00FE677A">
      <w:pPr>
        <w:tabs>
          <w:tab w:val="left" w:pos="1560"/>
        </w:tabs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* −</w:t>
      </w:r>
      <w:r w:rsidR="00843928" w:rsidRPr="0084392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</w:t>
      </w:r>
      <w:r w:rsidR="00843928">
        <w:rPr>
          <w:rFonts w:ascii="Times New Roman" w:eastAsia="Times New Roman" w:hAnsi="Times New Roman"/>
          <w:sz w:val="28"/>
          <w:szCs w:val="28"/>
          <w:lang w:eastAsia="ru-RU"/>
        </w:rPr>
        <w:t xml:space="preserve">премировании </w:t>
      </w:r>
      <w:proofErr w:type="gramStart"/>
      <w:r w:rsidR="00843928">
        <w:rPr>
          <w:rFonts w:ascii="Times New Roman" w:eastAsia="Times New Roman" w:hAnsi="Times New Roman"/>
          <w:sz w:val="28"/>
          <w:szCs w:val="28"/>
          <w:lang w:eastAsia="ru-RU"/>
        </w:rPr>
        <w:t>специалистов государственных казенных учреждений Краснодарского края центров занят</w:t>
      </w:r>
      <w:r w:rsidR="0084392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43928">
        <w:rPr>
          <w:rFonts w:ascii="Times New Roman" w:eastAsia="Times New Roman" w:hAnsi="Times New Roman"/>
          <w:sz w:val="28"/>
          <w:szCs w:val="28"/>
          <w:lang w:eastAsia="ru-RU"/>
        </w:rPr>
        <w:t>сти населения муниципальных образований</w:t>
      </w:r>
      <w:proofErr w:type="gramEnd"/>
      <w:r w:rsidR="00843928">
        <w:rPr>
          <w:rFonts w:ascii="Times New Roman" w:eastAsia="Times New Roman" w:hAnsi="Times New Roman"/>
          <w:sz w:val="28"/>
          <w:szCs w:val="28"/>
          <w:lang w:eastAsia="ru-RU"/>
        </w:rPr>
        <w:t xml:space="preserve"> оценивать выполнение показателей помесячно, исходя из расчетного пр</w:t>
      </w:r>
      <w:r w:rsidR="0084392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43928">
        <w:rPr>
          <w:rFonts w:ascii="Times New Roman" w:eastAsia="Times New Roman" w:hAnsi="Times New Roman"/>
          <w:sz w:val="28"/>
          <w:szCs w:val="28"/>
          <w:lang w:eastAsia="ru-RU"/>
        </w:rPr>
        <w:t>цента в отчетном периоде: за каждый месяц 8,3% (нарастающим итогом в процентном соотношении) от годовых показ</w:t>
      </w:r>
      <w:r w:rsidR="0084392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43928">
        <w:rPr>
          <w:rFonts w:ascii="Times New Roman" w:eastAsia="Times New Roman" w:hAnsi="Times New Roman"/>
          <w:sz w:val="28"/>
          <w:szCs w:val="28"/>
          <w:lang w:eastAsia="ru-RU"/>
        </w:rPr>
        <w:t>телей, за квартал – 25,0%, за полугодие – 50,0%, за 9 месяцев – 75,0%</w:t>
      </w:r>
      <w:r w:rsidR="00916881">
        <w:rPr>
          <w:rFonts w:ascii="Times New Roman" w:eastAsia="Times New Roman" w:hAnsi="Times New Roman"/>
          <w:sz w:val="28"/>
          <w:szCs w:val="28"/>
          <w:lang w:eastAsia="ru-RU"/>
        </w:rPr>
        <w:t>, за год – 100%.</w:t>
      </w:r>
    </w:p>
    <w:p w:rsidR="000360F5" w:rsidRPr="00CE1B54" w:rsidRDefault="00A3120D" w:rsidP="00A3120D">
      <w:pPr>
        <w:tabs>
          <w:tab w:val="left" w:pos="8508"/>
        </w:tabs>
        <w:spacing w:after="0" w:line="240" w:lineRule="auto"/>
        <w:ind w:left="-14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3F45A6" w:rsidRDefault="003F45A6" w:rsidP="00883CB4">
      <w:pPr>
        <w:pStyle w:val="FORMATTEXT"/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3F45A6" w:rsidRDefault="003F45A6" w:rsidP="00883CB4">
      <w:pPr>
        <w:pStyle w:val="FORMATTEXT"/>
        <w:ind w:left="-426" w:firstLine="426"/>
        <w:rPr>
          <w:rFonts w:ascii="Times New Roman" w:hAnsi="Times New Roman" w:cs="Times New Roman"/>
          <w:sz w:val="28"/>
          <w:szCs w:val="28"/>
        </w:rPr>
      </w:pPr>
    </w:p>
    <w:p w:rsidR="000E116F" w:rsidRDefault="003F45A6" w:rsidP="00883CB4">
      <w:pPr>
        <w:pStyle w:val="FORMATTEXT"/>
        <w:ind w:left="-426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E116F" w:rsidRPr="009A380B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0E116F">
        <w:rPr>
          <w:rFonts w:ascii="Times New Roman" w:hAnsi="Times New Roman" w:cs="Times New Roman"/>
          <w:sz w:val="28"/>
          <w:szCs w:val="28"/>
        </w:rPr>
        <w:t xml:space="preserve">отдела отраслевого планирования </w:t>
      </w:r>
    </w:p>
    <w:p w:rsidR="000E116F" w:rsidRPr="009A380B" w:rsidRDefault="000E116F" w:rsidP="00883CB4">
      <w:pPr>
        <w:pStyle w:val="FORMATTEXT"/>
        <w:tabs>
          <w:tab w:val="left" w:pos="14317"/>
          <w:tab w:val="left" w:pos="14742"/>
        </w:tabs>
        <w:ind w:left="-426" w:right="-172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финансирования в финансово-экономическом управлении</w:t>
      </w:r>
      <w:r w:rsidRPr="009A380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883C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83C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83CB4">
        <w:rPr>
          <w:rFonts w:ascii="Times New Roman" w:hAnsi="Times New Roman" w:cs="Times New Roman"/>
          <w:sz w:val="28"/>
          <w:szCs w:val="28"/>
        </w:rPr>
        <w:t xml:space="preserve">  </w:t>
      </w:r>
      <w:r w:rsidR="00A154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В.В. Кузьмин</w:t>
      </w:r>
    </w:p>
    <w:sectPr w:rsidR="000E116F" w:rsidRPr="009A380B" w:rsidSect="0059277D">
      <w:headerReference w:type="default" r:id="rId11"/>
      <w:pgSz w:w="16838" w:h="11906" w:orient="landscape" w:code="9"/>
      <w:pgMar w:top="1701" w:right="1134" w:bottom="567" w:left="1134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667" w:rsidRDefault="00475667" w:rsidP="00313739">
      <w:pPr>
        <w:spacing w:after="0" w:line="240" w:lineRule="auto"/>
      </w:pPr>
      <w:r>
        <w:separator/>
      </w:r>
    </w:p>
  </w:endnote>
  <w:endnote w:type="continuationSeparator" w:id="0">
    <w:p w:rsidR="00475667" w:rsidRDefault="00475667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667" w:rsidRDefault="00475667" w:rsidP="00313739">
      <w:pPr>
        <w:spacing w:after="0" w:line="240" w:lineRule="auto"/>
      </w:pPr>
      <w:r>
        <w:separator/>
      </w:r>
    </w:p>
  </w:footnote>
  <w:footnote w:type="continuationSeparator" w:id="0">
    <w:p w:rsidR="00475667" w:rsidRDefault="00475667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609" w:rsidRPr="00702EB7" w:rsidRDefault="00F42609" w:rsidP="00702EB7">
    <w:pPr>
      <w:pStyle w:val="a5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474A1EF" wp14:editId="797512FB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1020668" cy="379730"/>
              <wp:effectExtent l="0" t="0" r="8255" b="1270"/>
              <wp:wrapNone/>
              <wp:docPr id="545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20668" cy="3800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2609" w:rsidRPr="00A154AB" w:rsidRDefault="00F42609" w:rsidP="009C5854">
                          <w:pP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A154AB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A154AB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A154AB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0D465E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 w:rsidRPr="00A154AB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324000" tIns="108000" rIns="180000" bIns="36000" anchor="ctr" anchorCtr="0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4" o:spid="_x0000_s1026" style="position:absolute;left:0;text-align:left;margin-left:29.15pt;margin-top:0;width:80.35pt;height:29.9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" o:allowincell="f" stroked="f">
              <v:textbox style="layout-flow:vertical" inset="9mm,3mm,5mm,1mm">
                <w:txbxContent>
                  <w:p w:rsidR="00F42609" w:rsidRPr="00A154AB" w:rsidRDefault="00F42609" w:rsidP="009C5854">
                    <w:pPr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A154AB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Pr="00A154AB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A154AB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0D465E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2</w:t>
                    </w:r>
                    <w:r w:rsidRPr="00A154AB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B661A20" wp14:editId="370509AE">
              <wp:simplePos x="0" y="0"/>
              <wp:positionH relativeFrom="rightMargin">
                <wp:posOffset>9921223</wp:posOffset>
              </wp:positionH>
              <wp:positionV relativeFrom="margin">
                <wp:align>center</wp:align>
              </wp:positionV>
              <wp:extent cx="727710" cy="329565"/>
              <wp:effectExtent l="0" t="0" r="3175" b="0"/>
              <wp:wrapNone/>
              <wp:docPr id="7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42609" w:rsidRDefault="00F42609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0D465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7" style="position:absolute;left:0;text-align:left;margin-left:781.2pt;margin-top:0;width:57.3pt;height:25.95pt;z-index:251661312;visibility:visible;mso-wrap-style:square;mso-width-percent:800;mso-height-percent:0;mso-wrap-distance-left:9pt;mso-wrap-distance-top:0;mso-wrap-distance-right:9pt;mso-wrap-distance-bottom:0;mso-position-horizontal:absolute;mso-position-horizontal-relative:right-margin-area;mso-position-vertical:center;mso-position-vertical-relative:margin;mso-width-percent:8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" o:allowincell="f" stroked="f">
              <v:textbox style="layout-flow:vertical;mso-fit-shape-to-text:t">
                <w:txbxContent>
                  <w:p w:rsidR="00F42609" w:rsidRDefault="00F42609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0D465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1B0C"/>
    <w:multiLevelType w:val="hybridMultilevel"/>
    <w:tmpl w:val="FDEA8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D270F"/>
    <w:multiLevelType w:val="hybridMultilevel"/>
    <w:tmpl w:val="DB061D42"/>
    <w:lvl w:ilvl="0" w:tplc="934C5FF6">
      <w:numFmt w:val="bullet"/>
      <w:lvlText w:val=""/>
      <w:lvlJc w:val="left"/>
      <w:pPr>
        <w:ind w:left="19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>
    <w:nsid w:val="1B1C3A51"/>
    <w:multiLevelType w:val="multilevel"/>
    <w:tmpl w:val="D7C0851A"/>
    <w:lvl w:ilvl="0">
      <w:start w:val="4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CB16F4D"/>
    <w:multiLevelType w:val="hybridMultilevel"/>
    <w:tmpl w:val="830256BA"/>
    <w:lvl w:ilvl="0" w:tplc="4CB2C2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717D84"/>
    <w:multiLevelType w:val="hybridMultilevel"/>
    <w:tmpl w:val="1DBC0526"/>
    <w:lvl w:ilvl="0" w:tplc="30E41252">
      <w:start w:val="5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19272F1"/>
    <w:multiLevelType w:val="hybridMultilevel"/>
    <w:tmpl w:val="8BD04314"/>
    <w:lvl w:ilvl="0" w:tplc="C8B8D8B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23E363D"/>
    <w:multiLevelType w:val="hybridMultilevel"/>
    <w:tmpl w:val="BFBC3C62"/>
    <w:lvl w:ilvl="0" w:tplc="067056D4">
      <w:start w:val="3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3B7D5804"/>
    <w:multiLevelType w:val="hybridMultilevel"/>
    <w:tmpl w:val="80B86F88"/>
    <w:lvl w:ilvl="0" w:tplc="475C22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E5502"/>
    <w:multiLevelType w:val="hybridMultilevel"/>
    <w:tmpl w:val="01DE09FA"/>
    <w:lvl w:ilvl="0" w:tplc="0F22D2C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97F642D"/>
    <w:multiLevelType w:val="hybridMultilevel"/>
    <w:tmpl w:val="B9186A0C"/>
    <w:lvl w:ilvl="0" w:tplc="50289D2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DAC0B4E"/>
    <w:multiLevelType w:val="hybridMultilevel"/>
    <w:tmpl w:val="52B421CA"/>
    <w:lvl w:ilvl="0" w:tplc="3D0C89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755896"/>
    <w:multiLevelType w:val="hybridMultilevel"/>
    <w:tmpl w:val="4C2A56AE"/>
    <w:lvl w:ilvl="0" w:tplc="14602A68">
      <w:numFmt w:val="bullet"/>
      <w:lvlText w:val=""/>
      <w:lvlJc w:val="left"/>
      <w:pPr>
        <w:ind w:left="19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>
    <w:nsid w:val="50CF59D6"/>
    <w:multiLevelType w:val="multilevel"/>
    <w:tmpl w:val="7524540A"/>
    <w:lvl w:ilvl="0">
      <w:start w:val="3"/>
      <w:numFmt w:val="decimal"/>
      <w:lvlText w:val="%1."/>
      <w:lvlJc w:val="left"/>
      <w:pPr>
        <w:ind w:left="456" w:hanging="456"/>
      </w:pPr>
      <w:rPr>
        <w:rFonts w:ascii="Times New Roman" w:eastAsia="Calibri" w:hAnsi="Times New Roman" w:cs="Times New Roman" w:hint="default"/>
        <w:sz w:val="28"/>
      </w:rPr>
    </w:lvl>
    <w:lvl w:ilvl="1">
      <w:start w:val="1"/>
      <w:numFmt w:val="decimal"/>
      <w:lvlText w:val="%1.%2)"/>
      <w:lvlJc w:val="left"/>
      <w:pPr>
        <w:ind w:left="1429" w:hanging="720"/>
      </w:pPr>
      <w:rPr>
        <w:rFonts w:eastAsia="Calibri" w:hint="default"/>
        <w:sz w:val="28"/>
      </w:rPr>
    </w:lvl>
    <w:lvl w:ilvl="2">
      <w:start w:val="1"/>
      <w:numFmt w:val="decimal"/>
      <w:lvlText w:val="%1.%2)%3."/>
      <w:lvlJc w:val="left"/>
      <w:pPr>
        <w:ind w:left="2138" w:hanging="720"/>
      </w:pPr>
      <w:rPr>
        <w:rFonts w:eastAsia="Calibri" w:hint="default"/>
        <w:sz w:val="28"/>
      </w:rPr>
    </w:lvl>
    <w:lvl w:ilvl="3">
      <w:start w:val="1"/>
      <w:numFmt w:val="decimal"/>
      <w:lvlText w:val="%1.%2)%3.%4."/>
      <w:lvlJc w:val="left"/>
      <w:pPr>
        <w:ind w:left="3207" w:hanging="1080"/>
      </w:pPr>
      <w:rPr>
        <w:rFonts w:eastAsia="Calibri" w:hint="default"/>
        <w:sz w:val="28"/>
      </w:rPr>
    </w:lvl>
    <w:lvl w:ilvl="4">
      <w:start w:val="1"/>
      <w:numFmt w:val="decimal"/>
      <w:lvlText w:val="%1.%2)%3.%4.%5."/>
      <w:lvlJc w:val="left"/>
      <w:pPr>
        <w:ind w:left="3916" w:hanging="1080"/>
      </w:pPr>
      <w:rPr>
        <w:rFonts w:eastAsia="Calibri" w:hint="default"/>
        <w:sz w:val="28"/>
      </w:rPr>
    </w:lvl>
    <w:lvl w:ilvl="5">
      <w:start w:val="1"/>
      <w:numFmt w:val="decimal"/>
      <w:lvlText w:val="%1.%2)%3.%4.%5.%6."/>
      <w:lvlJc w:val="left"/>
      <w:pPr>
        <w:ind w:left="4985" w:hanging="1440"/>
      </w:pPr>
      <w:rPr>
        <w:rFonts w:eastAsia="Calibri" w:hint="default"/>
        <w:sz w:val="28"/>
      </w:rPr>
    </w:lvl>
    <w:lvl w:ilvl="6">
      <w:start w:val="1"/>
      <w:numFmt w:val="decimal"/>
      <w:lvlText w:val="%1.%2)%3.%4.%5.%6.%7."/>
      <w:lvlJc w:val="left"/>
      <w:pPr>
        <w:ind w:left="5694" w:hanging="1440"/>
      </w:pPr>
      <w:rPr>
        <w:rFonts w:eastAsia="Calibri" w:hint="default"/>
        <w:sz w:val="28"/>
      </w:rPr>
    </w:lvl>
    <w:lvl w:ilvl="7">
      <w:start w:val="1"/>
      <w:numFmt w:val="decimal"/>
      <w:lvlText w:val="%1.%2)%3.%4.%5.%6.%7.%8."/>
      <w:lvlJc w:val="left"/>
      <w:pPr>
        <w:ind w:left="6763" w:hanging="1800"/>
      </w:pPr>
      <w:rPr>
        <w:rFonts w:eastAsia="Calibri" w:hint="default"/>
        <w:sz w:val="28"/>
      </w:rPr>
    </w:lvl>
    <w:lvl w:ilvl="8">
      <w:start w:val="1"/>
      <w:numFmt w:val="decimal"/>
      <w:lvlText w:val="%1.%2)%3.%4.%5.%6.%7.%8.%9."/>
      <w:lvlJc w:val="left"/>
      <w:pPr>
        <w:ind w:left="7472" w:hanging="1800"/>
      </w:pPr>
      <w:rPr>
        <w:rFonts w:eastAsia="Calibri" w:hint="default"/>
        <w:sz w:val="28"/>
      </w:rPr>
    </w:lvl>
  </w:abstractNum>
  <w:abstractNum w:abstractNumId="13">
    <w:nsid w:val="584A6A05"/>
    <w:multiLevelType w:val="multilevel"/>
    <w:tmpl w:val="0B0E7C8C"/>
    <w:lvl w:ilvl="0">
      <w:start w:val="1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40" w:hanging="2160"/>
      </w:pPr>
      <w:rPr>
        <w:rFonts w:hint="default"/>
      </w:rPr>
    </w:lvl>
  </w:abstractNum>
  <w:abstractNum w:abstractNumId="14">
    <w:nsid w:val="63DB177C"/>
    <w:multiLevelType w:val="multilevel"/>
    <w:tmpl w:val="2902B260"/>
    <w:lvl w:ilvl="0">
      <w:start w:val="4"/>
      <w:numFmt w:val="decimal"/>
      <w:lvlText w:val="%1."/>
      <w:lvlJc w:val="left"/>
      <w:pPr>
        <w:ind w:left="456" w:hanging="456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40" w:hanging="2160"/>
      </w:pPr>
      <w:rPr>
        <w:rFonts w:hint="default"/>
      </w:rPr>
    </w:lvl>
  </w:abstractNum>
  <w:abstractNum w:abstractNumId="15">
    <w:nsid w:val="655A0042"/>
    <w:multiLevelType w:val="hybridMultilevel"/>
    <w:tmpl w:val="18EC9B2E"/>
    <w:lvl w:ilvl="0" w:tplc="5350A778">
      <w:start w:val="11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E13506"/>
    <w:multiLevelType w:val="hybridMultilevel"/>
    <w:tmpl w:val="42562EF6"/>
    <w:lvl w:ilvl="0" w:tplc="34CAA494">
      <w:numFmt w:val="bullet"/>
      <w:lvlText w:val=""/>
      <w:lvlJc w:val="left"/>
      <w:pPr>
        <w:ind w:left="191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73" w:hanging="360"/>
      </w:pPr>
      <w:rPr>
        <w:rFonts w:ascii="Wingdings" w:hAnsi="Wingdings" w:hint="default"/>
      </w:rPr>
    </w:lvl>
  </w:abstractNum>
  <w:abstractNum w:abstractNumId="17">
    <w:nsid w:val="71C86144"/>
    <w:multiLevelType w:val="hybridMultilevel"/>
    <w:tmpl w:val="0F5CBAC2"/>
    <w:lvl w:ilvl="0" w:tplc="BEC4EDB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4FC273F"/>
    <w:multiLevelType w:val="hybridMultilevel"/>
    <w:tmpl w:val="ACE09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3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15"/>
  </w:num>
  <w:num w:numId="10">
    <w:abstractNumId w:val="3"/>
  </w:num>
  <w:num w:numId="11">
    <w:abstractNumId w:val="18"/>
  </w:num>
  <w:num w:numId="12">
    <w:abstractNumId w:val="7"/>
  </w:num>
  <w:num w:numId="13">
    <w:abstractNumId w:val="5"/>
  </w:num>
  <w:num w:numId="14">
    <w:abstractNumId w:val="9"/>
  </w:num>
  <w:num w:numId="15">
    <w:abstractNumId w:val="4"/>
  </w:num>
  <w:num w:numId="16">
    <w:abstractNumId w:val="0"/>
  </w:num>
  <w:num w:numId="17">
    <w:abstractNumId w:val="16"/>
  </w:num>
  <w:num w:numId="18">
    <w:abstractNumId w:val="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gutterAtTop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10D2"/>
    <w:rsid w:val="000106C8"/>
    <w:rsid w:val="000120A7"/>
    <w:rsid w:val="00012CAE"/>
    <w:rsid w:val="000137DE"/>
    <w:rsid w:val="00021253"/>
    <w:rsid w:val="000224D6"/>
    <w:rsid w:val="00022F8F"/>
    <w:rsid w:val="00025EC0"/>
    <w:rsid w:val="00026F14"/>
    <w:rsid w:val="00032589"/>
    <w:rsid w:val="0003335D"/>
    <w:rsid w:val="00035992"/>
    <w:rsid w:val="00035CEF"/>
    <w:rsid w:val="000360F5"/>
    <w:rsid w:val="0003694A"/>
    <w:rsid w:val="00037AB6"/>
    <w:rsid w:val="00040AD7"/>
    <w:rsid w:val="00042CD6"/>
    <w:rsid w:val="000461F1"/>
    <w:rsid w:val="00050069"/>
    <w:rsid w:val="000506A6"/>
    <w:rsid w:val="00054427"/>
    <w:rsid w:val="00055632"/>
    <w:rsid w:val="0005789C"/>
    <w:rsid w:val="00072135"/>
    <w:rsid w:val="00073337"/>
    <w:rsid w:val="00077748"/>
    <w:rsid w:val="00090733"/>
    <w:rsid w:val="00090CC7"/>
    <w:rsid w:val="00092156"/>
    <w:rsid w:val="00093AB5"/>
    <w:rsid w:val="000946A3"/>
    <w:rsid w:val="00096152"/>
    <w:rsid w:val="00096B29"/>
    <w:rsid w:val="000A3775"/>
    <w:rsid w:val="000A41DE"/>
    <w:rsid w:val="000A4564"/>
    <w:rsid w:val="000A4A65"/>
    <w:rsid w:val="000A71DA"/>
    <w:rsid w:val="000B03E2"/>
    <w:rsid w:val="000B312F"/>
    <w:rsid w:val="000B4FE0"/>
    <w:rsid w:val="000B7EF5"/>
    <w:rsid w:val="000C0FA8"/>
    <w:rsid w:val="000C33F9"/>
    <w:rsid w:val="000C5F64"/>
    <w:rsid w:val="000C6201"/>
    <w:rsid w:val="000C7659"/>
    <w:rsid w:val="000D0840"/>
    <w:rsid w:val="000D18F9"/>
    <w:rsid w:val="000D22E8"/>
    <w:rsid w:val="000D2528"/>
    <w:rsid w:val="000D465E"/>
    <w:rsid w:val="000E116F"/>
    <w:rsid w:val="000F2BA7"/>
    <w:rsid w:val="000F6705"/>
    <w:rsid w:val="00101575"/>
    <w:rsid w:val="0010194E"/>
    <w:rsid w:val="00103C8E"/>
    <w:rsid w:val="00105F19"/>
    <w:rsid w:val="00107818"/>
    <w:rsid w:val="00111142"/>
    <w:rsid w:val="00111B86"/>
    <w:rsid w:val="00112D76"/>
    <w:rsid w:val="001210DC"/>
    <w:rsid w:val="00121E6B"/>
    <w:rsid w:val="00122A13"/>
    <w:rsid w:val="00124F85"/>
    <w:rsid w:val="00134EEF"/>
    <w:rsid w:val="0014491E"/>
    <w:rsid w:val="0014563F"/>
    <w:rsid w:val="00146B4E"/>
    <w:rsid w:val="0016303A"/>
    <w:rsid w:val="00167623"/>
    <w:rsid w:val="00170290"/>
    <w:rsid w:val="00171225"/>
    <w:rsid w:val="001729F7"/>
    <w:rsid w:val="0017640A"/>
    <w:rsid w:val="0017699D"/>
    <w:rsid w:val="00180B4E"/>
    <w:rsid w:val="00182848"/>
    <w:rsid w:val="001871B7"/>
    <w:rsid w:val="00190225"/>
    <w:rsid w:val="001905F3"/>
    <w:rsid w:val="0019371A"/>
    <w:rsid w:val="001A3DB1"/>
    <w:rsid w:val="001A3EDC"/>
    <w:rsid w:val="001A6B05"/>
    <w:rsid w:val="001B5D88"/>
    <w:rsid w:val="001D0253"/>
    <w:rsid w:val="001D24E3"/>
    <w:rsid w:val="001D42C5"/>
    <w:rsid w:val="001D58FA"/>
    <w:rsid w:val="001D7270"/>
    <w:rsid w:val="001D7DA5"/>
    <w:rsid w:val="001E15CF"/>
    <w:rsid w:val="001E224C"/>
    <w:rsid w:val="001F3CF9"/>
    <w:rsid w:val="001F4C4B"/>
    <w:rsid w:val="00201A7E"/>
    <w:rsid w:val="00202754"/>
    <w:rsid w:val="00204551"/>
    <w:rsid w:val="002114ED"/>
    <w:rsid w:val="002233E1"/>
    <w:rsid w:val="00224E5F"/>
    <w:rsid w:val="0022587C"/>
    <w:rsid w:val="00230920"/>
    <w:rsid w:val="00230D8D"/>
    <w:rsid w:val="00236340"/>
    <w:rsid w:val="002422D5"/>
    <w:rsid w:val="00245366"/>
    <w:rsid w:val="002634D5"/>
    <w:rsid w:val="00270D3E"/>
    <w:rsid w:val="0028042E"/>
    <w:rsid w:val="002813D1"/>
    <w:rsid w:val="0028434C"/>
    <w:rsid w:val="002870F2"/>
    <w:rsid w:val="00290E88"/>
    <w:rsid w:val="0029148B"/>
    <w:rsid w:val="00292C69"/>
    <w:rsid w:val="0029786D"/>
    <w:rsid w:val="002A045B"/>
    <w:rsid w:val="002A100E"/>
    <w:rsid w:val="002A15A4"/>
    <w:rsid w:val="002A6C75"/>
    <w:rsid w:val="002B4862"/>
    <w:rsid w:val="002B5CFF"/>
    <w:rsid w:val="002C43FB"/>
    <w:rsid w:val="002C47D3"/>
    <w:rsid w:val="002D63B6"/>
    <w:rsid w:val="002D76E4"/>
    <w:rsid w:val="002E583E"/>
    <w:rsid w:val="002F2B25"/>
    <w:rsid w:val="0030126C"/>
    <w:rsid w:val="00302AD7"/>
    <w:rsid w:val="00304AD6"/>
    <w:rsid w:val="00304F95"/>
    <w:rsid w:val="003133A8"/>
    <w:rsid w:val="00313739"/>
    <w:rsid w:val="003138BB"/>
    <w:rsid w:val="00314212"/>
    <w:rsid w:val="00315A01"/>
    <w:rsid w:val="0032143B"/>
    <w:rsid w:val="00333D5A"/>
    <w:rsid w:val="00335AC5"/>
    <w:rsid w:val="00340B04"/>
    <w:rsid w:val="00344EED"/>
    <w:rsid w:val="003454AD"/>
    <w:rsid w:val="00350304"/>
    <w:rsid w:val="00354E1E"/>
    <w:rsid w:val="00357717"/>
    <w:rsid w:val="003603F1"/>
    <w:rsid w:val="00361F2D"/>
    <w:rsid w:val="00364F06"/>
    <w:rsid w:val="00373261"/>
    <w:rsid w:val="003747E2"/>
    <w:rsid w:val="00383168"/>
    <w:rsid w:val="003835F5"/>
    <w:rsid w:val="00393A77"/>
    <w:rsid w:val="00393C85"/>
    <w:rsid w:val="00396B66"/>
    <w:rsid w:val="003A5C0D"/>
    <w:rsid w:val="003A6D2B"/>
    <w:rsid w:val="003B4F5F"/>
    <w:rsid w:val="003C2582"/>
    <w:rsid w:val="003C3719"/>
    <w:rsid w:val="003C5CBA"/>
    <w:rsid w:val="003C63E6"/>
    <w:rsid w:val="003C6743"/>
    <w:rsid w:val="003D0825"/>
    <w:rsid w:val="003D0B35"/>
    <w:rsid w:val="003D3DD7"/>
    <w:rsid w:val="003D5BA4"/>
    <w:rsid w:val="003D652C"/>
    <w:rsid w:val="003E190B"/>
    <w:rsid w:val="003E5BDF"/>
    <w:rsid w:val="003F45A6"/>
    <w:rsid w:val="004007F1"/>
    <w:rsid w:val="00400AFB"/>
    <w:rsid w:val="00400BBF"/>
    <w:rsid w:val="00400DFD"/>
    <w:rsid w:val="00402FED"/>
    <w:rsid w:val="00403C4F"/>
    <w:rsid w:val="00404D03"/>
    <w:rsid w:val="004161FA"/>
    <w:rsid w:val="0041641A"/>
    <w:rsid w:val="00420473"/>
    <w:rsid w:val="004255D9"/>
    <w:rsid w:val="00427F81"/>
    <w:rsid w:val="00430939"/>
    <w:rsid w:val="00434BCE"/>
    <w:rsid w:val="00435D36"/>
    <w:rsid w:val="00436DD4"/>
    <w:rsid w:val="00444146"/>
    <w:rsid w:val="00447856"/>
    <w:rsid w:val="0045775A"/>
    <w:rsid w:val="004655FE"/>
    <w:rsid w:val="00466D8F"/>
    <w:rsid w:val="00475667"/>
    <w:rsid w:val="00482BAF"/>
    <w:rsid w:val="00487BB1"/>
    <w:rsid w:val="0049042C"/>
    <w:rsid w:val="00491225"/>
    <w:rsid w:val="00491CED"/>
    <w:rsid w:val="00492579"/>
    <w:rsid w:val="004946DC"/>
    <w:rsid w:val="00497FCB"/>
    <w:rsid w:val="004B0714"/>
    <w:rsid w:val="004B2F12"/>
    <w:rsid w:val="004C33D0"/>
    <w:rsid w:val="004D12DF"/>
    <w:rsid w:val="004D3586"/>
    <w:rsid w:val="004D6A08"/>
    <w:rsid w:val="004F12E4"/>
    <w:rsid w:val="004F74E8"/>
    <w:rsid w:val="0050063D"/>
    <w:rsid w:val="0050180F"/>
    <w:rsid w:val="00501C0A"/>
    <w:rsid w:val="00501DC5"/>
    <w:rsid w:val="00506499"/>
    <w:rsid w:val="005151D8"/>
    <w:rsid w:val="0051625B"/>
    <w:rsid w:val="00520C78"/>
    <w:rsid w:val="00524D7F"/>
    <w:rsid w:val="00525E72"/>
    <w:rsid w:val="00560F1D"/>
    <w:rsid w:val="005718B2"/>
    <w:rsid w:val="0057514F"/>
    <w:rsid w:val="0059043E"/>
    <w:rsid w:val="00592740"/>
    <w:rsid w:val="0059277D"/>
    <w:rsid w:val="00595042"/>
    <w:rsid w:val="00595470"/>
    <w:rsid w:val="00597C72"/>
    <w:rsid w:val="005A03CA"/>
    <w:rsid w:val="005A1BC1"/>
    <w:rsid w:val="005A1F68"/>
    <w:rsid w:val="005A2B84"/>
    <w:rsid w:val="005C2607"/>
    <w:rsid w:val="005C2A92"/>
    <w:rsid w:val="005C579E"/>
    <w:rsid w:val="005C7611"/>
    <w:rsid w:val="005D1378"/>
    <w:rsid w:val="005D30FD"/>
    <w:rsid w:val="005E3F95"/>
    <w:rsid w:val="005E54ED"/>
    <w:rsid w:val="005F243A"/>
    <w:rsid w:val="005F36EB"/>
    <w:rsid w:val="005F3C0D"/>
    <w:rsid w:val="005F69B3"/>
    <w:rsid w:val="005F73DF"/>
    <w:rsid w:val="006003CF"/>
    <w:rsid w:val="006016EC"/>
    <w:rsid w:val="00601E19"/>
    <w:rsid w:val="00615919"/>
    <w:rsid w:val="0062216E"/>
    <w:rsid w:val="006255EE"/>
    <w:rsid w:val="00626E6C"/>
    <w:rsid w:val="006275C0"/>
    <w:rsid w:val="00631336"/>
    <w:rsid w:val="00633389"/>
    <w:rsid w:val="0063452F"/>
    <w:rsid w:val="00643645"/>
    <w:rsid w:val="00651EC9"/>
    <w:rsid w:val="006574C8"/>
    <w:rsid w:val="006600FC"/>
    <w:rsid w:val="00662B56"/>
    <w:rsid w:val="00672B05"/>
    <w:rsid w:val="006858E2"/>
    <w:rsid w:val="00686CC3"/>
    <w:rsid w:val="00692655"/>
    <w:rsid w:val="006932DE"/>
    <w:rsid w:val="006A2851"/>
    <w:rsid w:val="006A509D"/>
    <w:rsid w:val="006A73E7"/>
    <w:rsid w:val="006A7834"/>
    <w:rsid w:val="006B236B"/>
    <w:rsid w:val="006C66A9"/>
    <w:rsid w:val="006C7322"/>
    <w:rsid w:val="006D2BF7"/>
    <w:rsid w:val="006D2FD4"/>
    <w:rsid w:val="006D4F37"/>
    <w:rsid w:val="006D5DB6"/>
    <w:rsid w:val="006D6029"/>
    <w:rsid w:val="006D7784"/>
    <w:rsid w:val="006D788A"/>
    <w:rsid w:val="006E1337"/>
    <w:rsid w:val="006E55DB"/>
    <w:rsid w:val="006E7C3B"/>
    <w:rsid w:val="006E7C86"/>
    <w:rsid w:val="006F2FF3"/>
    <w:rsid w:val="006F707B"/>
    <w:rsid w:val="00702A48"/>
    <w:rsid w:val="00702EB7"/>
    <w:rsid w:val="00704680"/>
    <w:rsid w:val="00705EF9"/>
    <w:rsid w:val="007063A6"/>
    <w:rsid w:val="0071176E"/>
    <w:rsid w:val="0071421D"/>
    <w:rsid w:val="007200C6"/>
    <w:rsid w:val="007253E1"/>
    <w:rsid w:val="00727A80"/>
    <w:rsid w:val="0073022C"/>
    <w:rsid w:val="00731C4F"/>
    <w:rsid w:val="00733B8E"/>
    <w:rsid w:val="007368B6"/>
    <w:rsid w:val="00741CB3"/>
    <w:rsid w:val="00742184"/>
    <w:rsid w:val="0074238F"/>
    <w:rsid w:val="00753ECB"/>
    <w:rsid w:val="0075459B"/>
    <w:rsid w:val="00762941"/>
    <w:rsid w:val="00776676"/>
    <w:rsid w:val="00781B30"/>
    <w:rsid w:val="00784AFF"/>
    <w:rsid w:val="007A2C6E"/>
    <w:rsid w:val="007A3C80"/>
    <w:rsid w:val="007A3E05"/>
    <w:rsid w:val="007A4CCB"/>
    <w:rsid w:val="007A7FC6"/>
    <w:rsid w:val="007B3C58"/>
    <w:rsid w:val="007B41B9"/>
    <w:rsid w:val="007B575B"/>
    <w:rsid w:val="007C4573"/>
    <w:rsid w:val="007C6F7F"/>
    <w:rsid w:val="007D0B4D"/>
    <w:rsid w:val="007D64BB"/>
    <w:rsid w:val="007D78E2"/>
    <w:rsid w:val="007E3055"/>
    <w:rsid w:val="007E4482"/>
    <w:rsid w:val="007E4D37"/>
    <w:rsid w:val="007E741A"/>
    <w:rsid w:val="007F081C"/>
    <w:rsid w:val="007F2DFE"/>
    <w:rsid w:val="007F5BF1"/>
    <w:rsid w:val="00806AC0"/>
    <w:rsid w:val="00817A22"/>
    <w:rsid w:val="00836557"/>
    <w:rsid w:val="008377C3"/>
    <w:rsid w:val="008378FC"/>
    <w:rsid w:val="00843928"/>
    <w:rsid w:val="00847A2C"/>
    <w:rsid w:val="00850BD6"/>
    <w:rsid w:val="00853644"/>
    <w:rsid w:val="008578E4"/>
    <w:rsid w:val="008678E2"/>
    <w:rsid w:val="00873A5F"/>
    <w:rsid w:val="00873CAE"/>
    <w:rsid w:val="00880E3C"/>
    <w:rsid w:val="008826A0"/>
    <w:rsid w:val="00883CB4"/>
    <w:rsid w:val="00885CCE"/>
    <w:rsid w:val="0089092C"/>
    <w:rsid w:val="00891307"/>
    <w:rsid w:val="008965DD"/>
    <w:rsid w:val="0089667F"/>
    <w:rsid w:val="008A2FA2"/>
    <w:rsid w:val="008A7D5F"/>
    <w:rsid w:val="008B0D14"/>
    <w:rsid w:val="008B4C55"/>
    <w:rsid w:val="008B5E25"/>
    <w:rsid w:val="008C2C4C"/>
    <w:rsid w:val="008C56DB"/>
    <w:rsid w:val="008D545F"/>
    <w:rsid w:val="008D6227"/>
    <w:rsid w:val="008E22FB"/>
    <w:rsid w:val="008E2A48"/>
    <w:rsid w:val="008F59DE"/>
    <w:rsid w:val="00901141"/>
    <w:rsid w:val="0090489C"/>
    <w:rsid w:val="00916881"/>
    <w:rsid w:val="00927515"/>
    <w:rsid w:val="00932690"/>
    <w:rsid w:val="0093372F"/>
    <w:rsid w:val="009378E6"/>
    <w:rsid w:val="00941643"/>
    <w:rsid w:val="00941BA6"/>
    <w:rsid w:val="0094261E"/>
    <w:rsid w:val="00944CD3"/>
    <w:rsid w:val="00952EC5"/>
    <w:rsid w:val="0095579A"/>
    <w:rsid w:val="0096158E"/>
    <w:rsid w:val="009620EF"/>
    <w:rsid w:val="00962A9A"/>
    <w:rsid w:val="00974AFD"/>
    <w:rsid w:val="00976B9E"/>
    <w:rsid w:val="0097763E"/>
    <w:rsid w:val="00981433"/>
    <w:rsid w:val="0098236A"/>
    <w:rsid w:val="009919B4"/>
    <w:rsid w:val="009971A9"/>
    <w:rsid w:val="009A6581"/>
    <w:rsid w:val="009B3F8F"/>
    <w:rsid w:val="009C2EF0"/>
    <w:rsid w:val="009C40B8"/>
    <w:rsid w:val="009C48F9"/>
    <w:rsid w:val="009C5502"/>
    <w:rsid w:val="009C5854"/>
    <w:rsid w:val="009C5FF7"/>
    <w:rsid w:val="009D3F49"/>
    <w:rsid w:val="009D5DEE"/>
    <w:rsid w:val="009D66AD"/>
    <w:rsid w:val="009E2256"/>
    <w:rsid w:val="009F2B4C"/>
    <w:rsid w:val="00A024BE"/>
    <w:rsid w:val="00A0518A"/>
    <w:rsid w:val="00A154AB"/>
    <w:rsid w:val="00A16E68"/>
    <w:rsid w:val="00A20FC1"/>
    <w:rsid w:val="00A26B6C"/>
    <w:rsid w:val="00A273B0"/>
    <w:rsid w:val="00A3120D"/>
    <w:rsid w:val="00A3147D"/>
    <w:rsid w:val="00A319B9"/>
    <w:rsid w:val="00A36E70"/>
    <w:rsid w:val="00A3772F"/>
    <w:rsid w:val="00A37AD7"/>
    <w:rsid w:val="00A42302"/>
    <w:rsid w:val="00A42AFF"/>
    <w:rsid w:val="00A43F4A"/>
    <w:rsid w:val="00A44480"/>
    <w:rsid w:val="00A45769"/>
    <w:rsid w:val="00A5731A"/>
    <w:rsid w:val="00A57675"/>
    <w:rsid w:val="00A70E9A"/>
    <w:rsid w:val="00A75BEC"/>
    <w:rsid w:val="00A773F7"/>
    <w:rsid w:val="00A8104E"/>
    <w:rsid w:val="00A81469"/>
    <w:rsid w:val="00A85933"/>
    <w:rsid w:val="00A90493"/>
    <w:rsid w:val="00A9480C"/>
    <w:rsid w:val="00AA5820"/>
    <w:rsid w:val="00AB5033"/>
    <w:rsid w:val="00AB53B6"/>
    <w:rsid w:val="00AC03DF"/>
    <w:rsid w:val="00AC3217"/>
    <w:rsid w:val="00AC3874"/>
    <w:rsid w:val="00AD3B43"/>
    <w:rsid w:val="00AD7B41"/>
    <w:rsid w:val="00AD7C62"/>
    <w:rsid w:val="00AF163F"/>
    <w:rsid w:val="00AF7609"/>
    <w:rsid w:val="00AF7961"/>
    <w:rsid w:val="00B0180F"/>
    <w:rsid w:val="00B03833"/>
    <w:rsid w:val="00B12633"/>
    <w:rsid w:val="00B1608E"/>
    <w:rsid w:val="00B16D95"/>
    <w:rsid w:val="00B22BBC"/>
    <w:rsid w:val="00B26910"/>
    <w:rsid w:val="00B4480B"/>
    <w:rsid w:val="00B45ABA"/>
    <w:rsid w:val="00B45FD7"/>
    <w:rsid w:val="00B500DD"/>
    <w:rsid w:val="00B50FAD"/>
    <w:rsid w:val="00B61628"/>
    <w:rsid w:val="00B701FA"/>
    <w:rsid w:val="00B73417"/>
    <w:rsid w:val="00B9166E"/>
    <w:rsid w:val="00B921FB"/>
    <w:rsid w:val="00B94BFF"/>
    <w:rsid w:val="00B97B4A"/>
    <w:rsid w:val="00BA1213"/>
    <w:rsid w:val="00BA259F"/>
    <w:rsid w:val="00BA42C1"/>
    <w:rsid w:val="00BA6D01"/>
    <w:rsid w:val="00BB69E0"/>
    <w:rsid w:val="00BB6BEB"/>
    <w:rsid w:val="00BC54FA"/>
    <w:rsid w:val="00BC77C3"/>
    <w:rsid w:val="00BD30B5"/>
    <w:rsid w:val="00BD40B6"/>
    <w:rsid w:val="00BE067C"/>
    <w:rsid w:val="00BF27DF"/>
    <w:rsid w:val="00C02A77"/>
    <w:rsid w:val="00C05BEA"/>
    <w:rsid w:val="00C07EED"/>
    <w:rsid w:val="00C44285"/>
    <w:rsid w:val="00C5252F"/>
    <w:rsid w:val="00C56355"/>
    <w:rsid w:val="00C6086E"/>
    <w:rsid w:val="00C62F24"/>
    <w:rsid w:val="00C67180"/>
    <w:rsid w:val="00C7117D"/>
    <w:rsid w:val="00C71A3C"/>
    <w:rsid w:val="00C800DC"/>
    <w:rsid w:val="00C80A4C"/>
    <w:rsid w:val="00C839FA"/>
    <w:rsid w:val="00C865B1"/>
    <w:rsid w:val="00C90945"/>
    <w:rsid w:val="00C91C7B"/>
    <w:rsid w:val="00C93823"/>
    <w:rsid w:val="00CA1187"/>
    <w:rsid w:val="00CB15B3"/>
    <w:rsid w:val="00CB2878"/>
    <w:rsid w:val="00CB34E2"/>
    <w:rsid w:val="00CC5F4F"/>
    <w:rsid w:val="00CC6348"/>
    <w:rsid w:val="00CD13AC"/>
    <w:rsid w:val="00CD17BC"/>
    <w:rsid w:val="00CE1B54"/>
    <w:rsid w:val="00CE4031"/>
    <w:rsid w:val="00CF424C"/>
    <w:rsid w:val="00D00423"/>
    <w:rsid w:val="00D01338"/>
    <w:rsid w:val="00D03595"/>
    <w:rsid w:val="00D1022C"/>
    <w:rsid w:val="00D107C4"/>
    <w:rsid w:val="00D12A73"/>
    <w:rsid w:val="00D14497"/>
    <w:rsid w:val="00D14ED4"/>
    <w:rsid w:val="00D268F8"/>
    <w:rsid w:val="00D317CC"/>
    <w:rsid w:val="00D378AE"/>
    <w:rsid w:val="00D47274"/>
    <w:rsid w:val="00D50BEA"/>
    <w:rsid w:val="00D51E35"/>
    <w:rsid w:val="00D532BC"/>
    <w:rsid w:val="00D557F4"/>
    <w:rsid w:val="00D57CED"/>
    <w:rsid w:val="00D60692"/>
    <w:rsid w:val="00D61D7E"/>
    <w:rsid w:val="00D62BDD"/>
    <w:rsid w:val="00D7074A"/>
    <w:rsid w:val="00D70812"/>
    <w:rsid w:val="00D8464C"/>
    <w:rsid w:val="00D877CB"/>
    <w:rsid w:val="00D9252D"/>
    <w:rsid w:val="00D92CB7"/>
    <w:rsid w:val="00D94BC8"/>
    <w:rsid w:val="00DA32E3"/>
    <w:rsid w:val="00DC048F"/>
    <w:rsid w:val="00DC1E3C"/>
    <w:rsid w:val="00DC206F"/>
    <w:rsid w:val="00DC488E"/>
    <w:rsid w:val="00DC79CA"/>
    <w:rsid w:val="00DD00A6"/>
    <w:rsid w:val="00DD09A6"/>
    <w:rsid w:val="00DD272C"/>
    <w:rsid w:val="00DD5DE9"/>
    <w:rsid w:val="00DE2233"/>
    <w:rsid w:val="00DE3517"/>
    <w:rsid w:val="00DE3C53"/>
    <w:rsid w:val="00DE50DD"/>
    <w:rsid w:val="00DE6603"/>
    <w:rsid w:val="00DF1A9E"/>
    <w:rsid w:val="00DF3D62"/>
    <w:rsid w:val="00DF412A"/>
    <w:rsid w:val="00E01072"/>
    <w:rsid w:val="00E02D05"/>
    <w:rsid w:val="00E05041"/>
    <w:rsid w:val="00E142CE"/>
    <w:rsid w:val="00E14453"/>
    <w:rsid w:val="00E15E9E"/>
    <w:rsid w:val="00E20C74"/>
    <w:rsid w:val="00E227E1"/>
    <w:rsid w:val="00E32F63"/>
    <w:rsid w:val="00E416BE"/>
    <w:rsid w:val="00E44881"/>
    <w:rsid w:val="00E53F06"/>
    <w:rsid w:val="00E5460E"/>
    <w:rsid w:val="00E61471"/>
    <w:rsid w:val="00E723A2"/>
    <w:rsid w:val="00E7584F"/>
    <w:rsid w:val="00E77F65"/>
    <w:rsid w:val="00E8351C"/>
    <w:rsid w:val="00E83A2C"/>
    <w:rsid w:val="00E86889"/>
    <w:rsid w:val="00E926AD"/>
    <w:rsid w:val="00E95860"/>
    <w:rsid w:val="00EA720A"/>
    <w:rsid w:val="00EB53FB"/>
    <w:rsid w:val="00EB549F"/>
    <w:rsid w:val="00EB5919"/>
    <w:rsid w:val="00EC246E"/>
    <w:rsid w:val="00EC2A7E"/>
    <w:rsid w:val="00EC7EDB"/>
    <w:rsid w:val="00ED76D5"/>
    <w:rsid w:val="00EE4231"/>
    <w:rsid w:val="00EF3903"/>
    <w:rsid w:val="00EF674B"/>
    <w:rsid w:val="00EF7972"/>
    <w:rsid w:val="00F00304"/>
    <w:rsid w:val="00F047F4"/>
    <w:rsid w:val="00F05E28"/>
    <w:rsid w:val="00F064C4"/>
    <w:rsid w:val="00F10ABB"/>
    <w:rsid w:val="00F13B9F"/>
    <w:rsid w:val="00F1703D"/>
    <w:rsid w:val="00F34F43"/>
    <w:rsid w:val="00F365A3"/>
    <w:rsid w:val="00F412BB"/>
    <w:rsid w:val="00F42609"/>
    <w:rsid w:val="00F446B3"/>
    <w:rsid w:val="00F54137"/>
    <w:rsid w:val="00F7601D"/>
    <w:rsid w:val="00F81FBA"/>
    <w:rsid w:val="00F823BA"/>
    <w:rsid w:val="00F83CB5"/>
    <w:rsid w:val="00F84E35"/>
    <w:rsid w:val="00F94E70"/>
    <w:rsid w:val="00F94FB9"/>
    <w:rsid w:val="00FA261C"/>
    <w:rsid w:val="00FA5356"/>
    <w:rsid w:val="00FA594E"/>
    <w:rsid w:val="00FA74D0"/>
    <w:rsid w:val="00FB52E5"/>
    <w:rsid w:val="00FC604C"/>
    <w:rsid w:val="00FC692E"/>
    <w:rsid w:val="00FC6A83"/>
    <w:rsid w:val="00FD01AC"/>
    <w:rsid w:val="00FD200E"/>
    <w:rsid w:val="00FD5FF2"/>
    <w:rsid w:val="00FE1112"/>
    <w:rsid w:val="00FE43E8"/>
    <w:rsid w:val="00FE57E5"/>
    <w:rsid w:val="00FE677A"/>
    <w:rsid w:val="00FE7540"/>
    <w:rsid w:val="00FE7EDA"/>
    <w:rsid w:val="00FF74ED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nhideWhenUsed/>
    <w:rsid w:val="007C6F7F"/>
    <w:rPr>
      <w:color w:val="0000FF" w:themeColor="hyperlink"/>
      <w:u w:val="single"/>
    </w:rPr>
  </w:style>
  <w:style w:type="character" w:customStyle="1" w:styleId="ab">
    <w:name w:val="Сравнение редакций. Добавленный фрагмент"/>
    <w:uiPriority w:val="99"/>
    <w:rsid w:val="00107818"/>
    <w:rPr>
      <w:color w:val="000000"/>
      <w:shd w:val="clear" w:color="auto" w:fill="C1D7FF"/>
    </w:rPr>
  </w:style>
  <w:style w:type="character" w:customStyle="1" w:styleId="ac">
    <w:name w:val="Гипертекстовая ссылка"/>
    <w:basedOn w:val="a0"/>
    <w:uiPriority w:val="99"/>
    <w:rsid w:val="007A4CCB"/>
    <w:rPr>
      <w:color w:val="106BBE"/>
    </w:rPr>
  </w:style>
  <w:style w:type="paragraph" w:customStyle="1" w:styleId="ConsPlusNormal">
    <w:name w:val="ConsPlusNormal"/>
    <w:rsid w:val="000106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302AD7"/>
  </w:style>
  <w:style w:type="character" w:customStyle="1" w:styleId="2">
    <w:name w:val="Основной текст (2)_"/>
    <w:link w:val="20"/>
    <w:rsid w:val="00302AD7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115pt">
    <w:name w:val="Основной текст (2) + 11;5 pt;Не полужирный"/>
    <w:rsid w:val="00302AD7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02AD7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b/>
      <w:bCs/>
    </w:rPr>
  </w:style>
  <w:style w:type="paragraph" w:customStyle="1" w:styleId="ConsPlusTitle">
    <w:name w:val="ConsPlusTitle"/>
    <w:rsid w:val="00364F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d">
    <w:name w:val="Нормальный (таблица)"/>
    <w:basedOn w:val="a"/>
    <w:next w:val="a"/>
    <w:uiPriority w:val="99"/>
    <w:rsid w:val="001D42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e">
    <w:name w:val="Прижатый влево"/>
    <w:basedOn w:val="a"/>
    <w:next w:val="a"/>
    <w:uiPriority w:val="99"/>
    <w:rsid w:val="001D42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HEADERTEXT">
    <w:name w:val=".HEADERTEXT"/>
    <w:uiPriority w:val="99"/>
    <w:rsid w:val="00CE1B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table" w:styleId="af">
    <w:name w:val="Table Grid"/>
    <w:basedOn w:val="a1"/>
    <w:uiPriority w:val="59"/>
    <w:rsid w:val="00CE1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0E11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E14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7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36557"/>
    <w:pPr>
      <w:ind w:left="720"/>
      <w:contextualSpacing/>
    </w:pPr>
  </w:style>
  <w:style w:type="character" w:styleId="aa">
    <w:name w:val="Hyperlink"/>
    <w:basedOn w:val="a0"/>
    <w:unhideWhenUsed/>
    <w:rsid w:val="007C6F7F"/>
    <w:rPr>
      <w:color w:val="0000FF" w:themeColor="hyperlink"/>
      <w:u w:val="single"/>
    </w:rPr>
  </w:style>
  <w:style w:type="character" w:customStyle="1" w:styleId="ab">
    <w:name w:val="Сравнение редакций. Добавленный фрагмент"/>
    <w:uiPriority w:val="99"/>
    <w:rsid w:val="00107818"/>
    <w:rPr>
      <w:color w:val="000000"/>
      <w:shd w:val="clear" w:color="auto" w:fill="C1D7FF"/>
    </w:rPr>
  </w:style>
  <w:style w:type="character" w:customStyle="1" w:styleId="ac">
    <w:name w:val="Гипертекстовая ссылка"/>
    <w:basedOn w:val="a0"/>
    <w:uiPriority w:val="99"/>
    <w:rsid w:val="007A4CCB"/>
    <w:rPr>
      <w:color w:val="106BBE"/>
    </w:rPr>
  </w:style>
  <w:style w:type="paragraph" w:customStyle="1" w:styleId="ConsPlusNormal">
    <w:name w:val="ConsPlusNormal"/>
    <w:rsid w:val="000106C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302AD7"/>
  </w:style>
  <w:style w:type="character" w:customStyle="1" w:styleId="2">
    <w:name w:val="Основной текст (2)_"/>
    <w:link w:val="20"/>
    <w:rsid w:val="00302AD7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2115pt">
    <w:name w:val="Основной текст (2) + 11;5 pt;Не полужирный"/>
    <w:rsid w:val="00302AD7"/>
    <w:rPr>
      <w:rFonts w:ascii="Times New Roman" w:eastAsia="Times New Roman" w:hAnsi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302AD7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b/>
      <w:bCs/>
    </w:rPr>
  </w:style>
  <w:style w:type="paragraph" w:customStyle="1" w:styleId="ConsPlusTitle">
    <w:name w:val="ConsPlusTitle"/>
    <w:rsid w:val="00364F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d">
    <w:name w:val="Нормальный (таблица)"/>
    <w:basedOn w:val="a"/>
    <w:next w:val="a"/>
    <w:uiPriority w:val="99"/>
    <w:rsid w:val="001D42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e">
    <w:name w:val="Прижатый влево"/>
    <w:basedOn w:val="a"/>
    <w:next w:val="a"/>
    <w:uiPriority w:val="99"/>
    <w:rsid w:val="001D42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HEADERTEXT">
    <w:name w:val=".HEADERTEXT"/>
    <w:uiPriority w:val="99"/>
    <w:rsid w:val="00CE1B5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table" w:styleId="af">
    <w:name w:val="Table Grid"/>
    <w:basedOn w:val="a1"/>
    <w:uiPriority w:val="59"/>
    <w:rsid w:val="00CE1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0E11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0">
    <w:name w:val="Normal (Web)"/>
    <w:basedOn w:val="a"/>
    <w:uiPriority w:val="99"/>
    <w:unhideWhenUsed/>
    <w:rsid w:val="00E142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us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us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4E12B-35B7-488C-8645-5F77A3CE1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39</Pages>
  <Words>8716</Words>
  <Characters>49685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58285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Гаева Вераника Ивановна</dc:creator>
  <cp:lastModifiedBy>Евтушенко Анастасия Сергеевна</cp:lastModifiedBy>
  <cp:revision>143</cp:revision>
  <cp:lastPrinted>2017-11-14T10:51:00Z</cp:lastPrinted>
  <dcterms:created xsi:type="dcterms:W3CDTF">2017-08-25T13:03:00Z</dcterms:created>
  <dcterms:modified xsi:type="dcterms:W3CDTF">2017-11-30T15:34:00Z</dcterms:modified>
</cp:coreProperties>
</file>