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C2" w:rsidRDefault="002C43C2" w:rsidP="002C43C2">
      <w:pPr>
        <w:shd w:val="clear" w:color="auto" w:fill="FFFFFF"/>
        <w:spacing w:before="202" w:line="324" w:lineRule="exact"/>
        <w:ind w:left="115" w:firstLine="302"/>
        <w:jc w:val="center"/>
        <w:rPr>
          <w:b/>
          <w:bCs/>
          <w:sz w:val="27"/>
          <w:szCs w:val="27"/>
        </w:rPr>
      </w:pPr>
    </w:p>
    <w:p w:rsidR="00293EC4" w:rsidRDefault="00293EC4" w:rsidP="00293E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93EC4" w:rsidRDefault="00293EC4" w:rsidP="00293EC4">
      <w:pPr>
        <w:shd w:val="clear" w:color="auto" w:fill="FFFFFF"/>
        <w:spacing w:before="29"/>
        <w:jc w:val="center"/>
        <w:rPr>
          <w:bCs/>
          <w:sz w:val="28"/>
        </w:rPr>
      </w:pPr>
    </w:p>
    <w:p w:rsidR="00293EC4" w:rsidRDefault="00293EC4" w:rsidP="00293EC4">
      <w:pPr>
        <w:shd w:val="clear" w:color="auto" w:fill="FFFFFF"/>
        <w:spacing w:before="29"/>
        <w:jc w:val="center"/>
        <w:rPr>
          <w:bCs/>
          <w:sz w:val="28"/>
        </w:rPr>
      </w:pPr>
    </w:p>
    <w:p w:rsidR="00293EC4" w:rsidRDefault="00293EC4" w:rsidP="00293EC4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293EC4" w:rsidRPr="00335100" w:rsidRDefault="00293EC4" w:rsidP="00293EC4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293EC4" w:rsidRDefault="00293EC4" w:rsidP="00293EC4">
      <w:pPr>
        <w:jc w:val="center"/>
        <w:rPr>
          <w:b/>
          <w:sz w:val="32"/>
          <w:szCs w:val="32"/>
        </w:rPr>
      </w:pPr>
    </w:p>
    <w:p w:rsidR="00293EC4" w:rsidRDefault="00293EC4" w:rsidP="00293EC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293EC4" w:rsidRDefault="00293EC4" w:rsidP="00293EC4">
      <w:pPr>
        <w:jc w:val="center"/>
        <w:rPr>
          <w:sz w:val="28"/>
          <w:szCs w:val="28"/>
        </w:rPr>
      </w:pPr>
    </w:p>
    <w:p w:rsidR="00293EC4" w:rsidRDefault="00293EC4" w:rsidP="00293EC4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      _________</w:t>
      </w:r>
    </w:p>
    <w:p w:rsidR="00293EC4" w:rsidRDefault="00293EC4" w:rsidP="00293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93EC4" w:rsidRDefault="00293EC4" w:rsidP="00293E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293EC4" w:rsidRPr="006C60A3" w:rsidRDefault="00293EC4" w:rsidP="00293EC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</w:p>
    <w:p w:rsidR="002C43C2" w:rsidRDefault="002C43C2" w:rsidP="002C43C2">
      <w:pPr>
        <w:shd w:val="clear" w:color="auto" w:fill="FFFFFF"/>
        <w:spacing w:before="202" w:line="324" w:lineRule="exact"/>
        <w:ind w:left="115" w:firstLine="302"/>
        <w:jc w:val="center"/>
        <w:rPr>
          <w:b/>
          <w:sz w:val="28"/>
          <w:szCs w:val="28"/>
        </w:rPr>
      </w:pPr>
      <w:r w:rsidRPr="005400E4">
        <w:rPr>
          <w:b/>
          <w:bCs/>
          <w:sz w:val="27"/>
          <w:szCs w:val="27"/>
        </w:rPr>
        <w:t xml:space="preserve">Об утверждении административного регламента предоставления государственной услуги </w:t>
      </w:r>
      <w:r w:rsidRPr="008B72E4">
        <w:rPr>
          <w:b/>
          <w:bCs/>
          <w:color w:val="26282F"/>
          <w:sz w:val="28"/>
          <w:szCs w:val="28"/>
        </w:rPr>
        <w:t>«</w:t>
      </w:r>
      <w:r>
        <w:rPr>
          <w:b/>
          <w:bCs/>
          <w:color w:val="26282F"/>
          <w:sz w:val="28"/>
          <w:szCs w:val="28"/>
        </w:rPr>
        <w:t>Назначение</w:t>
      </w:r>
      <w:r w:rsidRPr="008B72E4">
        <w:rPr>
          <w:b/>
          <w:sz w:val="28"/>
          <w:szCs w:val="28"/>
        </w:rPr>
        <w:t xml:space="preserve"> компенсации расходов на проезд в реабилитационные центры для инвалидов по зрению (туда и обратно)»</w:t>
      </w:r>
    </w:p>
    <w:p w:rsidR="002C43C2" w:rsidRDefault="002C43C2" w:rsidP="002C43C2">
      <w:pPr>
        <w:ind w:firstLine="840"/>
        <w:jc w:val="both"/>
        <w:outlineLvl w:val="0"/>
        <w:rPr>
          <w:sz w:val="22"/>
          <w:szCs w:val="22"/>
        </w:rPr>
      </w:pPr>
    </w:p>
    <w:p w:rsidR="002C43C2" w:rsidRDefault="002C43C2" w:rsidP="002C43C2">
      <w:pPr>
        <w:ind w:firstLine="840"/>
        <w:jc w:val="both"/>
        <w:outlineLvl w:val="0"/>
        <w:rPr>
          <w:sz w:val="22"/>
          <w:szCs w:val="22"/>
        </w:rPr>
      </w:pPr>
    </w:p>
    <w:p w:rsidR="002C43C2" w:rsidRPr="00806DB6" w:rsidRDefault="002C43C2" w:rsidP="002C43C2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06DB6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806DB6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806DB6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п</w:t>
        </w:r>
        <w:r w:rsidRPr="00B74E10">
          <w:rPr>
            <w:sz w:val="28"/>
            <w:szCs w:val="28"/>
          </w:rPr>
          <w:t>остановлением</w:t>
        </w:r>
      </w:hyperlink>
      <w:r w:rsidRPr="000A08DD">
        <w:rPr>
          <w:sz w:val="28"/>
          <w:szCs w:val="28"/>
        </w:rPr>
        <w:t xml:space="preserve"> Правительства Российской Федерации от 16 мая 2011 года </w:t>
      </w:r>
      <w:r>
        <w:rPr>
          <w:sz w:val="28"/>
          <w:szCs w:val="28"/>
        </w:rPr>
        <w:t xml:space="preserve">        </w:t>
      </w:r>
      <w:r w:rsidRPr="000A08DD">
        <w:rPr>
          <w:sz w:val="28"/>
          <w:szCs w:val="28"/>
        </w:rPr>
        <w:t xml:space="preserve">№ 373 </w:t>
      </w:r>
      <w:r>
        <w:rPr>
          <w:bCs/>
          <w:sz w:val="26"/>
          <w:szCs w:val="26"/>
        </w:rPr>
        <w:t>«</w:t>
      </w:r>
      <w:r w:rsidRPr="000A08DD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 xml:space="preserve">» </w:t>
      </w:r>
      <w:r w:rsidRPr="00806DB6">
        <w:rPr>
          <w:sz w:val="28"/>
          <w:szCs w:val="28"/>
        </w:rPr>
        <w:t xml:space="preserve">и постановлением главы администрации (губернатора) Краснодарского края от </w:t>
      </w:r>
      <w:hyperlink r:id="rId6" w:history="1">
        <w:r w:rsidRPr="00C54EEB">
          <w:rPr>
            <w:iCs/>
            <w:color w:val="000000"/>
            <w:sz w:val="28"/>
            <w:szCs w:val="28"/>
          </w:rPr>
          <w:t xml:space="preserve"> 15</w:t>
        </w:r>
        <w:r>
          <w:rPr>
            <w:iCs/>
            <w:color w:val="000000"/>
            <w:sz w:val="28"/>
            <w:szCs w:val="28"/>
          </w:rPr>
          <w:t xml:space="preserve"> ноября </w:t>
        </w:r>
        <w:r w:rsidRPr="00C54EEB">
          <w:rPr>
            <w:iCs/>
            <w:color w:val="000000"/>
            <w:sz w:val="28"/>
            <w:szCs w:val="28"/>
          </w:rPr>
          <w:t xml:space="preserve">2011 </w:t>
        </w:r>
        <w:r>
          <w:rPr>
            <w:iCs/>
            <w:color w:val="000000"/>
            <w:sz w:val="28"/>
            <w:szCs w:val="28"/>
          </w:rPr>
          <w:t>года     №</w:t>
        </w:r>
        <w:r w:rsidRPr="00C54EEB">
          <w:rPr>
            <w:iCs/>
            <w:color w:val="000000"/>
            <w:sz w:val="28"/>
            <w:szCs w:val="28"/>
          </w:rPr>
          <w:t xml:space="preserve"> 1340 </w:t>
        </w:r>
        <w:r>
          <w:rPr>
            <w:iCs/>
            <w:color w:val="000000"/>
            <w:sz w:val="28"/>
            <w:szCs w:val="28"/>
          </w:rPr>
          <w:t>«</w:t>
        </w:r>
        <w:r w:rsidRPr="00C54EEB">
          <w:rPr>
            <w:iCs/>
            <w:color w:val="000000"/>
            <w:sz w:val="28"/>
            <w:szCs w:val="28"/>
          </w:rPr>
          <w:t>Об утверждении Порядков разработки</w:t>
        </w:r>
        <w:proofErr w:type="gramEnd"/>
        <w:r w:rsidRPr="00C54EEB">
          <w:rPr>
            <w:iCs/>
            <w:color w:val="000000"/>
            <w:sz w:val="28"/>
            <w:szCs w:val="28"/>
          </w:rPr>
          <w:t>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</w:t>
        </w:r>
        <w:r>
          <w:rPr>
            <w:iCs/>
            <w:color w:val="000000"/>
            <w:sz w:val="28"/>
            <w:szCs w:val="28"/>
          </w:rPr>
          <w:t>нной власти Краснодарского края»</w:t>
        </w:r>
        <w:r w:rsidRPr="00C54EEB">
          <w:rPr>
            <w:iCs/>
            <w:color w:val="000000"/>
            <w:sz w:val="28"/>
            <w:szCs w:val="28"/>
          </w:rPr>
          <w:t xml:space="preserve"> </w:t>
        </w:r>
        <w:r>
          <w:rPr>
            <w:iCs/>
            <w:color w:val="000000"/>
            <w:sz w:val="28"/>
            <w:szCs w:val="28"/>
          </w:rPr>
          <w:t xml:space="preserve"> </w:t>
        </w:r>
      </w:hyperlink>
      <w:r w:rsidRPr="00806DB6">
        <w:rPr>
          <w:spacing w:val="68"/>
          <w:sz w:val="28"/>
          <w:szCs w:val="28"/>
        </w:rPr>
        <w:t>приказываю:</w:t>
      </w:r>
    </w:p>
    <w:p w:rsidR="002C43C2" w:rsidRPr="00806DB6" w:rsidRDefault="002C43C2" w:rsidP="002C43C2">
      <w:pPr>
        <w:tabs>
          <w:tab w:val="left" w:pos="840"/>
        </w:tabs>
        <w:ind w:firstLine="709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6DB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806DB6">
        <w:rPr>
          <w:sz w:val="28"/>
          <w:szCs w:val="28"/>
        </w:rPr>
        <w:t xml:space="preserve">рилагаемый административный регламент </w:t>
      </w:r>
      <w:r w:rsidRPr="002F52FA">
        <w:rPr>
          <w:sz w:val="28"/>
          <w:szCs w:val="28"/>
        </w:rPr>
        <w:t xml:space="preserve">предоставления государственной услуги </w:t>
      </w:r>
      <w:r w:rsidRPr="00EF1DD1">
        <w:rPr>
          <w:bCs/>
          <w:color w:val="000000" w:themeColor="text1"/>
          <w:sz w:val="28"/>
          <w:szCs w:val="28"/>
        </w:rPr>
        <w:t>«Назначение</w:t>
      </w:r>
      <w:r w:rsidRPr="00EF1DD1">
        <w:rPr>
          <w:color w:val="000000" w:themeColor="text1"/>
          <w:sz w:val="28"/>
          <w:szCs w:val="28"/>
        </w:rPr>
        <w:t xml:space="preserve"> компенсации расходов на проезд в реабилитационные центры для инвалидов по зрению (туда и обратно)» </w:t>
      </w:r>
      <w:r w:rsidRPr="00806DB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806DB6">
        <w:rPr>
          <w:sz w:val="28"/>
          <w:szCs w:val="28"/>
        </w:rPr>
        <w:t>административный регламент).</w:t>
      </w:r>
    </w:p>
    <w:p w:rsidR="002C43C2" w:rsidRPr="000A08DD" w:rsidRDefault="002C43C2" w:rsidP="002C43C2">
      <w:pPr>
        <w:widowControl w:val="0"/>
        <w:shd w:val="clear" w:color="auto" w:fill="FFFFFF"/>
        <w:tabs>
          <w:tab w:val="left" w:pos="1346"/>
        </w:tabs>
        <w:suppressAutoHyphens w:val="0"/>
        <w:autoSpaceDE w:val="0"/>
        <w:autoSpaceDN w:val="0"/>
        <w:adjustRightInd w:val="0"/>
        <w:spacing w:line="317" w:lineRule="exact"/>
        <w:ind w:right="14" w:firstLine="709"/>
        <w:jc w:val="both"/>
        <w:rPr>
          <w:spacing w:val="-8"/>
          <w:sz w:val="28"/>
          <w:szCs w:val="28"/>
        </w:rPr>
      </w:pPr>
      <w:r w:rsidRPr="000A08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Руководителям управлений социальной защиты населения министерства </w:t>
      </w:r>
      <w:r>
        <w:rPr>
          <w:sz w:val="28"/>
          <w:szCs w:val="28"/>
        </w:rPr>
        <w:t xml:space="preserve">труда и </w:t>
      </w:r>
      <w:r w:rsidRPr="000A08DD">
        <w:rPr>
          <w:sz w:val="28"/>
          <w:szCs w:val="28"/>
        </w:rPr>
        <w:t>социального развития Краснодарского края в муниципальных образованиях обеспечить предоставление государственн</w:t>
      </w:r>
      <w:r>
        <w:rPr>
          <w:sz w:val="28"/>
          <w:szCs w:val="28"/>
        </w:rPr>
        <w:t>ой</w:t>
      </w:r>
      <w:r w:rsidRPr="000A08D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A08DD">
        <w:rPr>
          <w:sz w:val="28"/>
          <w:szCs w:val="28"/>
        </w:rPr>
        <w:t xml:space="preserve"> в соответствии с утвержденным </w:t>
      </w:r>
      <w:r>
        <w:rPr>
          <w:sz w:val="28"/>
          <w:szCs w:val="28"/>
        </w:rPr>
        <w:t xml:space="preserve">административным </w:t>
      </w:r>
      <w:r w:rsidRPr="000A08DD">
        <w:rPr>
          <w:sz w:val="28"/>
          <w:szCs w:val="28"/>
        </w:rPr>
        <w:t>регламентом.</w:t>
      </w:r>
      <w:r>
        <w:rPr>
          <w:sz w:val="28"/>
          <w:szCs w:val="28"/>
        </w:rPr>
        <w:t xml:space="preserve"> </w:t>
      </w:r>
    </w:p>
    <w:p w:rsidR="002C43C2" w:rsidRDefault="002C43C2" w:rsidP="002C43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0A08DD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0A08DD">
        <w:rPr>
          <w:sz w:val="28"/>
          <w:szCs w:val="28"/>
        </w:rPr>
        <w:t xml:space="preserve"> информационно-аналитической и методической работы</w:t>
      </w:r>
      <w:r>
        <w:rPr>
          <w:sz w:val="28"/>
          <w:szCs w:val="28"/>
        </w:rPr>
        <w:t xml:space="preserve"> обеспечить:</w:t>
      </w:r>
    </w:p>
    <w:p w:rsidR="002C43C2" w:rsidRPr="00A72CB6" w:rsidRDefault="002C43C2" w:rsidP="002C43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настоящего приказа для размещения (опубликования) </w:t>
      </w:r>
      <w:r w:rsidRPr="000A08DD">
        <w:rPr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0A08D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 направления на «Официальный интернет-портал правовой </w:t>
      </w:r>
      <w:r w:rsidRPr="000A08D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информации» (</w:t>
      </w:r>
      <w:r>
        <w:rPr>
          <w:sz w:val="28"/>
          <w:szCs w:val="28"/>
          <w:lang w:val="en-US"/>
        </w:rPr>
        <w:t>www</w:t>
      </w:r>
      <w:r w:rsidRPr="00A72CB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A72CB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A72CB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72C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C43C2" w:rsidRPr="000A08DD" w:rsidRDefault="002C43C2" w:rsidP="002C43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размещение настоящего приказа </w:t>
      </w:r>
      <w:r w:rsidRPr="000A08DD">
        <w:rPr>
          <w:sz w:val="28"/>
          <w:szCs w:val="28"/>
        </w:rPr>
        <w:t xml:space="preserve">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0A08DD">
        <w:rPr>
          <w:sz w:val="28"/>
          <w:szCs w:val="28"/>
        </w:rPr>
        <w:t>социального развития Краснодарского края (</w:t>
      </w:r>
      <w:hyperlink r:id="rId7" w:history="1">
        <w:r w:rsidRPr="001936CF">
          <w:rPr>
            <w:rStyle w:val="a7"/>
            <w:sz w:val="28"/>
            <w:szCs w:val="28"/>
          </w:rPr>
          <w:t>www.sznkuban.ru</w:t>
        </w:r>
      </w:hyperlink>
      <w:r w:rsidRPr="000A08D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0A08DD">
        <w:rPr>
          <w:sz w:val="28"/>
          <w:szCs w:val="28"/>
        </w:rPr>
        <w:t xml:space="preserve"> </w:t>
      </w:r>
    </w:p>
    <w:p w:rsidR="002C43C2" w:rsidRDefault="002C43C2" w:rsidP="002C43C2">
      <w:pPr>
        <w:widowControl w:val="0"/>
        <w:shd w:val="clear" w:color="auto" w:fill="FFFFFF"/>
        <w:tabs>
          <w:tab w:val="left" w:pos="1346"/>
        </w:tabs>
        <w:suppressAutoHyphens w:val="0"/>
        <w:autoSpaceDE w:val="0"/>
        <w:autoSpaceDN w:val="0"/>
        <w:adjustRightInd w:val="0"/>
        <w:spacing w:line="317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 н</w:t>
      </w:r>
      <w:r w:rsidRPr="000A08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A08DD">
        <w:rPr>
          <w:sz w:val="28"/>
          <w:szCs w:val="28"/>
        </w:rPr>
        <w:t xml:space="preserve"> отдела правового обеспечения в управлении правового 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</w:t>
      </w:r>
      <w:r w:rsidRPr="000A08DD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 </w:t>
      </w:r>
      <w:r w:rsidRPr="000A08DD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 министерства М.И. Захарову</w:t>
      </w:r>
      <w:r w:rsidRPr="000A08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7-дневный срок после издания настоящего</w:t>
      </w:r>
      <w:r w:rsidRPr="000A08DD">
        <w:rPr>
          <w:sz w:val="28"/>
          <w:szCs w:val="28"/>
        </w:rPr>
        <w:t xml:space="preserve"> приказа направить его копию в</w:t>
      </w:r>
      <w:r>
        <w:rPr>
          <w:sz w:val="28"/>
          <w:szCs w:val="28"/>
        </w:rPr>
        <w:t xml:space="preserve"> Управление Министерства юстиции </w:t>
      </w:r>
      <w:r w:rsidRPr="000A08DD">
        <w:rPr>
          <w:sz w:val="28"/>
          <w:szCs w:val="28"/>
        </w:rPr>
        <w:t>Российской Федерации по Краснодарскому краю.</w:t>
      </w:r>
    </w:p>
    <w:p w:rsidR="002C43C2" w:rsidRPr="000A08DD" w:rsidRDefault="002C43C2" w:rsidP="002C43C2">
      <w:pPr>
        <w:widowControl w:val="0"/>
        <w:shd w:val="clear" w:color="auto" w:fill="FFFFFF"/>
        <w:tabs>
          <w:tab w:val="left" w:pos="1346"/>
        </w:tabs>
        <w:suppressAutoHyphens w:val="0"/>
        <w:autoSpaceDE w:val="0"/>
        <w:autoSpaceDN w:val="0"/>
        <w:adjustRightInd w:val="0"/>
        <w:spacing w:line="317" w:lineRule="exact"/>
        <w:ind w:right="14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A08DD">
        <w:rPr>
          <w:sz w:val="28"/>
          <w:szCs w:val="28"/>
        </w:rPr>
        <w:t>Контроль за</w:t>
      </w:r>
      <w:proofErr w:type="gramEnd"/>
      <w:r w:rsidRPr="000A08DD">
        <w:rPr>
          <w:sz w:val="28"/>
          <w:szCs w:val="28"/>
        </w:rPr>
        <w:t xml:space="preserve"> выполнением настоящего приказа возложить на </w:t>
      </w:r>
      <w:proofErr w:type="spellStart"/>
      <w:r>
        <w:rPr>
          <w:sz w:val="28"/>
          <w:szCs w:val="28"/>
        </w:rPr>
        <w:t>певого</w:t>
      </w:r>
      <w:proofErr w:type="spellEnd"/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С.В</w:t>
      </w:r>
      <w:r w:rsidRPr="000A08DD">
        <w:rPr>
          <w:sz w:val="28"/>
          <w:szCs w:val="28"/>
        </w:rPr>
        <w:t>.</w:t>
      </w:r>
      <w:r>
        <w:rPr>
          <w:sz w:val="28"/>
          <w:szCs w:val="28"/>
        </w:rPr>
        <w:t xml:space="preserve"> Белопольского.</w:t>
      </w:r>
      <w:r w:rsidRPr="000A08DD">
        <w:rPr>
          <w:sz w:val="28"/>
          <w:szCs w:val="28"/>
        </w:rPr>
        <w:t xml:space="preserve"> </w:t>
      </w:r>
    </w:p>
    <w:p w:rsidR="002C43C2" w:rsidRPr="000A08DD" w:rsidRDefault="002C43C2" w:rsidP="002C43C2">
      <w:pPr>
        <w:widowControl w:val="0"/>
        <w:shd w:val="clear" w:color="auto" w:fill="FFFFFF"/>
        <w:tabs>
          <w:tab w:val="left" w:pos="1346"/>
        </w:tabs>
        <w:suppressAutoHyphens w:val="0"/>
        <w:autoSpaceDE w:val="0"/>
        <w:autoSpaceDN w:val="0"/>
        <w:adjustRightInd w:val="0"/>
        <w:spacing w:line="317" w:lineRule="exact"/>
        <w:ind w:right="6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A08DD">
        <w:rPr>
          <w:sz w:val="28"/>
          <w:szCs w:val="28"/>
        </w:rPr>
        <w:t>Приказ вступает в силу по истечении 10 дней после дня его официального опубликования.</w:t>
      </w:r>
    </w:p>
    <w:p w:rsidR="002C43C2" w:rsidRDefault="002C43C2" w:rsidP="002C43C2">
      <w:pPr>
        <w:shd w:val="clear" w:color="auto" w:fill="FFFFFF"/>
        <w:tabs>
          <w:tab w:val="left" w:pos="4702"/>
          <w:tab w:val="left" w:pos="7963"/>
        </w:tabs>
        <w:ind w:left="57" w:firstLine="709"/>
        <w:rPr>
          <w:sz w:val="28"/>
          <w:szCs w:val="28"/>
        </w:rPr>
      </w:pPr>
    </w:p>
    <w:p w:rsidR="002C43C2" w:rsidRPr="000A08DD" w:rsidRDefault="002C43C2" w:rsidP="002C43C2">
      <w:pPr>
        <w:shd w:val="clear" w:color="auto" w:fill="FFFFFF"/>
        <w:tabs>
          <w:tab w:val="left" w:pos="4702"/>
          <w:tab w:val="left" w:pos="7963"/>
        </w:tabs>
        <w:ind w:left="57" w:firstLine="709"/>
        <w:rPr>
          <w:sz w:val="28"/>
          <w:szCs w:val="28"/>
        </w:rPr>
      </w:pPr>
    </w:p>
    <w:p w:rsidR="002C43C2" w:rsidRDefault="002C43C2" w:rsidP="002C43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3C2" w:rsidRDefault="002C43C2" w:rsidP="002C43C2">
      <w:pPr>
        <w:widowControl w:val="0"/>
        <w:autoSpaceDE w:val="0"/>
        <w:autoSpaceDN w:val="0"/>
        <w:adjustRightInd w:val="0"/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0A08DD">
        <w:rPr>
          <w:sz w:val="28"/>
          <w:szCs w:val="28"/>
        </w:rPr>
        <w:t xml:space="preserve">министра                       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A08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С.В. Белопольский    </w:t>
      </w:r>
    </w:p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p w:rsidR="002C43C2" w:rsidRDefault="002C43C2" w:rsidP="002C43C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972"/>
      </w:tblGrid>
      <w:tr w:rsidR="00B234D2" w:rsidTr="00C32040">
        <w:trPr>
          <w:trHeight w:val="2841"/>
        </w:trPr>
        <w:tc>
          <w:tcPr>
            <w:tcW w:w="5108" w:type="dxa"/>
          </w:tcPr>
          <w:p w:rsidR="00B234D2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bookmarkStart w:id="0" w:name="sub_100"/>
            <w:bookmarkStart w:id="1" w:name="sub_10"/>
            <w:bookmarkEnd w:id="0"/>
          </w:p>
        </w:tc>
        <w:tc>
          <w:tcPr>
            <w:tcW w:w="5108" w:type="dxa"/>
          </w:tcPr>
          <w:p w:rsidR="00B234D2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34D2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B234D2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234D2" w:rsidRPr="00F2348A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2348A">
              <w:rPr>
                <w:bCs/>
                <w:sz w:val="28"/>
                <w:szCs w:val="28"/>
              </w:rPr>
              <w:t>УТВЕРЖДЕН</w:t>
            </w:r>
          </w:p>
          <w:p w:rsidR="00B234D2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2348A">
              <w:rPr>
                <w:bCs/>
                <w:sz w:val="28"/>
                <w:szCs w:val="28"/>
              </w:rPr>
              <w:t xml:space="preserve">приказом министерства </w:t>
            </w:r>
            <w:r>
              <w:rPr>
                <w:bCs/>
                <w:sz w:val="28"/>
                <w:szCs w:val="28"/>
              </w:rPr>
              <w:t xml:space="preserve">труда и </w:t>
            </w:r>
            <w:r w:rsidRPr="00F2348A">
              <w:rPr>
                <w:bCs/>
                <w:sz w:val="28"/>
                <w:szCs w:val="28"/>
              </w:rPr>
              <w:t xml:space="preserve">социального развития </w:t>
            </w:r>
          </w:p>
          <w:p w:rsidR="00B234D2" w:rsidRPr="00F2348A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2348A">
              <w:rPr>
                <w:bCs/>
                <w:sz w:val="28"/>
                <w:szCs w:val="28"/>
              </w:rPr>
              <w:t xml:space="preserve">Краснодарского края </w:t>
            </w:r>
          </w:p>
          <w:p w:rsidR="00B234D2" w:rsidRPr="008B72E4" w:rsidRDefault="00B234D2" w:rsidP="00C320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B72E4"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_____________</w:t>
            </w:r>
            <w:r w:rsidRPr="008B72E4">
              <w:rPr>
                <w:sz w:val="28"/>
              </w:rPr>
              <w:t xml:space="preserve"> года № </w:t>
            </w:r>
            <w:r>
              <w:rPr>
                <w:sz w:val="28"/>
              </w:rPr>
              <w:t>________</w:t>
            </w:r>
          </w:p>
          <w:p w:rsidR="00B234D2" w:rsidRPr="00407D36" w:rsidRDefault="00B234D2" w:rsidP="00C3204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234D2" w:rsidRPr="008B72E4" w:rsidRDefault="00B234D2" w:rsidP="00B234D2">
      <w:pPr>
        <w:jc w:val="center"/>
        <w:rPr>
          <w:b/>
          <w:sz w:val="28"/>
          <w:szCs w:val="28"/>
        </w:rPr>
      </w:pPr>
      <w:r w:rsidRPr="00331494">
        <w:rPr>
          <w:b/>
          <w:bCs/>
          <w:color w:val="26282F"/>
          <w:sz w:val="28"/>
          <w:szCs w:val="28"/>
        </w:rPr>
        <w:t>Административный регламент</w:t>
      </w:r>
      <w:r w:rsidRPr="00331494">
        <w:rPr>
          <w:b/>
          <w:bCs/>
          <w:color w:val="26282F"/>
          <w:sz w:val="28"/>
          <w:szCs w:val="28"/>
        </w:rPr>
        <w:br/>
        <w:t xml:space="preserve">предоставления государственной услуги </w:t>
      </w:r>
      <w:r w:rsidRPr="008B72E4">
        <w:rPr>
          <w:b/>
          <w:bCs/>
          <w:color w:val="26282F"/>
          <w:sz w:val="28"/>
          <w:szCs w:val="28"/>
        </w:rPr>
        <w:t>«</w:t>
      </w:r>
      <w:r>
        <w:rPr>
          <w:b/>
          <w:bCs/>
          <w:color w:val="26282F"/>
          <w:sz w:val="28"/>
          <w:szCs w:val="28"/>
        </w:rPr>
        <w:t>Назначение</w:t>
      </w:r>
      <w:r w:rsidRPr="008B72E4">
        <w:rPr>
          <w:b/>
          <w:sz w:val="28"/>
          <w:szCs w:val="28"/>
        </w:rPr>
        <w:t xml:space="preserve"> компенсации расходов на проезд в реабилитационные центры для инвалидов по зрению (туда и обратно)»</w:t>
      </w:r>
    </w:p>
    <w:p w:rsidR="00B234D2" w:rsidRPr="00407D36" w:rsidRDefault="00B234D2" w:rsidP="00B234D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2" w:name="sub_110"/>
      <w:bookmarkEnd w:id="1"/>
      <w:r w:rsidRPr="000B4DE1">
        <w:rPr>
          <w:bCs/>
          <w:color w:val="26282F"/>
          <w:sz w:val="28"/>
          <w:szCs w:val="28"/>
        </w:rPr>
        <w:t>1. Общие положения</w:t>
      </w: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3" w:name="sub_111"/>
      <w:bookmarkEnd w:id="2"/>
      <w:r w:rsidRPr="000B4DE1">
        <w:rPr>
          <w:bCs/>
          <w:color w:val="26282F"/>
          <w:sz w:val="28"/>
          <w:szCs w:val="28"/>
        </w:rPr>
        <w:t>1.1. Предмет регулирования регламента</w:t>
      </w:r>
    </w:p>
    <w:bookmarkEnd w:id="3"/>
    <w:p w:rsidR="00B234D2" w:rsidRPr="00407D36" w:rsidRDefault="00B234D2" w:rsidP="00B234D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234D2" w:rsidRPr="00331494" w:rsidRDefault="00B234D2" w:rsidP="00B234D2">
      <w:pPr>
        <w:ind w:firstLine="709"/>
        <w:jc w:val="both"/>
        <w:rPr>
          <w:sz w:val="28"/>
          <w:szCs w:val="28"/>
        </w:rPr>
      </w:pPr>
      <w:bookmarkStart w:id="4" w:name="sub_11"/>
      <w:r w:rsidRPr="00331494">
        <w:rPr>
          <w:sz w:val="28"/>
          <w:szCs w:val="28"/>
        </w:rPr>
        <w:t xml:space="preserve">1. </w:t>
      </w:r>
      <w:proofErr w:type="gramStart"/>
      <w:r w:rsidRPr="00331494">
        <w:rPr>
          <w:sz w:val="28"/>
          <w:szCs w:val="28"/>
        </w:rPr>
        <w:t xml:space="preserve">Административный регламент предоставления государственной услуги по назначению </w:t>
      </w:r>
      <w:r w:rsidRPr="008B72E4">
        <w:rPr>
          <w:sz w:val="28"/>
          <w:szCs w:val="28"/>
        </w:rPr>
        <w:t>компенсации расходов на проезд в реабилитационные центры для инвалидов по зрению (туда и обратно</w:t>
      </w:r>
      <w:r>
        <w:rPr>
          <w:sz w:val="28"/>
          <w:szCs w:val="28"/>
        </w:rPr>
        <w:t>)</w:t>
      </w:r>
      <w:r w:rsidRPr="00331494">
        <w:rPr>
          <w:sz w:val="28"/>
          <w:szCs w:val="28"/>
        </w:rPr>
        <w:t xml:space="preserve"> (далее соответственно - регламент, государственная услуга) определяет стандарты, сроки и последовательность действий (административных процедур) по назначению </w:t>
      </w:r>
      <w:r w:rsidRPr="008B72E4">
        <w:rPr>
          <w:sz w:val="28"/>
          <w:szCs w:val="28"/>
        </w:rPr>
        <w:t>компенсации расходов на проезд в реабилитационные центры для инвалидов по зрению (туда и обратно</w:t>
      </w:r>
      <w:r>
        <w:rPr>
          <w:sz w:val="28"/>
          <w:szCs w:val="28"/>
        </w:rPr>
        <w:t>)</w:t>
      </w:r>
      <w:r w:rsidRPr="00331494">
        <w:rPr>
          <w:sz w:val="28"/>
          <w:szCs w:val="28"/>
        </w:rPr>
        <w:t xml:space="preserve">  (далее - </w:t>
      </w:r>
      <w:r>
        <w:rPr>
          <w:sz w:val="28"/>
          <w:szCs w:val="28"/>
        </w:rPr>
        <w:t>компенсация</w:t>
      </w:r>
      <w:r w:rsidRPr="00331494">
        <w:rPr>
          <w:sz w:val="28"/>
          <w:szCs w:val="28"/>
        </w:rPr>
        <w:t>).</w:t>
      </w:r>
      <w:proofErr w:type="gramEnd"/>
    </w:p>
    <w:bookmarkEnd w:id="4"/>
    <w:p w:rsidR="00B234D2" w:rsidRPr="00331494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5" w:name="sub_112"/>
      <w:r w:rsidRPr="000B4DE1">
        <w:rPr>
          <w:bCs/>
          <w:color w:val="26282F"/>
          <w:sz w:val="28"/>
          <w:szCs w:val="28"/>
        </w:rPr>
        <w:t>1.2. Круг заявителей</w:t>
      </w:r>
    </w:p>
    <w:bookmarkEnd w:id="5"/>
    <w:p w:rsidR="00B234D2" w:rsidRPr="00407D36" w:rsidRDefault="00B234D2" w:rsidP="00B234D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bookmarkStart w:id="6" w:name="sub_12"/>
      <w:r>
        <w:rPr>
          <w:sz w:val="28"/>
          <w:szCs w:val="28"/>
        </w:rPr>
        <w:t>1.</w:t>
      </w:r>
      <w:r w:rsidRPr="00DE6AD4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DE6AD4">
        <w:rPr>
          <w:sz w:val="28"/>
          <w:szCs w:val="28"/>
        </w:rPr>
        <w:t xml:space="preserve"> Получателями государственной услуги являются инвалиды по зрению, а также </w:t>
      </w:r>
      <w:r>
        <w:rPr>
          <w:sz w:val="28"/>
          <w:szCs w:val="28"/>
        </w:rPr>
        <w:t xml:space="preserve">лица, </w:t>
      </w:r>
      <w:r w:rsidRPr="00DE6AD4">
        <w:rPr>
          <w:sz w:val="28"/>
          <w:szCs w:val="28"/>
        </w:rPr>
        <w:t xml:space="preserve">сопровождающие инвалидов 1 группы по зрению,  постоянное место жительства которых  расположено на территории Краснодарского края и имеющие </w:t>
      </w:r>
      <w:bookmarkEnd w:id="6"/>
      <w:r w:rsidRPr="00DE6AD4">
        <w:rPr>
          <w:sz w:val="28"/>
          <w:szCs w:val="28"/>
        </w:rPr>
        <w:t>документы, подтверждающие прохождение курса реабилитации</w:t>
      </w:r>
      <w:r>
        <w:rPr>
          <w:sz w:val="28"/>
          <w:szCs w:val="28"/>
        </w:rPr>
        <w:t xml:space="preserve"> (далее – заявители).</w:t>
      </w:r>
      <w:r w:rsidRPr="00DE6AD4">
        <w:rPr>
          <w:sz w:val="28"/>
          <w:szCs w:val="28"/>
        </w:rPr>
        <w:t xml:space="preserve"> </w:t>
      </w:r>
    </w:p>
    <w:p w:rsidR="00B234D2" w:rsidRPr="00287E11" w:rsidRDefault="00B234D2" w:rsidP="00B234D2">
      <w:pPr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1.2.2. Заявитель вправе воспользоваться государственной услугой через своего законного или уполномоченного представителя.</w:t>
      </w:r>
    </w:p>
    <w:p w:rsidR="00B234D2" w:rsidRPr="00287E11" w:rsidRDefault="00B234D2" w:rsidP="00B234D2">
      <w:pPr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При этом личное участие заявителя в правоотношениях по получению государственной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правоотношениях.</w:t>
      </w:r>
    </w:p>
    <w:p w:rsidR="00B234D2" w:rsidRPr="00DE6AD4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7" w:name="sub_113"/>
      <w:r w:rsidRPr="000B4DE1">
        <w:rPr>
          <w:bCs/>
          <w:color w:val="26282F"/>
          <w:sz w:val="28"/>
          <w:szCs w:val="28"/>
        </w:rPr>
        <w:t xml:space="preserve">1.3. Требования к порядку информирования о предоставлении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0B4DE1">
        <w:rPr>
          <w:bCs/>
          <w:color w:val="26282F"/>
          <w:sz w:val="28"/>
          <w:szCs w:val="28"/>
        </w:rPr>
        <w:t>государственной услуги</w:t>
      </w:r>
    </w:p>
    <w:bookmarkEnd w:id="7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287E11" w:rsidRDefault="00B234D2" w:rsidP="00B234D2">
      <w:pPr>
        <w:ind w:firstLine="709"/>
        <w:jc w:val="both"/>
        <w:rPr>
          <w:sz w:val="28"/>
          <w:szCs w:val="28"/>
        </w:rPr>
      </w:pPr>
      <w:bookmarkStart w:id="8" w:name="sub_120"/>
      <w:r w:rsidRPr="00287E11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министерство),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– МФЦ):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 телефону;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при личном приеме заявителей в министерстве, управлениях </w:t>
      </w:r>
      <w:proofErr w:type="gramStart"/>
      <w:r w:rsidRPr="00287E11">
        <w:rPr>
          <w:sz w:val="28"/>
          <w:szCs w:val="28"/>
        </w:rPr>
        <w:t>социальной</w:t>
      </w:r>
      <w:proofErr w:type="gramEnd"/>
      <w:r w:rsidRPr="00287E11">
        <w:rPr>
          <w:sz w:val="28"/>
          <w:szCs w:val="28"/>
        </w:rPr>
        <w:t xml:space="preserve"> защиты населения и МФЦ;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размещения информации в открытой и доступной форме на официальном сайте министерства в информационно-телекоммуникационной сети «Интернет»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- Портал).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1.3.2. На информационных стендах в доступных для ознакомления местах, официальном сайте министерства в информационно-телекоммуникационной сети «Интернет», в управлениях социальной защиты населения и на Портале размещается следующая информация: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7E11">
        <w:rPr>
          <w:sz w:val="28"/>
          <w:szCs w:val="28"/>
        </w:rPr>
        <w:t>Регламент с приложениями;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график приема заявителей;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порядок получения государственной услуги;</w:t>
      </w:r>
    </w:p>
    <w:p w:rsidR="00B234D2" w:rsidRPr="00287E11" w:rsidRDefault="00B234D2" w:rsidP="00B234D2">
      <w:pPr>
        <w:pStyle w:val="a8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287E11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287E11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B234D2" w:rsidRPr="00287E11" w:rsidRDefault="00B234D2" w:rsidP="00B234D2">
      <w:pPr>
        <w:pStyle w:val="a8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почты министерства в информационно - телекоммуникационной сети «Интернет»: msrsp@krasnodar.ru;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сайта министерства в информационно - телекоммуникационной сети «Интернет»: http://www.sznkuban.ru и Портале: pgu.krasnodar.ru, gosuslugi.ru;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телефонный номер министерства для справок: 8 (861) 259-03-27;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</w:t>
      </w:r>
      <w:r w:rsidRPr="00287E11">
        <w:rPr>
          <w:sz w:val="28"/>
          <w:szCs w:val="28"/>
        </w:rPr>
        <w:lastRenderedPageBreak/>
        <w:t xml:space="preserve">18.00, пятница – с 9.00 </w:t>
      </w:r>
      <w:proofErr w:type="gramStart"/>
      <w:r w:rsidRPr="00287E11">
        <w:rPr>
          <w:sz w:val="28"/>
          <w:szCs w:val="28"/>
        </w:rPr>
        <w:t>до</w:t>
      </w:r>
      <w:proofErr w:type="gramEnd"/>
      <w:r w:rsidRPr="00287E11">
        <w:rPr>
          <w:sz w:val="28"/>
          <w:szCs w:val="28"/>
        </w:rPr>
        <w:t xml:space="preserve"> 13.00 и с 13.40 до 17.00. Выходные дни – суббота, воскресенье.</w:t>
      </w:r>
    </w:p>
    <w:p w:rsidR="00B234D2" w:rsidRPr="00287E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1.3.3. </w:t>
      </w:r>
      <w:proofErr w:type="gramStart"/>
      <w:r w:rsidRPr="00287E11">
        <w:rPr>
          <w:sz w:val="28"/>
          <w:szCs w:val="28"/>
        </w:rPr>
        <w:t xml:space="preserve">Перечень управлений социальной защиты населения, предоставляющих </w:t>
      </w:r>
      <w:r>
        <w:rPr>
          <w:sz w:val="28"/>
          <w:szCs w:val="28"/>
        </w:rPr>
        <w:t xml:space="preserve">  </w:t>
      </w:r>
      <w:r w:rsidRPr="00287E11">
        <w:rPr>
          <w:sz w:val="28"/>
          <w:szCs w:val="28"/>
        </w:rPr>
        <w:t xml:space="preserve">государственную услугу, </w:t>
      </w:r>
      <w:r>
        <w:rPr>
          <w:sz w:val="28"/>
          <w:szCs w:val="28"/>
        </w:rPr>
        <w:t xml:space="preserve">  </w:t>
      </w:r>
      <w:r w:rsidRPr="00287E11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 xml:space="preserve">  </w:t>
      </w:r>
      <w:r w:rsidRPr="00287E11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  </w:t>
      </w:r>
      <w:r w:rsidRPr="00287E11">
        <w:rPr>
          <w:sz w:val="28"/>
          <w:szCs w:val="28"/>
        </w:rPr>
        <w:t xml:space="preserve">об адресах их </w:t>
      </w:r>
      <w:r>
        <w:rPr>
          <w:sz w:val="28"/>
          <w:szCs w:val="28"/>
        </w:rPr>
        <w:t xml:space="preserve">  </w:t>
      </w:r>
      <w:r w:rsidRPr="00287E11">
        <w:rPr>
          <w:sz w:val="28"/>
          <w:szCs w:val="28"/>
        </w:rPr>
        <w:t xml:space="preserve">местонахождения, </w:t>
      </w:r>
      <w:r>
        <w:rPr>
          <w:sz w:val="28"/>
          <w:szCs w:val="28"/>
        </w:rPr>
        <w:t xml:space="preserve"> </w:t>
      </w:r>
      <w:r w:rsidRPr="00287E11">
        <w:rPr>
          <w:sz w:val="28"/>
          <w:szCs w:val="28"/>
        </w:rPr>
        <w:t xml:space="preserve">справочных </w:t>
      </w:r>
      <w:r>
        <w:rPr>
          <w:sz w:val="28"/>
          <w:szCs w:val="28"/>
        </w:rPr>
        <w:t xml:space="preserve"> </w:t>
      </w:r>
      <w:r w:rsidRPr="00287E11">
        <w:rPr>
          <w:sz w:val="28"/>
          <w:szCs w:val="28"/>
        </w:rPr>
        <w:t>телефонах, электронных адресах</w:t>
      </w:r>
      <w:r>
        <w:rPr>
          <w:sz w:val="28"/>
          <w:szCs w:val="28"/>
        </w:rPr>
        <w:t xml:space="preserve"> </w:t>
      </w:r>
      <w:r w:rsidRPr="00287E11">
        <w:rPr>
          <w:sz w:val="28"/>
          <w:szCs w:val="28"/>
        </w:rPr>
        <w:t xml:space="preserve">размещаются на официальном сайте министерства в сети «Интернет», на Портале, на информационных стендах в министерстве и управлениях социальной  защиты населения и приведены в </w:t>
      </w:r>
      <w:hyperlink w:anchor="sub_10000" w:history="1">
        <w:r w:rsidRPr="00287E11">
          <w:rPr>
            <w:sz w:val="28"/>
            <w:szCs w:val="28"/>
          </w:rPr>
          <w:t>приложении № 1</w:t>
        </w:r>
      </w:hyperlink>
      <w:r w:rsidRPr="00287E11">
        <w:rPr>
          <w:sz w:val="28"/>
          <w:szCs w:val="28"/>
        </w:rPr>
        <w:t xml:space="preserve"> к Регламенту.</w:t>
      </w:r>
      <w:proofErr w:type="gramEnd"/>
    </w:p>
    <w:p w:rsidR="00B234D2" w:rsidRPr="00287E11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0B4DE1">
        <w:rPr>
          <w:bCs/>
          <w:color w:val="26282F"/>
          <w:sz w:val="28"/>
          <w:szCs w:val="28"/>
        </w:rPr>
        <w:t>2. Стандарт предоставления государственной услуги</w:t>
      </w:r>
    </w:p>
    <w:bookmarkEnd w:id="8"/>
    <w:p w:rsidR="00B234D2" w:rsidRPr="000B4DE1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9" w:name="sub_121"/>
      <w:r w:rsidRPr="000B4DE1">
        <w:rPr>
          <w:bCs/>
          <w:color w:val="26282F"/>
          <w:sz w:val="28"/>
          <w:szCs w:val="28"/>
        </w:rPr>
        <w:t>2.1. Наименование государственной услуги</w:t>
      </w:r>
    </w:p>
    <w:bookmarkEnd w:id="9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bookmarkStart w:id="10" w:name="sub_18"/>
      <w:r w:rsidRPr="00644EB6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«</w:t>
      </w:r>
      <w:r w:rsidRPr="00644EB6">
        <w:rPr>
          <w:bCs/>
          <w:color w:val="26282F"/>
          <w:sz w:val="28"/>
          <w:szCs w:val="28"/>
        </w:rPr>
        <w:t>Назначение</w:t>
      </w:r>
      <w:r w:rsidRPr="00644EB6">
        <w:rPr>
          <w:sz w:val="28"/>
          <w:szCs w:val="28"/>
        </w:rPr>
        <w:t xml:space="preserve"> компенсации расходов на проезд в реабилитационные центры для инвалидов по зрению (туда и обратно)».</w:t>
      </w:r>
    </w:p>
    <w:p w:rsidR="00B234D2" w:rsidRPr="00644EB6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11" w:name="sub_122"/>
      <w:bookmarkEnd w:id="10"/>
      <w:r w:rsidRPr="000B4DE1">
        <w:rPr>
          <w:bCs/>
          <w:color w:val="26282F"/>
          <w:sz w:val="28"/>
          <w:szCs w:val="28"/>
        </w:rPr>
        <w:t>2.2. Наименование органа исполнительной власти, предоставляющего государственную услугу</w:t>
      </w:r>
    </w:p>
    <w:bookmarkEnd w:id="11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9"/>
      <w:r w:rsidRPr="00331494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bookmarkEnd w:id="12"/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13" w:name="sub_123"/>
      <w:r w:rsidRPr="000B4DE1">
        <w:rPr>
          <w:bCs/>
          <w:color w:val="26282F"/>
          <w:sz w:val="28"/>
          <w:szCs w:val="28"/>
        </w:rPr>
        <w:t>2.3. Описание результата предоставления государственной услуги</w:t>
      </w:r>
    </w:p>
    <w:bookmarkEnd w:id="13"/>
    <w:p w:rsidR="00B234D2" w:rsidRPr="000B4DE1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0"/>
      <w:r>
        <w:rPr>
          <w:sz w:val="28"/>
          <w:szCs w:val="28"/>
        </w:rPr>
        <w:t>2.3</w:t>
      </w:r>
      <w:r w:rsidRPr="0033149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31494">
        <w:rPr>
          <w:sz w:val="28"/>
          <w:szCs w:val="28"/>
        </w:rPr>
        <w:t xml:space="preserve"> Результатом предоставления государственной услуги являются:</w:t>
      </w:r>
    </w:p>
    <w:bookmarkEnd w:id="14"/>
    <w:p w:rsidR="00B234D2" w:rsidRPr="00331494" w:rsidRDefault="00B234D2" w:rsidP="00B234D2">
      <w:pPr>
        <w:ind w:firstLine="709"/>
        <w:jc w:val="both"/>
        <w:rPr>
          <w:sz w:val="28"/>
          <w:szCs w:val="28"/>
        </w:rPr>
      </w:pPr>
      <w:r w:rsidRPr="00331494">
        <w:rPr>
          <w:sz w:val="28"/>
          <w:szCs w:val="28"/>
        </w:rPr>
        <w:t xml:space="preserve">принятие решения о назначении </w:t>
      </w:r>
      <w:r w:rsidRPr="00644EB6">
        <w:rPr>
          <w:sz w:val="28"/>
          <w:szCs w:val="28"/>
        </w:rPr>
        <w:t>компенсации</w:t>
      </w:r>
      <w:proofErr w:type="gramStart"/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>;</w:t>
      </w:r>
      <w:proofErr w:type="gramEnd"/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494">
        <w:rPr>
          <w:sz w:val="28"/>
          <w:szCs w:val="28"/>
        </w:rPr>
        <w:t xml:space="preserve">принятие решения об отказе в назначении </w:t>
      </w:r>
      <w:r>
        <w:rPr>
          <w:sz w:val="28"/>
          <w:szCs w:val="28"/>
        </w:rPr>
        <w:t>компенсации</w:t>
      </w:r>
      <w:r w:rsidRPr="00331494">
        <w:rPr>
          <w:sz w:val="28"/>
          <w:szCs w:val="28"/>
        </w:rPr>
        <w:t>.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1"/>
      <w:r>
        <w:rPr>
          <w:sz w:val="28"/>
          <w:szCs w:val="28"/>
        </w:rPr>
        <w:t>2.3</w:t>
      </w:r>
      <w:r w:rsidRPr="0033149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331494">
        <w:rPr>
          <w:sz w:val="28"/>
          <w:szCs w:val="28"/>
        </w:rPr>
        <w:t xml:space="preserve"> Процедура предоставления государственной услуги завершается путем получения заявителем:</w:t>
      </w:r>
    </w:p>
    <w:bookmarkEnd w:id="15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компенсации</w:t>
      </w:r>
      <w:r w:rsidRPr="00331494">
        <w:rPr>
          <w:sz w:val="28"/>
          <w:szCs w:val="28"/>
        </w:rPr>
        <w:t>;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494">
        <w:rPr>
          <w:sz w:val="28"/>
          <w:szCs w:val="28"/>
        </w:rPr>
        <w:t xml:space="preserve">уведомления об отказе в назначении </w:t>
      </w:r>
      <w:r>
        <w:rPr>
          <w:sz w:val="28"/>
          <w:szCs w:val="28"/>
        </w:rPr>
        <w:t>компенсации</w:t>
      </w:r>
      <w:r w:rsidRPr="00331494">
        <w:rPr>
          <w:sz w:val="28"/>
          <w:szCs w:val="28"/>
        </w:rPr>
        <w:t>.</w:t>
      </w:r>
    </w:p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16" w:name="sub_124"/>
      <w:r w:rsidRPr="000B4DE1">
        <w:rPr>
          <w:bCs/>
          <w:color w:val="26282F"/>
          <w:sz w:val="28"/>
          <w:szCs w:val="28"/>
        </w:rPr>
        <w:t>2.4. Срок предоставления государственной услуги</w:t>
      </w:r>
      <w:bookmarkEnd w:id="16"/>
    </w:p>
    <w:p w:rsidR="00B234D2" w:rsidRPr="00331494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2"/>
      <w:r w:rsidRPr="00331494">
        <w:rPr>
          <w:sz w:val="28"/>
          <w:szCs w:val="28"/>
        </w:rPr>
        <w:t>2.</w:t>
      </w:r>
      <w:r>
        <w:rPr>
          <w:sz w:val="28"/>
          <w:szCs w:val="28"/>
        </w:rPr>
        <w:t xml:space="preserve">4.1. </w:t>
      </w:r>
      <w:r w:rsidRPr="00331494">
        <w:rPr>
          <w:sz w:val="28"/>
          <w:szCs w:val="28"/>
        </w:rPr>
        <w:t xml:space="preserve">Решение о назначении (об отказе в назначении) </w:t>
      </w:r>
      <w:r>
        <w:rPr>
          <w:sz w:val="28"/>
          <w:szCs w:val="28"/>
        </w:rPr>
        <w:t>компенсации</w:t>
      </w:r>
      <w:r w:rsidRPr="00331494">
        <w:rPr>
          <w:sz w:val="28"/>
          <w:szCs w:val="28"/>
        </w:rPr>
        <w:t xml:space="preserve"> принимается управлением социальной защиты населения в течение 10 рабочих дней со дня </w:t>
      </w:r>
      <w:r>
        <w:rPr>
          <w:sz w:val="28"/>
          <w:szCs w:val="28"/>
        </w:rPr>
        <w:t>регистрации</w:t>
      </w:r>
      <w:r w:rsidRPr="00331494">
        <w:rPr>
          <w:sz w:val="28"/>
          <w:szCs w:val="28"/>
        </w:rPr>
        <w:t xml:space="preserve"> заявления и необходимых документов, а при </w:t>
      </w:r>
      <w:r w:rsidRPr="00331494">
        <w:rPr>
          <w:sz w:val="28"/>
          <w:szCs w:val="28"/>
        </w:rPr>
        <w:lastRenderedPageBreak/>
        <w:t>пересылке заявления и документов по почте или в электронной форме - в течение 10 рабочих дней со дня их получения управлением социальной защиты населения.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3"/>
      <w:bookmarkEnd w:id="17"/>
      <w:r>
        <w:rPr>
          <w:sz w:val="28"/>
          <w:szCs w:val="28"/>
        </w:rPr>
        <w:t>2</w:t>
      </w:r>
      <w:r w:rsidRPr="00331494">
        <w:rPr>
          <w:sz w:val="28"/>
          <w:szCs w:val="28"/>
        </w:rPr>
        <w:t>.</w:t>
      </w:r>
      <w:r>
        <w:rPr>
          <w:sz w:val="28"/>
          <w:szCs w:val="28"/>
        </w:rPr>
        <w:t>4.2.</w:t>
      </w:r>
      <w:r w:rsidRPr="0033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Компенсация </w:t>
      </w:r>
      <w:r w:rsidRPr="00331494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единовременно</w:t>
      </w:r>
      <w:r w:rsidRPr="00331494">
        <w:rPr>
          <w:sz w:val="28"/>
          <w:szCs w:val="28"/>
        </w:rPr>
        <w:t>.</w:t>
      </w:r>
    </w:p>
    <w:p w:rsidR="00B234D2" w:rsidRPr="00331494" w:rsidRDefault="00B234D2" w:rsidP="00B234D2">
      <w:pPr>
        <w:ind w:firstLine="709"/>
        <w:jc w:val="both"/>
        <w:rPr>
          <w:sz w:val="28"/>
          <w:szCs w:val="28"/>
        </w:rPr>
      </w:pPr>
      <w:bookmarkStart w:id="19" w:name="sub_24"/>
      <w:bookmarkEnd w:id="18"/>
      <w:r>
        <w:rPr>
          <w:sz w:val="28"/>
          <w:szCs w:val="28"/>
        </w:rPr>
        <w:t>2.</w:t>
      </w:r>
      <w:r w:rsidRPr="001C11D3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Pr="001C11D3">
        <w:rPr>
          <w:sz w:val="28"/>
          <w:szCs w:val="28"/>
        </w:rPr>
        <w:t xml:space="preserve"> В случае принятии решения о проведении дополнительной проверки представленных заявител</w:t>
      </w:r>
      <w:r>
        <w:rPr>
          <w:sz w:val="28"/>
          <w:szCs w:val="28"/>
        </w:rPr>
        <w:t xml:space="preserve">ем </w:t>
      </w:r>
      <w:r w:rsidRPr="001C11D3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 управление социальной защиты населения в срок, указанный в </w:t>
      </w:r>
      <w:hyperlink w:anchor="sub_22" w:history="1">
        <w:r w:rsidRPr="007275F6">
          <w:rPr>
            <w:color w:val="000000" w:themeColor="text1"/>
            <w:sz w:val="28"/>
            <w:szCs w:val="28"/>
          </w:rPr>
          <w:t>пункте 2</w:t>
        </w:r>
      </w:hyperlink>
      <w:r>
        <w:rPr>
          <w:color w:val="000000" w:themeColor="text1"/>
          <w:sz w:val="28"/>
          <w:szCs w:val="28"/>
        </w:rPr>
        <w:t>.4.</w:t>
      </w:r>
      <w:r>
        <w:rPr>
          <w:sz w:val="28"/>
          <w:szCs w:val="28"/>
        </w:rPr>
        <w:t xml:space="preserve">1 </w:t>
      </w:r>
      <w:r w:rsidRPr="00331494">
        <w:rPr>
          <w:sz w:val="28"/>
          <w:szCs w:val="28"/>
        </w:rPr>
        <w:t>регламента, уведомляет об этом заявителя.</w:t>
      </w:r>
    </w:p>
    <w:bookmarkEnd w:id="19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1494">
        <w:rPr>
          <w:sz w:val="28"/>
          <w:szCs w:val="28"/>
        </w:rPr>
        <w:t>В этом случае окончательный ответ направляется заявителю не позднее чем через 30 календарных дней со дня регистрации заявления.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bookmarkStart w:id="20" w:name="sub_1014"/>
      <w:r w:rsidRPr="00700385">
        <w:rPr>
          <w:sz w:val="28"/>
          <w:szCs w:val="28"/>
        </w:rPr>
        <w:t xml:space="preserve"> В случае принятия решения </w:t>
      </w:r>
      <w:r>
        <w:rPr>
          <w:sz w:val="28"/>
          <w:szCs w:val="28"/>
        </w:rPr>
        <w:t xml:space="preserve">о предоставлении либо </w:t>
      </w:r>
      <w:r w:rsidRPr="00700385">
        <w:rPr>
          <w:sz w:val="28"/>
          <w:szCs w:val="28"/>
        </w:rPr>
        <w:t>об отказе в предоставлени</w:t>
      </w:r>
      <w:r>
        <w:rPr>
          <w:sz w:val="28"/>
          <w:szCs w:val="28"/>
        </w:rPr>
        <w:t>и</w:t>
      </w:r>
      <w:r w:rsidRPr="00700385">
        <w:rPr>
          <w:sz w:val="28"/>
          <w:szCs w:val="28"/>
        </w:rPr>
        <w:t xml:space="preserve"> государственной услуги заявителю направляется уведомление в письменной форме в течение </w:t>
      </w:r>
      <w:r>
        <w:rPr>
          <w:sz w:val="28"/>
          <w:szCs w:val="28"/>
        </w:rPr>
        <w:t>5</w:t>
      </w:r>
      <w:r w:rsidRPr="00700385">
        <w:rPr>
          <w:sz w:val="28"/>
          <w:szCs w:val="28"/>
        </w:rPr>
        <w:t xml:space="preserve"> рабочих дней со дня его принятия с указанием причин отказа.</w:t>
      </w:r>
    </w:p>
    <w:bookmarkEnd w:id="20"/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21" w:name="sub_125"/>
      <w:r w:rsidRPr="000B4DE1">
        <w:rPr>
          <w:bCs/>
          <w:color w:val="26282F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21"/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7275F6" w:rsidRDefault="00B234D2" w:rsidP="00B234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2" w:name="sub_126"/>
      <w:r w:rsidRPr="007275F6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B234D2" w:rsidRPr="007275F6" w:rsidRDefault="00345F88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B234D2" w:rsidRPr="007275F6">
          <w:rPr>
            <w:color w:val="000000"/>
            <w:sz w:val="28"/>
            <w:szCs w:val="28"/>
          </w:rPr>
          <w:t>Конституцией</w:t>
        </w:r>
      </w:hyperlink>
      <w:r w:rsidR="00B234D2" w:rsidRPr="007275F6">
        <w:rPr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B234D2" w:rsidRPr="00444BA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BA8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№31, ст. 4179; 2011, № 15, ст. 2038;  № 27, ст. 3873, 3880; № 29, ст. 4291; № 30, ст. 4587; № 49 (ч. 5), ст. 7061; 2012, № 31, ст. 4322; 2013, № 14, ст. 1651, № 27, ст. 3477, 3480, № 30, ст. 4084;</w:t>
      </w:r>
      <w:proofErr w:type="gramEnd"/>
      <w:r w:rsidRPr="00444BA8">
        <w:rPr>
          <w:sz w:val="28"/>
          <w:szCs w:val="28"/>
        </w:rPr>
        <w:t xml:space="preserve"> </w:t>
      </w:r>
      <w:proofErr w:type="gramStart"/>
      <w:r w:rsidRPr="00444BA8">
        <w:rPr>
          <w:sz w:val="28"/>
          <w:szCs w:val="28"/>
        </w:rPr>
        <w:t>Официальный интернет-портал правовой информации (www.pravo.gov.ru), 2011, 2012, 2013, 2014);</w:t>
      </w:r>
      <w:proofErr w:type="gramEnd"/>
    </w:p>
    <w:p w:rsidR="00B234D2" w:rsidRPr="0058578C" w:rsidRDefault="00B234D2" w:rsidP="00B234D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от 2 мая 2006 г</w:t>
      </w:r>
      <w:r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 59-ФЗ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Федерации»;</w:t>
      </w:r>
    </w:p>
    <w:p w:rsidR="00B234D2" w:rsidRPr="00444BA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BA8">
        <w:rPr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Российской Федерации, 2011, № 15, ст. 2036; № 27, ст. 3880; 2013, № 14, ст. 1668; Официальный интернет-портал правовой информации (www.pravo.gov.ru) 2013, 2014);</w:t>
      </w:r>
    </w:p>
    <w:p w:rsidR="00B234D2" w:rsidRPr="007275F6" w:rsidRDefault="00B234D2" w:rsidP="00B234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275F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</w:t>
      </w:r>
      <w:r w:rsidRPr="007275F6">
        <w:rPr>
          <w:sz w:val="28"/>
          <w:szCs w:val="28"/>
        </w:rPr>
        <w:t>Российской Федерации от 16 мая</w:t>
      </w:r>
      <w:r>
        <w:rPr>
          <w:sz w:val="28"/>
          <w:szCs w:val="28"/>
        </w:rPr>
        <w:t xml:space="preserve">     </w:t>
      </w:r>
      <w:r w:rsidRPr="007275F6">
        <w:rPr>
          <w:sz w:val="28"/>
          <w:szCs w:val="28"/>
        </w:rPr>
        <w:t xml:space="preserve">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3169;  № 35, ст. 5092;  2012,  № 28, ст. 3908,  № 36, ст. 4903, № 50 (ч. 6), ст. 7070, № 52, ст. 7507);</w:t>
      </w:r>
      <w:proofErr w:type="gramEnd"/>
    </w:p>
    <w:p w:rsidR="00B234D2" w:rsidRPr="00444BA8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444BA8">
        <w:rPr>
          <w:sz w:val="28"/>
          <w:szCs w:val="28"/>
        </w:rPr>
        <w:t xml:space="preserve">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</w:t>
      </w:r>
      <w:r w:rsidRPr="00444BA8">
        <w:rPr>
          <w:sz w:val="28"/>
          <w:szCs w:val="28"/>
        </w:rPr>
        <w:lastRenderedPageBreak/>
        <w:t>услуг» (Собрание законодательства Российской Федерации, 2012, № 27, ст. 3744; 2013, N 45, ст. 5807; «Российская газета», 2012, № 148; Официальный интернет-портал правовой информации http://www.pravo.gov.ru, 2013);</w:t>
      </w:r>
      <w:proofErr w:type="gramEnd"/>
    </w:p>
    <w:p w:rsidR="00B234D2" w:rsidRPr="00444BA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BA8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 4903; «Российская газета», 2012, № 200;</w:t>
      </w:r>
      <w:proofErr w:type="gramEnd"/>
      <w:r w:rsidRPr="00444BA8">
        <w:rPr>
          <w:sz w:val="28"/>
          <w:szCs w:val="28"/>
        </w:rPr>
        <w:t xml:space="preserve"> </w:t>
      </w:r>
      <w:proofErr w:type="gramStart"/>
      <w:r w:rsidRPr="00444BA8">
        <w:rPr>
          <w:sz w:val="28"/>
          <w:szCs w:val="28"/>
        </w:rPr>
        <w:t>Официальный интернет-портал правовой информации http://www.pravo.gov.ru, 2014);</w:t>
      </w:r>
      <w:proofErr w:type="gramEnd"/>
    </w:p>
    <w:p w:rsidR="00B234D2" w:rsidRPr="00444BA8" w:rsidRDefault="00B234D2" w:rsidP="00B234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4BA8"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234D2" w:rsidRPr="005C22F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Минтруда России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</w:r>
      <w:r w:rsidRPr="005C22F2">
        <w:rPr>
          <w:sz w:val="28"/>
          <w:szCs w:val="28"/>
        </w:rPr>
        <w:t>(http://www.pravo.gov.ru, 18.09.2015);</w:t>
      </w:r>
    </w:p>
    <w:p w:rsidR="00B234D2" w:rsidRPr="00D26292" w:rsidRDefault="00345F88" w:rsidP="00B234D2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proofErr w:type="gramStart"/>
        <w:r w:rsidR="00B234D2" w:rsidRPr="00D26292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B234D2" w:rsidRPr="00D26292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B234D2" w:rsidRPr="00D26292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B234D2" w:rsidRPr="00D26292">
        <w:rPr>
          <w:rFonts w:ascii="Times New Roman" w:hAnsi="Times New Roman" w:cs="Times New Roman"/>
          <w:bCs/>
          <w:sz w:val="28"/>
          <w:szCs w:val="28"/>
        </w:rPr>
        <w:t>13 февраля 2006 года № 987-КЗ «О дополнительных мерах социальной поддержки по оплате проезда отдельных категорий жителей Краснодарского края на 2006-201</w:t>
      </w:r>
      <w:r w:rsidR="00B234D2">
        <w:rPr>
          <w:rFonts w:ascii="Times New Roman" w:hAnsi="Times New Roman" w:cs="Times New Roman"/>
          <w:bCs/>
          <w:sz w:val="28"/>
          <w:szCs w:val="28"/>
        </w:rPr>
        <w:t>8</w:t>
      </w:r>
      <w:r w:rsidR="00B234D2" w:rsidRPr="00D2629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34D2" w:rsidRPr="00D26292">
        <w:rPr>
          <w:rFonts w:ascii="Times New Roman" w:hAnsi="Times New Roman" w:cs="Times New Roman"/>
          <w:sz w:val="28"/>
          <w:szCs w:val="28"/>
        </w:rPr>
        <w:t>(официальн</w:t>
      </w:r>
      <w:r w:rsidR="00B234D2">
        <w:rPr>
          <w:rFonts w:ascii="Times New Roman" w:hAnsi="Times New Roman" w:cs="Times New Roman"/>
          <w:sz w:val="28"/>
          <w:szCs w:val="28"/>
        </w:rPr>
        <w:t>ый</w:t>
      </w:r>
      <w:r w:rsidR="00B234D2" w:rsidRPr="00D26292">
        <w:rPr>
          <w:rFonts w:ascii="Times New Roman" w:hAnsi="Times New Roman" w:cs="Times New Roman"/>
          <w:sz w:val="28"/>
          <w:szCs w:val="28"/>
        </w:rPr>
        <w:t xml:space="preserve"> сайт администрации Краснодарского края </w:t>
      </w:r>
      <w:r w:rsidR="00B234D2"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B234D2" w:rsidRPr="00D2629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="00B234D2" w:rsidRPr="00D26292">
        <w:rPr>
          <w:rFonts w:ascii="Times New Roman" w:hAnsi="Times New Roman" w:cs="Times New Roman"/>
          <w:sz w:val="28"/>
          <w:szCs w:val="28"/>
        </w:rPr>
        <w:t xml:space="preserve">) </w:t>
      </w:r>
      <w:r w:rsidR="00B234D2">
        <w:rPr>
          <w:rFonts w:ascii="Times New Roman" w:hAnsi="Times New Roman" w:cs="Times New Roman"/>
          <w:sz w:val="28"/>
          <w:szCs w:val="28"/>
        </w:rPr>
        <w:t>0</w:t>
      </w:r>
      <w:r w:rsidR="00B234D2" w:rsidRPr="00D26292">
        <w:rPr>
          <w:rFonts w:ascii="Times New Roman" w:hAnsi="Times New Roman" w:cs="Times New Roman"/>
          <w:sz w:val="28"/>
          <w:szCs w:val="28"/>
        </w:rPr>
        <w:t>4</w:t>
      </w:r>
      <w:r w:rsidR="00B234D2">
        <w:rPr>
          <w:rFonts w:ascii="Times New Roman" w:hAnsi="Times New Roman" w:cs="Times New Roman"/>
          <w:sz w:val="28"/>
          <w:szCs w:val="28"/>
        </w:rPr>
        <w:t>.07.</w:t>
      </w:r>
      <w:r w:rsidR="00B234D2" w:rsidRPr="00D26292">
        <w:rPr>
          <w:rFonts w:ascii="Times New Roman" w:hAnsi="Times New Roman" w:cs="Times New Roman"/>
          <w:sz w:val="28"/>
          <w:szCs w:val="28"/>
        </w:rPr>
        <w:t>2014 , Информационн</w:t>
      </w:r>
      <w:r w:rsidR="00B234D2">
        <w:rPr>
          <w:rFonts w:ascii="Times New Roman" w:hAnsi="Times New Roman" w:cs="Times New Roman"/>
          <w:sz w:val="28"/>
          <w:szCs w:val="28"/>
        </w:rPr>
        <w:t>ый</w:t>
      </w:r>
      <w:r w:rsidR="00B234D2" w:rsidRPr="00D26292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B234D2">
        <w:rPr>
          <w:rFonts w:ascii="Times New Roman" w:hAnsi="Times New Roman" w:cs="Times New Roman"/>
          <w:sz w:val="28"/>
          <w:szCs w:val="28"/>
        </w:rPr>
        <w:t>ь</w:t>
      </w:r>
      <w:r w:rsidR="00B234D2" w:rsidRPr="00D26292">
        <w:rPr>
          <w:rFonts w:ascii="Times New Roman" w:hAnsi="Times New Roman" w:cs="Times New Roman"/>
          <w:sz w:val="28"/>
          <w:szCs w:val="28"/>
        </w:rPr>
        <w:t xml:space="preserve"> Законодательного Собрания </w:t>
      </w:r>
      <w:r w:rsidR="00B234D2"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04.07.2014 № 20 (209)</w:t>
      </w:r>
      <w:proofErr w:type="gramEnd"/>
    </w:p>
    <w:p w:rsidR="00B234D2" w:rsidRPr="00D26292" w:rsidRDefault="00B234D2" w:rsidP="00B234D2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629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постановлением главы администрации Краснодарского края от 30 ноября 2005 года № 1131 «</w:t>
      </w:r>
      <w:r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</w:t>
      </w:r>
      <w:r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>мерах социальной поддержки по оплате проезда отдельных категорий</w:t>
      </w:r>
      <w:r w:rsidRPr="00D262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>жителей Краснодарского края в 2006 - 201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</w:t>
      </w:r>
      <w:r w:rsidRPr="00D2629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</w:t>
      </w:r>
      <w:r w:rsidRPr="00D26292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6292">
        <w:rPr>
          <w:rFonts w:ascii="Times New Roman" w:hAnsi="Times New Roman" w:cs="Times New Roman"/>
          <w:sz w:val="28"/>
          <w:szCs w:val="28"/>
        </w:rPr>
        <w:t xml:space="preserve"> сайт администрации Краснодарского края </w:t>
      </w:r>
      <w:r w:rsidRPr="005855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history="1">
        <w:r w:rsidRPr="0058558C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Pr="005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2629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6292">
        <w:rPr>
          <w:rFonts w:ascii="Times New Roman" w:hAnsi="Times New Roman" w:cs="Times New Roman"/>
          <w:sz w:val="28"/>
          <w:szCs w:val="28"/>
        </w:rPr>
        <w:t>2014,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6292">
        <w:rPr>
          <w:rFonts w:ascii="Times New Roman" w:hAnsi="Times New Roman" w:cs="Times New Roman"/>
          <w:sz w:val="28"/>
          <w:szCs w:val="28"/>
        </w:rPr>
        <w:t>Кубанские новости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292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26292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26292">
        <w:rPr>
          <w:rFonts w:ascii="Times New Roman" w:hAnsi="Times New Roman" w:cs="Times New Roman"/>
          <w:sz w:val="28"/>
          <w:szCs w:val="28"/>
        </w:rPr>
        <w:t> 194</w:t>
      </w:r>
      <w:r w:rsidRPr="0058558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234D2" w:rsidRPr="00444BA8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444BA8">
        <w:rPr>
          <w:sz w:val="28"/>
          <w:szCs w:val="28"/>
        </w:rPr>
        <w:t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2011; «Кубанские новости», № 34, 2013; официальный сайт администрации Краснодарского края http://admkrai.krasnodar.ru/ndocs/, 04.02.2013, 22.08.2013;</w:t>
      </w:r>
      <w:proofErr w:type="gramEnd"/>
      <w:r w:rsidRPr="00444BA8">
        <w:t xml:space="preserve"> </w:t>
      </w:r>
      <w:proofErr w:type="gramStart"/>
      <w:r w:rsidRPr="00444BA8">
        <w:rPr>
          <w:sz w:val="28"/>
          <w:szCs w:val="28"/>
        </w:rPr>
        <w:t>Официальный сайт администрации Краснодарского края http://admkrai.krasnodar.ru - 06.10.2014);</w:t>
      </w:r>
      <w:proofErr w:type="gramEnd"/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7275F6">
        <w:rPr>
          <w:sz w:val="28"/>
          <w:szCs w:val="28"/>
        </w:rPr>
        <w:t xml:space="preserve"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</w:t>
      </w:r>
      <w:r w:rsidRPr="007275F6">
        <w:rPr>
          <w:sz w:val="28"/>
          <w:szCs w:val="28"/>
        </w:rPr>
        <w:lastRenderedPageBreak/>
        <w:t>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(«Кубанские новости», № 36, 2013;</w:t>
      </w:r>
      <w:proofErr w:type="gramEnd"/>
      <w:r w:rsidRPr="007275F6">
        <w:rPr>
          <w:sz w:val="28"/>
          <w:szCs w:val="28"/>
        </w:rPr>
        <w:t xml:space="preserve"> официальный сайт администрации Краснодарского края </w:t>
      </w:r>
      <w:hyperlink r:id="rId12" w:history="1">
        <w:r w:rsidRPr="0058558C">
          <w:rPr>
            <w:rStyle w:val="a7"/>
            <w:color w:val="000000" w:themeColor="text1"/>
            <w:sz w:val="28"/>
            <w:szCs w:val="28"/>
          </w:rPr>
          <w:t>http://admkrai.kras</w:t>
        </w:r>
        <w:r w:rsidRPr="0058558C">
          <w:rPr>
            <w:rStyle w:val="a7"/>
            <w:color w:val="000000" w:themeColor="text1"/>
            <w:sz w:val="28"/>
            <w:szCs w:val="28"/>
            <w:lang w:val="en-US"/>
          </w:rPr>
          <w:t>n</w:t>
        </w:r>
        <w:r w:rsidRPr="0058558C">
          <w:rPr>
            <w:rStyle w:val="a7"/>
            <w:color w:val="000000" w:themeColor="text1"/>
            <w:sz w:val="28"/>
            <w:szCs w:val="28"/>
          </w:rPr>
          <w:t>odar.ru/</w:t>
        </w:r>
        <w:r w:rsidRPr="0058558C">
          <w:rPr>
            <w:rStyle w:val="a7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58558C">
          <w:rPr>
            <w:rStyle w:val="a7"/>
            <w:color w:val="000000" w:themeColor="text1"/>
            <w:sz w:val="28"/>
            <w:szCs w:val="28"/>
          </w:rPr>
          <w:t>docs</w:t>
        </w:r>
        <w:proofErr w:type="spellEnd"/>
        <w:r w:rsidRPr="0058558C">
          <w:rPr>
            <w:rStyle w:val="a7"/>
            <w:color w:val="000000" w:themeColor="text1"/>
            <w:sz w:val="28"/>
            <w:szCs w:val="28"/>
          </w:rPr>
          <w:t>/</w:t>
        </w:r>
      </w:hyperlink>
      <w:r w:rsidRPr="0058558C">
        <w:rPr>
          <w:color w:val="000000" w:themeColor="text1"/>
          <w:sz w:val="28"/>
          <w:szCs w:val="28"/>
        </w:rPr>
        <w:t xml:space="preserve">, </w:t>
      </w:r>
      <w:r w:rsidRPr="007275F6">
        <w:rPr>
          <w:sz w:val="28"/>
          <w:szCs w:val="28"/>
        </w:rPr>
        <w:t>2013)</w:t>
      </w:r>
      <w:r>
        <w:rPr>
          <w:sz w:val="28"/>
          <w:szCs w:val="28"/>
        </w:rPr>
        <w:t>.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</w:p>
    <w:bookmarkEnd w:id="22"/>
    <w:p w:rsidR="00B234D2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2.6. Исчерпывающий перечень документов,  необходимых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B4DE1">
        <w:rPr>
          <w:sz w:val="28"/>
          <w:szCs w:val="28"/>
        </w:rPr>
        <w:t>обязательными</w:t>
      </w:r>
      <w:proofErr w:type="gramEnd"/>
      <w:r w:rsidRPr="000B4DE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>предоставлению заявителем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58558C" w:rsidRDefault="00B234D2" w:rsidP="00B234D2">
      <w:pPr>
        <w:ind w:firstLine="709"/>
        <w:jc w:val="both"/>
        <w:rPr>
          <w:sz w:val="28"/>
          <w:szCs w:val="28"/>
        </w:rPr>
      </w:pPr>
      <w:bookmarkStart w:id="23" w:name="sub_26"/>
      <w:r>
        <w:rPr>
          <w:sz w:val="28"/>
          <w:szCs w:val="28"/>
        </w:rPr>
        <w:t>2.</w:t>
      </w:r>
      <w:r w:rsidRPr="00331494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Pr="00331494">
        <w:rPr>
          <w:sz w:val="28"/>
          <w:szCs w:val="28"/>
        </w:rPr>
        <w:t xml:space="preserve"> Для получения государственной услуги </w:t>
      </w:r>
      <w:r w:rsidRPr="0058558C">
        <w:rPr>
          <w:sz w:val="28"/>
          <w:szCs w:val="28"/>
        </w:rPr>
        <w:t>инвалид по зрению предоставляет в управление социальной защиты населения по месту жительства следующие документы: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558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58558C">
        <w:rPr>
          <w:color w:val="000000" w:themeColor="text1"/>
          <w:sz w:val="28"/>
          <w:szCs w:val="28"/>
        </w:rPr>
        <w:t>(</w:t>
      </w:r>
      <w:hyperlink w:anchor="sub_200" w:history="1">
        <w:r w:rsidRPr="0058558C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8558C">
          <w:rPr>
            <w:color w:val="000000" w:themeColor="text1"/>
            <w:sz w:val="28"/>
            <w:szCs w:val="28"/>
          </w:rPr>
          <w:t> 2</w:t>
        </w:r>
      </w:hyperlink>
      <w:r w:rsidRPr="00331494">
        <w:rPr>
          <w:sz w:val="28"/>
          <w:szCs w:val="28"/>
        </w:rPr>
        <w:t>);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>документ, удостоверяющий личность и подтверждающий место жительства на территории Краснодарского края;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 xml:space="preserve">копию справки </w:t>
      </w:r>
      <w:proofErr w:type="gramStart"/>
      <w:r w:rsidRPr="0058558C">
        <w:rPr>
          <w:sz w:val="28"/>
          <w:szCs w:val="28"/>
        </w:rPr>
        <w:t>медико-социальной</w:t>
      </w:r>
      <w:proofErr w:type="gramEnd"/>
      <w:r w:rsidRPr="0058558C">
        <w:rPr>
          <w:sz w:val="28"/>
          <w:szCs w:val="28"/>
        </w:rPr>
        <w:t xml:space="preserve"> экспертизы о признании заявителя инвалидом по зрению;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 xml:space="preserve">подлинники проездных документов о проезде в </w:t>
      </w:r>
      <w:proofErr w:type="gramStart"/>
      <w:r w:rsidRPr="0058558C">
        <w:rPr>
          <w:sz w:val="28"/>
          <w:szCs w:val="28"/>
        </w:rPr>
        <w:t>реабилитационный</w:t>
      </w:r>
      <w:proofErr w:type="gramEnd"/>
      <w:r w:rsidRPr="0058558C">
        <w:rPr>
          <w:sz w:val="28"/>
          <w:szCs w:val="28"/>
        </w:rPr>
        <w:t xml:space="preserve"> центр для инвалидов по зрению (туда и обратно);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>документы, подтверждающие прохождение курса реабилитации, выданные реабилитационным центром для инвалидов по зрению.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58558C">
        <w:rPr>
          <w:sz w:val="28"/>
          <w:szCs w:val="28"/>
        </w:rPr>
        <w:t xml:space="preserve">Для получения компенсации лицо, сопровождающее инвалида по зрению 1 группы, предоставляет в управление социальной защиты населения по месту жительства </w:t>
      </w:r>
      <w:proofErr w:type="gramStart"/>
      <w:r w:rsidRPr="0058558C">
        <w:rPr>
          <w:sz w:val="28"/>
          <w:szCs w:val="28"/>
        </w:rPr>
        <w:t>инвалида</w:t>
      </w:r>
      <w:proofErr w:type="gramEnd"/>
      <w:r w:rsidRPr="0058558C">
        <w:rPr>
          <w:sz w:val="28"/>
          <w:szCs w:val="28"/>
        </w:rPr>
        <w:t xml:space="preserve"> следующие документы: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>заявление, с указанием в нем также фамилии, имени, отчества, адреса места жительства инвалида по зрению 1 группы, прошедшего курс реабилитации</w:t>
      </w:r>
      <w:r>
        <w:rPr>
          <w:sz w:val="28"/>
          <w:szCs w:val="28"/>
        </w:rPr>
        <w:t xml:space="preserve"> (приложение № 3)</w:t>
      </w:r>
      <w:r w:rsidRPr="0058558C">
        <w:rPr>
          <w:sz w:val="28"/>
          <w:szCs w:val="28"/>
        </w:rPr>
        <w:t>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>документ, удостоверяющий личность заявителя и подтверждающий место жительства на территории Краснодарского края;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 xml:space="preserve">подлинники проездных документов о проезде (при сопровождении инвалида по зрению 1 группы в </w:t>
      </w:r>
      <w:proofErr w:type="gramStart"/>
      <w:r w:rsidRPr="0058558C">
        <w:rPr>
          <w:sz w:val="28"/>
          <w:szCs w:val="28"/>
        </w:rPr>
        <w:t>реабилитационный</w:t>
      </w:r>
      <w:proofErr w:type="gramEnd"/>
      <w:r w:rsidRPr="0058558C">
        <w:rPr>
          <w:sz w:val="28"/>
          <w:szCs w:val="28"/>
        </w:rPr>
        <w:t xml:space="preserve"> центр для инвалидов по зрению и обратно);</w:t>
      </w:r>
    </w:p>
    <w:p w:rsidR="00B234D2" w:rsidRPr="0058558C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58C">
        <w:rPr>
          <w:sz w:val="28"/>
          <w:szCs w:val="28"/>
        </w:rPr>
        <w:t xml:space="preserve">подлинники проездных документов о проезде (в </w:t>
      </w:r>
      <w:proofErr w:type="gramStart"/>
      <w:r w:rsidRPr="0058558C">
        <w:rPr>
          <w:sz w:val="28"/>
          <w:szCs w:val="28"/>
        </w:rPr>
        <w:t>реабилитационный</w:t>
      </w:r>
      <w:proofErr w:type="gramEnd"/>
      <w:r w:rsidRPr="0058558C">
        <w:rPr>
          <w:sz w:val="28"/>
          <w:szCs w:val="28"/>
        </w:rPr>
        <w:t xml:space="preserve"> центр для инвалидов по зрению и при сопровождении инвалида по зрению 1 группы из реабилитационного центра для инвалидов по зрению после завершения курса реабилитации).</w:t>
      </w:r>
    </w:p>
    <w:bookmarkEnd w:id="23"/>
    <w:p w:rsidR="00B234D2" w:rsidRPr="00A218BA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2.6.3. К заявлению, поданному от имени заявителя его законным представителем, дополнительно к документам, указанным в пунктах 2.6.1 – 2.6.2 настоящего Регламента, представляется копия документа, удостоверяющего полномочия законного представителя, а также копия документа, удостоверяющего его личность.</w:t>
      </w:r>
    </w:p>
    <w:p w:rsidR="00B234D2" w:rsidRPr="00A218BA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lastRenderedPageBreak/>
        <w:t xml:space="preserve">В случае представления интересов гражданина лицом в силу полномочия, основанного на доверенности, дополнительно к документам, указанным в пунктах 2.6.1 – 2.6.3 настоящего Регламента, предоставляется копия доверенности и копия документа, удостоверяющего личность представителя. 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2.6.4. Не заверенные в установленном законодательством Российской Федерации порядке копии документов, необходимых для предоставления государственной услуги, предоставляются с оригиналами.</w:t>
      </w:r>
    </w:p>
    <w:p w:rsidR="00B234D2" w:rsidRPr="00A218BA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0B4DE1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4" w:name="sub_30"/>
      <w:r w:rsidRPr="000B4DE1">
        <w:rPr>
          <w:sz w:val="28"/>
          <w:szCs w:val="28"/>
        </w:rPr>
        <w:t>2.7. Исчерпывающий перечень документов, необходимых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B234D2" w:rsidRPr="000B4DE1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E71484" w:rsidRDefault="00B234D2" w:rsidP="00B23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1494">
        <w:rPr>
          <w:sz w:val="28"/>
          <w:szCs w:val="28"/>
        </w:rPr>
        <w:t xml:space="preserve">Для предоставления государственной услуги, результат которой указан в </w:t>
      </w:r>
      <w:hyperlink w:anchor="sub_20" w:history="1">
        <w:r w:rsidRPr="00E71484">
          <w:rPr>
            <w:color w:val="000000" w:themeColor="text1"/>
            <w:sz w:val="28"/>
            <w:szCs w:val="28"/>
          </w:rPr>
          <w:t>пункт</w:t>
        </w:r>
        <w:r>
          <w:rPr>
            <w:color w:val="000000" w:themeColor="text1"/>
            <w:sz w:val="28"/>
            <w:szCs w:val="28"/>
          </w:rPr>
          <w:t>е</w:t>
        </w:r>
        <w:r w:rsidRPr="00E71484">
          <w:rPr>
            <w:color w:val="000000" w:themeColor="text1"/>
            <w:sz w:val="28"/>
            <w:szCs w:val="28"/>
          </w:rPr>
          <w:t xml:space="preserve"> </w:t>
        </w:r>
        <w:r>
          <w:rPr>
            <w:color w:val="000000" w:themeColor="text1"/>
            <w:sz w:val="28"/>
            <w:szCs w:val="28"/>
          </w:rPr>
          <w:t>2.3</w:t>
        </w:r>
        <w:r w:rsidRPr="00F92B22">
          <w:rPr>
            <w:color w:val="106BBE"/>
            <w:sz w:val="28"/>
            <w:szCs w:val="28"/>
          </w:rPr>
          <w:t xml:space="preserve"> </w:t>
        </w:r>
      </w:hyperlink>
      <w:r w:rsidRPr="00331494">
        <w:rPr>
          <w:sz w:val="28"/>
          <w:szCs w:val="28"/>
        </w:rPr>
        <w:t xml:space="preserve">регламента, </w:t>
      </w:r>
      <w:r w:rsidRPr="00E71484">
        <w:rPr>
          <w:bCs/>
          <w:color w:val="26282F"/>
          <w:sz w:val="28"/>
          <w:szCs w:val="28"/>
        </w:rPr>
        <w:t>документ</w:t>
      </w:r>
      <w:r>
        <w:rPr>
          <w:bCs/>
          <w:color w:val="26282F"/>
          <w:sz w:val="28"/>
          <w:szCs w:val="28"/>
        </w:rPr>
        <w:t>ы</w:t>
      </w:r>
      <w:r w:rsidRPr="00E71484">
        <w:rPr>
          <w:bCs/>
          <w:color w:val="26282F"/>
          <w:sz w:val="28"/>
          <w:szCs w:val="28"/>
        </w:rPr>
        <w:t xml:space="preserve">, </w:t>
      </w:r>
      <w:r>
        <w:rPr>
          <w:bCs/>
          <w:color w:val="26282F"/>
          <w:sz w:val="28"/>
          <w:szCs w:val="28"/>
        </w:rPr>
        <w:t xml:space="preserve">которые </w:t>
      </w:r>
      <w:r w:rsidRPr="00E71484">
        <w:rPr>
          <w:bCs/>
          <w:color w:val="26282F"/>
          <w:sz w:val="28"/>
          <w:szCs w:val="28"/>
        </w:rPr>
        <w:t>являю</w:t>
      </w:r>
      <w:r>
        <w:rPr>
          <w:bCs/>
          <w:color w:val="26282F"/>
          <w:sz w:val="28"/>
          <w:szCs w:val="28"/>
        </w:rPr>
        <w:t>тся</w:t>
      </w:r>
      <w:r w:rsidRPr="00E71484">
        <w:rPr>
          <w:bCs/>
          <w:color w:val="26282F"/>
          <w:sz w:val="28"/>
          <w:szCs w:val="28"/>
        </w:rPr>
        <w:t xml:space="preserve"> необходимыми и обязательными для предоставления государственной услуги, </w:t>
      </w:r>
      <w:r>
        <w:rPr>
          <w:bCs/>
          <w:color w:val="26282F"/>
          <w:sz w:val="28"/>
          <w:szCs w:val="28"/>
        </w:rPr>
        <w:t>и</w:t>
      </w:r>
      <w:r w:rsidRPr="00E71484">
        <w:rPr>
          <w:bCs/>
          <w:color w:val="26282F"/>
          <w:sz w:val="28"/>
          <w:szCs w:val="28"/>
        </w:rPr>
        <w:t xml:space="preserve"> находя</w:t>
      </w:r>
      <w:r>
        <w:rPr>
          <w:bCs/>
          <w:color w:val="26282F"/>
          <w:sz w:val="28"/>
          <w:szCs w:val="28"/>
        </w:rPr>
        <w:t>тся</w:t>
      </w:r>
      <w:r w:rsidRPr="00E71484">
        <w:rPr>
          <w:bCs/>
          <w:color w:val="26282F"/>
          <w:sz w:val="28"/>
          <w:szCs w:val="28"/>
        </w:rPr>
        <w:t xml:space="preserve"> в распоряжении государственных органов, органов местного самоуправления и иных организаций, </w:t>
      </w:r>
      <w:r>
        <w:rPr>
          <w:bCs/>
          <w:color w:val="26282F"/>
          <w:sz w:val="28"/>
          <w:szCs w:val="28"/>
        </w:rPr>
        <w:t>отсутствуют.</w:t>
      </w:r>
      <w:r w:rsidRPr="00E71484">
        <w:rPr>
          <w:bCs/>
          <w:color w:val="26282F"/>
          <w:sz w:val="28"/>
          <w:szCs w:val="28"/>
        </w:rPr>
        <w:t xml:space="preserve"> </w:t>
      </w:r>
      <w:bookmarkEnd w:id="24"/>
    </w:p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A218BA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218BA">
        <w:rPr>
          <w:sz w:val="28"/>
          <w:szCs w:val="28"/>
        </w:rPr>
        <w:t>2.8. Указание на запрет требовать от заявителя</w:t>
      </w:r>
    </w:p>
    <w:p w:rsidR="00B234D2" w:rsidRPr="00F8553A" w:rsidRDefault="00B234D2" w:rsidP="00B234D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 xml:space="preserve">Управления </w:t>
      </w:r>
      <w:proofErr w:type="gramStart"/>
      <w:r w:rsidRPr="00F8553A">
        <w:rPr>
          <w:sz w:val="28"/>
          <w:szCs w:val="28"/>
        </w:rPr>
        <w:t>социальной</w:t>
      </w:r>
      <w:proofErr w:type="gramEnd"/>
      <w:r w:rsidRPr="00F8553A">
        <w:rPr>
          <w:sz w:val="28"/>
          <w:szCs w:val="28"/>
        </w:rPr>
        <w:t xml:space="preserve"> защиты населения не вправе требовать от заявителей:</w:t>
      </w:r>
    </w:p>
    <w:p w:rsidR="00B234D2" w:rsidRPr="00F8553A" w:rsidRDefault="00B234D2" w:rsidP="00B234D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234D2" w:rsidRPr="00F8553A" w:rsidRDefault="00B234D2" w:rsidP="00B234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получения услуг, включенных в перечни, указанные </w:t>
      </w:r>
      <w:r w:rsidRPr="00F8553A">
        <w:rPr>
          <w:color w:val="000000"/>
          <w:sz w:val="28"/>
          <w:szCs w:val="28"/>
        </w:rPr>
        <w:t>в</w:t>
      </w:r>
      <w:proofErr w:type="gramEnd"/>
      <w:r w:rsidRPr="00F8553A">
        <w:rPr>
          <w:color w:val="000000"/>
          <w:sz w:val="28"/>
          <w:szCs w:val="28"/>
        </w:rPr>
        <w:t xml:space="preserve"> </w:t>
      </w:r>
      <w:hyperlink r:id="rId13" w:history="1">
        <w:r w:rsidRPr="00F8553A">
          <w:rPr>
            <w:color w:val="000000"/>
            <w:sz w:val="28"/>
            <w:szCs w:val="28"/>
          </w:rPr>
          <w:t xml:space="preserve">части 6 статьи </w:t>
        </w:r>
      </w:hyperlink>
      <w:r w:rsidRPr="00F8553A">
        <w:rPr>
          <w:color w:val="000000"/>
          <w:sz w:val="28"/>
          <w:szCs w:val="28"/>
        </w:rPr>
        <w:t>7</w:t>
      </w:r>
      <w:r w:rsidRPr="00F8553A">
        <w:rPr>
          <w:sz w:val="28"/>
          <w:szCs w:val="28"/>
        </w:rPr>
        <w:t xml:space="preserve">  Федерального закона от 27 июля 2010 года</w:t>
      </w:r>
      <w:r>
        <w:rPr>
          <w:sz w:val="28"/>
          <w:szCs w:val="28"/>
        </w:rPr>
        <w:t xml:space="preserve"> </w:t>
      </w:r>
      <w:r w:rsidRPr="00F8553A">
        <w:rPr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5" w:name="sub_35"/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F8553A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F8553A">
        <w:rPr>
          <w:sz w:val="28"/>
          <w:szCs w:val="28"/>
        </w:rPr>
        <w:t>в</w:t>
      </w:r>
      <w:proofErr w:type="gramEnd"/>
      <w:r w:rsidRPr="00F8553A">
        <w:rPr>
          <w:sz w:val="28"/>
          <w:szCs w:val="28"/>
        </w:rPr>
        <w:t xml:space="preserve"> </w:t>
      </w:r>
    </w:p>
    <w:p w:rsidR="00B234D2" w:rsidRPr="00F8553A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>приеме</w:t>
      </w:r>
      <w:proofErr w:type="gramEnd"/>
      <w:r w:rsidRPr="00F8553A">
        <w:rPr>
          <w:sz w:val="28"/>
          <w:szCs w:val="28"/>
        </w:rPr>
        <w:t xml:space="preserve"> документов, необходимых для предоставления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государственной услуги</w:t>
      </w:r>
    </w:p>
    <w:p w:rsidR="00B234D2" w:rsidRPr="00F8553A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25"/>
    <w:p w:rsidR="00B234D2" w:rsidRPr="00903183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F38E6">
        <w:rPr>
          <w:kern w:val="1"/>
          <w:sz w:val="28"/>
          <w:szCs w:val="28"/>
        </w:rPr>
        <w:t>Основани</w:t>
      </w:r>
      <w:r>
        <w:rPr>
          <w:kern w:val="1"/>
          <w:sz w:val="28"/>
          <w:szCs w:val="28"/>
        </w:rPr>
        <w:t>ем</w:t>
      </w:r>
      <w:r w:rsidRPr="00DF38E6">
        <w:rPr>
          <w:kern w:val="1"/>
          <w:sz w:val="28"/>
          <w:szCs w:val="28"/>
        </w:rPr>
        <w:t xml:space="preserve"> для отказа в приеме документов, необходимых для предоставления государственной услуги, </w:t>
      </w:r>
      <w:r w:rsidRPr="00C778AA">
        <w:rPr>
          <w:sz w:val="28"/>
          <w:szCs w:val="28"/>
        </w:rPr>
        <w:t>направленных в электронной форме,</w:t>
      </w:r>
      <w:r>
        <w:rPr>
          <w:sz w:val="28"/>
          <w:szCs w:val="28"/>
        </w:rPr>
        <w:t xml:space="preserve">  </w:t>
      </w:r>
      <w:r>
        <w:rPr>
          <w:kern w:val="1"/>
          <w:sz w:val="28"/>
          <w:szCs w:val="28"/>
        </w:rPr>
        <w:t>является н</w:t>
      </w:r>
      <w:r w:rsidRPr="00DF38E6">
        <w:rPr>
          <w:color w:val="000000" w:themeColor="text1"/>
          <w:sz w:val="28"/>
          <w:szCs w:val="28"/>
        </w:rPr>
        <w:t xml:space="preserve">есоблюдение установленных условий признания действительности усиленной </w:t>
      </w:r>
      <w:hyperlink r:id="rId14" w:history="1">
        <w:r w:rsidRPr="00345F88">
          <w:rPr>
            <w:rStyle w:val="a3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A218BA">
        <w:rPr>
          <w:rStyle w:val="a3"/>
          <w:color w:val="000000" w:themeColor="text1"/>
          <w:sz w:val="28"/>
          <w:szCs w:val="28"/>
        </w:rPr>
        <w:t>,</w:t>
      </w:r>
      <w:r w:rsidRPr="00A218BA">
        <w:rPr>
          <w:b/>
          <w:color w:val="000000" w:themeColor="text1"/>
          <w:sz w:val="28"/>
          <w:szCs w:val="28"/>
        </w:rPr>
        <w:t xml:space="preserve"> </w:t>
      </w:r>
      <w:r w:rsidRPr="00DF38E6">
        <w:rPr>
          <w:color w:val="000000" w:themeColor="text1"/>
          <w:sz w:val="28"/>
          <w:szCs w:val="28"/>
        </w:rPr>
        <w:t xml:space="preserve">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услуг, </w:t>
      </w:r>
      <w:r w:rsidRPr="00A218BA">
        <w:rPr>
          <w:color w:val="000000" w:themeColor="text1"/>
          <w:sz w:val="28"/>
          <w:szCs w:val="28"/>
        </w:rPr>
        <w:t xml:space="preserve">утвержденных </w:t>
      </w:r>
      <w:hyperlink r:id="rId15" w:history="1">
        <w:r w:rsidRPr="00345F88">
          <w:rPr>
            <w:rStyle w:val="a3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45F88">
        <w:rPr>
          <w:b/>
          <w:color w:val="000000" w:themeColor="text1"/>
          <w:sz w:val="28"/>
          <w:szCs w:val="28"/>
        </w:rPr>
        <w:t xml:space="preserve"> </w:t>
      </w:r>
      <w:r w:rsidRPr="00DF38E6">
        <w:rPr>
          <w:color w:val="000000" w:themeColor="text1"/>
          <w:sz w:val="28"/>
          <w:szCs w:val="28"/>
        </w:rPr>
        <w:t>Правительства Российской Федераци</w:t>
      </w:r>
      <w:r>
        <w:rPr>
          <w:color w:val="000000" w:themeColor="text1"/>
          <w:sz w:val="28"/>
          <w:szCs w:val="28"/>
        </w:rPr>
        <w:t xml:space="preserve">и от 25 августа 2012 года № 852 </w:t>
      </w:r>
      <w:r w:rsidRPr="00903183">
        <w:rPr>
          <w:sz w:val="28"/>
          <w:szCs w:val="28"/>
        </w:rPr>
        <w:t>«Об утверждении Правил использования усиленной квалифицированной электронной подписи</w:t>
      </w:r>
      <w:proofErr w:type="gramEnd"/>
      <w:r w:rsidRPr="00903183">
        <w:rPr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234D2" w:rsidRPr="00DF38E6" w:rsidRDefault="00B234D2" w:rsidP="00B234D2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234D2" w:rsidRPr="00DF38E6" w:rsidRDefault="00B234D2" w:rsidP="00B234D2">
      <w:pPr>
        <w:tabs>
          <w:tab w:val="left" w:pos="0"/>
          <w:tab w:val="left" w:pos="851"/>
        </w:tabs>
        <w:ind w:firstLine="709"/>
        <w:jc w:val="both"/>
        <w:rPr>
          <w:kern w:val="1"/>
          <w:sz w:val="28"/>
          <w:szCs w:val="28"/>
        </w:rPr>
      </w:pPr>
    </w:p>
    <w:p w:rsidR="00B234D2" w:rsidRPr="00DF38E6" w:rsidRDefault="00B234D2" w:rsidP="00B234D2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2.10. Исчерпывающий перечень оснований для приостановления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или отказа в предоставлении государственной услуги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4D2" w:rsidRPr="00DF38E6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8E6">
        <w:rPr>
          <w:rFonts w:ascii="Times New Roman" w:hAnsi="Times New Roman" w:cs="Times New Roman"/>
          <w:color w:val="000000" w:themeColor="text1"/>
          <w:sz w:val="28"/>
          <w:szCs w:val="28"/>
        </w:rPr>
        <w:t>2.10.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F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38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государственной услуги отказывается по следующим основаниям</w:t>
      </w:r>
      <w:r w:rsidRPr="00DF38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с заявлением обратилось лицо, не обладающее правом на получение государственной услуги и (или) не уполномоченное на обращение с таким заявлением;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не представлены документы, указанные в подразделе 2.6 Регламента;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текст заявления и (или) копий представленных документов не поддаются прочтению;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выявление в представленных документах недостоверных или искаженных сведений;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предоставление копии документа, необходимого для предоставления государственной услуги</w:t>
      </w:r>
      <w:r>
        <w:rPr>
          <w:color w:val="000000" w:themeColor="text1"/>
          <w:sz w:val="28"/>
          <w:szCs w:val="28"/>
        </w:rPr>
        <w:t>,</w:t>
      </w:r>
      <w:r w:rsidRPr="00DF38E6">
        <w:rPr>
          <w:color w:val="000000" w:themeColor="text1"/>
          <w:sz w:val="28"/>
          <w:szCs w:val="28"/>
        </w:rPr>
        <w:t xml:space="preserve"> не заверенного в установленном законодательством Российской Федерации порядке – в случае предоставления копии документа без предъявления его оригинала;</w:t>
      </w:r>
    </w:p>
    <w:p w:rsidR="00B234D2" w:rsidRPr="00DF38E6" w:rsidRDefault="00B234D2" w:rsidP="00B234D2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634.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38E6">
        <w:rPr>
          <w:color w:val="000000" w:themeColor="text1"/>
          <w:sz w:val="28"/>
          <w:szCs w:val="28"/>
        </w:rPr>
        <w:t>2.10.</w:t>
      </w:r>
      <w:r>
        <w:rPr>
          <w:color w:val="000000" w:themeColor="text1"/>
          <w:sz w:val="28"/>
          <w:szCs w:val="28"/>
        </w:rPr>
        <w:t>2</w:t>
      </w:r>
      <w:r w:rsidRPr="00DF38E6">
        <w:rPr>
          <w:color w:val="000000" w:themeColor="text1"/>
          <w:sz w:val="28"/>
          <w:szCs w:val="28"/>
        </w:rPr>
        <w:t xml:space="preserve">. Получение заявителем отказа в предоставлении государственной услуги не является препятствием для повторного обращения в управление социальной защиты населения с запросом о предоставлении государственной </w:t>
      </w:r>
      <w:r w:rsidRPr="00DF38E6">
        <w:rPr>
          <w:color w:val="000000" w:themeColor="text1"/>
          <w:sz w:val="28"/>
          <w:szCs w:val="28"/>
        </w:rPr>
        <w:lastRenderedPageBreak/>
        <w:t>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B234D2" w:rsidRPr="00DF38E6" w:rsidRDefault="00B234D2" w:rsidP="00B234D2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2.11. Перечень услуг, которые являются необходимыми  </w:t>
      </w:r>
    </w:p>
    <w:p w:rsidR="00B234D2" w:rsidRPr="00DF38E6" w:rsidRDefault="00B234D2" w:rsidP="00B234D2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и </w:t>
      </w:r>
      <w:proofErr w:type="gramStart"/>
      <w:r w:rsidRPr="00DF38E6">
        <w:rPr>
          <w:sz w:val="28"/>
          <w:szCs w:val="28"/>
        </w:rPr>
        <w:t>обязательными</w:t>
      </w:r>
      <w:proofErr w:type="gramEnd"/>
      <w:r w:rsidRPr="00DF38E6">
        <w:rPr>
          <w:sz w:val="28"/>
          <w:szCs w:val="28"/>
        </w:rPr>
        <w:t xml:space="preserve"> для предоставления государственной услуги, </w:t>
      </w:r>
    </w:p>
    <w:p w:rsidR="00B234D2" w:rsidRPr="00DF38E6" w:rsidRDefault="00B234D2" w:rsidP="00B234D2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B234D2" w:rsidRPr="00DF38E6" w:rsidRDefault="00B234D2" w:rsidP="00B234D2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(</w:t>
      </w:r>
      <w:proofErr w:type="gramStart"/>
      <w:r w:rsidRPr="00DF38E6">
        <w:rPr>
          <w:sz w:val="28"/>
          <w:szCs w:val="28"/>
        </w:rPr>
        <w:t>выдаваемых</w:t>
      </w:r>
      <w:proofErr w:type="gramEnd"/>
      <w:r w:rsidRPr="00DF38E6">
        <w:rPr>
          <w:sz w:val="28"/>
          <w:szCs w:val="28"/>
        </w:rPr>
        <w:t xml:space="preserve">) организациями, участвующими в </w:t>
      </w:r>
    </w:p>
    <w:p w:rsidR="00B234D2" w:rsidRPr="00DF38E6" w:rsidRDefault="00B234D2" w:rsidP="00B234D2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DF38E6">
        <w:rPr>
          <w:sz w:val="28"/>
          <w:szCs w:val="28"/>
        </w:rPr>
        <w:t>предоставлении</w:t>
      </w:r>
      <w:proofErr w:type="gramEnd"/>
      <w:r w:rsidRPr="00DF38E6">
        <w:rPr>
          <w:sz w:val="28"/>
          <w:szCs w:val="28"/>
        </w:rPr>
        <w:t xml:space="preserve"> государственной услуги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у</w:t>
      </w:r>
      <w:r w:rsidRPr="00DF38E6">
        <w:rPr>
          <w:sz w:val="28"/>
          <w:szCs w:val="28"/>
        </w:rPr>
        <w:t>слуги, которые являются необходимыми и обязательными для предоставления государственной услуги, не предусмотрены.</w:t>
      </w: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2.12. Порядок, размер и основания взимания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государственной пошлины или иной платы, взимаемой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за предоставление государственной услуги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за предоставление услуг, которые являются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DF38E6">
        <w:rPr>
          <w:bCs/>
          <w:sz w:val="28"/>
          <w:szCs w:val="28"/>
        </w:rPr>
        <w:t>необходимыми</w:t>
      </w:r>
      <w:proofErr w:type="gramEnd"/>
      <w:r w:rsidRPr="00DF38E6">
        <w:rPr>
          <w:bCs/>
          <w:sz w:val="28"/>
          <w:szCs w:val="28"/>
        </w:rPr>
        <w:t xml:space="preserve"> и обязательными для предоставления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bCs/>
          <w:sz w:val="28"/>
          <w:szCs w:val="28"/>
        </w:rPr>
        <w:t>о методике расчета размера такой платы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DF38E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2.14. Максимальный срок ожидания в очереди при подаче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запроса о предоставлении государственной услуги,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услуги, предоставляемой организацией,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и при получении результата предоставления таких услуг</w:t>
      </w:r>
    </w:p>
    <w:p w:rsidR="00B234D2" w:rsidRPr="00DF38E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B57BD5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0"/>
      <w:r w:rsidRPr="00B57BD5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государственной услуги и документов, необходимых для предоставления государственной услуги,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минут.</w:t>
      </w:r>
    </w:p>
    <w:p w:rsidR="00B234D2" w:rsidRDefault="00B234D2" w:rsidP="00B234D2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2.15. Срок и порядок регистрации заявления заявителя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 xml:space="preserve">о предоставлении государственной услуги и услуги,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государственной услуги, в том числе в электронной форме</w:t>
      </w:r>
    </w:p>
    <w:p w:rsidR="00B234D2" w:rsidRPr="0065431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>2.15.1.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пятнадцати</w:t>
      </w:r>
      <w:r w:rsidRPr="007F7F08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79">
        <w:rPr>
          <w:rFonts w:ascii="Times New Roman" w:hAnsi="Times New Roman" w:cs="Times New Roman"/>
          <w:sz w:val="28"/>
          <w:szCs w:val="28"/>
        </w:rPr>
        <w:t>нерабочий 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2.16. Требования к помещениям, в которых предоставляется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месту ожидания и приема заявителей, размещению и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оформлению </w:t>
      </w:r>
      <w:proofErr w:type="gramStart"/>
      <w:r w:rsidRPr="009A7650">
        <w:rPr>
          <w:sz w:val="28"/>
          <w:szCs w:val="28"/>
        </w:rPr>
        <w:t>визуальной</w:t>
      </w:r>
      <w:proofErr w:type="gramEnd"/>
      <w:r w:rsidRPr="009A7650">
        <w:rPr>
          <w:sz w:val="28"/>
          <w:szCs w:val="28"/>
        </w:rPr>
        <w:t xml:space="preserve">, текстовой и мультимедийной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информации о порядке предоставления таких услуг</w:t>
      </w:r>
    </w:p>
    <w:p w:rsidR="00B234D2" w:rsidRPr="006543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2.16.1. Местоположение помещений, в которых предоставляется государственная услуга (далее – помещения), должно обеспечивать удобство для граждан с точки зрения пешеходной доступности от остановок общественного транспорта (по возможности).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Помещения должны размещаться преимущественно на нижних, предпочтительнее на первых этажах зданий с отдельным входом (по возможности).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Вход в помещение должен обеспечивать свободный доступ граждан, а также должен быть оборудован удобной лестницей с поручнями, широкими </w:t>
      </w:r>
      <w:r w:rsidRPr="009A7650">
        <w:rPr>
          <w:sz w:val="28"/>
          <w:szCs w:val="28"/>
        </w:rPr>
        <w:lastRenderedPageBreak/>
        <w:t xml:space="preserve">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наименование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или МФЦ;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график приема.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2.16.2. Помещения включают зал ожидания и места для приема граждан.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 помещениях предусматривается оборудование доступных мест общественного пользования (туалет).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почтовый адрес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(МФЦ) и его вышестоящего органа;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адрес сайта министерства;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справочный номер телефона управления </w:t>
      </w:r>
      <w:proofErr w:type="gramStart"/>
      <w:r w:rsidRPr="009A7650">
        <w:rPr>
          <w:sz w:val="28"/>
          <w:szCs w:val="28"/>
        </w:rPr>
        <w:t>социальной</w:t>
      </w:r>
      <w:proofErr w:type="gramEnd"/>
      <w:r w:rsidRPr="009A7650">
        <w:rPr>
          <w:sz w:val="28"/>
          <w:szCs w:val="28"/>
        </w:rPr>
        <w:t xml:space="preserve"> защиты населения (МФЦ);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 управления социальной защиты населения (МФЦ);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формы заявлений и образцы их заполнения.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номера кабинки (кабинета);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фамилии, имени, отчества (при наличии) должностного лица.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условия для беспрепятственного доступа в помещение;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 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9A7650">
        <w:rPr>
          <w:sz w:val="28"/>
          <w:szCs w:val="28"/>
        </w:rPr>
        <w:t>сурдопереводчика</w:t>
      </w:r>
      <w:proofErr w:type="spellEnd"/>
      <w:r w:rsidRPr="009A7650">
        <w:rPr>
          <w:sz w:val="28"/>
          <w:szCs w:val="28"/>
        </w:rPr>
        <w:t xml:space="preserve"> и </w:t>
      </w:r>
      <w:proofErr w:type="spellStart"/>
      <w:r w:rsidRPr="009A7650">
        <w:rPr>
          <w:sz w:val="28"/>
          <w:szCs w:val="28"/>
        </w:rPr>
        <w:t>тифлосурдопереводчика</w:t>
      </w:r>
      <w:proofErr w:type="spellEnd"/>
      <w:r w:rsidRPr="009A7650">
        <w:rPr>
          <w:sz w:val="28"/>
          <w:szCs w:val="28"/>
        </w:rPr>
        <w:t>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соответствующая помощь инвалидам в преодолении барьеров, мешающих получению ими </w:t>
      </w:r>
      <w:r>
        <w:rPr>
          <w:sz w:val="28"/>
          <w:szCs w:val="28"/>
        </w:rPr>
        <w:t xml:space="preserve">государственных </w:t>
      </w:r>
      <w:r w:rsidRPr="009A7650">
        <w:rPr>
          <w:sz w:val="28"/>
          <w:szCs w:val="28"/>
        </w:rPr>
        <w:t>услуг наравне с другими лицами.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3E69F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9A7650">
        <w:rPr>
          <w:sz w:val="28"/>
          <w:szCs w:val="28"/>
        </w:rPr>
        <w:t>с</w:t>
      </w:r>
      <w:proofErr w:type="gramEnd"/>
      <w:r w:rsidRPr="009A7650">
        <w:rPr>
          <w:sz w:val="28"/>
          <w:szCs w:val="28"/>
        </w:rPr>
        <w:t xml:space="preserve">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9A7650">
        <w:rPr>
          <w:sz w:val="28"/>
          <w:szCs w:val="28"/>
        </w:rPr>
        <w:t>государственной</w:t>
      </w:r>
      <w:proofErr w:type="gramEnd"/>
      <w:r w:rsidRPr="009A7650">
        <w:rPr>
          <w:sz w:val="28"/>
          <w:szCs w:val="28"/>
        </w:rPr>
        <w:t xml:space="preserve">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с использованием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информационно-коммуникационных технологий</w:t>
      </w:r>
    </w:p>
    <w:p w:rsidR="00B234D2" w:rsidRPr="00654311" w:rsidRDefault="00B234D2" w:rsidP="00B23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2.17.1. Показателями доступности и качества предоставления государственной услуги являются: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Портал;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доступность обращения за предоставлением государственной услуги, в том числе для маломобильных групп населения;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документа, почтой и через МФЦ;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2.17.2.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2.17.3. Предоставление государственной услуги предусматривает однократное взаимодействие заявителя с должностными лицами продолжительностью не более пятнадцати минут при предоставлении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. </w:t>
      </w:r>
      <w:r w:rsidRPr="009A7650">
        <w:rPr>
          <w:sz w:val="28"/>
          <w:szCs w:val="28"/>
        </w:rPr>
        <w:t xml:space="preserve">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2.18. Иные требования, в том числе учитывающие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особенности предоставления государственной услуги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многофункциональных центрах,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B234D2" w:rsidRPr="009A7650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в электронной форме</w:t>
      </w:r>
    </w:p>
    <w:p w:rsidR="00B234D2" w:rsidRPr="00654311" w:rsidRDefault="00B234D2" w:rsidP="00B23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34D2" w:rsidRPr="009C5185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50">
        <w:rPr>
          <w:rFonts w:ascii="Times New Roman" w:hAnsi="Times New Roman" w:cs="Times New Roman"/>
          <w:sz w:val="28"/>
          <w:szCs w:val="28"/>
        </w:rPr>
        <w:t xml:space="preserve">2.18.1. </w:t>
      </w:r>
      <w:r w:rsidRPr="009C5185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B234D2" w:rsidRPr="009C5185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 xml:space="preserve">через управления </w:t>
      </w:r>
      <w:proofErr w:type="gramStart"/>
      <w:r w:rsidRPr="009C518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9C5185">
        <w:rPr>
          <w:rFonts w:ascii="Times New Roman" w:hAnsi="Times New Roman" w:cs="Times New Roman"/>
          <w:sz w:val="28"/>
          <w:szCs w:val="28"/>
        </w:rPr>
        <w:t xml:space="preserve"> защиты населения;</w:t>
      </w:r>
    </w:p>
    <w:p w:rsidR="00B234D2" w:rsidRPr="009C5185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B234D2" w:rsidRPr="009C5185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а также с применением усиленной квалифицированной электронной подписи.</w:t>
      </w:r>
    </w:p>
    <w:p w:rsidR="00B234D2" w:rsidRPr="009A7650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A7650"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 в управление социальной защиты населения по почте, через МФЦ или в электронной форме без предоставления подлинников</w:t>
      </w:r>
      <w:r>
        <w:rPr>
          <w:sz w:val="28"/>
          <w:szCs w:val="28"/>
        </w:rPr>
        <w:t xml:space="preserve"> документов,</w:t>
      </w:r>
      <w:r w:rsidRPr="009A7650">
        <w:rPr>
          <w:sz w:val="28"/>
          <w:szCs w:val="28"/>
        </w:rPr>
        <w:t xml:space="preserve"> копии документов, необходимы</w:t>
      </w:r>
      <w:r>
        <w:rPr>
          <w:sz w:val="28"/>
          <w:szCs w:val="28"/>
        </w:rPr>
        <w:t>е</w:t>
      </w:r>
      <w:r w:rsidRPr="009A7650">
        <w:rPr>
          <w:sz w:val="28"/>
          <w:szCs w:val="28"/>
        </w:rPr>
        <w:t xml:space="preserve"> для предоставления </w:t>
      </w:r>
      <w:r w:rsidRPr="009A7650">
        <w:rPr>
          <w:sz w:val="28"/>
          <w:szCs w:val="28"/>
        </w:rPr>
        <w:lastRenderedPageBreak/>
        <w:t>государственной услуги</w:t>
      </w:r>
      <w:r>
        <w:rPr>
          <w:sz w:val="28"/>
          <w:szCs w:val="28"/>
        </w:rPr>
        <w:t>,</w:t>
      </w:r>
      <w:r w:rsidRPr="009A7650">
        <w:rPr>
          <w:sz w:val="28"/>
          <w:szCs w:val="28"/>
        </w:rPr>
        <w:t xml:space="preserve"> заверяются в установленном законодательством Российской Федерации порядке.</w:t>
      </w:r>
      <w:proofErr w:type="gramEnd"/>
    </w:p>
    <w:bookmarkEnd w:id="26"/>
    <w:p w:rsidR="00B234D2" w:rsidRPr="000E5F6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2.18.2. Заявитель также вправе представить заявление и документы, необходимые для предоставления государственной услуги в управление социальной защиты населения через МФЦ, включая обращения в МФЦ по экстерриториальному принципу - независимо от места жительства заявителя на территории Краснодарского края.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2.18.3. При предоставлении услуги в электронной форме посредством Портала заявителю обеспечивается: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возможность 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формирование запроса на предоставление услуги;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осуществление оценки качества предоставления услуги;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2.18.4. Подача заявителем 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идентификации и аутентификации ЕСИА.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2.18.5.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B234D2" w:rsidRPr="000E5F6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 xml:space="preserve">2.18.6. </w:t>
      </w:r>
      <w:proofErr w:type="gramStart"/>
      <w:r w:rsidRPr="000E5F68">
        <w:rPr>
          <w:sz w:val="28"/>
          <w:szCs w:val="28"/>
        </w:rPr>
        <w:t>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 в соответствии с требованиями Федерального закона от 6 апреля 2011 года № 63-ФЗ «Об электронной подписи» и статей 21</w:t>
      </w:r>
      <w:r w:rsidRPr="000E5F68">
        <w:rPr>
          <w:sz w:val="28"/>
          <w:szCs w:val="28"/>
          <w:vertAlign w:val="superscript"/>
        </w:rPr>
        <w:t>1</w:t>
      </w:r>
      <w:r w:rsidRPr="000E5F68">
        <w:rPr>
          <w:sz w:val="28"/>
          <w:szCs w:val="28"/>
        </w:rPr>
        <w:t xml:space="preserve"> и 21</w:t>
      </w:r>
      <w:r w:rsidRPr="000E5F68">
        <w:rPr>
          <w:sz w:val="28"/>
          <w:szCs w:val="28"/>
          <w:vertAlign w:val="superscript"/>
        </w:rPr>
        <w:t>2</w:t>
      </w:r>
      <w:r w:rsidRPr="000E5F68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234D2" w:rsidRPr="000E5F6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услуг, утверждены </w:t>
      </w:r>
      <w:hyperlink r:id="rId16" w:history="1">
        <w:r w:rsidRPr="004E1D44">
          <w:rPr>
            <w:rStyle w:val="a3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0E5F68">
        <w:rPr>
          <w:sz w:val="28"/>
          <w:szCs w:val="28"/>
        </w:rPr>
        <w:t xml:space="preserve"> Правительства Российской Федерации от 25 августа 2012 года № 852.</w:t>
      </w:r>
    </w:p>
    <w:p w:rsidR="00B234D2" w:rsidRPr="000E5F68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F68">
        <w:rPr>
          <w:sz w:val="28"/>
          <w:szCs w:val="28"/>
        </w:rPr>
        <w:t>Правила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утверждены постановлением Правительства Российской Федерации от 25 июня 2012 года № 634.</w:t>
      </w:r>
    </w:p>
    <w:p w:rsidR="00B234D2" w:rsidRPr="000E5F68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0E5F68">
        <w:rPr>
          <w:sz w:val="28"/>
          <w:szCs w:val="28"/>
        </w:rPr>
        <w:t xml:space="preserve">В случае если федеральными законами и   изданными в соответствии в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</w:t>
      </w:r>
      <w:r w:rsidRPr="000E5F68">
        <w:rPr>
          <w:sz w:val="28"/>
          <w:szCs w:val="28"/>
        </w:rPr>
        <w:lastRenderedPageBreak/>
        <w:t>копии документа его оригиналу должно быть засвидетельствовано усиленной квалифицированной электронной подписью нотариуса.</w:t>
      </w:r>
      <w:proofErr w:type="gramEnd"/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Pr="009A7650" w:rsidRDefault="00B234D2" w:rsidP="00B234D2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3. Состав, последовательность и сроки выполнения</w:t>
      </w:r>
    </w:p>
    <w:p w:rsidR="00B234D2" w:rsidRPr="009A7650" w:rsidRDefault="00B234D2" w:rsidP="00B234D2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административных процедур, требования</w:t>
      </w:r>
    </w:p>
    <w:p w:rsidR="00B234D2" w:rsidRPr="009A7650" w:rsidRDefault="00B234D2" w:rsidP="00B234D2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порядку их выполнения, в том числе особенности </w:t>
      </w:r>
    </w:p>
    <w:p w:rsidR="00B234D2" w:rsidRPr="009A7650" w:rsidRDefault="00B234D2" w:rsidP="00B234D2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выполнения административных процедур в электронной форме</w:t>
      </w:r>
    </w:p>
    <w:p w:rsidR="00B234D2" w:rsidRDefault="00B234D2" w:rsidP="00B234D2">
      <w:pPr>
        <w:jc w:val="center"/>
        <w:rPr>
          <w:b/>
          <w:bCs/>
          <w:sz w:val="28"/>
          <w:szCs w:val="28"/>
        </w:rPr>
      </w:pP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3.1. Исчерпывающий перечень административных процедур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2) рассмотрение заявления и документов, необходимых для предоставления государственной услуги; 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услуги;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4) 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;</w:t>
      </w:r>
    </w:p>
    <w:p w:rsidR="00B234D2" w:rsidRPr="009B2D35" w:rsidRDefault="00B234D2" w:rsidP="00B234D2">
      <w:pPr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 xml:space="preserve">6) направление заявителю уведомления </w:t>
      </w:r>
      <w:r>
        <w:rPr>
          <w:sz w:val="28"/>
          <w:szCs w:val="28"/>
        </w:rPr>
        <w:t>о назначении (</w:t>
      </w:r>
      <w:r w:rsidRPr="009B2D35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назначении) компенсации</w:t>
      </w:r>
      <w:r w:rsidRPr="009B2D35">
        <w:rPr>
          <w:sz w:val="28"/>
          <w:szCs w:val="28"/>
        </w:rPr>
        <w:t>;</w:t>
      </w:r>
    </w:p>
    <w:p w:rsidR="00B234D2" w:rsidRPr="009B2D35" w:rsidRDefault="00B234D2" w:rsidP="00B234D2">
      <w:pPr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 xml:space="preserve">7) организация выплаты компенсации. 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блок-схеме (приложение № 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).</w:t>
      </w:r>
    </w:p>
    <w:p w:rsidR="00B234D2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394EDE" w:rsidRDefault="00B234D2" w:rsidP="00B234D2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bookmarkStart w:id="27" w:name="sub_1311"/>
      <w:r w:rsidRPr="00394EDE">
        <w:rPr>
          <w:color w:val="000000"/>
          <w:sz w:val="28"/>
          <w:szCs w:val="28"/>
        </w:rPr>
        <w:t xml:space="preserve">3.2. Административная процедура по приему и регистрации </w:t>
      </w:r>
    </w:p>
    <w:p w:rsidR="00B234D2" w:rsidRPr="00394EDE" w:rsidRDefault="00B234D2" w:rsidP="00B234D2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B234D2" w:rsidRDefault="00B234D2" w:rsidP="00B234D2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>государственной услуги</w:t>
      </w:r>
    </w:p>
    <w:p w:rsidR="00B234D2" w:rsidRPr="00394EDE" w:rsidRDefault="00B234D2" w:rsidP="00B234D2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3.2.1. Основанием для начала административной процедуры является обращение заявителя в управление социальной защиты населения с заявлением и документами, необходимыми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либо поступления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в управление социальной защиты населения по почте, через МФЦ или в форме электронного документа.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9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 при предоставлении ему оригинала и незаверенной в установленном </w:t>
      </w:r>
      <w:r w:rsidRPr="00394EDE">
        <w:rPr>
          <w:sz w:val="28"/>
          <w:szCs w:val="28"/>
        </w:rPr>
        <w:lastRenderedPageBreak/>
        <w:t>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</w:t>
      </w:r>
      <w:proofErr w:type="gramEnd"/>
      <w:r w:rsidRPr="00394EDE">
        <w:rPr>
          <w:sz w:val="28"/>
          <w:szCs w:val="28"/>
        </w:rPr>
        <w:t>, личную подпись, инициалы, фамилию,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Дата приема должностным лицом от заявителя заявления и документов, необходимых для предоставления государственной услуги, подтверждаются распиской-уведомлением о принятии документов, выдаваемым должностным лицом.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3.2.3. Прием и регистрация заявления и документов, необходимых для предоставления государственной услуги,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МФЦ в день подачи указанного заявления и документов.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лицо,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</w:t>
      </w:r>
      <w:proofErr w:type="gramEnd"/>
      <w:r w:rsidRPr="00394EDE">
        <w:rPr>
          <w:sz w:val="28"/>
          <w:szCs w:val="28"/>
        </w:rPr>
        <w:t>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МФЦ в течение 1 рабочего дня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населения. </w:t>
      </w:r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В случае если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представлены в МФЦ по экстерриториальному принципу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МФЦ в течение 2 рабочих дней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 по месту жительства заявителя на территории Краснодарского края.</w:t>
      </w:r>
      <w:proofErr w:type="gramEnd"/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3.2.4. Регистрация заявления и документов, необходимых для предоставления государственной услуги,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по почте и поступивших в управление социальной защиты населения в выходной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79">
        <w:rPr>
          <w:rFonts w:ascii="Times New Roman" w:hAnsi="Times New Roman" w:cs="Times New Roman"/>
          <w:sz w:val="28"/>
          <w:szCs w:val="28"/>
        </w:rPr>
        <w:t>нерабочий 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 </w:t>
      </w:r>
      <w:proofErr w:type="gramEnd"/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lastRenderedPageBreak/>
        <w:t>Уведомление о принятии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направляется управлением социальной защиты населения в день принятия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в адрес заявителя по почте.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22"/>
      <w:r w:rsidRPr="00193BA5">
        <w:rPr>
          <w:rFonts w:ascii="Times New Roman" w:hAnsi="Times New Roman" w:cs="Times New Roman"/>
          <w:sz w:val="28"/>
          <w:szCs w:val="28"/>
        </w:rPr>
        <w:t>3.2.5.</w:t>
      </w:r>
      <w:r w:rsidRPr="00394ED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запроса на предоставление государственной услуги с приложением документов</w:t>
      </w:r>
      <w:r w:rsidRPr="005A19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74379">
        <w:rPr>
          <w:rFonts w:ascii="Times New Roman" w:hAnsi="Times New Roman" w:cs="Times New Roman"/>
          <w:sz w:val="28"/>
          <w:szCs w:val="28"/>
        </w:rPr>
        <w:t>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запроса на предоставление государственной услуги с приложением </w:t>
      </w:r>
      <w:r w:rsidRPr="00F7437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с использованием Портала,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79">
        <w:rPr>
          <w:rFonts w:ascii="Times New Roman" w:hAnsi="Times New Roman" w:cs="Times New Roman"/>
          <w:sz w:val="28"/>
          <w:szCs w:val="28"/>
        </w:rPr>
        <w:t>нерабочий 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B234D2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7735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принятии документов, направленных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5A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с использованием Портала</w:t>
      </w:r>
      <w:r w:rsidRPr="006D7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документов, направляется управлением социальной защиты населения заявителю </w:t>
      </w:r>
      <w:r w:rsidRPr="005A19E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личный кабинет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Портале либо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 xml:space="preserve"> на указанный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5A19E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дрес электронной почты.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  <w:proofErr w:type="gramEnd"/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поступивших в управление социальной защиты населения в выходной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379">
        <w:rPr>
          <w:rFonts w:ascii="Times New Roman" w:hAnsi="Times New Roman" w:cs="Times New Roman"/>
          <w:sz w:val="28"/>
          <w:szCs w:val="28"/>
        </w:rPr>
        <w:t>нерабочий 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или после окончания рабочего дня, осуществляется в первый, следующий за ним рабочий день.</w:t>
      </w:r>
      <w:proofErr w:type="gramEnd"/>
    </w:p>
    <w:p w:rsidR="00B234D2" w:rsidRPr="00394EDE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3.2.7. Максимальное время выполнения административной процедуры по приему и регистрации заявления и документов, необходимых для предоставления государственной услуги составляет 15 минут. </w:t>
      </w:r>
    </w:p>
    <w:bookmarkEnd w:id="28"/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3.2.9. Зарегистрированное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передаются в течение 1 рабочего дня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услуги.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7C4A77" w:rsidRDefault="00B234D2" w:rsidP="00B234D2">
      <w:pPr>
        <w:jc w:val="center"/>
        <w:rPr>
          <w:sz w:val="28"/>
          <w:szCs w:val="28"/>
        </w:rPr>
      </w:pPr>
      <w:r w:rsidRPr="007C4A77">
        <w:rPr>
          <w:sz w:val="28"/>
          <w:szCs w:val="28"/>
        </w:rPr>
        <w:t xml:space="preserve">3.3. Административная процедура по запросу сведений </w:t>
      </w:r>
    </w:p>
    <w:p w:rsidR="00B234D2" w:rsidRPr="007C4A77" w:rsidRDefault="00B234D2" w:rsidP="00B234D2">
      <w:pPr>
        <w:jc w:val="center"/>
        <w:rPr>
          <w:sz w:val="28"/>
          <w:szCs w:val="28"/>
        </w:rPr>
      </w:pPr>
      <w:proofErr w:type="gramStart"/>
      <w:r w:rsidRPr="007C4A77">
        <w:rPr>
          <w:sz w:val="28"/>
          <w:szCs w:val="28"/>
        </w:rPr>
        <w:t>необходимых</w:t>
      </w:r>
      <w:proofErr w:type="gramEnd"/>
      <w:r w:rsidRPr="007C4A77">
        <w:rPr>
          <w:sz w:val="28"/>
          <w:szCs w:val="28"/>
        </w:rPr>
        <w:t xml:space="preserve"> для предоставления государственной услуги </w:t>
      </w:r>
    </w:p>
    <w:p w:rsidR="00B234D2" w:rsidRDefault="00B234D2" w:rsidP="00B234D2">
      <w:pPr>
        <w:jc w:val="center"/>
        <w:rPr>
          <w:sz w:val="28"/>
          <w:szCs w:val="28"/>
        </w:rPr>
      </w:pPr>
      <w:r w:rsidRPr="007C4A77">
        <w:rPr>
          <w:sz w:val="28"/>
          <w:szCs w:val="28"/>
        </w:rPr>
        <w:t>в рамках межведомственного взаимодействия</w:t>
      </w:r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Pr="007C4A77" w:rsidRDefault="00B234D2" w:rsidP="00B23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C4A77">
        <w:rPr>
          <w:sz w:val="28"/>
          <w:szCs w:val="28"/>
        </w:rPr>
        <w:t>ведени</w:t>
      </w:r>
      <w:r>
        <w:rPr>
          <w:sz w:val="28"/>
          <w:szCs w:val="28"/>
        </w:rPr>
        <w:t>я,</w:t>
      </w:r>
      <w:r w:rsidRPr="007C4A77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е</w:t>
      </w:r>
      <w:r w:rsidRPr="007C4A77">
        <w:rPr>
          <w:sz w:val="28"/>
          <w:szCs w:val="28"/>
        </w:rPr>
        <w:t xml:space="preserve"> для предоставления государственной услуги </w:t>
      </w:r>
      <w:r>
        <w:rPr>
          <w:sz w:val="28"/>
          <w:szCs w:val="28"/>
        </w:rPr>
        <w:t xml:space="preserve">и запрашиваемые </w:t>
      </w:r>
      <w:r w:rsidRPr="007C4A77">
        <w:rPr>
          <w:sz w:val="28"/>
          <w:szCs w:val="28"/>
        </w:rPr>
        <w:t>в рамках межведомственного взаимодействия</w:t>
      </w:r>
      <w:r>
        <w:rPr>
          <w:sz w:val="28"/>
          <w:szCs w:val="28"/>
        </w:rPr>
        <w:t>, отсутствуют.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3.4. Административная процедура по рассмотрению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3.4.1.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ответственным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зарегистрированного заявления и документов, необходимых для предоставления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3.4.2.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составляет 3 рабочих дня.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3.4.3. </w:t>
      </w:r>
      <w:proofErr w:type="gramStart"/>
      <w:r w:rsidRPr="00394EDE">
        <w:rPr>
          <w:sz w:val="28"/>
          <w:szCs w:val="28"/>
        </w:rPr>
        <w:t>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проверяет наличие необходимых для предоставления государственной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</w:t>
      </w:r>
      <w:proofErr w:type="gramEnd"/>
      <w:r w:rsidRPr="00394EDE">
        <w:rPr>
          <w:sz w:val="28"/>
          <w:szCs w:val="28"/>
        </w:rPr>
        <w:t xml:space="preserve"> края, регулирующие отношения по предоставлению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3.4.4. Результатом административной процедуры является определение должностным лицом наличия либо отсутствия у заявителя права на предоставление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3.4.5. </w:t>
      </w:r>
      <w:proofErr w:type="gramStart"/>
      <w:r w:rsidRPr="00394EDE">
        <w:rPr>
          <w:sz w:val="28"/>
          <w:szCs w:val="28"/>
        </w:rPr>
        <w:t>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подготавливает проект решения о предоставлении либо об отказе в предоставлении государственной услуги и в этот же день передает его с заявлением и документами, необходимыми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контроль за обоснованностью определения наличия либо отсутствия у заявителя права на предоставление государственной услуги.</w:t>
      </w:r>
      <w:proofErr w:type="gramEnd"/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3.5. Административная процедура по контролю </w:t>
      </w:r>
      <w:proofErr w:type="gramStart"/>
      <w:r w:rsidRPr="00394EDE">
        <w:rPr>
          <w:sz w:val="28"/>
          <w:szCs w:val="28"/>
        </w:rPr>
        <w:t>за</w:t>
      </w:r>
      <w:proofErr w:type="gramEnd"/>
      <w:r w:rsidRPr="00394EDE">
        <w:rPr>
          <w:sz w:val="28"/>
          <w:szCs w:val="28"/>
        </w:rPr>
        <w:t xml:space="preserve">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обоснованностью определения наличия либо отсутствия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у заявителя права на предоставление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3.5.1.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ответственным за </w:t>
      </w:r>
      <w:proofErr w:type="gramStart"/>
      <w:r w:rsidRPr="00394EDE">
        <w:rPr>
          <w:sz w:val="28"/>
          <w:szCs w:val="28"/>
        </w:rPr>
        <w:t>контроль за</w:t>
      </w:r>
      <w:proofErr w:type="gramEnd"/>
      <w:r w:rsidRPr="00394EDE"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lastRenderedPageBreak/>
        <w:t>обоснованностью 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проекта решения о предоставлении либо об отказе в предоставлении государственной услуги с заявлением и документами, необходимыми для предоставления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3.5.2. Максимальное время выполнения административной процедуры по </w:t>
      </w:r>
      <w:proofErr w:type="gramStart"/>
      <w:r w:rsidRPr="00394EDE">
        <w:rPr>
          <w:sz w:val="28"/>
          <w:szCs w:val="28"/>
        </w:rPr>
        <w:t>контролю за</w:t>
      </w:r>
      <w:proofErr w:type="gramEnd"/>
      <w:r w:rsidRPr="00394EDE"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 составляет </w:t>
      </w:r>
      <w:r>
        <w:rPr>
          <w:sz w:val="28"/>
          <w:szCs w:val="28"/>
        </w:rPr>
        <w:t xml:space="preserve">              </w:t>
      </w:r>
      <w:r w:rsidRPr="00394EDE">
        <w:rPr>
          <w:sz w:val="28"/>
          <w:szCs w:val="28"/>
        </w:rPr>
        <w:t>3 рабочих дня.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3.5.3. 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</w:t>
      </w:r>
      <w:proofErr w:type="gramStart"/>
      <w:r w:rsidRPr="00394EDE">
        <w:rPr>
          <w:sz w:val="28"/>
          <w:szCs w:val="28"/>
        </w:rPr>
        <w:t>контроль за</w:t>
      </w:r>
      <w:proofErr w:type="gramEnd"/>
      <w:r w:rsidRPr="00394EDE"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проверяет обоснованность применения норм права при подготовке проекта решения о предоставлении либо об отказе в предоставлении государственной услуги, оценивает правильность оформления указанного решения, полноту содержащихся в нем сведений.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>.4. Результатом административной процедуры является определение должностным лицом обоснованности определения наличия либо отсутствия у заявителя права на предоставление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.5. </w:t>
      </w:r>
      <w:proofErr w:type="gramStart"/>
      <w:r w:rsidRPr="00394EDE">
        <w:rPr>
          <w:sz w:val="28"/>
          <w:szCs w:val="28"/>
        </w:rPr>
        <w:t>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контроль за обоснованностью 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визирует проект решения о предоставлении либо об отказе в предоставлении государственной услуги и передает его в этот же день с заявлением и документами, необходимы</w:t>
      </w:r>
      <w:r>
        <w:rPr>
          <w:sz w:val="28"/>
          <w:szCs w:val="28"/>
        </w:rPr>
        <w:t>ми</w:t>
      </w:r>
      <w:r w:rsidRPr="00394EDE">
        <w:rPr>
          <w:sz w:val="28"/>
          <w:szCs w:val="28"/>
        </w:rPr>
        <w:t xml:space="preserve">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принятие решения о предоставлении либо об отказе в предоставлении государственной</w:t>
      </w:r>
      <w:proofErr w:type="gramEnd"/>
      <w:r w:rsidRPr="00394EDE">
        <w:rPr>
          <w:sz w:val="28"/>
          <w:szCs w:val="28"/>
        </w:rPr>
        <w:t xml:space="preserve">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.6. </w:t>
      </w:r>
      <w:proofErr w:type="gramStart"/>
      <w:r w:rsidRPr="00394EDE">
        <w:rPr>
          <w:sz w:val="28"/>
          <w:szCs w:val="28"/>
        </w:rPr>
        <w:t>В случае несогласия с проектом решением о предоставлении либо об отказе в предоставлении государственной услуги 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контроль за обоснованностью 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прикладывает мотивированные замечания к проекту указанного решения и передает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принятие решения о предоставлении либо об отказе в предоставлении государственной услуги.</w:t>
      </w:r>
      <w:proofErr w:type="gramEnd"/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Default="00B234D2" w:rsidP="00B234D2">
      <w:pPr>
        <w:jc w:val="center"/>
        <w:rPr>
          <w:sz w:val="28"/>
          <w:szCs w:val="28"/>
        </w:rPr>
      </w:pPr>
    </w:p>
    <w:p w:rsidR="00B234D2" w:rsidRPr="00394EDE" w:rsidRDefault="00B234D2" w:rsidP="00B234D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394EDE">
        <w:rPr>
          <w:sz w:val="28"/>
          <w:szCs w:val="28"/>
        </w:rPr>
        <w:t xml:space="preserve">.6. Административная процедура по принятию решения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о предоставлении либо об отказе в предоставлении </w:t>
      </w:r>
    </w:p>
    <w:p w:rsidR="00B234D2" w:rsidRPr="00394EDE" w:rsidRDefault="00B234D2" w:rsidP="00B234D2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B234D2" w:rsidRDefault="00B234D2" w:rsidP="00B234D2">
      <w:pPr>
        <w:ind w:firstLine="851"/>
        <w:jc w:val="both"/>
        <w:rPr>
          <w:sz w:val="28"/>
          <w:szCs w:val="28"/>
        </w:rPr>
      </w:pP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bookmarkStart w:id="29" w:name="sub_33311"/>
      <w:r w:rsidRPr="00394EDE">
        <w:rPr>
          <w:sz w:val="28"/>
          <w:szCs w:val="28"/>
        </w:rPr>
        <w:t>3.6.1.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ответственным за 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проекта решения о предоставлении либо об отказе в предоставлении государственной услуги с заявлением и документами, необходимы</w:t>
      </w:r>
      <w:r>
        <w:rPr>
          <w:sz w:val="28"/>
          <w:szCs w:val="28"/>
        </w:rPr>
        <w:t xml:space="preserve">ми </w:t>
      </w:r>
      <w:r w:rsidRPr="00394EDE">
        <w:rPr>
          <w:sz w:val="28"/>
          <w:szCs w:val="28"/>
        </w:rPr>
        <w:t>для предоставления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lastRenderedPageBreak/>
        <w:t>3.6.2. Максимальное время выполнения административной процедуры по принятию решения о предоставлении либо об отказе в предоставлении государственной услуги составляет 2 рабочих дня.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3.6.3. </w:t>
      </w:r>
      <w:proofErr w:type="gramStart"/>
      <w:r w:rsidRPr="00394EDE">
        <w:rPr>
          <w:sz w:val="28"/>
          <w:szCs w:val="28"/>
        </w:rPr>
        <w:t>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рассматривает проект решения о предоставлении либо об отказе в предоставлении государственной услуги, в том числе с замечаниями на проект решения, оценивает проект решения в соответствии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 края, регулирующих отношения по предоставлению</w:t>
      </w:r>
      <w:proofErr w:type="gramEnd"/>
      <w:r w:rsidRPr="00394EDE">
        <w:rPr>
          <w:sz w:val="28"/>
          <w:szCs w:val="28"/>
        </w:rPr>
        <w:t xml:space="preserve">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3.6.4. В случае согласия должностного лица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ответственного за 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 проектом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проект подписывается.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3.6.5. </w:t>
      </w:r>
      <w:proofErr w:type="gramStart"/>
      <w:r w:rsidRPr="00394EDE">
        <w:rPr>
          <w:sz w:val="28"/>
          <w:szCs w:val="28"/>
        </w:rPr>
        <w:t>В случае несогласия с проектом решения о предоставлении либо об отказе в предоставлении государственной услуги должностное лицо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ответственное за 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возвращает в этот же день проект решения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для устранения выявленных нарушений.</w:t>
      </w:r>
      <w:proofErr w:type="gramEnd"/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В случае возвращения проекта решения о предоставлении либо об отказе в предоставлении государственной услуги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процедура согласования с должностным лицом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ответственным за </w:t>
      </w:r>
      <w:proofErr w:type="gramStart"/>
      <w:r w:rsidRPr="00394EDE">
        <w:rPr>
          <w:sz w:val="28"/>
          <w:szCs w:val="28"/>
        </w:rPr>
        <w:t>контроль за</w:t>
      </w:r>
      <w:proofErr w:type="gramEnd"/>
      <w:r w:rsidRPr="00394EDE">
        <w:rPr>
          <w:sz w:val="28"/>
          <w:szCs w:val="28"/>
        </w:rPr>
        <w:t xml:space="preserve"> обоснованностью определения наличия либо отсутствия у заявителя права на предоставление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повторяется. При этом срок предоставления государственной услуги не увеличивается.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3.6.6. Результатом административной процедуры является принятие управлением социальной защиты населения решения о предоставлении либо об отказе в предоставлении государственной услуги.</w:t>
      </w:r>
    </w:p>
    <w:p w:rsidR="00B234D2" w:rsidRPr="00394EDE" w:rsidRDefault="00B234D2" w:rsidP="00B234D2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3.6.7. Управлением социальной защиты населения в течение 5 рабочих дней со дня принятия решения направляется по почте заявителю уведомление о предоставлении государственной услуги </w:t>
      </w:r>
      <w:r>
        <w:rPr>
          <w:sz w:val="28"/>
          <w:szCs w:val="28"/>
        </w:rPr>
        <w:t xml:space="preserve">(далее – уведомление) </w:t>
      </w:r>
      <w:r w:rsidRPr="00394EDE">
        <w:rPr>
          <w:sz w:val="28"/>
          <w:szCs w:val="28"/>
        </w:rPr>
        <w:t>либо об отказе в предоставлении государственной услуги.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rFonts w:ascii="Times New Roman" w:hAnsi="Times New Roman" w:cs="Times New Roman"/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B234D2" w:rsidRPr="00394EDE" w:rsidRDefault="00B234D2" w:rsidP="00B23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 w:rsidRPr="00394EDE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уведомление направляется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>3.6.8. МФЦ в течение 2 рабочих дней с момента поступления от управления социальной защиты населения уведомления либо уведомления об отказе в предоставлении государственной услуги уведомляет об этом заявителя.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 xml:space="preserve">Заявитель при получении уведомления либо получении уведомления об отказе в предоставлении государственной услуги расписывается </w:t>
      </w:r>
      <w:r>
        <w:rPr>
          <w:sz w:val="28"/>
          <w:szCs w:val="28"/>
        </w:rPr>
        <w:t>о его</w:t>
      </w:r>
      <w:r w:rsidRPr="00585796">
        <w:rPr>
          <w:sz w:val="28"/>
          <w:szCs w:val="28"/>
        </w:rPr>
        <w:t xml:space="preserve"> получении, после чего МФЦ в течение 2 рабочих дней направляет расписку в управление социальной защиты населения, направившее документы.</w:t>
      </w:r>
      <w:proofErr w:type="gramEnd"/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Default="00B234D2" w:rsidP="00B234D2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30" w:name="sub_137"/>
      <w:bookmarkEnd w:id="27"/>
      <w:bookmarkEnd w:id="29"/>
    </w:p>
    <w:p w:rsidR="00B234D2" w:rsidRPr="00F14F59" w:rsidRDefault="00B234D2" w:rsidP="00B234D2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14F5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3.8. Требования к порядку выполнения</w:t>
      </w:r>
    </w:p>
    <w:p w:rsidR="00B234D2" w:rsidRPr="00F14F59" w:rsidRDefault="00B234D2" w:rsidP="00B234D2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14F5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административных процедур</w:t>
      </w:r>
    </w:p>
    <w:p w:rsidR="00B234D2" w:rsidRPr="00654311" w:rsidRDefault="00B234D2" w:rsidP="00B234D2">
      <w:pPr>
        <w:rPr>
          <w:sz w:val="28"/>
          <w:szCs w:val="28"/>
        </w:rPr>
      </w:pP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Запрос о предоставлении государственной услуги не может быть оставлен без рассмотрения или рассмотрен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B234D2" w:rsidRPr="00585796" w:rsidRDefault="00B234D2" w:rsidP="00B234D2">
      <w:pPr>
        <w:ind w:firstLine="709"/>
        <w:jc w:val="both"/>
        <w:rPr>
          <w:sz w:val="28"/>
          <w:szCs w:val="28"/>
        </w:rPr>
      </w:pPr>
    </w:p>
    <w:p w:rsidR="00B234D2" w:rsidRPr="00BF6ED5" w:rsidRDefault="00B234D2" w:rsidP="00B234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BF6ED5">
        <w:rPr>
          <w:bCs/>
          <w:color w:val="26282F"/>
          <w:sz w:val="28"/>
          <w:szCs w:val="28"/>
        </w:rPr>
        <w:t>3.9. Организация выплаты компенсации</w:t>
      </w:r>
    </w:p>
    <w:bookmarkEnd w:id="30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61"/>
      <w:proofErr w:type="gramStart"/>
      <w:r>
        <w:rPr>
          <w:sz w:val="28"/>
          <w:szCs w:val="28"/>
        </w:rPr>
        <w:t>Выплата</w:t>
      </w:r>
      <w:r w:rsidRPr="00331494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</w:t>
      </w:r>
      <w:r w:rsidRPr="00331494">
        <w:rPr>
          <w:sz w:val="28"/>
          <w:szCs w:val="28"/>
        </w:rPr>
        <w:t xml:space="preserve"> осуществляется через кредитные организации или через организации федеральной почтовой связи.</w:t>
      </w:r>
      <w:proofErr w:type="gramEnd"/>
    </w:p>
    <w:bookmarkEnd w:id="31"/>
    <w:p w:rsidR="00B234D2" w:rsidRPr="00331494" w:rsidRDefault="00B234D2" w:rsidP="00B234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4. Формы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B234D2" w:rsidRPr="00654311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4.1. Порядок осуществления текущего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требования к предоставлению государственной услуги,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а также принятием ими решений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A81BFB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Текущий </w:t>
      </w: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положений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управления социальной защиты населения, ответственного за предоставление государственной услуги, а также руководством управления социальной защиты населения на постоянной осно</w:t>
      </w:r>
      <w:r>
        <w:rPr>
          <w:sz w:val="28"/>
          <w:szCs w:val="28"/>
        </w:rPr>
        <w:t>ве</w:t>
      </w:r>
      <w:r w:rsidRPr="00A81BFB">
        <w:rPr>
          <w:sz w:val="28"/>
          <w:szCs w:val="28"/>
        </w:rPr>
        <w:t>.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5796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585796">
        <w:rPr>
          <w:sz w:val="28"/>
          <w:szCs w:val="28"/>
        </w:rPr>
        <w:t>плановых</w:t>
      </w:r>
      <w:proofErr w:type="gramEnd"/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 внеплановых проверок полноты и качества предоставления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услуги, в том числе порядок и формы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полнотой и качеством предоставления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>государственной услуги</w:t>
      </w:r>
    </w:p>
    <w:p w:rsidR="00B234D2" w:rsidRPr="00654311" w:rsidRDefault="00B234D2" w:rsidP="00B234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4.2.1. В целях осуществления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управления социальной защиты населения положений Регламента, иных нормативных правовых актов,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управлением социальной защиты населения.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4.2.2. Проверки могут быть плановыми и внеплановыми.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Плановые проверки осуществляются на основании плана проверок министерства.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4.2.3. При проверке могут рассматриваться все вопросы, связанные с предоставлением государственной услуги.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4.3. Ответственность должностных лиц исполнительных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органов государственной власти Краснодарского края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 решения и действия (бездействие), принимаемые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(осуществляемые) ими в ходе предоставления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4.3.1.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4.3.2.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Федерации.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4.4. Положения, характеризующие требования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к порядку и формам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их объединений и организаций</w:t>
      </w:r>
    </w:p>
    <w:p w:rsidR="00B234D2" w:rsidRPr="00585796" w:rsidRDefault="00B234D2" w:rsidP="00B234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B234D2" w:rsidRPr="00585796" w:rsidRDefault="00B234D2" w:rsidP="00B234D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 xml:space="preserve">5. Досудебный (внесудебный) порядок обжалования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государственную услугу, а также его должностных лиц,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государственных гражданских служащих Краснодарского края</w:t>
      </w:r>
    </w:p>
    <w:p w:rsidR="00B234D2" w:rsidRPr="00654311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5.1. Информация для заявителя о его праве подать жалобу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на решение и (или) действие (бездействие) исполнительного органа государственной власти Краснодарского края, предоставляющего государственную услугу, а также должностных лиц, 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государственных гражданских служащих Краснодарского края при предоставлении государственной услуги</w:t>
      </w: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234D2" w:rsidRPr="00585796" w:rsidRDefault="00B234D2" w:rsidP="00B234D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Заявитель вправе обжаловать решение и (или) действие (бездействие) управления социальной защиты населения, а также должностных лиц, государственных гражданских служащих при предоставлении государственной услуги. </w:t>
      </w:r>
    </w:p>
    <w:p w:rsidR="00B234D2" w:rsidRPr="00585796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5796">
        <w:rPr>
          <w:sz w:val="28"/>
          <w:szCs w:val="28"/>
        </w:rPr>
        <w:t>5.2. Предмет жалобы</w:t>
      </w:r>
    </w:p>
    <w:p w:rsidR="00B234D2" w:rsidRPr="00654311" w:rsidRDefault="00B234D2" w:rsidP="00B234D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обратиться с жалобой, в том числе в следующих случаях: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предоставления государственной услуги;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нормативными правовыми актами субъектов Российской Федерации;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234D2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lastRenderedPageBreak/>
        <w:t>5.3. Органы государственной власти и уполномоченные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 рассмотрение жалобы должностные лица,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которым может быть направлена жалоба</w:t>
      </w:r>
    </w:p>
    <w:p w:rsidR="00B234D2" w:rsidRPr="00654311" w:rsidRDefault="00B234D2" w:rsidP="00B234D2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5.3.1. Заявитель вправе обжаловать решения и (или) действия (бездействие), принятые в ходе предоставления государственной услуги должностным лицом управления социальной защиты населения – руководителю управления социальной защиты населения.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32" w:name="sub_532"/>
      <w:r w:rsidRPr="00327953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33" w:name="sub_533"/>
      <w:bookmarkEnd w:id="32"/>
      <w:r w:rsidRPr="00327953">
        <w:rPr>
          <w:sz w:val="28"/>
          <w:szCs w:val="28"/>
        </w:rPr>
        <w:t>5.3.3. В случае если заявитель не удовлетворен решением, принятым руководителем управления социальной защиты населения и (или) министерством, то он вправе обратиться с жалобой в администрацию Краснодарского края.</w:t>
      </w:r>
    </w:p>
    <w:bookmarkEnd w:id="33"/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327953">
        <w:rPr>
          <w:sz w:val="28"/>
          <w:szCs w:val="28"/>
        </w:rPr>
        <w:t xml:space="preserve"> в отдельные постановления главы администрации (губернатора) Краснодарского края».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7953">
        <w:rPr>
          <w:sz w:val="28"/>
          <w:szCs w:val="28"/>
        </w:rPr>
        <w:t>.4. Порядок подачи и рассмотрения жалобы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34" w:name="sub_541"/>
      <w:r w:rsidRPr="00327953">
        <w:rPr>
          <w:sz w:val="28"/>
          <w:szCs w:val="28"/>
        </w:rPr>
        <w:t xml:space="preserve">5.4.1. </w:t>
      </w:r>
      <w:proofErr w:type="gramStart"/>
      <w:r w:rsidRPr="0032795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на решение и (или) действия (бездействие), принятые (осуществляемые) в ходе предоставления государственной услуги, поданной в письменной форме на бумажном носители либо в электронном виде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в управление социальной защиты населения, в министерство.</w:t>
      </w:r>
      <w:proofErr w:type="gramEnd"/>
    </w:p>
    <w:p w:rsidR="00B234D2" w:rsidRPr="00C81B86" w:rsidRDefault="00B234D2" w:rsidP="00B23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43"/>
      <w:bookmarkEnd w:id="34"/>
      <w:r w:rsidRPr="00C81B86">
        <w:rPr>
          <w:rFonts w:ascii="Times New Roman" w:hAnsi="Times New Roman" w:cs="Times New Roman"/>
          <w:sz w:val="28"/>
          <w:szCs w:val="28"/>
        </w:rPr>
        <w:t xml:space="preserve">5.4.2. </w:t>
      </w:r>
      <w:bookmarkStart w:id="36" w:name="sub_544"/>
      <w:bookmarkEnd w:id="35"/>
      <w:r w:rsidRPr="00C81B86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министерства в информационно-телекоммуникационной сети «Интернет», Портала, через МФЦ, а также может быть принята при личном приеме заявителя.</w:t>
      </w:r>
    </w:p>
    <w:p w:rsidR="00B234D2" w:rsidRPr="002B2857" w:rsidRDefault="00B234D2" w:rsidP="00B234D2">
      <w:pPr>
        <w:ind w:firstLine="709"/>
        <w:jc w:val="both"/>
        <w:rPr>
          <w:sz w:val="28"/>
          <w:szCs w:val="28"/>
        </w:rPr>
      </w:pPr>
      <w:r w:rsidRPr="002B2857">
        <w:rPr>
          <w:sz w:val="28"/>
          <w:szCs w:val="28"/>
        </w:rPr>
        <w:t>5.4.3. Жалоба должна содержать:</w:t>
      </w:r>
    </w:p>
    <w:bookmarkEnd w:id="36"/>
    <w:p w:rsidR="00B234D2" w:rsidRPr="002B2857" w:rsidRDefault="00B234D2" w:rsidP="00B234D2">
      <w:pPr>
        <w:ind w:firstLine="709"/>
        <w:jc w:val="both"/>
        <w:rPr>
          <w:sz w:val="28"/>
          <w:szCs w:val="28"/>
        </w:rPr>
      </w:pPr>
      <w:r w:rsidRPr="002B2857">
        <w:rPr>
          <w:sz w:val="28"/>
          <w:szCs w:val="28"/>
        </w:rPr>
        <w:t xml:space="preserve">наименование управления </w:t>
      </w:r>
      <w:proofErr w:type="gramStart"/>
      <w:r w:rsidRPr="002B2857">
        <w:rPr>
          <w:sz w:val="28"/>
          <w:szCs w:val="28"/>
        </w:rPr>
        <w:t>социальной</w:t>
      </w:r>
      <w:proofErr w:type="gramEnd"/>
      <w:r w:rsidRPr="002B2857">
        <w:rPr>
          <w:sz w:val="28"/>
          <w:szCs w:val="28"/>
        </w:rPr>
        <w:t xml:space="preserve"> защиты населения или министерства, фамилию, имя, отчество соответствующего должностного лица либо должность соответствующего лица управления социальной защиты населения или министерства, решения и (или) действия (бездействие) которого обжалуются;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327953"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сведения об обжалуемых решениях и (или) действиях (бездействии) должностного лица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министерства;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должностного лица управления </w:t>
      </w:r>
      <w:proofErr w:type="gramStart"/>
      <w:r w:rsidRPr="00327953">
        <w:rPr>
          <w:sz w:val="28"/>
          <w:szCs w:val="28"/>
        </w:rPr>
        <w:t>социальной</w:t>
      </w:r>
      <w:proofErr w:type="gramEnd"/>
      <w:r w:rsidRPr="00327953">
        <w:rPr>
          <w:sz w:val="28"/>
          <w:szCs w:val="28"/>
        </w:rPr>
        <w:t xml:space="preserve">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B234D2" w:rsidRPr="00654311" w:rsidRDefault="00B234D2" w:rsidP="00B234D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5.5. Сроки рассмотрения жалобы </w:t>
      </w:r>
    </w:p>
    <w:p w:rsidR="00B234D2" w:rsidRDefault="00B234D2" w:rsidP="00B234D2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 у заявителя либо в исправлении допущенных опечаток и ошибок или в случае обжалования нарушений установленного</w:t>
      </w:r>
      <w:proofErr w:type="gramEnd"/>
      <w:r w:rsidRPr="00327953">
        <w:rPr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B234D2" w:rsidRPr="00654311" w:rsidRDefault="00B234D2" w:rsidP="00B234D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7953">
        <w:rPr>
          <w:sz w:val="28"/>
          <w:szCs w:val="28"/>
        </w:rPr>
        <w:t xml:space="preserve">.6. Перечень оснований для приостановления </w:t>
      </w:r>
    </w:p>
    <w:p w:rsidR="00B234D2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рассмотрения жалобы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234D2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Основания для приостановления рассмотрения жалобы не предусмотрены.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5.7. Результат рассмотрения жалобы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37" w:name="sub_571"/>
      <w:r w:rsidRPr="00327953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37"/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отказывает в удовлетворении жалобы.</w:t>
      </w:r>
    </w:p>
    <w:p w:rsidR="00B234D2" w:rsidRPr="002B2857" w:rsidRDefault="00B234D2" w:rsidP="00B234D2">
      <w:pPr>
        <w:ind w:firstLine="709"/>
        <w:jc w:val="both"/>
        <w:rPr>
          <w:sz w:val="28"/>
          <w:szCs w:val="28"/>
        </w:rPr>
      </w:pPr>
      <w:bookmarkStart w:id="38" w:name="sub_572"/>
      <w:r w:rsidRPr="002B2857">
        <w:rPr>
          <w:sz w:val="28"/>
          <w:szCs w:val="28"/>
        </w:rPr>
        <w:t>5.7.2.</w:t>
      </w:r>
      <w:bookmarkStart w:id="39" w:name="sub_573"/>
      <w:bookmarkEnd w:id="38"/>
      <w:r w:rsidRPr="002B2857">
        <w:rPr>
          <w:sz w:val="28"/>
          <w:szCs w:val="28"/>
        </w:rPr>
        <w:t xml:space="preserve"> Управление социальной защиты населения и министерство оставляют жалобу без ответа в случае и порядке, предусмотренных статьей 11 Федерального закона от 2 мая 2006 года № 59-ФЗ «О порядке рассмотрения обращений </w:t>
      </w:r>
      <w:r>
        <w:rPr>
          <w:sz w:val="28"/>
          <w:szCs w:val="28"/>
        </w:rPr>
        <w:t>граждан в Российской Федерации».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5.7.3. Основанием для отказа в удовлетворении жалобы являются: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40" w:name="sub_5731"/>
      <w:bookmarkEnd w:id="39"/>
      <w:r w:rsidRPr="003279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41" w:name="sub_5732"/>
      <w:bookmarkEnd w:id="40"/>
      <w:r w:rsidRPr="003279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bookmarkStart w:id="42" w:name="sub_5733"/>
      <w:bookmarkEnd w:id="41"/>
      <w:r w:rsidRPr="00327953">
        <w:rPr>
          <w:sz w:val="28"/>
          <w:szCs w:val="28"/>
        </w:rPr>
        <w:lastRenderedPageBreak/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42"/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32795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2795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34D2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 xml:space="preserve">5.8. Порядок информирования заявителя 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о результатах рассмотрения жалобы</w:t>
      </w:r>
    </w:p>
    <w:p w:rsidR="00B234D2" w:rsidRPr="006543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B234D2" w:rsidRPr="00654311" w:rsidRDefault="00B234D2" w:rsidP="00B234D2">
      <w:pPr>
        <w:ind w:firstLine="709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5.9. Порядок обжалования решения по жалобе</w:t>
      </w:r>
    </w:p>
    <w:p w:rsidR="00B234D2" w:rsidRPr="00654311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</w:t>
      </w:r>
      <w:bookmarkStart w:id="43" w:name="_GoBack"/>
      <w:bookmarkEnd w:id="43"/>
      <w:r w:rsidRPr="00327953">
        <w:rPr>
          <w:sz w:val="28"/>
          <w:szCs w:val="28"/>
        </w:rPr>
        <w:t>ы населения, министерства в суд общей юрисдикции в порядке и сроки, установленные законодательством Российской Федерации.</w:t>
      </w: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27953">
        <w:rPr>
          <w:sz w:val="28"/>
          <w:szCs w:val="28"/>
        </w:rPr>
        <w:t>5.10. Право заявителя на получение информации и документов,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необходимых</w:t>
      </w:r>
      <w:proofErr w:type="gramEnd"/>
      <w:r w:rsidRPr="00327953">
        <w:rPr>
          <w:sz w:val="28"/>
          <w:szCs w:val="28"/>
        </w:rPr>
        <w:t xml:space="preserve"> для обоснования и рассмотрения жалобы</w:t>
      </w:r>
    </w:p>
    <w:p w:rsidR="00B234D2" w:rsidRPr="00654311" w:rsidRDefault="00B234D2" w:rsidP="00B234D2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Заявитель имеет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B234D2" w:rsidRPr="00654311" w:rsidRDefault="00B234D2" w:rsidP="00B234D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5.11. Способы информирования заявителей</w:t>
      </w:r>
    </w:p>
    <w:p w:rsidR="00B234D2" w:rsidRPr="00327953" w:rsidRDefault="00B234D2" w:rsidP="00B234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 порядке подачи и рассмотрения жалобы</w:t>
      </w:r>
    </w:p>
    <w:p w:rsidR="00B234D2" w:rsidRPr="00327953" w:rsidRDefault="00B234D2" w:rsidP="00B234D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B234D2" w:rsidRPr="00327953" w:rsidRDefault="00B234D2" w:rsidP="00B234D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Информирование заявителя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министерства, Портале и в МФЦ.</w:t>
      </w:r>
    </w:p>
    <w:p w:rsidR="00B234D2" w:rsidRDefault="00B234D2" w:rsidP="00B234D2">
      <w:pPr>
        <w:outlineLvl w:val="2"/>
        <w:rPr>
          <w:sz w:val="28"/>
          <w:szCs w:val="28"/>
        </w:rPr>
      </w:pPr>
    </w:p>
    <w:p w:rsidR="00B234D2" w:rsidRPr="00327953" w:rsidRDefault="00B234D2" w:rsidP="00B234D2">
      <w:pPr>
        <w:outlineLvl w:val="2"/>
        <w:rPr>
          <w:sz w:val="28"/>
          <w:szCs w:val="28"/>
        </w:rPr>
      </w:pPr>
    </w:p>
    <w:p w:rsidR="00B234D2" w:rsidRPr="00327953" w:rsidRDefault="00B234D2" w:rsidP="00B234D2"/>
    <w:p w:rsidR="00B234D2" w:rsidRDefault="00B234D2" w:rsidP="00B23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</w:t>
      </w:r>
    </w:p>
    <w:p w:rsidR="00B234D2" w:rsidRDefault="00B234D2" w:rsidP="00B23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адресного предоставления </w:t>
      </w:r>
    </w:p>
    <w:p w:rsidR="00B234D2" w:rsidRDefault="00B234D2" w:rsidP="00B234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льгот и субсидий в управлении</w:t>
      </w:r>
    </w:p>
    <w:p w:rsidR="00B234D2" w:rsidRPr="00327953" w:rsidRDefault="00B234D2" w:rsidP="00B234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социальных выплат                                                             Н.И. Ролик</w:t>
      </w:r>
    </w:p>
    <w:p w:rsidR="00B234D2" w:rsidRDefault="00B234D2" w:rsidP="00B234D2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:rsidR="003A2B26" w:rsidRDefault="003A2B26" w:rsidP="003A2B26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99"/>
      </w:tblGrid>
      <w:tr w:rsidR="002C43C2" w:rsidRPr="001148CE" w:rsidTr="003A2B26">
        <w:trPr>
          <w:trHeight w:val="269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3C2" w:rsidRPr="001148CE" w:rsidRDefault="002C43C2" w:rsidP="003A2B26">
            <w:pPr>
              <w:jc w:val="center"/>
              <w:rPr>
                <w:bCs/>
              </w:rPr>
            </w:pPr>
          </w:p>
        </w:tc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3C2" w:rsidRPr="006D2D26" w:rsidRDefault="002C43C2" w:rsidP="003A2B26">
            <w:pPr>
              <w:ind w:left="-1596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</w:t>
            </w:r>
            <w:r w:rsidRPr="006D2D26">
              <w:rPr>
                <w:bCs/>
                <w:sz w:val="28"/>
                <w:szCs w:val="28"/>
              </w:rPr>
              <w:t>ПРИЛОЖЕНИЕ № 1</w:t>
            </w:r>
          </w:p>
          <w:p w:rsidR="002C43C2" w:rsidRPr="006D2D26" w:rsidRDefault="002C43C2" w:rsidP="003A2B26">
            <w:pPr>
              <w:pStyle w:val="ad"/>
              <w:tabs>
                <w:tab w:val="left" w:pos="3408"/>
              </w:tabs>
              <w:snapToGrid w:val="0"/>
              <w:ind w:left="3414"/>
              <w:jc w:val="center"/>
              <w:rPr>
                <w:sz w:val="28"/>
                <w:szCs w:val="28"/>
              </w:rPr>
            </w:pPr>
            <w:r w:rsidRPr="006D2D26">
              <w:rPr>
                <w:sz w:val="28"/>
                <w:szCs w:val="28"/>
              </w:rPr>
              <w:t>к административному  регламенту</w:t>
            </w:r>
            <w:r>
              <w:rPr>
                <w:sz w:val="28"/>
                <w:szCs w:val="28"/>
              </w:rPr>
              <w:t xml:space="preserve"> </w:t>
            </w:r>
            <w:r w:rsidRPr="006D2D26">
              <w:rPr>
                <w:sz w:val="28"/>
                <w:szCs w:val="28"/>
              </w:rPr>
              <w:t xml:space="preserve">предоставления    </w:t>
            </w:r>
            <w:proofErr w:type="gramStart"/>
            <w:r w:rsidRPr="006D2D26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2C43C2" w:rsidRDefault="002C43C2" w:rsidP="003A2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6D2D26">
              <w:rPr>
                <w:sz w:val="28"/>
                <w:szCs w:val="28"/>
              </w:rPr>
              <w:t xml:space="preserve">услуги   </w:t>
            </w:r>
            <w:r w:rsidRPr="006D2D26">
              <w:rPr>
                <w:bCs/>
                <w:color w:val="26282F"/>
                <w:sz w:val="28"/>
                <w:szCs w:val="28"/>
              </w:rPr>
              <w:t>«Назначение</w:t>
            </w:r>
            <w:r w:rsidRPr="006D2D26">
              <w:rPr>
                <w:sz w:val="28"/>
                <w:szCs w:val="28"/>
              </w:rPr>
              <w:t xml:space="preserve"> компенсации</w:t>
            </w:r>
          </w:p>
          <w:p w:rsidR="002C43C2" w:rsidRDefault="002C43C2" w:rsidP="003A2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6D2D26">
              <w:rPr>
                <w:sz w:val="28"/>
                <w:szCs w:val="28"/>
              </w:rPr>
              <w:t xml:space="preserve">расходов на проезд в </w:t>
            </w:r>
            <w:proofErr w:type="spellStart"/>
            <w:r w:rsidRPr="006D2D26">
              <w:rPr>
                <w:sz w:val="28"/>
                <w:szCs w:val="28"/>
              </w:rPr>
              <w:t>реабили</w:t>
            </w:r>
            <w:r>
              <w:rPr>
                <w:sz w:val="28"/>
                <w:szCs w:val="28"/>
              </w:rPr>
              <w:t>тацион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43C2" w:rsidRDefault="002C43C2" w:rsidP="003A2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6D2D26">
              <w:rPr>
                <w:sz w:val="28"/>
                <w:szCs w:val="28"/>
              </w:rPr>
              <w:t>ые</w:t>
            </w:r>
            <w:proofErr w:type="spellEnd"/>
            <w:r w:rsidRPr="006D2D26">
              <w:rPr>
                <w:sz w:val="28"/>
                <w:szCs w:val="28"/>
              </w:rPr>
              <w:t xml:space="preserve"> центры для инвалидов по зрению</w:t>
            </w:r>
          </w:p>
          <w:p w:rsidR="002C43C2" w:rsidRPr="006D2D26" w:rsidRDefault="002C43C2" w:rsidP="003A2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6D2D26">
              <w:rPr>
                <w:sz w:val="28"/>
                <w:szCs w:val="28"/>
              </w:rPr>
              <w:t>(туда и обратно)»</w:t>
            </w:r>
          </w:p>
          <w:p w:rsidR="002C43C2" w:rsidRPr="001148CE" w:rsidRDefault="002C43C2" w:rsidP="003A2B26">
            <w:pPr>
              <w:tabs>
                <w:tab w:val="left" w:pos="7884"/>
              </w:tabs>
              <w:ind w:left="3672"/>
              <w:jc w:val="center"/>
              <w:rPr>
                <w:bCs/>
              </w:rPr>
            </w:pPr>
          </w:p>
        </w:tc>
      </w:tr>
    </w:tbl>
    <w:p w:rsidR="002C43C2" w:rsidRPr="008475FA" w:rsidRDefault="002C43C2" w:rsidP="002C43C2">
      <w:pPr>
        <w:pStyle w:val="1"/>
        <w:widowControl w:val="0"/>
        <w:spacing w:before="0" w:after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475F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ИНФОРМАЦИЯ</w:t>
      </w:r>
    </w:p>
    <w:p w:rsidR="002C43C2" w:rsidRPr="008475FA" w:rsidRDefault="002C43C2" w:rsidP="002C43C2">
      <w:pPr>
        <w:pStyle w:val="1"/>
        <w:widowControl w:val="0"/>
        <w:spacing w:before="0" w:after="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8475F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 органах </w:t>
      </w:r>
      <w:proofErr w:type="gramStart"/>
      <w:r w:rsidRPr="008475F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социальной</w:t>
      </w:r>
      <w:proofErr w:type="gramEnd"/>
      <w:r w:rsidRPr="008475FA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защиты населения</w:t>
      </w:r>
    </w:p>
    <w:p w:rsidR="002C43C2" w:rsidRDefault="002C43C2" w:rsidP="002C43C2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91"/>
        <w:gridCol w:w="1840"/>
        <w:gridCol w:w="3972"/>
      </w:tblGrid>
      <w:tr w:rsidR="002C43C2" w:rsidRPr="00F47F71" w:rsidTr="003A2B26">
        <w:trPr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органа </w:t>
            </w:r>
            <w:proofErr w:type="gramStart"/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социальной</w:t>
            </w:r>
            <w:proofErr w:type="gramEnd"/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Телефон/факс/адрес электронной почты</w:t>
            </w:r>
          </w:p>
        </w:tc>
      </w:tr>
      <w:tr w:rsidR="002C43C2" w:rsidRPr="00F47F71" w:rsidTr="003A2B26">
        <w:trPr>
          <w:trHeight w:val="975"/>
        </w:trPr>
        <w:tc>
          <w:tcPr>
            <w:tcW w:w="578" w:type="dxa"/>
          </w:tcPr>
          <w:p w:rsidR="002C43C2" w:rsidRPr="00F47F71" w:rsidRDefault="002C43C2" w:rsidP="003A2B26">
            <w:pPr>
              <w:jc w:val="center"/>
            </w:pPr>
            <w:r w:rsidRPr="00F47F71">
              <w:t>1.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</w:pPr>
            <w:r w:rsidRPr="00F47F71">
              <w:t>Министерство социального развития и семейной политики Краснодарского края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350000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Чапаева, 58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тел. 8 (861) 259-03-27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259-64-60,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факс 8 (861) 259-00-97</w:t>
            </w:r>
          </w:p>
          <w:p w:rsidR="002C43C2" w:rsidRPr="00F47F71" w:rsidRDefault="00345F88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7" w:history="1">
              <w:r w:rsidR="002C43C2" w:rsidRPr="00F47F71">
                <w:rPr>
                  <w:rFonts w:cs="Times New Roman"/>
                  <w:sz w:val="24"/>
                  <w:szCs w:val="24"/>
                </w:rPr>
                <w:t xml:space="preserve"> 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msrsp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@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krasnodar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</w:pPr>
            <w:r w:rsidRPr="00F47F71">
              <w:t>2.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t xml:space="preserve">Управление социальной защиты населения министерства социального развития и семейной политики Краснодарского края </w:t>
            </w:r>
            <w:proofErr w:type="gramStart"/>
            <w:r w:rsidRPr="00F47F71">
              <w:t>в</w:t>
            </w:r>
            <w:proofErr w:type="gramEnd"/>
            <w:r w:rsidRPr="00F47F71">
              <w:t xml:space="preserve"> </w:t>
            </w:r>
            <w:proofErr w:type="gramStart"/>
            <w:r w:rsidRPr="00F47F71">
              <w:t>Абинском</w:t>
            </w:r>
            <w:proofErr w:type="gramEnd"/>
            <w:r w:rsidRPr="00F47F71"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353320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 Абинск,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пр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омсомольский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Тел. 8 (86150) 5-15-70, 4-25-25, 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4-48-70, 4-12-33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факс. 4-48-70</w:t>
            </w:r>
          </w:p>
          <w:p w:rsidR="002C43C2" w:rsidRPr="00F47F71" w:rsidRDefault="00345F88" w:rsidP="003A2B26">
            <w:pPr>
              <w:pStyle w:val="a8"/>
              <w:spacing w:line="240" w:lineRule="auto"/>
              <w:ind w:left="0" w:right="0"/>
              <w:jc w:val="both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8" w:history="1"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Uszn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_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abinsk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@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msrsp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krasnodar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городе-курорте Анапа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353440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г.-к. Анапа,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Крымская, 177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 (86133) 3-90-56,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4-61-71, 3-27-82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факс. 4-26-10</w:t>
            </w:r>
          </w:p>
          <w:p w:rsidR="002C43C2" w:rsidRPr="00F47F71" w:rsidRDefault="00345F88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9" w:history="1"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Uszn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_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anapa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@msrsp.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krasnodar</w:t>
              </w:r>
              <w:r w:rsidR="002C43C2" w:rsidRPr="00F47F71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2C43C2" w:rsidRPr="00F47F71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2C43C2" w:rsidRPr="00F47F71" w:rsidTr="003A2B26">
        <w:trPr>
          <w:trHeight w:val="1373"/>
        </w:trPr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4.</w:t>
            </w:r>
          </w:p>
        </w:tc>
        <w:tc>
          <w:tcPr>
            <w:tcW w:w="3391" w:type="dxa"/>
          </w:tcPr>
          <w:p w:rsidR="002C43C2" w:rsidRPr="00F47F71" w:rsidRDefault="002C43C2" w:rsidP="00E41B09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>министерства социального развития и семейной политики</w:t>
            </w:r>
            <w:r w:rsidRPr="00F47F71">
              <w:rPr>
                <w:color w:val="000000"/>
              </w:rPr>
              <w:t xml:space="preserve"> Краснодарского края в г</w:t>
            </w:r>
            <w:r w:rsidR="00E41B09">
              <w:rPr>
                <w:color w:val="000000"/>
              </w:rPr>
              <w:t xml:space="preserve">ороде </w:t>
            </w:r>
            <w:r w:rsidRPr="00F47F71">
              <w:rPr>
                <w:color w:val="000000"/>
              </w:rPr>
              <w:t>Армавире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352905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Армавир,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Тургенева, 106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 (86137) 2-33-90, 2-33-91, 7-28-20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факс 2-33-90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20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armavir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5.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>министерства социального развития и семейной политики</w:t>
            </w:r>
            <w:r w:rsidRPr="00F47F71">
              <w:rPr>
                <w:color w:val="000000"/>
              </w:rPr>
              <w:t xml:space="preserve"> Краснодарского края в Апшеронском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352690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Апшеронск,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Ворошилова, 35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тел./факс 8 (86152)2-55-24,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2-19-66, 2-86-90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1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apsher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6.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>министерства социального развития и семейной политики</w:t>
            </w:r>
            <w:r w:rsidRPr="00F47F71">
              <w:rPr>
                <w:color w:val="000000"/>
              </w:rPr>
              <w:t xml:space="preserve"> Краснодарского края в </w:t>
            </w:r>
            <w:proofErr w:type="spellStart"/>
            <w:r w:rsidRPr="00F47F71">
              <w:rPr>
                <w:color w:val="000000"/>
              </w:rPr>
              <w:lastRenderedPageBreak/>
              <w:t>Белоглинском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353040,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 Белая Глина,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71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8 (86154) 7-19-74,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7-27-68, 7-19-79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(86154)7-33-80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2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belgl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rPr>
          <w:trHeight w:val="349"/>
        </w:trPr>
        <w:tc>
          <w:tcPr>
            <w:tcW w:w="578" w:type="dxa"/>
          </w:tcPr>
          <w:p w:rsidR="002C43C2" w:rsidRPr="00F47F71" w:rsidRDefault="002C43C2" w:rsidP="003A2B26">
            <w:pPr>
              <w:jc w:val="center"/>
            </w:pPr>
            <w:r w:rsidRPr="00F47F71">
              <w:lastRenderedPageBreak/>
              <w:t>7.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t xml:space="preserve">Управление социальной защиты населения  министерства социального развития и семейной политики Краснодарского края </w:t>
            </w:r>
            <w:proofErr w:type="gramStart"/>
            <w:r w:rsidRPr="00F47F71">
              <w:t>в</w:t>
            </w:r>
            <w:proofErr w:type="gramEnd"/>
            <w:r w:rsidRPr="00F47F71">
              <w:t xml:space="preserve"> </w:t>
            </w:r>
            <w:proofErr w:type="gramStart"/>
            <w:r w:rsidRPr="00F47F71">
              <w:t>Белореченском</w:t>
            </w:r>
            <w:proofErr w:type="gramEnd"/>
            <w:r w:rsidRPr="00F47F71"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352630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Белореченск,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27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тел./факс 8 (86155)2-20-48,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 (86155)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 2-72-72, 2-4</w:t>
            </w:r>
            <w:r w:rsidRPr="00F47F71">
              <w:t xml:space="preserve"> </w:t>
            </w:r>
            <w:proofErr w:type="spellStart"/>
            <w:r w:rsidRPr="00F47F71">
              <w:rPr>
                <w:color w:val="000000"/>
                <w:lang w:val="en-US"/>
              </w:rPr>
              <w:t>msrsp</w:t>
            </w:r>
            <w:proofErr w:type="spellEnd"/>
            <w:r w:rsidRPr="00F47F71">
              <w:rPr>
                <w:color w:val="000000"/>
              </w:rPr>
              <w:t>.4-42, 2-61-99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3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belor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pStyle w:val="a9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8.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pStyle w:val="a9"/>
              <w:jc w:val="center"/>
              <w:rPr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bCs/>
                <w:color w:val="000000"/>
              </w:rPr>
              <w:t>Брюховецком</w:t>
            </w:r>
            <w:proofErr w:type="spellEnd"/>
            <w:r w:rsidRPr="00F47F71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352750 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.Б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рюховецкая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ул.Красная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 199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8(86156) 3-10-89,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3-44-08, 3-44-09, 3-32-49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факс 2-40-4</w:t>
            </w:r>
            <w:r w:rsidRPr="00F47F71">
              <w:t xml:space="preserve"> </w:t>
            </w:r>
            <w:r w:rsidRPr="00F47F71">
              <w:rPr>
                <w:color w:val="000000"/>
              </w:rPr>
              <w:t>msrsp.9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rPr>
                <w:color w:val="000000"/>
              </w:rPr>
            </w:pPr>
            <w:hyperlink r:id="rId24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bruhov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</w:t>
              </w:r>
              <w:r w:rsidR="002C43C2" w:rsidRPr="00F47F71">
                <w:rPr>
                  <w:rStyle w:val="a7"/>
                </w:rPr>
                <w:t>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</w:pPr>
            <w:r w:rsidRPr="00F47F71">
              <w:t>9.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t xml:space="preserve">Управление социальной защиты населения министерства социального развития и семейной политики Краснодарского края в </w:t>
            </w:r>
            <w:proofErr w:type="spellStart"/>
            <w:r w:rsidRPr="00F47F71">
              <w:t>Выселковском</w:t>
            </w:r>
            <w:proofErr w:type="spellEnd"/>
            <w:r w:rsidRPr="00F47F71">
              <w:t xml:space="preserve"> 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353100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ыселки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ул.Ленина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(86157)7-42-83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7-36-56, 7-30-70, 7-33-60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5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viselki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10.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городе-курорте Геленджике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353460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Геленджик,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Курзальная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тел.\факс 8 (86141)5-49-78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5-49-61, 5-18-16, 5-49-69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6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gelen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11.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городе Горячий Ключ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353290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Горячий Ключ,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(86159)3-55-89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3-63-98, 3-62-24, 3-52-65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7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gorkl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12.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Гулькевичском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352192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Гулькевичи,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Энергетиков, 29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 (86160) 5-55-82, 5-43-47, 5-45-41, 5-49-77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факс 8 (86160) 5-52-40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8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gulk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Динском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353200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Динская,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расная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(86162)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6-58-38, 6-31-04,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6-16-40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29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dinsk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14.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Ейском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353680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Ейск,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К. Либкнехта, 77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тел./факс 8 (86132) 2 -05-41,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2-27-13, 2-30-27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0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eiskr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rPr>
          <w:trHeight w:val="1268"/>
        </w:trPr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15.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Кавказском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352380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Кропоткин,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Красная, 193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bCs/>
                <w:color w:val="000000"/>
              </w:rPr>
              <w:t>тел.</w:t>
            </w:r>
            <w:r w:rsidRPr="00F47F71">
              <w:rPr>
                <w:color w:val="000000"/>
              </w:rPr>
              <w:t xml:space="preserve"> </w:t>
            </w:r>
            <w:r w:rsidRPr="00F47F71">
              <w:rPr>
                <w:bCs/>
                <w:color w:val="000000"/>
              </w:rPr>
              <w:t>8(86138)7-10-14,</w:t>
            </w:r>
            <w:r w:rsidRPr="00F47F71">
              <w:rPr>
                <w:color w:val="000000"/>
              </w:rPr>
              <w:t xml:space="preserve"> 7-71-98,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7-71-19, 7-73-21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факс 7-30-62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1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kavkaz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16.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Калининском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353780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Калининская,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Фадеева, 147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(86163)2-28-06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2-27-83, 2-43-56,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2-19-51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32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kalinin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17.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bCs/>
                <w:color w:val="000000"/>
              </w:rPr>
              <w:t>Каневском</w:t>
            </w:r>
            <w:proofErr w:type="spellEnd"/>
            <w:r w:rsidRPr="00F47F71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353730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Каневская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Вокзальная, 30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8 (86164) 4-04-08, 7-26-48,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7-38-70,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факс  4-04-08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3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kanev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18.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bCs/>
                <w:color w:val="000000"/>
              </w:rPr>
              <w:t>в</w:t>
            </w:r>
            <w:proofErr w:type="gramEnd"/>
            <w:r w:rsidRPr="00F47F71">
              <w:rPr>
                <w:bCs/>
                <w:color w:val="000000"/>
              </w:rPr>
              <w:t xml:space="preserve"> </w:t>
            </w:r>
            <w:proofErr w:type="gramStart"/>
            <w:r w:rsidRPr="00F47F71">
              <w:rPr>
                <w:bCs/>
                <w:color w:val="000000"/>
              </w:rPr>
              <w:t>Кореновском</w:t>
            </w:r>
            <w:proofErr w:type="gramEnd"/>
            <w:r w:rsidRPr="00F47F71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353180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ореновск</w:t>
            </w:r>
            <w:proofErr w:type="spellEnd"/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Фрунзе, 99-а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(86142)4-01-91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4-20-11, 4-00-02,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4-20-14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4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koren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19.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Красноармейском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353800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.П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олтавская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ул.Ленина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д.154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(86165)3-27-68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3-21-46, 3-17-65,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35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krasarm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20.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городе Краснодаре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350051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Шоссе Нефтяников 18/1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(861) 224-51-67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6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21.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Центральном внутригородском округе города Краснодара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350033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Железнодорож-ная</w:t>
            </w:r>
            <w:proofErr w:type="spellEnd"/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(861) 275-18-47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262-24-45, 259-22-67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7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krcent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22.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proofErr w:type="gramStart"/>
            <w:r w:rsidRPr="00F47F71">
              <w:rPr>
                <w:color w:val="000000"/>
              </w:rPr>
              <w:t>Управление социальной защиты населения  Краснодарского края в Западном внутригородском округе города Краснодара</w:t>
            </w:r>
            <w:proofErr w:type="gramEnd"/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350020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Дзержинского, 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(861) 224-97-60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224-57-98, 215-32-76,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 224-57-70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38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krzap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lastRenderedPageBreak/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в </w:t>
            </w:r>
            <w:proofErr w:type="spellStart"/>
            <w:r w:rsidRPr="00F47F71">
              <w:rPr>
                <w:color w:val="000000"/>
              </w:rPr>
              <w:t>Карасунском</w:t>
            </w:r>
            <w:proofErr w:type="spellEnd"/>
            <w:r w:rsidRPr="00F47F71">
              <w:rPr>
                <w:color w:val="000000"/>
              </w:rPr>
              <w:t xml:space="preserve"> внутригородском округе города Краснодара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350911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пос. Пашковский,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Садовая,13/2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тел. факс 8 (861) 237-26-03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237-26-96, 237-03-34</w:t>
            </w:r>
          </w:p>
          <w:p w:rsidR="002C43C2" w:rsidRPr="00F47F71" w:rsidRDefault="00345F88" w:rsidP="003A2B26">
            <w:pPr>
              <w:jc w:val="both"/>
              <w:rPr>
                <w:color w:val="000000"/>
              </w:rPr>
            </w:pPr>
            <w:hyperlink r:id="rId39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krkaras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24.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Прикубанском</w:t>
            </w:r>
            <w:proofErr w:type="spellEnd"/>
            <w:r w:rsidRPr="00F47F71">
              <w:rPr>
                <w:color w:val="000000"/>
              </w:rPr>
              <w:t xml:space="preserve"> </w:t>
            </w:r>
            <w:proofErr w:type="spellStart"/>
            <w:proofErr w:type="gramStart"/>
            <w:r w:rsidRPr="00F47F71">
              <w:rPr>
                <w:color w:val="000000"/>
              </w:rPr>
              <w:t>внутригород-ском</w:t>
            </w:r>
            <w:proofErr w:type="spellEnd"/>
            <w:proofErr w:type="gramEnd"/>
            <w:r w:rsidRPr="00F47F71">
              <w:rPr>
                <w:color w:val="000000"/>
              </w:rPr>
              <w:t xml:space="preserve"> округе города Краснодара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350049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Фестивальная, 16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(861) 226-47-63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220-22-95, 220-28-00,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220-24-00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40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krprikub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25.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Крыловском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352080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Крыловская,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Орджоникидзе, 112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(86161) 3-21-73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 3-21-64,  31-9-05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1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kril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26.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Крымском 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353387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Крымск,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Слободская, 104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(86131)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2-05-07, 2-13-87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2-11-87, 4-28-12, 2-12-02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42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krimsk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27.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</w:t>
            </w:r>
            <w:proofErr w:type="gramStart"/>
            <w:r w:rsidRPr="00F47F71">
              <w:rPr>
                <w:color w:val="000000"/>
              </w:rPr>
              <w:t>социальной</w:t>
            </w:r>
            <w:proofErr w:type="gramEnd"/>
            <w:r w:rsidRPr="00F47F71">
              <w:rPr>
                <w:color w:val="000000"/>
              </w:rPr>
              <w:t xml:space="preserve"> защиты населения Краснодарского края в Курганинском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352430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Курганинск,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(86147)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2-47-88, 2-10-80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2-20-29, 2-28-19, 2-24-04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3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kurgan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28.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Кущевском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352030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Кущевская,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20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(86168)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5-45-23,  5-46-01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5-02-28, 5-68-74, 5-57-53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4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kush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29.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Лабинском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352500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Лабинск,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Константинова, 15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(86169)  3-33-23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3-45-26, 3-27-62, 3-33-97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5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lab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30.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Ленинградском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353740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Ленинградская,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302 дивизии, 18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(86145)7-34-84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7-25-38, 3-71-01, 3-96-36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6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lenin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31.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lastRenderedPageBreak/>
              <w:t>Краснодарского края в Мостовском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352570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п. Мостовской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Комарова, 35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(86192) 5-35-86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5-13-01,  5-11-15, 5-11-60,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 5-25-57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7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most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32.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Новокубанском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352240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Новокубанск,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Первомайская, 124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тел./факс 8 (86195) 3-01-43,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3-01-88, 3-10-89, 3-32-54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48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novokub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Новопокровском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353020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Новопокров-ская</w:t>
            </w:r>
            <w:proofErr w:type="spellEnd"/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Комсомоль-ский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(86149)7-14-50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7-35-18, 7-21-49, 7-32-82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49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novopok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34.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>Краснодарского края в городе Новороссийске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353907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Новороссийск,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тел. факс (8617) 21-25-08,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тел. 21-69-50, 21-54-46, 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21-34-81 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50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novoros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35.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bCs/>
                <w:color w:val="000000"/>
              </w:rPr>
              <w:t>Отрадненском</w:t>
            </w:r>
            <w:proofErr w:type="spellEnd"/>
            <w:r w:rsidRPr="00F47F71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352290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ст. Отрадная,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Первомайская, 10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тел./факс 8 (86144)3-36-68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тел. 3-31-36, 3-30-87, 3-36-47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51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otrad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36.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Павловском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352040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Павловская,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8(86191) 5-28-60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5-33-74, 5-53-37, 5-22-47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both"/>
              <w:rPr>
                <w:color w:val="000000"/>
              </w:rPr>
            </w:pPr>
            <w:hyperlink r:id="rId52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pavlov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37.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Приморско-Ахтарском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353860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Приморско-Ахтарск,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Братская, 124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(86143)2-12-06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2-18-62, 2-84-07, 3-13-72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53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praht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38.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Управление социальной защиты населения</w:t>
            </w:r>
            <w:r w:rsidRPr="00F47F71">
              <w:t xml:space="preserve"> министерства социального развития и семейной политики</w:t>
            </w:r>
            <w:r w:rsidRPr="00F47F71">
              <w:rPr>
                <w:color w:val="000000"/>
              </w:rPr>
              <w:t xml:space="preserve"> Краснодарского края в Северском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353240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еверская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Петровского ,4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(86166)2-16-77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2-13-66, 2-22-44, 2-23-45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54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sever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rPr>
          <w:trHeight w:hRule="exact" w:val="1361"/>
        </w:trPr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39.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Славянском районе</w:t>
            </w:r>
          </w:p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353560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Славянск-на-Кубани,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14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(86146)4-13-94</w:t>
            </w: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4-39-80, 4-29-60, 4-13-86</w:t>
            </w:r>
          </w:p>
          <w:p w:rsidR="002C43C2" w:rsidRPr="00F47F71" w:rsidRDefault="00345F88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  <w:hyperlink r:id="rId55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slavk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40.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</w:t>
            </w:r>
            <w:r w:rsidRPr="00F47F71">
              <w:lastRenderedPageBreak/>
              <w:t xml:space="preserve">министерства социального развития и семейной политики </w:t>
            </w:r>
            <w:r w:rsidRPr="00F47F71">
              <w:rPr>
                <w:bCs/>
                <w:color w:val="000000"/>
              </w:rPr>
              <w:t>Краснодарского края в городе-курорте Сочи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354061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Сочи,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ул. Советская, 26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Тел/факс (8622) 96-74-78,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96-75-02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56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sochi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pStyle w:val="ab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41.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Адлерском внутригородском районе города-курорта Сочи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354340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.-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к Сочи,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Адлерский район,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тел. 8 (8622) 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факс 40-71-29, 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40-47-78, 40-25-04, 40-41-69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40-04-81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57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adler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42.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Лазаревском внутригородском  районе города-курорта Сочи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354200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Лазарева, 56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(8622)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70-03-90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70-46-80, 70-11-40,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70-00-52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58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lazar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>43.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Центральном внутригородском  районе города-курорта Сочи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jc w:val="center"/>
            </w:pPr>
            <w:r w:rsidRPr="00F47F71">
              <w:t>354000</w:t>
            </w:r>
          </w:p>
          <w:p w:rsidR="002C43C2" w:rsidRPr="00F47F71" w:rsidRDefault="002C43C2" w:rsidP="003A2B26">
            <w:pPr>
              <w:jc w:val="center"/>
            </w:pPr>
            <w:r w:rsidRPr="00F47F71">
              <w:t xml:space="preserve">г.-к. Сочи, </w:t>
            </w:r>
          </w:p>
          <w:p w:rsidR="002C43C2" w:rsidRPr="00F47F71" w:rsidRDefault="002C43C2" w:rsidP="003A2B26">
            <w:pPr>
              <w:jc w:val="center"/>
            </w:pPr>
            <w:r w:rsidRPr="00F47F71">
              <w:t>ул. Парковая, 34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</w:pPr>
            <w:r w:rsidRPr="00F47F71">
              <w:t xml:space="preserve">тел./факс 8 (862-2) </w:t>
            </w:r>
          </w:p>
          <w:p w:rsidR="002C43C2" w:rsidRPr="00F47F71" w:rsidRDefault="002C43C2" w:rsidP="003A2B26">
            <w:pPr>
              <w:jc w:val="center"/>
            </w:pPr>
            <w:r w:rsidRPr="00F47F71">
              <w:t>64-00-23</w:t>
            </w:r>
          </w:p>
          <w:p w:rsidR="002C43C2" w:rsidRPr="00F47F71" w:rsidRDefault="002C43C2" w:rsidP="003A2B26">
            <w:pPr>
              <w:jc w:val="center"/>
            </w:pPr>
            <w:r w:rsidRPr="00F47F71">
              <w:rPr>
                <w:color w:val="000000"/>
              </w:rPr>
              <w:t>Тел. 64-29-26, 64-00-67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59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sochicen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47F71">
              <w:rPr>
                <w:bCs/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Хостинском</w:t>
            </w:r>
            <w:proofErr w:type="spellEnd"/>
            <w:r w:rsidRPr="00F47F71">
              <w:rPr>
                <w:color w:val="000000"/>
              </w:rPr>
              <w:t xml:space="preserve"> внутригородском районе города-курорта Сочи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354002,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Грибоедова, д.17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тел./факс: 8 (8622)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62-73-34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62-19-42, 62-26-65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0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hosta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Староминском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353600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Староминская,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(86153)5-70-88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5-70-84, 5-70-81, 4-31-86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1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stmin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rPr>
          <w:trHeight w:hRule="exact" w:val="1531"/>
        </w:trPr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Тбилисском районе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352360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ст. Тбилисская,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33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(86158)2-38-35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2-44-09, 2-30-55, 2-30-65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2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tbil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r w:rsidRPr="00F47F71">
              <w:rPr>
                <w:color w:val="000000"/>
              </w:rPr>
              <w:lastRenderedPageBreak/>
              <w:t>Темрюкском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353500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Темрюк,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63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(86148)5-19-14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5-47-35, 4-46-31, 5-33-38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3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temruk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8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Тимашевском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352700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Тимашевск,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Пролетарская, 120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(86130)4-12-04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4-16-50, 4-41-70, 4-01-56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4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timash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Тихорецком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352120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.Т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ихорецк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Украинская, 5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(86196)7-11-80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7-05-26, 7-04-97, 7-24-35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5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tihr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Туапсинском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352800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.Т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уапсе</w:t>
            </w:r>
            <w:proofErr w:type="spellEnd"/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, 27а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(86167)2-59-68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 2-58-87, 2-98-46</w:t>
            </w:r>
          </w:p>
          <w:p w:rsidR="002C43C2" w:rsidRPr="00F47F71" w:rsidRDefault="00345F88" w:rsidP="003A2B26">
            <w:pPr>
              <w:jc w:val="both"/>
              <w:rPr>
                <w:color w:val="000000"/>
              </w:rPr>
            </w:pPr>
            <w:hyperlink r:id="rId66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tuapser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>Краснодарского края в Успенском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352450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с. Успенское,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Калинина, 77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(86140)5-60-05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5-60-76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7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uspen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F47F71">
              <w:rPr>
                <w:color w:val="000000"/>
              </w:rPr>
              <w:t>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</w:t>
            </w:r>
            <w:proofErr w:type="gramStart"/>
            <w:r w:rsidRPr="00F47F71">
              <w:rPr>
                <w:color w:val="000000"/>
              </w:rPr>
              <w:t>в</w:t>
            </w:r>
            <w:proofErr w:type="gramEnd"/>
            <w:r w:rsidRPr="00F47F71">
              <w:rPr>
                <w:color w:val="000000"/>
              </w:rPr>
              <w:t xml:space="preserve"> </w:t>
            </w:r>
            <w:proofErr w:type="gramStart"/>
            <w:r w:rsidRPr="00F47F71">
              <w:rPr>
                <w:color w:val="000000"/>
              </w:rPr>
              <w:t>Усть-Лабинском</w:t>
            </w:r>
            <w:proofErr w:type="gram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352330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г. Усть-Лабинск,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ул. Советская, 41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 8 (86135)4-21-86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4-21-88, 5-05-81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8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ulab</w:t>
              </w:r>
              <w:r w:rsidR="002C43C2" w:rsidRPr="00F47F71">
                <w:rPr>
                  <w:rStyle w:val="a7"/>
                </w:rPr>
                <w:t>@</w:t>
              </w:r>
              <w:r w:rsidR="002C43C2" w:rsidRPr="00F47F71">
                <w:rPr>
                  <w:rStyle w:val="a7"/>
                  <w:lang w:val="en-US"/>
                </w:rPr>
                <w:t>msrsp</w:t>
              </w:r>
              <w:r w:rsidR="002C43C2" w:rsidRPr="00F47F71">
                <w:rPr>
                  <w:rStyle w:val="a7"/>
                </w:rPr>
                <w:t>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  <w:tr w:rsidR="002C43C2" w:rsidRPr="00F47F71" w:rsidTr="003A2B26">
        <w:tc>
          <w:tcPr>
            <w:tcW w:w="578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3391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 xml:space="preserve">Управление социальной защиты населения </w:t>
            </w:r>
            <w:r w:rsidRPr="00F47F71">
              <w:t xml:space="preserve">министерства социального развития и семейной политики </w:t>
            </w:r>
            <w:r w:rsidRPr="00F47F71">
              <w:rPr>
                <w:color w:val="000000"/>
              </w:rPr>
              <w:t xml:space="preserve">Краснодарского края в </w:t>
            </w:r>
            <w:proofErr w:type="spellStart"/>
            <w:r w:rsidRPr="00F47F71">
              <w:rPr>
                <w:color w:val="000000"/>
              </w:rPr>
              <w:t>Щербиновском</w:t>
            </w:r>
            <w:proofErr w:type="spellEnd"/>
            <w:r w:rsidRPr="00F47F71">
              <w:rPr>
                <w:color w:val="000000"/>
              </w:rPr>
              <w:t xml:space="preserve"> районе</w:t>
            </w:r>
          </w:p>
        </w:tc>
        <w:tc>
          <w:tcPr>
            <w:tcW w:w="1840" w:type="dxa"/>
          </w:tcPr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353620</w:t>
            </w:r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Старощерби-новская</w:t>
            </w:r>
            <w:proofErr w:type="spellEnd"/>
            <w:proofErr w:type="gramEnd"/>
          </w:p>
          <w:p w:rsidR="002C43C2" w:rsidRPr="00F47F71" w:rsidRDefault="002C43C2" w:rsidP="003A2B26">
            <w:pPr>
              <w:pStyle w:val="a8"/>
              <w:spacing w:line="240" w:lineRule="auto"/>
              <w:ind w:left="0" w:right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.Р</w:t>
            </w:r>
            <w:proofErr w:type="gramEnd"/>
            <w:r w:rsidRPr="00F47F71">
              <w:rPr>
                <w:rFonts w:cs="Times New Roman"/>
                <w:b w:val="0"/>
                <w:color w:val="000000"/>
                <w:sz w:val="24"/>
                <w:szCs w:val="24"/>
              </w:rPr>
              <w:t>адищева,31</w:t>
            </w:r>
          </w:p>
        </w:tc>
        <w:tc>
          <w:tcPr>
            <w:tcW w:w="3972" w:type="dxa"/>
          </w:tcPr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тел./факс: 8(86151)4-16-75</w:t>
            </w:r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  <w:r w:rsidRPr="00F47F71">
              <w:rPr>
                <w:color w:val="000000"/>
              </w:rPr>
              <w:t>тел. 4-26-89, 4-12-62</w:t>
            </w:r>
          </w:p>
          <w:p w:rsidR="002C43C2" w:rsidRPr="00F47F71" w:rsidRDefault="00345F88" w:rsidP="003A2B26">
            <w:pPr>
              <w:jc w:val="center"/>
              <w:rPr>
                <w:color w:val="000000"/>
              </w:rPr>
            </w:pPr>
            <w:hyperlink r:id="rId69" w:history="1">
              <w:r w:rsidR="002C43C2" w:rsidRPr="00F47F71">
                <w:rPr>
                  <w:rStyle w:val="a7"/>
                  <w:lang w:val="en-US"/>
                </w:rPr>
                <w:t>Uszn</w:t>
              </w:r>
              <w:r w:rsidR="002C43C2" w:rsidRPr="00F47F71">
                <w:rPr>
                  <w:rStyle w:val="a7"/>
                </w:rPr>
                <w:t>_</w:t>
              </w:r>
              <w:r w:rsidR="002C43C2" w:rsidRPr="00F47F71">
                <w:rPr>
                  <w:rStyle w:val="a7"/>
                  <w:lang w:val="en-US"/>
                </w:rPr>
                <w:t>sherb</w:t>
              </w:r>
              <w:r w:rsidR="002C43C2" w:rsidRPr="00F47F71">
                <w:rPr>
                  <w:rStyle w:val="a7"/>
                </w:rPr>
                <w:t>@msrsp.</w:t>
              </w:r>
              <w:r w:rsidR="002C43C2" w:rsidRPr="00F47F71">
                <w:rPr>
                  <w:rStyle w:val="a7"/>
                  <w:lang w:val="en-US"/>
                </w:rPr>
                <w:t>krasnodar</w:t>
              </w:r>
              <w:r w:rsidR="002C43C2" w:rsidRPr="00F47F71">
                <w:rPr>
                  <w:rStyle w:val="a7"/>
                </w:rPr>
                <w:t>.</w:t>
              </w:r>
              <w:proofErr w:type="spellStart"/>
              <w:r w:rsidR="002C43C2" w:rsidRPr="00F47F71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2C43C2" w:rsidRPr="00F47F71" w:rsidRDefault="002C43C2" w:rsidP="003A2B26">
            <w:pPr>
              <w:jc w:val="center"/>
              <w:rPr>
                <w:color w:val="000000"/>
              </w:rPr>
            </w:pPr>
          </w:p>
        </w:tc>
      </w:tr>
    </w:tbl>
    <w:p w:rsidR="002C43C2" w:rsidRPr="00F47F71" w:rsidRDefault="002C43C2" w:rsidP="002C43C2"/>
    <w:p w:rsidR="002C43C2" w:rsidRDefault="002C43C2" w:rsidP="002C43C2">
      <w:pPr>
        <w:tabs>
          <w:tab w:val="left" w:pos="1260"/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</w:t>
      </w:r>
    </w:p>
    <w:p w:rsidR="002C43C2" w:rsidRDefault="002C43C2" w:rsidP="002C43C2">
      <w:pPr>
        <w:tabs>
          <w:tab w:val="left" w:pos="1260"/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адресного предоставления </w:t>
      </w:r>
    </w:p>
    <w:p w:rsidR="002C43C2" w:rsidRDefault="002C43C2" w:rsidP="002C43C2">
      <w:pPr>
        <w:tabs>
          <w:tab w:val="left" w:pos="1260"/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2C43C2" w:rsidRPr="00700E8F" w:rsidRDefault="002C43C2" w:rsidP="002C43C2">
      <w:pPr>
        <w:tabs>
          <w:tab w:val="left" w:pos="1260"/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   Н.И. Ролик</w:t>
      </w:r>
    </w:p>
    <w:p w:rsidR="002C43C2" w:rsidRDefault="002C43C2" w:rsidP="002C43C2"/>
    <w:p w:rsidR="002C43C2" w:rsidRDefault="002C43C2" w:rsidP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Pr="006D2D26" w:rsidRDefault="002C43C2" w:rsidP="002C43C2">
      <w:pPr>
        <w:ind w:left="-15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Pr="006D2D26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2C43C2" w:rsidRPr="006D2D26" w:rsidRDefault="002C43C2" w:rsidP="002C43C2">
      <w:pPr>
        <w:pStyle w:val="ad"/>
        <w:tabs>
          <w:tab w:val="left" w:pos="3408"/>
        </w:tabs>
        <w:snapToGrid w:val="0"/>
        <w:ind w:left="3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D2D26">
        <w:rPr>
          <w:sz w:val="28"/>
          <w:szCs w:val="28"/>
        </w:rPr>
        <w:t>к административному  регламенту</w:t>
      </w:r>
    </w:p>
    <w:p w:rsidR="002C43C2" w:rsidRPr="006D2D26" w:rsidRDefault="002C43C2" w:rsidP="002C43C2">
      <w:pPr>
        <w:pStyle w:val="ad"/>
        <w:tabs>
          <w:tab w:val="left" w:pos="3408"/>
        </w:tabs>
        <w:snapToGrid w:val="0"/>
        <w:ind w:left="3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2D26">
        <w:rPr>
          <w:sz w:val="28"/>
          <w:szCs w:val="28"/>
        </w:rPr>
        <w:t xml:space="preserve">предоставления    </w:t>
      </w:r>
      <w:proofErr w:type="gramStart"/>
      <w:r w:rsidRPr="006D2D26">
        <w:rPr>
          <w:sz w:val="28"/>
          <w:szCs w:val="28"/>
        </w:rPr>
        <w:t>государственной</w:t>
      </w:r>
      <w:proofErr w:type="gramEnd"/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6D2D26">
        <w:rPr>
          <w:sz w:val="28"/>
          <w:szCs w:val="28"/>
        </w:rPr>
        <w:t xml:space="preserve">услуги   </w:t>
      </w:r>
      <w:r w:rsidRPr="006D2D26">
        <w:rPr>
          <w:bCs/>
          <w:color w:val="26282F"/>
          <w:sz w:val="28"/>
          <w:szCs w:val="28"/>
        </w:rPr>
        <w:t>«Назначение</w:t>
      </w:r>
      <w:r w:rsidRPr="006D2D26">
        <w:rPr>
          <w:sz w:val="28"/>
          <w:szCs w:val="28"/>
        </w:rPr>
        <w:t xml:space="preserve"> компенсации</w:t>
      </w:r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6D2D26">
        <w:rPr>
          <w:sz w:val="28"/>
          <w:szCs w:val="28"/>
        </w:rPr>
        <w:t xml:space="preserve">расходов на проезд в </w:t>
      </w:r>
      <w:proofErr w:type="spellStart"/>
      <w:r w:rsidRPr="006D2D26">
        <w:rPr>
          <w:sz w:val="28"/>
          <w:szCs w:val="28"/>
        </w:rPr>
        <w:t>реабили</w:t>
      </w:r>
      <w:r>
        <w:rPr>
          <w:sz w:val="28"/>
          <w:szCs w:val="28"/>
        </w:rPr>
        <w:t>тацион</w:t>
      </w:r>
      <w:proofErr w:type="spellEnd"/>
      <w:r>
        <w:rPr>
          <w:sz w:val="28"/>
          <w:szCs w:val="28"/>
        </w:rPr>
        <w:t>-</w:t>
      </w:r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н</w:t>
      </w:r>
      <w:r w:rsidRPr="006D2D26">
        <w:rPr>
          <w:sz w:val="28"/>
          <w:szCs w:val="28"/>
        </w:rPr>
        <w:t>ые</w:t>
      </w:r>
      <w:proofErr w:type="spellEnd"/>
      <w:r w:rsidRPr="006D2D26">
        <w:rPr>
          <w:sz w:val="28"/>
          <w:szCs w:val="28"/>
        </w:rPr>
        <w:t xml:space="preserve"> центры для инвалидов по зрению</w:t>
      </w:r>
    </w:p>
    <w:p w:rsidR="002C43C2" w:rsidRPr="006D2D26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D2D26">
        <w:rPr>
          <w:sz w:val="28"/>
          <w:szCs w:val="28"/>
        </w:rPr>
        <w:t>(туда и обратно)»</w:t>
      </w:r>
    </w:p>
    <w:p w:rsidR="002C43C2" w:rsidRPr="00EC5B16" w:rsidRDefault="002C43C2" w:rsidP="002C43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60"/>
        <w:gridCol w:w="3360"/>
        <w:gridCol w:w="1120"/>
      </w:tblGrid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 xml:space="preserve">Руководителю управления </w:t>
            </w:r>
            <w:proofErr w:type="gramStart"/>
            <w:r w:rsidRPr="00EC5B16">
              <w:rPr>
                <w:sz w:val="28"/>
                <w:szCs w:val="28"/>
              </w:rPr>
              <w:t>социальной</w:t>
            </w:r>
            <w:proofErr w:type="gramEnd"/>
            <w:r w:rsidRPr="00EC5B16">
              <w:rPr>
                <w:sz w:val="28"/>
                <w:szCs w:val="28"/>
              </w:rPr>
              <w:t xml:space="preserve"> защиты населения в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C5B16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>от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>(фамилия)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>(имя, отчество)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C5B16">
              <w:rPr>
                <w:sz w:val="28"/>
                <w:szCs w:val="28"/>
              </w:rPr>
              <w:t>проживающего</w:t>
            </w:r>
            <w:proofErr w:type="gramEnd"/>
            <w:r w:rsidRPr="00EC5B16">
              <w:rPr>
                <w:sz w:val="28"/>
                <w:szCs w:val="28"/>
              </w:rPr>
              <w:t xml:space="preserve"> (й) по адресу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375329" w:rsidTr="003A2B26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3C2" w:rsidRPr="00375329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43C2" w:rsidRPr="00375329" w:rsidRDefault="002C43C2" w:rsidP="002C43C2">
      <w:pPr>
        <w:jc w:val="center"/>
        <w:rPr>
          <w:sz w:val="28"/>
          <w:szCs w:val="28"/>
        </w:rPr>
      </w:pPr>
      <w:r w:rsidRPr="00375329">
        <w:rPr>
          <w:sz w:val="28"/>
          <w:szCs w:val="28"/>
        </w:rPr>
        <w:t xml:space="preserve">ЗАЯВЛЕНИЕ </w:t>
      </w:r>
    </w:p>
    <w:p w:rsidR="002C43C2" w:rsidRPr="00375329" w:rsidRDefault="002C43C2" w:rsidP="002C43C2">
      <w:pPr>
        <w:jc w:val="center"/>
        <w:rPr>
          <w:sz w:val="28"/>
          <w:szCs w:val="28"/>
        </w:rPr>
      </w:pPr>
    </w:p>
    <w:p w:rsidR="002C43C2" w:rsidRPr="00375329" w:rsidRDefault="002C43C2" w:rsidP="002C43C2">
      <w:pPr>
        <w:ind w:firstLine="709"/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Прошу назначить компенсацию расходов на проезд </w:t>
      </w:r>
      <w:proofErr w:type="gramStart"/>
      <w:r w:rsidRPr="00375329">
        <w:rPr>
          <w:sz w:val="28"/>
          <w:szCs w:val="28"/>
        </w:rPr>
        <w:t>в</w:t>
      </w:r>
      <w:proofErr w:type="gramEnd"/>
      <w:r w:rsidRPr="00375329">
        <w:rPr>
          <w:sz w:val="28"/>
          <w:szCs w:val="28"/>
        </w:rPr>
        <w:t xml:space="preserve"> реабилитационный центр для инвалидов по зрению (туда и обратно) в ____________________________________________________________________  </w:t>
      </w:r>
    </w:p>
    <w:p w:rsidR="002C43C2" w:rsidRPr="00375329" w:rsidRDefault="002C43C2" w:rsidP="002C43C2">
      <w:pPr>
        <w:jc w:val="center"/>
      </w:pPr>
      <w:r w:rsidRPr="00375329">
        <w:t>(</w:t>
      </w:r>
      <w:r>
        <w:t xml:space="preserve">место нахождения и </w:t>
      </w:r>
      <w:r w:rsidRPr="00375329">
        <w:t>наименование реабилитационного центра)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5329">
        <w:rPr>
          <w:sz w:val="28"/>
          <w:szCs w:val="28"/>
        </w:rPr>
        <w:t>о маршруту</w:t>
      </w:r>
      <w:r>
        <w:rPr>
          <w:sz w:val="28"/>
          <w:szCs w:val="28"/>
        </w:rPr>
        <w:t>________</w:t>
      </w:r>
      <w:r w:rsidRPr="00375329">
        <w:rPr>
          <w:sz w:val="28"/>
          <w:szCs w:val="28"/>
        </w:rPr>
        <w:t>_________________________________________________</w:t>
      </w:r>
    </w:p>
    <w:p w:rsidR="002C43C2" w:rsidRDefault="002C43C2" w:rsidP="002C43C2">
      <w:pPr>
        <w:jc w:val="both"/>
      </w:pPr>
      <w:r w:rsidRPr="00375329">
        <w:t xml:space="preserve">                                        (указать начальный остановочный пункт)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 w:rsidRPr="0037532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_________________.</w:t>
      </w:r>
    </w:p>
    <w:p w:rsidR="002C43C2" w:rsidRPr="00375329" w:rsidRDefault="002C43C2" w:rsidP="002C43C2">
      <w:pPr>
        <w:jc w:val="both"/>
      </w:pPr>
      <w:r w:rsidRPr="00375329">
        <w:t xml:space="preserve">                                        (указать конечный остановочный пункт)</w:t>
      </w:r>
    </w:p>
    <w:p w:rsidR="002C43C2" w:rsidRPr="00375329" w:rsidRDefault="002C43C2" w:rsidP="002C43C2">
      <w:pPr>
        <w:ind w:firstLine="709"/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Назначенную компенсацию прошу перечислять </w:t>
      </w:r>
      <w:proofErr w:type="gramStart"/>
      <w:r w:rsidRPr="00375329">
        <w:rPr>
          <w:sz w:val="28"/>
          <w:szCs w:val="28"/>
        </w:rPr>
        <w:t>в</w:t>
      </w:r>
      <w:proofErr w:type="gramEnd"/>
      <w:r w:rsidRPr="00375329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  <w:r w:rsidRPr="00375329">
        <w:rPr>
          <w:sz w:val="28"/>
          <w:szCs w:val="28"/>
        </w:rPr>
        <w:t>____.</w:t>
      </w:r>
    </w:p>
    <w:p w:rsidR="002C43C2" w:rsidRDefault="002C43C2" w:rsidP="002C43C2">
      <w:pPr>
        <w:jc w:val="both"/>
        <w:rPr>
          <w:sz w:val="28"/>
          <w:szCs w:val="28"/>
        </w:rPr>
      </w:pPr>
      <w:proofErr w:type="gramStart"/>
      <w:r w:rsidRPr="00375329">
        <w:t xml:space="preserve">(почтовое отделение связи, </w:t>
      </w:r>
      <w:r>
        <w:t xml:space="preserve">наименование </w:t>
      </w:r>
      <w:r w:rsidRPr="00375329">
        <w:t>кредитн</w:t>
      </w:r>
      <w:r>
        <w:t>ой</w:t>
      </w:r>
      <w:r w:rsidRPr="00375329">
        <w:t xml:space="preserve"> организаци</w:t>
      </w:r>
      <w:r>
        <w:t>и, номер счета получателя</w:t>
      </w:r>
      <w:r w:rsidRPr="00375329">
        <w:rPr>
          <w:sz w:val="28"/>
          <w:szCs w:val="28"/>
        </w:rPr>
        <w:t xml:space="preserve"> </w:t>
      </w:r>
      <w:proofErr w:type="gramEnd"/>
    </w:p>
    <w:p w:rsidR="002C43C2" w:rsidRPr="00375329" w:rsidRDefault="002C43C2" w:rsidP="002C43C2">
      <w:pPr>
        <w:ind w:firstLine="851"/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О наступлении обстоятельств, влияющих на право получения компенсации,  обязуюсь известить управление социальной защиты населения (изменение места жительства, уменьшение количества принимаемых процедур и др.). 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 w:rsidRPr="00375329">
        <w:rPr>
          <w:sz w:val="28"/>
          <w:szCs w:val="28"/>
        </w:rPr>
        <w:t>«_______» __________20__г.                                            __________________</w:t>
      </w:r>
    </w:p>
    <w:p w:rsidR="002C43C2" w:rsidRPr="00200092" w:rsidRDefault="002C43C2" w:rsidP="002C43C2">
      <w:pPr>
        <w:jc w:val="both"/>
      </w:pPr>
      <w:r w:rsidRPr="00375329">
        <w:rPr>
          <w:sz w:val="28"/>
          <w:szCs w:val="28"/>
        </w:rPr>
        <w:t xml:space="preserve">                                                                                                 </w:t>
      </w:r>
      <w:r w:rsidRPr="00200092">
        <w:t>(подпись)</w:t>
      </w: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Pr="00375329" w:rsidRDefault="002C43C2" w:rsidP="002C43C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375329">
        <w:rPr>
          <w:color w:val="000000"/>
          <w:spacing w:val="-3"/>
          <w:sz w:val="28"/>
          <w:szCs w:val="28"/>
        </w:rPr>
        <w:t>Расписка - уведомление</w:t>
      </w:r>
      <w:r w:rsidRPr="00375329">
        <w:rPr>
          <w:color w:val="000000"/>
          <w:spacing w:val="-4"/>
          <w:sz w:val="28"/>
          <w:szCs w:val="28"/>
        </w:rPr>
        <w:t xml:space="preserve">       </w:t>
      </w:r>
    </w:p>
    <w:p w:rsidR="002C43C2" w:rsidRPr="00375329" w:rsidRDefault="002C43C2" w:rsidP="002C43C2">
      <w:pPr>
        <w:shd w:val="clear" w:color="auto" w:fill="FFFFFF"/>
        <w:ind w:left="-357"/>
        <w:rPr>
          <w:color w:val="000000"/>
          <w:spacing w:val="-4"/>
          <w:sz w:val="28"/>
          <w:szCs w:val="28"/>
        </w:rPr>
      </w:pPr>
      <w:r w:rsidRPr="00375329">
        <w:rPr>
          <w:color w:val="000000"/>
          <w:spacing w:val="-4"/>
          <w:sz w:val="28"/>
          <w:szCs w:val="28"/>
        </w:rPr>
        <w:t>Заявление и документы    гр.___________________________________________________</w:t>
      </w:r>
    </w:p>
    <w:p w:rsidR="002C43C2" w:rsidRPr="00375329" w:rsidRDefault="002C43C2" w:rsidP="002C43C2">
      <w:pPr>
        <w:shd w:val="clear" w:color="auto" w:fill="FFFFFF"/>
        <w:ind w:left="-357"/>
        <w:rPr>
          <w:color w:val="000000"/>
          <w:spacing w:val="-4"/>
          <w:sz w:val="28"/>
          <w:szCs w:val="28"/>
        </w:rPr>
      </w:pPr>
    </w:p>
    <w:p w:rsidR="002C43C2" w:rsidRPr="00375329" w:rsidRDefault="002C43C2" w:rsidP="002C43C2">
      <w:pPr>
        <w:shd w:val="clear" w:color="auto" w:fill="FFFFFF"/>
        <w:ind w:left="-357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2C43C2" w:rsidRPr="00375329" w:rsidTr="003A2B26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3C2" w:rsidRDefault="002C43C2" w:rsidP="003A2B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375329">
              <w:rPr>
                <w:color w:val="000000"/>
                <w:spacing w:val="-3"/>
                <w:sz w:val="28"/>
                <w:szCs w:val="28"/>
              </w:rPr>
              <w:t>Регистрационный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№ заявления</w:t>
            </w:r>
          </w:p>
          <w:p w:rsidR="002C43C2" w:rsidRPr="00375329" w:rsidRDefault="002C43C2" w:rsidP="003A2B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r w:rsidRPr="00375329">
              <w:rPr>
                <w:color w:val="000000"/>
                <w:spacing w:val="-3"/>
                <w:sz w:val="28"/>
                <w:szCs w:val="28"/>
              </w:rPr>
              <w:t xml:space="preserve">номер </w:t>
            </w:r>
            <w:r w:rsidRPr="00375329">
              <w:rPr>
                <w:color w:val="000000"/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2C43C2" w:rsidRPr="00375329" w:rsidTr="003A2B26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  <w:p w:rsidR="002C43C2" w:rsidRPr="00375329" w:rsidRDefault="002C43C2" w:rsidP="003A2B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2C43C2" w:rsidRPr="00375329" w:rsidTr="003A2B26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2C43C2" w:rsidRDefault="002C43C2" w:rsidP="002C43C2">
      <w:pPr>
        <w:rPr>
          <w:sz w:val="28"/>
          <w:szCs w:val="28"/>
        </w:rPr>
      </w:pPr>
    </w:p>
    <w:p w:rsidR="002C43C2" w:rsidRPr="00375329" w:rsidRDefault="002C43C2" w:rsidP="002C43C2">
      <w:pPr>
        <w:rPr>
          <w:sz w:val="28"/>
          <w:szCs w:val="28"/>
        </w:rPr>
      </w:pP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Начальник отдела организации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 xml:space="preserve">адресного предоставления льгот 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и субсидий управления организации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социальных выплат                                                                                    Н.И. Ролик</w:t>
      </w:r>
    </w:p>
    <w:p w:rsidR="002C43C2" w:rsidRDefault="002C43C2" w:rsidP="002C43C2"/>
    <w:p w:rsidR="002C43C2" w:rsidRPr="00EC5B16" w:rsidRDefault="002C43C2" w:rsidP="002C43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Default="002C43C2"/>
    <w:p w:rsidR="002C43C2" w:rsidRPr="006D2D26" w:rsidRDefault="002C43C2" w:rsidP="002C43C2">
      <w:pPr>
        <w:ind w:left="-15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Pr="006D2D26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2C43C2" w:rsidRPr="006D2D26" w:rsidRDefault="002C43C2" w:rsidP="002C43C2">
      <w:pPr>
        <w:pStyle w:val="ad"/>
        <w:tabs>
          <w:tab w:val="left" w:pos="3408"/>
        </w:tabs>
        <w:snapToGrid w:val="0"/>
        <w:ind w:left="3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D2D26">
        <w:rPr>
          <w:sz w:val="28"/>
          <w:szCs w:val="28"/>
        </w:rPr>
        <w:t>к административному  регламенту</w:t>
      </w:r>
    </w:p>
    <w:p w:rsidR="002C43C2" w:rsidRPr="006D2D26" w:rsidRDefault="002C43C2" w:rsidP="002C43C2">
      <w:pPr>
        <w:pStyle w:val="ad"/>
        <w:tabs>
          <w:tab w:val="clear" w:pos="9355"/>
          <w:tab w:val="left" w:pos="3408"/>
          <w:tab w:val="right" w:pos="9923"/>
        </w:tabs>
        <w:snapToGrid w:val="0"/>
        <w:ind w:left="34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D2D26">
        <w:rPr>
          <w:sz w:val="28"/>
          <w:szCs w:val="28"/>
        </w:rPr>
        <w:t xml:space="preserve">предоставления    </w:t>
      </w:r>
      <w:proofErr w:type="gramStart"/>
      <w:r w:rsidRPr="006D2D26">
        <w:rPr>
          <w:sz w:val="28"/>
          <w:szCs w:val="28"/>
        </w:rPr>
        <w:t>государственной</w:t>
      </w:r>
      <w:proofErr w:type="gramEnd"/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6D2D26">
        <w:rPr>
          <w:sz w:val="28"/>
          <w:szCs w:val="28"/>
        </w:rPr>
        <w:t xml:space="preserve">услуги   </w:t>
      </w:r>
      <w:r w:rsidRPr="006D2D26">
        <w:rPr>
          <w:bCs/>
          <w:color w:val="26282F"/>
          <w:sz w:val="28"/>
          <w:szCs w:val="28"/>
        </w:rPr>
        <w:t>«Назначение</w:t>
      </w:r>
      <w:r w:rsidRPr="006D2D26">
        <w:rPr>
          <w:sz w:val="28"/>
          <w:szCs w:val="28"/>
        </w:rPr>
        <w:t xml:space="preserve"> компенсации</w:t>
      </w:r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6D2D26">
        <w:rPr>
          <w:sz w:val="28"/>
          <w:szCs w:val="28"/>
        </w:rPr>
        <w:t xml:space="preserve">расходов на проезд в </w:t>
      </w:r>
      <w:proofErr w:type="spellStart"/>
      <w:r w:rsidRPr="006D2D26">
        <w:rPr>
          <w:sz w:val="28"/>
          <w:szCs w:val="28"/>
        </w:rPr>
        <w:t>реабили</w:t>
      </w:r>
      <w:r>
        <w:rPr>
          <w:sz w:val="28"/>
          <w:szCs w:val="28"/>
        </w:rPr>
        <w:t>тацион</w:t>
      </w:r>
      <w:proofErr w:type="spellEnd"/>
      <w:r>
        <w:rPr>
          <w:sz w:val="28"/>
          <w:szCs w:val="28"/>
        </w:rPr>
        <w:t>-</w:t>
      </w:r>
    </w:p>
    <w:p w:rsidR="002C43C2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н</w:t>
      </w:r>
      <w:r w:rsidRPr="006D2D26">
        <w:rPr>
          <w:sz w:val="28"/>
          <w:szCs w:val="28"/>
        </w:rPr>
        <w:t>ые</w:t>
      </w:r>
      <w:proofErr w:type="spellEnd"/>
      <w:r w:rsidRPr="006D2D26">
        <w:rPr>
          <w:sz w:val="28"/>
          <w:szCs w:val="28"/>
        </w:rPr>
        <w:t xml:space="preserve"> центры для инвалидов по зрению</w:t>
      </w:r>
    </w:p>
    <w:p w:rsidR="002C43C2" w:rsidRPr="006D2D26" w:rsidRDefault="002C43C2" w:rsidP="002C43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D2D26">
        <w:rPr>
          <w:sz w:val="28"/>
          <w:szCs w:val="28"/>
        </w:rPr>
        <w:t>(туда и обратно)»</w:t>
      </w:r>
    </w:p>
    <w:p w:rsidR="002C43C2" w:rsidRDefault="002C43C2" w:rsidP="002C43C2">
      <w:pPr>
        <w:ind w:left="-15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60"/>
        <w:gridCol w:w="3360"/>
        <w:gridCol w:w="1120"/>
      </w:tblGrid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 xml:space="preserve">Руководителю управления </w:t>
            </w:r>
            <w:proofErr w:type="gramStart"/>
            <w:r w:rsidRPr="00EC5B16">
              <w:rPr>
                <w:sz w:val="28"/>
                <w:szCs w:val="28"/>
              </w:rPr>
              <w:t>социальной</w:t>
            </w:r>
            <w:proofErr w:type="gramEnd"/>
            <w:r w:rsidRPr="00EC5B16">
              <w:rPr>
                <w:sz w:val="28"/>
                <w:szCs w:val="28"/>
              </w:rPr>
              <w:t xml:space="preserve"> защиты населения 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C5B16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B16">
              <w:rPr>
                <w:sz w:val="28"/>
                <w:szCs w:val="28"/>
              </w:rPr>
              <w:t>от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3C2" w:rsidRPr="00C831D0" w:rsidRDefault="002C43C2" w:rsidP="003A2B26">
            <w:pPr>
              <w:autoSpaceDE w:val="0"/>
              <w:autoSpaceDN w:val="0"/>
              <w:adjustRightInd w:val="0"/>
              <w:jc w:val="center"/>
            </w:pPr>
            <w:r w:rsidRPr="00C831D0">
              <w:t>(фамилия)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3C2" w:rsidRPr="00C831D0" w:rsidRDefault="002C43C2" w:rsidP="003A2B26">
            <w:pPr>
              <w:autoSpaceDE w:val="0"/>
              <w:autoSpaceDN w:val="0"/>
              <w:adjustRightInd w:val="0"/>
              <w:jc w:val="center"/>
            </w:pPr>
            <w:r w:rsidRPr="00C831D0">
              <w:t>(имя, отчество)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C5B16">
              <w:rPr>
                <w:sz w:val="28"/>
                <w:szCs w:val="28"/>
              </w:rPr>
              <w:t>проживающего</w:t>
            </w:r>
            <w:proofErr w:type="gramEnd"/>
            <w:r w:rsidRPr="00EC5B16">
              <w:rPr>
                <w:sz w:val="28"/>
                <w:szCs w:val="28"/>
              </w:rPr>
              <w:t xml:space="preserve"> (й) по адресу</w:t>
            </w: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EC5B16" w:rsidTr="003A2B2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3C2" w:rsidRPr="00EC5B16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43C2" w:rsidRPr="00375329" w:rsidTr="003A2B26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3C2" w:rsidRPr="00375329" w:rsidRDefault="002C43C2" w:rsidP="003A2B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43C2" w:rsidRPr="00375329" w:rsidRDefault="002C43C2" w:rsidP="002C43C2">
      <w:pPr>
        <w:jc w:val="center"/>
        <w:rPr>
          <w:sz w:val="28"/>
          <w:szCs w:val="28"/>
        </w:rPr>
      </w:pPr>
      <w:r w:rsidRPr="00375329">
        <w:rPr>
          <w:sz w:val="28"/>
          <w:szCs w:val="28"/>
        </w:rPr>
        <w:t>ЗАЯВЛЕНИЕ</w:t>
      </w:r>
    </w:p>
    <w:p w:rsidR="002C43C2" w:rsidRDefault="002C43C2" w:rsidP="002C43C2">
      <w:pPr>
        <w:ind w:firstLine="709"/>
        <w:jc w:val="both"/>
        <w:rPr>
          <w:sz w:val="28"/>
          <w:szCs w:val="28"/>
        </w:rPr>
      </w:pPr>
      <w:proofErr w:type="gramStart"/>
      <w:r w:rsidRPr="00375329">
        <w:rPr>
          <w:sz w:val="28"/>
          <w:szCs w:val="28"/>
        </w:rPr>
        <w:t>Прошу назначить компенсацию расходов на проезд в реабилитационный центр для инвалидов по зрению (туда и обратно)</w:t>
      </w:r>
      <w:r>
        <w:rPr>
          <w:sz w:val="28"/>
          <w:szCs w:val="28"/>
        </w:rPr>
        <w:t xml:space="preserve"> как</w:t>
      </w:r>
      <w:r w:rsidRPr="00375329">
        <w:rPr>
          <w:sz w:val="28"/>
          <w:szCs w:val="28"/>
        </w:rPr>
        <w:t xml:space="preserve"> </w:t>
      </w:r>
      <w:r>
        <w:rPr>
          <w:sz w:val="28"/>
          <w:szCs w:val="28"/>
        </w:rPr>
        <w:t>лицу, сопровождавшего инвалида 1 группы ___________________________________________________,</w:t>
      </w:r>
      <w:proofErr w:type="gramEnd"/>
    </w:p>
    <w:p w:rsidR="002C43C2" w:rsidRPr="00464F40" w:rsidRDefault="002C43C2" w:rsidP="002C43C2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</w:t>
      </w:r>
      <w:r w:rsidRPr="00464F40">
        <w:t>(ФИО инвалида 1 группы)</w:t>
      </w:r>
    </w:p>
    <w:p w:rsidR="002C43C2" w:rsidRPr="00464F40" w:rsidRDefault="002C43C2" w:rsidP="002C43C2">
      <w:pPr>
        <w:jc w:val="both"/>
      </w:pPr>
      <w:r w:rsidRPr="006F5E5A">
        <w:rPr>
          <w:sz w:val="28"/>
          <w:szCs w:val="28"/>
        </w:rPr>
        <w:t>проживающего</w:t>
      </w:r>
      <w:r>
        <w:t xml:space="preserve"> ________________________________________________________________,</w:t>
      </w:r>
    </w:p>
    <w:p w:rsidR="002C43C2" w:rsidRPr="00464F40" w:rsidRDefault="002C43C2" w:rsidP="002C43C2">
      <w:pPr>
        <w:ind w:firstLine="709"/>
        <w:jc w:val="both"/>
      </w:pPr>
      <w:r>
        <w:rPr>
          <w:sz w:val="28"/>
          <w:szCs w:val="28"/>
        </w:rPr>
        <w:t xml:space="preserve">                               </w:t>
      </w:r>
      <w:r w:rsidRPr="00464F40">
        <w:t xml:space="preserve">(указать место жительство инвалида 1 группы)   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в ___________________________________________________________________  </w:t>
      </w:r>
    </w:p>
    <w:p w:rsidR="002C43C2" w:rsidRPr="00375329" w:rsidRDefault="002C43C2" w:rsidP="002C43C2">
      <w:pPr>
        <w:jc w:val="center"/>
      </w:pPr>
      <w:r w:rsidRPr="00375329">
        <w:t>(</w:t>
      </w:r>
      <w:r>
        <w:t xml:space="preserve">место нахождения и </w:t>
      </w:r>
      <w:r w:rsidRPr="00375329">
        <w:t>наименование реабилитационного центра)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5329">
        <w:rPr>
          <w:sz w:val="28"/>
          <w:szCs w:val="28"/>
        </w:rPr>
        <w:t>о маршруту</w:t>
      </w:r>
      <w:r>
        <w:rPr>
          <w:sz w:val="28"/>
          <w:szCs w:val="28"/>
        </w:rPr>
        <w:t>________</w:t>
      </w:r>
      <w:r w:rsidRPr="00375329">
        <w:rPr>
          <w:sz w:val="28"/>
          <w:szCs w:val="28"/>
        </w:rPr>
        <w:t>_________________________________________________</w:t>
      </w:r>
    </w:p>
    <w:p w:rsidR="002C43C2" w:rsidRDefault="002C43C2" w:rsidP="002C43C2">
      <w:pPr>
        <w:jc w:val="both"/>
      </w:pPr>
      <w:r w:rsidRPr="00375329">
        <w:t xml:space="preserve">                                        (указать начальный остановочный пункт)</w:t>
      </w:r>
    </w:p>
    <w:p w:rsidR="002C43C2" w:rsidRPr="00375329" w:rsidRDefault="002C43C2" w:rsidP="002C43C2">
      <w:pPr>
        <w:jc w:val="both"/>
        <w:rPr>
          <w:sz w:val="28"/>
          <w:szCs w:val="28"/>
        </w:rPr>
      </w:pPr>
      <w:r w:rsidRPr="0037532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_________________.</w:t>
      </w:r>
    </w:p>
    <w:p w:rsidR="002C43C2" w:rsidRPr="00375329" w:rsidRDefault="002C43C2" w:rsidP="002C43C2">
      <w:pPr>
        <w:jc w:val="both"/>
      </w:pPr>
      <w:r w:rsidRPr="00375329">
        <w:t xml:space="preserve">                                        (указать конечный остановочный пункт)</w:t>
      </w:r>
    </w:p>
    <w:p w:rsidR="002C43C2" w:rsidRPr="00375329" w:rsidRDefault="002C43C2" w:rsidP="002C43C2">
      <w:pPr>
        <w:ind w:firstLine="709"/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Назначенную компенсацию прошу перечислять </w:t>
      </w:r>
      <w:proofErr w:type="gramStart"/>
      <w:r>
        <w:rPr>
          <w:sz w:val="28"/>
          <w:szCs w:val="28"/>
        </w:rPr>
        <w:t>в</w:t>
      </w:r>
      <w:proofErr w:type="gramEnd"/>
      <w:r w:rsidRPr="00375329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  <w:r w:rsidRPr="00375329">
        <w:rPr>
          <w:sz w:val="28"/>
          <w:szCs w:val="28"/>
        </w:rPr>
        <w:t>__.</w:t>
      </w:r>
    </w:p>
    <w:p w:rsidR="002C43C2" w:rsidRPr="00375329" w:rsidRDefault="002C43C2" w:rsidP="002C43C2">
      <w:pPr>
        <w:jc w:val="both"/>
      </w:pPr>
      <w:r w:rsidRPr="00375329">
        <w:t xml:space="preserve">(почтовое отделение связи, </w:t>
      </w:r>
      <w:r>
        <w:t xml:space="preserve">наименование </w:t>
      </w:r>
      <w:r w:rsidRPr="00375329">
        <w:t>кредитн</w:t>
      </w:r>
      <w:r>
        <w:t>ой</w:t>
      </w:r>
      <w:r w:rsidRPr="00375329">
        <w:t xml:space="preserve"> организаци</w:t>
      </w:r>
      <w:r>
        <w:t>и, номер счета получателя</w:t>
      </w:r>
      <w:r w:rsidRPr="00375329">
        <w:t xml:space="preserve">)  </w:t>
      </w:r>
    </w:p>
    <w:p w:rsidR="002C43C2" w:rsidRDefault="002C43C2" w:rsidP="002C43C2">
      <w:pPr>
        <w:ind w:firstLine="851"/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О наступлении обстоятельств, влияющих на право получения компенсации,  обязуюсь известить управление социальной защиты населения (изменение места жительства, уменьшение количества принимаемых процедур и др.). </w:t>
      </w:r>
    </w:p>
    <w:p w:rsidR="002C43C2" w:rsidRDefault="002C43C2" w:rsidP="002C43C2">
      <w:pPr>
        <w:jc w:val="both"/>
        <w:rPr>
          <w:sz w:val="28"/>
          <w:szCs w:val="28"/>
        </w:rPr>
      </w:pPr>
      <w:r w:rsidRPr="00375329">
        <w:rPr>
          <w:sz w:val="28"/>
          <w:szCs w:val="28"/>
        </w:rPr>
        <w:t xml:space="preserve">«_______» __________20__г.                              </w:t>
      </w:r>
      <w:r>
        <w:rPr>
          <w:sz w:val="28"/>
          <w:szCs w:val="28"/>
        </w:rPr>
        <w:t xml:space="preserve">              ________________</w:t>
      </w:r>
    </w:p>
    <w:p w:rsidR="002C43C2" w:rsidRPr="00C831D0" w:rsidRDefault="002C43C2" w:rsidP="002C43C2">
      <w:pPr>
        <w:jc w:val="both"/>
      </w:pPr>
      <w:r w:rsidRPr="003753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C831D0">
        <w:t>(подпись)</w:t>
      </w:r>
      <w:r w:rsidRPr="00375329">
        <w:rPr>
          <w:sz w:val="28"/>
          <w:szCs w:val="28"/>
        </w:rPr>
        <w:t xml:space="preserve">                                                                                 </w:t>
      </w: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Default="002C43C2" w:rsidP="002C43C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C43C2" w:rsidRPr="00375329" w:rsidRDefault="002C43C2" w:rsidP="002C43C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375329">
        <w:rPr>
          <w:color w:val="000000"/>
          <w:spacing w:val="-3"/>
          <w:sz w:val="28"/>
          <w:szCs w:val="28"/>
        </w:rPr>
        <w:t>Расписка - уведомление</w:t>
      </w:r>
      <w:r w:rsidRPr="00375329">
        <w:rPr>
          <w:color w:val="000000"/>
          <w:spacing w:val="-4"/>
          <w:sz w:val="28"/>
          <w:szCs w:val="28"/>
        </w:rPr>
        <w:t xml:space="preserve">       </w:t>
      </w:r>
    </w:p>
    <w:p w:rsidR="002C43C2" w:rsidRPr="00375329" w:rsidRDefault="002C43C2" w:rsidP="002C43C2">
      <w:pPr>
        <w:shd w:val="clear" w:color="auto" w:fill="FFFFFF"/>
        <w:ind w:left="-357"/>
        <w:rPr>
          <w:color w:val="000000"/>
          <w:spacing w:val="-4"/>
          <w:sz w:val="28"/>
          <w:szCs w:val="28"/>
        </w:rPr>
      </w:pPr>
      <w:r w:rsidRPr="00375329">
        <w:rPr>
          <w:color w:val="000000"/>
          <w:spacing w:val="-4"/>
          <w:sz w:val="28"/>
          <w:szCs w:val="28"/>
        </w:rPr>
        <w:t>Заявление и документы    гр.___________________________________________________</w:t>
      </w:r>
    </w:p>
    <w:p w:rsidR="002C43C2" w:rsidRPr="00375329" w:rsidRDefault="002C43C2" w:rsidP="002C43C2">
      <w:pPr>
        <w:shd w:val="clear" w:color="auto" w:fill="FFFFFF"/>
        <w:ind w:left="-357"/>
        <w:rPr>
          <w:color w:val="000000"/>
          <w:spacing w:val="-4"/>
          <w:sz w:val="28"/>
          <w:szCs w:val="28"/>
        </w:rPr>
      </w:pPr>
    </w:p>
    <w:p w:rsidR="002C43C2" w:rsidRPr="00375329" w:rsidRDefault="002C43C2" w:rsidP="002C43C2">
      <w:pPr>
        <w:shd w:val="clear" w:color="auto" w:fill="FFFFFF"/>
        <w:ind w:left="-357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2C43C2" w:rsidRPr="00375329" w:rsidTr="003A2B26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spacing w:line="274" w:lineRule="exact"/>
              <w:ind w:left="-40" w:right="274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 xml:space="preserve">Регистрационный </w:t>
            </w:r>
            <w:r>
              <w:rPr>
                <w:color w:val="000000"/>
                <w:spacing w:val="-3"/>
                <w:sz w:val="28"/>
                <w:szCs w:val="28"/>
              </w:rPr>
              <w:t>№№</w:t>
            </w:r>
            <w:r w:rsidRPr="00375329">
              <w:rPr>
                <w:color w:val="000000"/>
                <w:spacing w:val="-3"/>
                <w:sz w:val="28"/>
                <w:szCs w:val="28"/>
              </w:rPr>
              <w:t xml:space="preserve">номер </w:t>
            </w:r>
            <w:r w:rsidRPr="00375329">
              <w:rPr>
                <w:color w:val="000000"/>
                <w:spacing w:val="-2"/>
                <w:sz w:val="28"/>
                <w:szCs w:val="28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4"/>
                <w:sz w:val="28"/>
                <w:szCs w:val="28"/>
              </w:rPr>
              <w:t>Принял</w:t>
            </w:r>
          </w:p>
        </w:tc>
      </w:tr>
      <w:tr w:rsidR="002C43C2" w:rsidRPr="00375329" w:rsidTr="003A2B26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заявления</w:t>
            </w:r>
          </w:p>
          <w:p w:rsidR="002C43C2" w:rsidRPr="00375329" w:rsidRDefault="002C43C2" w:rsidP="003A2B26">
            <w:pPr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329">
              <w:rPr>
                <w:color w:val="000000"/>
                <w:spacing w:val="-3"/>
                <w:sz w:val="28"/>
                <w:szCs w:val="28"/>
              </w:rPr>
              <w:t>Подпись специалиста</w:t>
            </w:r>
          </w:p>
        </w:tc>
      </w:tr>
      <w:tr w:rsidR="002C43C2" w:rsidRPr="00375329" w:rsidTr="003A2B26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3C2" w:rsidRPr="00375329" w:rsidRDefault="002C43C2" w:rsidP="003A2B26">
            <w:pPr>
              <w:shd w:val="clear" w:color="auto" w:fill="FFFFFF"/>
              <w:ind w:left="-360"/>
              <w:jc w:val="center"/>
              <w:rPr>
                <w:sz w:val="28"/>
                <w:szCs w:val="28"/>
              </w:rPr>
            </w:pPr>
          </w:p>
        </w:tc>
      </w:tr>
    </w:tbl>
    <w:p w:rsidR="002C43C2" w:rsidRPr="00375329" w:rsidRDefault="002C43C2" w:rsidP="002C43C2">
      <w:pPr>
        <w:rPr>
          <w:sz w:val="28"/>
          <w:szCs w:val="28"/>
        </w:rPr>
      </w:pP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Начальник отдела организации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 xml:space="preserve">адресного предоставления льгот 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и субсидий управления организации</w:t>
      </w:r>
    </w:p>
    <w:p w:rsidR="002C43C2" w:rsidRPr="00DE0823" w:rsidRDefault="002C43C2" w:rsidP="002C43C2">
      <w:pPr>
        <w:rPr>
          <w:sz w:val="28"/>
          <w:szCs w:val="28"/>
        </w:rPr>
      </w:pPr>
      <w:r w:rsidRPr="00DE0823">
        <w:rPr>
          <w:sz w:val="28"/>
          <w:szCs w:val="28"/>
        </w:rPr>
        <w:t>социальных выплат                                                                                    Н.И. Ролик</w:t>
      </w: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2C43C2" w:rsidTr="003A2B26">
        <w:trPr>
          <w:trHeight w:val="1628"/>
        </w:trPr>
        <w:tc>
          <w:tcPr>
            <w:tcW w:w="5148" w:type="dxa"/>
          </w:tcPr>
          <w:p w:rsidR="002C43C2" w:rsidRDefault="002C43C2" w:rsidP="003A2B2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040" w:type="dxa"/>
          </w:tcPr>
          <w:p w:rsidR="002C43C2" w:rsidRDefault="002C43C2" w:rsidP="003A2B26">
            <w:pPr>
              <w:jc w:val="center"/>
              <w:rPr>
                <w:bCs/>
                <w:sz w:val="28"/>
                <w:szCs w:val="28"/>
              </w:rPr>
            </w:pPr>
          </w:p>
          <w:p w:rsidR="002C43C2" w:rsidRDefault="002C43C2" w:rsidP="003A2B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5D4A7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</w:t>
            </w:r>
            <w:r w:rsidRPr="005D4A75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4</w:t>
            </w:r>
          </w:p>
          <w:p w:rsidR="002C43C2" w:rsidRDefault="002C43C2" w:rsidP="003A2B26">
            <w:pPr>
              <w:jc w:val="center"/>
              <w:rPr>
                <w:sz w:val="28"/>
                <w:szCs w:val="28"/>
              </w:rPr>
            </w:pPr>
            <w:r w:rsidRPr="002C43C2">
              <w:rPr>
                <w:rStyle w:val="af3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2C43C2">
                <w:rPr>
                  <w:rStyle w:val="a3"/>
                  <w:b w:val="0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2C43C2">
              <w:rPr>
                <w:rStyle w:val="af3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2C43C2">
              <w:rPr>
                <w:rStyle w:val="af3"/>
                <w:b w:val="0"/>
                <w:sz w:val="28"/>
                <w:szCs w:val="28"/>
              </w:rPr>
              <w:br/>
              <w:t>услуги</w:t>
            </w:r>
            <w:r w:rsidRPr="00DB370A">
              <w:rPr>
                <w:b/>
                <w:sz w:val="28"/>
              </w:rPr>
              <w:t xml:space="preserve"> </w:t>
            </w:r>
            <w:r w:rsidRPr="006D2D26">
              <w:rPr>
                <w:bCs/>
                <w:color w:val="26282F"/>
                <w:sz w:val="28"/>
                <w:szCs w:val="28"/>
              </w:rPr>
              <w:t>«Назначение</w:t>
            </w:r>
            <w:r w:rsidRPr="006D2D26">
              <w:rPr>
                <w:sz w:val="28"/>
                <w:szCs w:val="28"/>
              </w:rPr>
              <w:t xml:space="preserve"> компенсации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6D2D26">
              <w:rPr>
                <w:sz w:val="28"/>
                <w:szCs w:val="28"/>
              </w:rPr>
              <w:t xml:space="preserve">расходов на проезд в </w:t>
            </w:r>
            <w:proofErr w:type="spellStart"/>
            <w:r w:rsidRPr="006D2D26">
              <w:rPr>
                <w:sz w:val="28"/>
                <w:szCs w:val="28"/>
              </w:rPr>
              <w:t>реабили</w:t>
            </w:r>
            <w:r>
              <w:rPr>
                <w:sz w:val="28"/>
                <w:szCs w:val="28"/>
              </w:rPr>
              <w:t>тацион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43C2" w:rsidRPr="006D2D26" w:rsidRDefault="002C43C2" w:rsidP="003A2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цент</w:t>
            </w:r>
            <w:r w:rsidRPr="006D2D26">
              <w:rPr>
                <w:sz w:val="28"/>
                <w:szCs w:val="28"/>
              </w:rPr>
              <w:t>ры для инвалидов по зрению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6D2D26">
              <w:rPr>
                <w:sz w:val="28"/>
                <w:szCs w:val="28"/>
              </w:rPr>
              <w:t>(туда и обратно)»</w:t>
            </w:r>
          </w:p>
          <w:p w:rsidR="002C43C2" w:rsidRPr="00A368D1" w:rsidRDefault="002C43C2" w:rsidP="003A2B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3C2" w:rsidRDefault="002C43C2" w:rsidP="002C43C2">
      <w:pPr>
        <w:pStyle w:val="ad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2C43C2" w:rsidRPr="007A13FD" w:rsidRDefault="002C43C2" w:rsidP="002C43C2">
      <w:pPr>
        <w:pStyle w:val="ad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БЛОК – СХЕМА</w:t>
      </w:r>
    </w:p>
    <w:p w:rsidR="002C43C2" w:rsidRPr="007A13FD" w:rsidRDefault="002C43C2" w:rsidP="002C43C2">
      <w:pPr>
        <w:pStyle w:val="ad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предоставления государственной услуги</w:t>
      </w:r>
    </w:p>
    <w:p w:rsidR="002C43C2" w:rsidRDefault="002C43C2" w:rsidP="002C43C2">
      <w:pPr>
        <w:pStyle w:val="ad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C43C2" w:rsidRDefault="002C43C2" w:rsidP="002C43C2">
      <w:pPr>
        <w:ind w:firstLine="720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0D8F72" wp14:editId="3144F942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3657600" cy="676275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9.8pt;width:4in;height:53.2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" strokeweight=".26mm"/>
            </w:pict>
          </mc:Fallback>
        </mc:AlternateContent>
      </w:r>
    </w:p>
    <w:p w:rsidR="002C43C2" w:rsidRDefault="002C43C2" w:rsidP="002C43C2">
      <w:pPr>
        <w:jc w:val="center"/>
      </w:pPr>
      <w:r w:rsidRPr="001D2883">
        <w:t>Прием получателя государственной услуги</w:t>
      </w:r>
      <w:r>
        <w:t xml:space="preserve">, </w:t>
      </w:r>
    </w:p>
    <w:p w:rsidR="002C43C2" w:rsidRPr="001D2883" w:rsidRDefault="002C43C2" w:rsidP="002C43C2">
      <w:pPr>
        <w:jc w:val="center"/>
      </w:pPr>
      <w:r>
        <w:t xml:space="preserve">регистрация </w:t>
      </w:r>
      <w:r w:rsidRPr="001D2883">
        <w:t>заявления и</w:t>
      </w:r>
      <w:r>
        <w:t xml:space="preserve"> проверка </w:t>
      </w:r>
      <w:r w:rsidRPr="001D2883">
        <w:t xml:space="preserve"> документов, </w:t>
      </w:r>
    </w:p>
    <w:p w:rsidR="002C43C2" w:rsidRPr="001D2883" w:rsidRDefault="002C43C2" w:rsidP="002C43C2">
      <w:pPr>
        <w:jc w:val="center"/>
      </w:pPr>
    </w:p>
    <w:p w:rsidR="002C43C2" w:rsidRDefault="002C43C2" w:rsidP="002C43C2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B2195" wp14:editId="31E42B58">
                <wp:simplePos x="0" y="0"/>
                <wp:positionH relativeFrom="column">
                  <wp:posOffset>3019425</wp:posOffset>
                </wp:positionH>
                <wp:positionV relativeFrom="paragraph">
                  <wp:posOffset>127635</wp:posOffset>
                </wp:positionV>
                <wp:extent cx="0" cy="345440"/>
                <wp:effectExtent l="60960" t="12065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0.05pt" to="237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C43C2" w:rsidRDefault="002C43C2" w:rsidP="002C43C2">
      <w:pPr>
        <w:rPr>
          <w:sz w:val="22"/>
          <w:szCs w:val="22"/>
        </w:rPr>
      </w:pPr>
    </w:p>
    <w:p w:rsidR="002C43C2" w:rsidRPr="001D2883" w:rsidRDefault="002C43C2" w:rsidP="002C43C2">
      <w:r>
        <w:rPr>
          <w:sz w:val="22"/>
          <w:szCs w:val="22"/>
        </w:rPr>
        <w:t xml:space="preserve"> </w:t>
      </w:r>
    </w:p>
    <w:p w:rsidR="002C43C2" w:rsidRDefault="002C43C2" w:rsidP="002C43C2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F9D1F" wp14:editId="041B730D">
                <wp:simplePos x="0" y="0"/>
                <wp:positionH relativeFrom="column">
                  <wp:posOffset>1244502</wp:posOffset>
                </wp:positionH>
                <wp:positionV relativeFrom="paragraph">
                  <wp:posOffset>3622</wp:posOffset>
                </wp:positionV>
                <wp:extent cx="3612524" cy="1013854"/>
                <wp:effectExtent l="0" t="0" r="2603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2524" cy="1013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2B26" w:rsidRPr="001D2883" w:rsidRDefault="003A2B26" w:rsidP="002C43C2">
                            <w:r>
                              <w:t>Рассмотрение заявления и документов, необходимых для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8pt;margin-top:.3pt;width:284.45pt;height:7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" strokeweight=".26mm">
                <v:textbox>
                  <w:txbxContent>
                    <w:p w:rsidR="003A2B26" w:rsidRPr="001D2883" w:rsidRDefault="003A2B26" w:rsidP="002C43C2">
                      <w:r>
                        <w:t>Рассмотрение заявления и документов, необходимых для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                              </w:t>
      </w:r>
    </w:p>
    <w:p w:rsidR="002C43C2" w:rsidRDefault="002C43C2" w:rsidP="002C43C2">
      <w:r>
        <w:t xml:space="preserve">     </w:t>
      </w:r>
    </w:p>
    <w:p w:rsidR="002C43C2" w:rsidRDefault="002C43C2" w:rsidP="002C43C2">
      <w:pPr>
        <w:pStyle w:val="af1"/>
        <w:tabs>
          <w:tab w:val="left" w:pos="5760"/>
        </w:tabs>
      </w:pPr>
      <w:r>
        <w:t xml:space="preserve">                                                                                                                    </w:t>
      </w:r>
    </w:p>
    <w:p w:rsidR="002C43C2" w:rsidRDefault="002C43C2" w:rsidP="002C43C2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2C43C2" w:rsidRDefault="002C43C2" w:rsidP="002C43C2"/>
    <w:p w:rsidR="002C43C2" w:rsidRDefault="002C43C2" w:rsidP="002C43C2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</w:p>
    <w:p w:rsidR="002C43C2" w:rsidRDefault="002C43C2" w:rsidP="002C43C2">
      <w:pPr>
        <w:ind w:firstLine="180"/>
        <w:jc w:val="center"/>
        <w:rPr>
          <w:sz w:val="22"/>
          <w:szCs w:val="22"/>
        </w:rPr>
      </w:pPr>
      <w:r w:rsidRPr="003C00A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96376" wp14:editId="65096002">
                <wp:simplePos x="0" y="0"/>
                <wp:positionH relativeFrom="column">
                  <wp:posOffset>3148965</wp:posOffset>
                </wp:positionH>
                <wp:positionV relativeFrom="paragraph">
                  <wp:posOffset>76835</wp:posOffset>
                </wp:positionV>
                <wp:extent cx="0" cy="3048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7.95pt;margin-top:6.0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2C43C2" w:rsidRDefault="002C43C2" w:rsidP="002C43C2">
      <w:pPr>
        <w:ind w:firstLine="180"/>
        <w:jc w:val="center"/>
        <w:rPr>
          <w:sz w:val="22"/>
          <w:szCs w:val="22"/>
        </w:rPr>
      </w:pPr>
    </w:p>
    <w:p w:rsidR="002C43C2" w:rsidRDefault="002C43C2" w:rsidP="002C43C2">
      <w:pPr>
        <w:ind w:firstLine="180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52B22" wp14:editId="48447B3D">
                <wp:simplePos x="0" y="0"/>
                <wp:positionH relativeFrom="column">
                  <wp:posOffset>1307465</wp:posOffset>
                </wp:positionH>
                <wp:positionV relativeFrom="paragraph">
                  <wp:posOffset>64770</wp:posOffset>
                </wp:positionV>
                <wp:extent cx="3886200" cy="622300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622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B26" w:rsidRDefault="003A2B26" w:rsidP="002C43C2">
                            <w:pPr>
                              <w:jc w:val="center"/>
                            </w:pP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обоснованностью определения наличия либо отсутствия у заявителя права на предоставление</w:t>
                            </w:r>
                          </w:p>
                          <w:p w:rsidR="003A2B26" w:rsidRDefault="003A2B26" w:rsidP="002C43C2">
                            <w:pPr>
                              <w:jc w:val="center"/>
                            </w:pPr>
                            <w:r>
                              <w:t xml:space="preserve">государственной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102.95pt;margin-top:5.1pt;width:306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" fillcolor="white [3201]" strokecolor="black [3200]" strokeweight=".25pt">
                <v:textbox>
                  <w:txbxContent>
                    <w:p w:rsidR="003A2B26" w:rsidRDefault="003A2B26" w:rsidP="002C43C2">
                      <w:pPr>
                        <w:jc w:val="center"/>
                      </w:pPr>
                      <w:proofErr w:type="gramStart"/>
                      <w:r>
                        <w:t>Контроль за</w:t>
                      </w:r>
                      <w:proofErr w:type="gramEnd"/>
                      <w:r>
                        <w:t xml:space="preserve"> обоснованностью определения наличия либо отсутствия у заявителя права на предоставление</w:t>
                      </w:r>
                    </w:p>
                    <w:p w:rsidR="003A2B26" w:rsidRDefault="003A2B26" w:rsidP="002C43C2">
                      <w:pPr>
                        <w:jc w:val="center"/>
                      </w:pPr>
                      <w:r>
                        <w:t xml:space="preserve">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2C43C2" w:rsidRPr="001D2883" w:rsidRDefault="002C43C2" w:rsidP="002C43C2">
      <w:pPr>
        <w:tabs>
          <w:tab w:val="left" w:pos="465"/>
          <w:tab w:val="left" w:pos="5265"/>
        </w:tabs>
        <w:ind w:right="-55"/>
      </w:pPr>
      <w:r>
        <w:rPr>
          <w:sz w:val="22"/>
          <w:szCs w:val="22"/>
        </w:rPr>
        <w:t xml:space="preserve">        </w:t>
      </w:r>
    </w:p>
    <w:p w:rsidR="002C43C2" w:rsidRPr="001D2883" w:rsidRDefault="002C43C2" w:rsidP="002C43C2">
      <w:pPr>
        <w:tabs>
          <w:tab w:val="left" w:pos="11160"/>
        </w:tabs>
      </w:pPr>
    </w:p>
    <w:p w:rsidR="002C43C2" w:rsidRDefault="002C43C2" w:rsidP="002C43C2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2C43C2" w:rsidRPr="00174D0C" w:rsidRDefault="002C43C2" w:rsidP="002C43C2">
      <w:pPr>
        <w:ind w:right="-55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89C5E" wp14:editId="44D38762">
                <wp:simplePos x="0" y="0"/>
                <wp:positionH relativeFrom="column">
                  <wp:posOffset>3047365</wp:posOffset>
                </wp:positionH>
                <wp:positionV relativeFrom="paragraph">
                  <wp:posOffset>15240</wp:posOffset>
                </wp:positionV>
                <wp:extent cx="0" cy="330200"/>
                <wp:effectExtent l="95250" t="0" r="76200" b="508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9.95pt;margin-top:1.2pt;width:0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" strokecolor="#002060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Pr="00174D0C">
        <w:rPr>
          <w:sz w:val="28"/>
          <w:szCs w:val="28"/>
        </w:rPr>
        <w:t xml:space="preserve">                                                                                             </w:t>
      </w:r>
    </w:p>
    <w:p w:rsidR="002C43C2" w:rsidRDefault="002C43C2" w:rsidP="002C43C2">
      <w:pPr>
        <w:tabs>
          <w:tab w:val="left" w:pos="11160"/>
        </w:tabs>
        <w:jc w:val="righ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D8E27" wp14:editId="77430F95">
                <wp:simplePos x="0" y="0"/>
                <wp:positionH relativeFrom="column">
                  <wp:posOffset>1307465</wp:posOffset>
                </wp:positionH>
                <wp:positionV relativeFrom="paragraph">
                  <wp:posOffset>140970</wp:posOffset>
                </wp:positionV>
                <wp:extent cx="3962400" cy="596900"/>
                <wp:effectExtent l="0" t="0" r="1905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B26" w:rsidRDefault="003A2B26" w:rsidP="002C43C2">
                            <w:pPr>
                              <w:jc w:val="center"/>
                            </w:pPr>
                            <w:r>
                              <w:t>Принятие решения о предоставлении либо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02.95pt;margin-top:11.1pt;width:312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" fillcolor="white [3201]" strokecolor="black [3200]" strokeweight=".25pt">
                <v:textbox>
                  <w:txbxContent>
                    <w:p w:rsidR="003A2B26" w:rsidRDefault="003A2B26" w:rsidP="002C43C2">
                      <w:pPr>
                        <w:jc w:val="center"/>
                      </w:pPr>
                      <w:r>
                        <w:t>Принятие решения о предоставлении либо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2C43C2" w:rsidRPr="005457F4" w:rsidRDefault="002C43C2" w:rsidP="002C43C2">
      <w:pPr>
        <w:pStyle w:val="ConsPlusNormal"/>
        <w:ind w:firstLine="709"/>
        <w:jc w:val="both"/>
      </w:pPr>
    </w:p>
    <w:p w:rsidR="002C43C2" w:rsidRPr="005457F4" w:rsidRDefault="002C43C2" w:rsidP="002C43C2">
      <w:pPr>
        <w:pStyle w:val="ConsPlusNormal"/>
        <w:ind w:firstLine="540"/>
        <w:jc w:val="both"/>
      </w:pPr>
    </w:p>
    <w:p w:rsidR="002C43C2" w:rsidRDefault="002C43C2" w:rsidP="002C43C2">
      <w:pPr>
        <w:pStyle w:val="ConsPlusNorma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9C7C8" wp14:editId="0C322FC8">
                <wp:simplePos x="0" y="0"/>
                <wp:positionH relativeFrom="column">
                  <wp:posOffset>2145665</wp:posOffset>
                </wp:positionH>
                <wp:positionV relativeFrom="paragraph">
                  <wp:posOffset>168275</wp:posOffset>
                </wp:positionV>
                <wp:extent cx="0" cy="355600"/>
                <wp:effectExtent l="95250" t="0" r="9525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8.95pt;margin-top:13.25pt;width:0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FC340" wp14:editId="00D265EA">
                <wp:simplePos x="0" y="0"/>
                <wp:positionH relativeFrom="column">
                  <wp:posOffset>4457065</wp:posOffset>
                </wp:positionH>
                <wp:positionV relativeFrom="paragraph">
                  <wp:posOffset>168275</wp:posOffset>
                </wp:positionV>
                <wp:extent cx="0" cy="33020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0.95pt;margin-top:13.25pt;width:0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2C43C2" w:rsidRDefault="002C43C2" w:rsidP="002C43C2">
      <w:pPr>
        <w:pStyle w:val="ConsPlusNormal"/>
      </w:pPr>
    </w:p>
    <w:p w:rsidR="002C43C2" w:rsidRDefault="002C43C2" w:rsidP="002C43C2">
      <w:pPr>
        <w:pStyle w:val="ConsPlusNormal"/>
      </w:pPr>
    </w:p>
    <w:p w:rsidR="002C43C2" w:rsidRDefault="002C43C2" w:rsidP="002C43C2">
      <w:pPr>
        <w:pStyle w:val="ConsPlusNormal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358A6F" wp14:editId="2E0CC594">
                <wp:simplePos x="0" y="0"/>
                <wp:positionH relativeFrom="column">
                  <wp:posOffset>3390265</wp:posOffset>
                </wp:positionH>
                <wp:positionV relativeFrom="paragraph">
                  <wp:posOffset>92075</wp:posOffset>
                </wp:positionV>
                <wp:extent cx="2094230" cy="647700"/>
                <wp:effectExtent l="0" t="0" r="2032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42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2B26" w:rsidRPr="001D2883" w:rsidRDefault="003A2B26" w:rsidP="002C43C2">
                            <w:pPr>
                              <w:jc w:val="center"/>
                            </w:pPr>
                            <w:r>
                              <w:t xml:space="preserve">Организация </w:t>
                            </w:r>
                            <w:r w:rsidRPr="001D2883">
                              <w:t xml:space="preserve"> выплаты</w:t>
                            </w:r>
                            <w:r>
                              <w:t xml:space="preserve"> компенсации</w:t>
                            </w:r>
                          </w:p>
                          <w:p w:rsidR="003A2B26" w:rsidRDefault="003A2B26" w:rsidP="002C43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266.95pt;margin-top:7.25pt;width:164.9pt;height:51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" strokeweight=".26mm">
                <v:textbox>
                  <w:txbxContent>
                    <w:p w:rsidR="003A2B26" w:rsidRPr="001D2883" w:rsidRDefault="003A2B26" w:rsidP="002C43C2">
                      <w:pPr>
                        <w:jc w:val="center"/>
                      </w:pPr>
                      <w:r>
                        <w:t xml:space="preserve">Организация </w:t>
                      </w:r>
                      <w:r w:rsidRPr="001D2883">
                        <w:t xml:space="preserve"> выплаты</w:t>
                      </w:r>
                      <w:r>
                        <w:t xml:space="preserve"> компенсации</w:t>
                      </w:r>
                    </w:p>
                    <w:p w:rsidR="003A2B26" w:rsidRDefault="003A2B26" w:rsidP="002C43C2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4D2246" wp14:editId="7C28BEC1">
                <wp:simplePos x="0" y="0"/>
                <wp:positionH relativeFrom="column">
                  <wp:posOffset>189865</wp:posOffset>
                </wp:positionH>
                <wp:positionV relativeFrom="paragraph">
                  <wp:posOffset>66675</wp:posOffset>
                </wp:positionV>
                <wp:extent cx="2670175" cy="736600"/>
                <wp:effectExtent l="0" t="0" r="1143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701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2B26" w:rsidRPr="001D2883" w:rsidRDefault="003A2B26" w:rsidP="002C43C2">
                            <w:pPr>
                              <w:tabs>
                                <w:tab w:val="left" w:pos="465"/>
                                <w:tab w:val="left" w:pos="5265"/>
                              </w:tabs>
                              <w:ind w:right="-55"/>
                            </w:pPr>
                            <w:r w:rsidRPr="001D2883">
                              <w:t>Направление заявителю уведомления</w:t>
                            </w:r>
                          </w:p>
                          <w:p w:rsidR="003A2B26" w:rsidRDefault="003A2B26" w:rsidP="002C43C2">
                            <w:pPr>
                              <w:tabs>
                                <w:tab w:val="left" w:pos="11160"/>
                              </w:tabs>
                              <w:jc w:val="center"/>
                            </w:pPr>
                            <w:proofErr w:type="gramStart"/>
                            <w:r>
                              <w:t xml:space="preserve">о назначении (об </w:t>
                            </w:r>
                            <w:r w:rsidRPr="001D2883">
                              <w:t>отказе</w:t>
                            </w:r>
                            <w:r>
                              <w:t xml:space="preserve"> в</w:t>
                            </w:r>
                            <w:proofErr w:type="gramEnd"/>
                          </w:p>
                          <w:p w:rsidR="003A2B26" w:rsidRDefault="003A2B26" w:rsidP="002C43C2">
                            <w:pPr>
                              <w:jc w:val="center"/>
                            </w:pPr>
                            <w:proofErr w:type="gramStart"/>
                            <w:r>
                              <w:t>назначении</w:t>
                            </w:r>
                            <w:proofErr w:type="gramEnd"/>
                            <w:r>
                              <w:t>) компенсации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4.95pt;margin-top:5.25pt;width:210.25pt;height:58pt;flip:y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" strokeweight=".26mm">
                <v:textbox>
                  <w:txbxContent>
                    <w:p w:rsidR="003A2B26" w:rsidRPr="001D2883" w:rsidRDefault="003A2B26" w:rsidP="002C43C2">
                      <w:pPr>
                        <w:tabs>
                          <w:tab w:val="left" w:pos="465"/>
                          <w:tab w:val="left" w:pos="5265"/>
                        </w:tabs>
                        <w:ind w:right="-55"/>
                      </w:pPr>
                      <w:r w:rsidRPr="001D2883">
                        <w:t>Направление заявителю уведомления</w:t>
                      </w:r>
                    </w:p>
                    <w:p w:rsidR="003A2B26" w:rsidRDefault="003A2B26" w:rsidP="002C43C2">
                      <w:pPr>
                        <w:tabs>
                          <w:tab w:val="left" w:pos="11160"/>
                        </w:tabs>
                        <w:jc w:val="center"/>
                      </w:pPr>
                      <w:proofErr w:type="gramStart"/>
                      <w:r>
                        <w:t xml:space="preserve">о назначении (об </w:t>
                      </w:r>
                      <w:r w:rsidRPr="001D2883">
                        <w:t>отказе</w:t>
                      </w:r>
                      <w:r>
                        <w:t xml:space="preserve"> в</w:t>
                      </w:r>
                      <w:proofErr w:type="gramEnd"/>
                    </w:p>
                    <w:p w:rsidR="003A2B26" w:rsidRDefault="003A2B26" w:rsidP="002C43C2">
                      <w:pPr>
                        <w:jc w:val="center"/>
                      </w:pPr>
                      <w:proofErr w:type="gramStart"/>
                      <w:r>
                        <w:t>назначении</w:t>
                      </w:r>
                      <w:proofErr w:type="gramEnd"/>
                      <w:r>
                        <w:t>) компенсации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C43C2" w:rsidRDefault="002C43C2" w:rsidP="002C43C2">
      <w:pPr>
        <w:pStyle w:val="ConsPlusNormal"/>
      </w:pPr>
    </w:p>
    <w:p w:rsidR="002C43C2" w:rsidRDefault="002C43C2" w:rsidP="002C43C2">
      <w:pPr>
        <w:pStyle w:val="ConsPlusNormal"/>
      </w:pPr>
    </w:p>
    <w:p w:rsidR="002C43C2" w:rsidRDefault="002C43C2" w:rsidP="002C43C2">
      <w:pPr>
        <w:pStyle w:val="ConsPlusNormal"/>
      </w:pPr>
    </w:p>
    <w:p w:rsidR="002C43C2" w:rsidRDefault="002C43C2" w:rsidP="002C43C2">
      <w:pPr>
        <w:rPr>
          <w:sz w:val="28"/>
          <w:szCs w:val="28"/>
        </w:rPr>
      </w:pPr>
    </w:p>
    <w:p w:rsidR="002C43C2" w:rsidRDefault="002C43C2" w:rsidP="002C43C2">
      <w:pPr>
        <w:rPr>
          <w:sz w:val="28"/>
          <w:szCs w:val="28"/>
        </w:rPr>
      </w:pPr>
    </w:p>
    <w:p w:rsidR="002C43C2" w:rsidRDefault="002C43C2" w:rsidP="002C43C2">
      <w:pPr>
        <w:rPr>
          <w:sz w:val="28"/>
          <w:szCs w:val="28"/>
        </w:rPr>
      </w:pPr>
    </w:p>
    <w:p w:rsidR="002C43C2" w:rsidRDefault="002C43C2" w:rsidP="002C43C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2C43C2" w:rsidRDefault="002C43C2" w:rsidP="002C43C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2C43C2" w:rsidRDefault="002C43C2" w:rsidP="002C43C2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2C43C2" w:rsidRPr="00C56A5A" w:rsidRDefault="002C43C2" w:rsidP="002C43C2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2C43C2" w:rsidRDefault="002C43C2" w:rsidP="002C43C2"/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Default="002C43C2" w:rsidP="002C43C2">
      <w:pPr>
        <w:ind w:left="-1596" w:right="-108"/>
        <w:jc w:val="center"/>
        <w:rPr>
          <w:bCs/>
          <w:sz w:val="28"/>
          <w:szCs w:val="28"/>
        </w:rPr>
      </w:pPr>
    </w:p>
    <w:p w:rsidR="002C43C2" w:rsidRPr="00573034" w:rsidRDefault="002C43C2" w:rsidP="002C43C2">
      <w:pPr>
        <w:tabs>
          <w:tab w:val="left" w:pos="0"/>
        </w:tabs>
        <w:ind w:right="-55"/>
        <w:rPr>
          <w:sz w:val="28"/>
          <w:szCs w:val="28"/>
        </w:rPr>
      </w:pPr>
      <w:r w:rsidRPr="00573034">
        <w:rPr>
          <w:sz w:val="28"/>
          <w:szCs w:val="28"/>
        </w:rPr>
        <w:t xml:space="preserve">            </w:t>
      </w:r>
    </w:p>
    <w:p w:rsidR="002C43C2" w:rsidRDefault="002C43C2" w:rsidP="002C43C2">
      <w:pPr>
        <w:tabs>
          <w:tab w:val="left" w:pos="11160"/>
        </w:tabs>
      </w:pPr>
      <w:r>
        <w:t xml:space="preserve"> </w:t>
      </w:r>
    </w:p>
    <w:p w:rsidR="002C43C2" w:rsidRDefault="002C43C2" w:rsidP="002C43C2"/>
    <w:p w:rsidR="002C43C2" w:rsidRDefault="002C43C2"/>
    <w:sectPr w:rsidR="002C43C2" w:rsidSect="002C4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C2"/>
    <w:rsid w:val="00036CFD"/>
    <w:rsid w:val="001E4C2E"/>
    <w:rsid w:val="00293EC4"/>
    <w:rsid w:val="002C43C2"/>
    <w:rsid w:val="00345F88"/>
    <w:rsid w:val="003A2B26"/>
    <w:rsid w:val="005A389D"/>
    <w:rsid w:val="00B234D2"/>
    <w:rsid w:val="00C42253"/>
    <w:rsid w:val="00E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2C43C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C4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C43C2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2C43C2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Normal (Web)"/>
    <w:basedOn w:val="a"/>
    <w:unhideWhenUsed/>
    <w:rsid w:val="002C43C2"/>
    <w:rPr>
      <w:kern w:val="2"/>
    </w:rPr>
  </w:style>
  <w:style w:type="table" w:styleId="a6">
    <w:name w:val="Table Grid"/>
    <w:basedOn w:val="a1"/>
    <w:rsid w:val="002C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2C43C2"/>
    <w:rPr>
      <w:color w:val="0000FF"/>
      <w:u w:val="single"/>
    </w:rPr>
  </w:style>
  <w:style w:type="paragraph" w:customStyle="1" w:styleId="ConsPlusNormal">
    <w:name w:val="ConsPlusNormal"/>
    <w:rsid w:val="002C43C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8">
    <w:name w:val="Block Text"/>
    <w:basedOn w:val="a"/>
    <w:uiPriority w:val="99"/>
    <w:rsid w:val="002C43C2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styleId="a9">
    <w:name w:val="Body Text"/>
    <w:aliases w:val="бпОсновной текст"/>
    <w:basedOn w:val="a"/>
    <w:link w:val="aa"/>
    <w:rsid w:val="002C43C2"/>
    <w:pPr>
      <w:suppressAutoHyphens w:val="0"/>
      <w:jc w:val="both"/>
    </w:pPr>
    <w:rPr>
      <w:lang w:eastAsia="ru-RU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2C4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C43C2"/>
    <w:pPr>
      <w:suppressAutoHyphens w:val="0"/>
      <w:spacing w:after="120"/>
      <w:ind w:left="283"/>
    </w:pPr>
    <w:rPr>
      <w:rFonts w:eastAsia="SimSun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2C4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2C43C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C4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C43C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C43C2"/>
  </w:style>
  <w:style w:type="paragraph" w:styleId="af1">
    <w:name w:val="Balloon Text"/>
    <w:basedOn w:val="a"/>
    <w:link w:val="af2"/>
    <w:unhideWhenUsed/>
    <w:rsid w:val="002C43C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2C43C2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2C43C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2C43C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C4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C43C2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2C43C2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Normal (Web)"/>
    <w:basedOn w:val="a"/>
    <w:unhideWhenUsed/>
    <w:rsid w:val="002C43C2"/>
    <w:rPr>
      <w:kern w:val="2"/>
    </w:rPr>
  </w:style>
  <w:style w:type="table" w:styleId="a6">
    <w:name w:val="Table Grid"/>
    <w:basedOn w:val="a1"/>
    <w:rsid w:val="002C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2C43C2"/>
    <w:rPr>
      <w:color w:val="0000FF"/>
      <w:u w:val="single"/>
    </w:rPr>
  </w:style>
  <w:style w:type="paragraph" w:customStyle="1" w:styleId="ConsPlusNormal">
    <w:name w:val="ConsPlusNormal"/>
    <w:rsid w:val="002C43C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8">
    <w:name w:val="Block Text"/>
    <w:basedOn w:val="a"/>
    <w:uiPriority w:val="99"/>
    <w:rsid w:val="002C43C2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styleId="a9">
    <w:name w:val="Body Text"/>
    <w:aliases w:val="бпОсновной текст"/>
    <w:basedOn w:val="a"/>
    <w:link w:val="aa"/>
    <w:rsid w:val="002C43C2"/>
    <w:pPr>
      <w:suppressAutoHyphens w:val="0"/>
      <w:jc w:val="both"/>
    </w:pPr>
    <w:rPr>
      <w:lang w:eastAsia="ru-RU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2C4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C43C2"/>
    <w:pPr>
      <w:suppressAutoHyphens w:val="0"/>
      <w:spacing w:after="120"/>
      <w:ind w:left="283"/>
    </w:pPr>
    <w:rPr>
      <w:rFonts w:eastAsia="SimSun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2C4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rsid w:val="002C43C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C4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C43C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C43C2"/>
  </w:style>
  <w:style w:type="paragraph" w:styleId="af1">
    <w:name w:val="Balloon Text"/>
    <w:basedOn w:val="a"/>
    <w:link w:val="af2"/>
    <w:unhideWhenUsed/>
    <w:rsid w:val="002C43C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2C43C2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2C43C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3023;fld=134;dst=100056" TargetMode="External"/><Relationship Id="rId18" Type="http://schemas.openxmlformats.org/officeDocument/2006/relationships/hyperlink" Target="mailto:Uszn_abinsk@msrsp.krasnodar.ru" TargetMode="External"/><Relationship Id="rId26" Type="http://schemas.openxmlformats.org/officeDocument/2006/relationships/hyperlink" Target="mailto:Uszn_gelen@msrsp.krasnodar.ru" TargetMode="External"/><Relationship Id="rId39" Type="http://schemas.openxmlformats.org/officeDocument/2006/relationships/hyperlink" Target="mailto:Uszn_krkaras@msrsp.krasnodar.ru" TargetMode="External"/><Relationship Id="rId21" Type="http://schemas.openxmlformats.org/officeDocument/2006/relationships/hyperlink" Target="mailto:Uszn_apsher@msrsp.krasnodar.ru" TargetMode="External"/><Relationship Id="rId34" Type="http://schemas.openxmlformats.org/officeDocument/2006/relationships/hyperlink" Target="mailto:Uszn_koren@msrsp.krasnodar.ru" TargetMode="External"/><Relationship Id="rId42" Type="http://schemas.openxmlformats.org/officeDocument/2006/relationships/hyperlink" Target="mailto:Uszn_krimsk@msrsp.krasnodar.ru" TargetMode="External"/><Relationship Id="rId47" Type="http://schemas.openxmlformats.org/officeDocument/2006/relationships/hyperlink" Target="mailto:Uszn_most@msrsp.krasnodar.ru" TargetMode="External"/><Relationship Id="rId50" Type="http://schemas.openxmlformats.org/officeDocument/2006/relationships/hyperlink" Target="mailto:Uszn_novoros@msrsp.krasnodar.ru" TargetMode="External"/><Relationship Id="rId55" Type="http://schemas.openxmlformats.org/officeDocument/2006/relationships/hyperlink" Target="mailto:Uszn_slavk@msrsp.krasnodar.ru" TargetMode="External"/><Relationship Id="rId63" Type="http://schemas.openxmlformats.org/officeDocument/2006/relationships/hyperlink" Target="mailto:Uszn_temruk@msrsp.krasnodar.ru" TargetMode="External"/><Relationship Id="rId68" Type="http://schemas.openxmlformats.org/officeDocument/2006/relationships/hyperlink" Target="mailto:Uszn_ulab@msrsp.krasnodar.ru" TargetMode="External"/><Relationship Id="rId7" Type="http://schemas.openxmlformats.org/officeDocument/2006/relationships/hyperlink" Target="http://www.sznkuban.ru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70120262.0" TargetMode="External"/><Relationship Id="rId29" Type="http://schemas.openxmlformats.org/officeDocument/2006/relationships/hyperlink" Target="mailto:Uszn_dinsk@msrsp.krasnodar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C97E5CFFE407E7BF785A9862C209FBDDDD68F3FFB670DECA3AA04D7DC82516EE7066AAE9D7CA4C4D0BCU619L" TargetMode="External"/><Relationship Id="rId11" Type="http://schemas.openxmlformats.org/officeDocument/2006/relationships/hyperlink" Target="garantF1://23800500.8831" TargetMode="External"/><Relationship Id="rId24" Type="http://schemas.openxmlformats.org/officeDocument/2006/relationships/hyperlink" Target="mailto:Uszn_bruhov@msrsp.krasnodar.ru" TargetMode="External"/><Relationship Id="rId32" Type="http://schemas.openxmlformats.org/officeDocument/2006/relationships/hyperlink" Target="mailto:Uszn_kalinin@msrsp.krasnodar.ru" TargetMode="External"/><Relationship Id="rId37" Type="http://schemas.openxmlformats.org/officeDocument/2006/relationships/hyperlink" Target="mailto:Uszn_krcent@msrsp.krasnodar.ru" TargetMode="External"/><Relationship Id="rId40" Type="http://schemas.openxmlformats.org/officeDocument/2006/relationships/hyperlink" Target="mailto:Uszn_krprikub@msrsp.krasnodar.ru" TargetMode="External"/><Relationship Id="rId45" Type="http://schemas.openxmlformats.org/officeDocument/2006/relationships/hyperlink" Target="mailto:Uszn_lab@msrsp.krasnodar.ru" TargetMode="External"/><Relationship Id="rId53" Type="http://schemas.openxmlformats.org/officeDocument/2006/relationships/hyperlink" Target="mailto:Uszn_praht@msrsp.krasnodar.ru" TargetMode="External"/><Relationship Id="rId58" Type="http://schemas.openxmlformats.org/officeDocument/2006/relationships/hyperlink" Target="mailto:Uszn_lazar@msrsp.krasnodar.ru" TargetMode="External"/><Relationship Id="rId66" Type="http://schemas.openxmlformats.org/officeDocument/2006/relationships/hyperlink" Target="mailto:Uszn_tuapser@msrsp.krasnodar.ru" TargetMode="External"/><Relationship Id="rId5" Type="http://schemas.openxmlformats.org/officeDocument/2006/relationships/hyperlink" Target="consultantplus://offline/ref=175B36B2F530C7B12320AED9DE56C0DD02BD30F7C0C0F19BA73C9DB7BCB5D1CFD058AF961F260211I3l4J" TargetMode="External"/><Relationship Id="rId15" Type="http://schemas.openxmlformats.org/officeDocument/2006/relationships/hyperlink" Target="garantF1://70120262.0" TargetMode="External"/><Relationship Id="rId23" Type="http://schemas.openxmlformats.org/officeDocument/2006/relationships/hyperlink" Target="mailto:Uszn_belor@msrsp.krasnodar.ru" TargetMode="External"/><Relationship Id="rId28" Type="http://schemas.openxmlformats.org/officeDocument/2006/relationships/hyperlink" Target="mailto:Uszn_gulk@msrsp.krasnodar.ru" TargetMode="External"/><Relationship Id="rId36" Type="http://schemas.openxmlformats.org/officeDocument/2006/relationships/hyperlink" Target="mailto:Uszn_krasnodar@msrsp.krasnodar.ru" TargetMode="External"/><Relationship Id="rId49" Type="http://schemas.openxmlformats.org/officeDocument/2006/relationships/hyperlink" Target="mailto:Uszn_novopok@msrsp.krasnodar.ru" TargetMode="External"/><Relationship Id="rId57" Type="http://schemas.openxmlformats.org/officeDocument/2006/relationships/hyperlink" Target="mailto:Uszn_adler@msrsp.krasnodar.ru" TargetMode="External"/><Relationship Id="rId61" Type="http://schemas.openxmlformats.org/officeDocument/2006/relationships/hyperlink" Target="mailto:Uszn_stmin@msrsp.krasnodar.ru" TargetMode="External"/><Relationship Id="rId10" Type="http://schemas.openxmlformats.org/officeDocument/2006/relationships/hyperlink" Target="garantF1://23800500.8831" TargetMode="External"/><Relationship Id="rId19" Type="http://schemas.openxmlformats.org/officeDocument/2006/relationships/hyperlink" Target="mailto:Uszn_anapa@.krasnodar.ru" TargetMode="External"/><Relationship Id="rId31" Type="http://schemas.openxmlformats.org/officeDocument/2006/relationships/hyperlink" Target="mailto:Uszn_kavkaz@msrsp.krasnodar.ru" TargetMode="External"/><Relationship Id="rId44" Type="http://schemas.openxmlformats.org/officeDocument/2006/relationships/hyperlink" Target="mailto:Uszn_kush@msrsp.krasnodar.ru" TargetMode="External"/><Relationship Id="rId52" Type="http://schemas.openxmlformats.org/officeDocument/2006/relationships/hyperlink" Target="mailto:Uszn_pavlov@msrsp.krasnodar.ru" TargetMode="External"/><Relationship Id="rId60" Type="http://schemas.openxmlformats.org/officeDocument/2006/relationships/hyperlink" Target="mailto:Uszn_hosta@msrsp.krasnodar.ru" TargetMode="External"/><Relationship Id="rId65" Type="http://schemas.openxmlformats.org/officeDocument/2006/relationships/hyperlink" Target="mailto:Uszn_tihr@msrsp.krasnod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3;n=26828;fld=134;dst=100015" TargetMode="External"/><Relationship Id="rId14" Type="http://schemas.openxmlformats.org/officeDocument/2006/relationships/hyperlink" Target="garantF1://12084522.54" TargetMode="External"/><Relationship Id="rId22" Type="http://schemas.openxmlformats.org/officeDocument/2006/relationships/hyperlink" Target="mailto:Uszn_belgl@msrsp.krasnodar.ru" TargetMode="External"/><Relationship Id="rId27" Type="http://schemas.openxmlformats.org/officeDocument/2006/relationships/hyperlink" Target="mailto:Uszn_gorkl@msrsp.krasnodar.ru" TargetMode="External"/><Relationship Id="rId30" Type="http://schemas.openxmlformats.org/officeDocument/2006/relationships/hyperlink" Target="mailto:Uszn_eiskr@msrsp.krasnodar.ru" TargetMode="External"/><Relationship Id="rId35" Type="http://schemas.openxmlformats.org/officeDocument/2006/relationships/hyperlink" Target="mailto:Uszn_krasarm@msrsp.krasnodar.ru" TargetMode="External"/><Relationship Id="rId43" Type="http://schemas.openxmlformats.org/officeDocument/2006/relationships/hyperlink" Target="mailto:Uszn_kurgan@msrsp.krasnodar.ru" TargetMode="External"/><Relationship Id="rId48" Type="http://schemas.openxmlformats.org/officeDocument/2006/relationships/hyperlink" Target="mailto:Uszn_novokub@msrsp.krasnodar.ru" TargetMode="External"/><Relationship Id="rId56" Type="http://schemas.openxmlformats.org/officeDocument/2006/relationships/hyperlink" Target="mailto:Uszn_sochi@msrsp.krasnodar.ru" TargetMode="External"/><Relationship Id="rId64" Type="http://schemas.openxmlformats.org/officeDocument/2006/relationships/hyperlink" Target="mailto:Uszn_timash@msrsp.krasnodar.ru" TargetMode="External"/><Relationship Id="rId69" Type="http://schemas.openxmlformats.org/officeDocument/2006/relationships/hyperlink" Target="mailto:Uszn_sherb@msrsp.krasnodar.ru" TargetMode="External"/><Relationship Id="rId8" Type="http://schemas.openxmlformats.org/officeDocument/2006/relationships/hyperlink" Target="consultantplus://offline/ref=242BD3802A66AF75DF4F71A41ED70021D92C4532CE6F0059DFA638nA36M" TargetMode="External"/><Relationship Id="rId51" Type="http://schemas.openxmlformats.org/officeDocument/2006/relationships/hyperlink" Target="mailto:Uszn_otrad@msrsp.krasnoda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mkrai.krasnodar.ru/ndocs/" TargetMode="External"/><Relationship Id="rId17" Type="http://schemas.openxmlformats.org/officeDocument/2006/relationships/hyperlink" Target="mailto:dszn@krasnodar.ru" TargetMode="External"/><Relationship Id="rId25" Type="http://schemas.openxmlformats.org/officeDocument/2006/relationships/hyperlink" Target="mailto:Uszn_viselki@msrsp.krasnodar.ru" TargetMode="External"/><Relationship Id="rId33" Type="http://schemas.openxmlformats.org/officeDocument/2006/relationships/hyperlink" Target="mailto:Uszn_kanev@msrsp.krasnodar.ru" TargetMode="External"/><Relationship Id="rId38" Type="http://schemas.openxmlformats.org/officeDocument/2006/relationships/hyperlink" Target="mailto:Uszn_krzap@msrsp.krasnodar.ru" TargetMode="External"/><Relationship Id="rId46" Type="http://schemas.openxmlformats.org/officeDocument/2006/relationships/hyperlink" Target="mailto:Uszn_lenin@msrsp.krasnodar.ru" TargetMode="External"/><Relationship Id="rId59" Type="http://schemas.openxmlformats.org/officeDocument/2006/relationships/hyperlink" Target="mailto:Uszn_sochicen@msrsp.krasnodar.ru" TargetMode="External"/><Relationship Id="rId67" Type="http://schemas.openxmlformats.org/officeDocument/2006/relationships/hyperlink" Target="mailto:Uszn_uspen@msrsp.krasnodar.ru" TargetMode="External"/><Relationship Id="rId20" Type="http://schemas.openxmlformats.org/officeDocument/2006/relationships/hyperlink" Target="mailto:Uszn_armavir@msrsp.krasnodar.ru" TargetMode="External"/><Relationship Id="rId41" Type="http://schemas.openxmlformats.org/officeDocument/2006/relationships/hyperlink" Target="mailto:Uszn_kril@msrsp.krasnodar.ru" TargetMode="External"/><Relationship Id="rId54" Type="http://schemas.openxmlformats.org/officeDocument/2006/relationships/hyperlink" Target="mailto:Uszn_sever@msrsp.krasnodar.ru" TargetMode="External"/><Relationship Id="rId62" Type="http://schemas.openxmlformats.org/officeDocument/2006/relationships/hyperlink" Target="mailto:Uszn_tbil@msrsp.krasnodar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13145</Words>
  <Characters>74927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8</cp:revision>
  <dcterms:created xsi:type="dcterms:W3CDTF">2016-10-31T17:13:00Z</dcterms:created>
  <dcterms:modified xsi:type="dcterms:W3CDTF">2017-03-01T15:12:00Z</dcterms:modified>
</cp:coreProperties>
</file>