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965"/>
      </w:tblGrid>
      <w:tr w:rsidR="0095174E" w:rsidRPr="00A61F46" w:rsidTr="00916AF7">
        <w:tc>
          <w:tcPr>
            <w:tcW w:w="4889" w:type="dxa"/>
          </w:tcPr>
          <w:p w:rsidR="0095174E" w:rsidRPr="00A61F46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95174E" w:rsidRDefault="0095174E" w:rsidP="001D24EF">
            <w:pPr>
              <w:snapToGrid w:val="0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95174E" w:rsidRPr="00A61F46" w:rsidRDefault="0095174E" w:rsidP="001D24EF">
            <w:pPr>
              <w:snapToGrid w:val="0"/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5174E" w:rsidRPr="00A61F46" w:rsidRDefault="0095174E" w:rsidP="001D24EF">
            <w:pPr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и 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174E" w:rsidRPr="00A61F46" w:rsidRDefault="0095174E" w:rsidP="001D24EF">
            <w:pPr>
              <w:autoSpaceDE w:val="0"/>
              <w:autoSpaceDN w:val="0"/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D24E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A61F46">
              <w:rPr>
                <w:rFonts w:ascii="Times New Roman" w:hAnsi="Times New Roman" w:cs="Times New Roman"/>
                <w:sz w:val="28"/>
                <w:szCs w:val="28"/>
              </w:rPr>
              <w:t xml:space="preserve"> № </w:t>
            </w:r>
            <w:r w:rsidR="001D24EF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95174E" w:rsidRPr="00A61F46" w:rsidRDefault="0095174E" w:rsidP="00916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74E" w:rsidRPr="00A61F46" w:rsidRDefault="0095174E" w:rsidP="0095174E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5174E" w:rsidRPr="001D24EF" w:rsidRDefault="0095174E" w:rsidP="0095174E">
      <w:pPr>
        <w:pStyle w:val="a3"/>
        <w:tabs>
          <w:tab w:val="left" w:pos="3686"/>
        </w:tabs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1D24EF">
        <w:rPr>
          <w:rFonts w:ascii="Times New Roman" w:hAnsi="Times New Roman" w:cs="Times New Roman"/>
          <w:b/>
          <w:sz w:val="28"/>
          <w:szCs w:val="28"/>
          <w:lang w:eastAsia="x-none"/>
        </w:rPr>
        <w:t>СОСТАВ</w:t>
      </w:r>
    </w:p>
    <w:p w:rsidR="0095174E" w:rsidRPr="001D24EF" w:rsidRDefault="0095174E" w:rsidP="009517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24EF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Комиссии </w:t>
      </w:r>
      <w:r w:rsidRPr="001D24EF">
        <w:rPr>
          <w:rFonts w:ascii="Times New Roman" w:hAnsi="Times New Roman" w:cs="Times New Roman"/>
          <w:b/>
          <w:sz w:val="28"/>
          <w:szCs w:val="28"/>
        </w:rPr>
        <w:t>по отбору 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отдельного  полномочия органа опеки и попечительства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</w:t>
      </w:r>
      <w:proofErr w:type="gramEnd"/>
    </w:p>
    <w:p w:rsidR="0095174E" w:rsidRPr="00A61F46" w:rsidRDefault="0095174E" w:rsidP="00951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202"/>
        <w:gridCol w:w="176"/>
      </w:tblGrid>
      <w:tr w:rsidR="0095174E" w:rsidRPr="002E098B" w:rsidTr="001D24EF">
        <w:tc>
          <w:tcPr>
            <w:tcW w:w="3261" w:type="dxa"/>
            <w:shd w:val="clear" w:color="auto" w:fill="auto"/>
          </w:tcPr>
          <w:p w:rsidR="001D24EF" w:rsidRDefault="001D24EF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Агафонова</w:t>
            </w:r>
          </w:p>
          <w:p w:rsidR="0095174E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Ивановна 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95174E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8E7ADF">
              <w:rPr>
                <w:rFonts w:ascii="Times New Roman" w:hAnsi="Times New Roman" w:cs="Times New Roman"/>
                <w:sz w:val="28"/>
                <w:szCs w:val="28"/>
              </w:rPr>
              <w:t>управления по работе с несовершеннолетними,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К</w:t>
            </w: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74E" w:rsidRPr="002E098B" w:rsidTr="001D24EF">
        <w:tc>
          <w:tcPr>
            <w:tcW w:w="3261" w:type="dxa"/>
            <w:shd w:val="clear" w:color="auto" w:fill="auto"/>
          </w:tcPr>
          <w:p w:rsidR="0095174E" w:rsidRPr="002E098B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Босенко </w:t>
            </w:r>
          </w:p>
          <w:p w:rsidR="0095174E" w:rsidRPr="002E098B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>Юлия Леонидовна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− начальник </w:t>
            </w:r>
            <w:proofErr w:type="gramStart"/>
            <w:r w:rsidRPr="002E098B">
              <w:rPr>
                <w:rFonts w:ascii="Times New Roman" w:hAnsi="Times New Roman" w:cs="Times New Roman"/>
                <w:sz w:val="28"/>
                <w:szCs w:val="28"/>
              </w:rPr>
              <w:t>отдела развития семейных форм устройства детей-сирот</w:t>
            </w:r>
            <w:proofErr w:type="gramEnd"/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 и детей, оставшихся без попечения родителей,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8E7ADF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7ADF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несовершеннолетними,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</w:t>
            </w: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74E" w:rsidRPr="002E098B" w:rsidTr="001D24EF">
        <w:tc>
          <w:tcPr>
            <w:tcW w:w="3261" w:type="dxa"/>
            <w:shd w:val="clear" w:color="auto" w:fill="auto"/>
          </w:tcPr>
          <w:p w:rsidR="001D24EF" w:rsidRDefault="001D24EF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Гаева</w:t>
            </w:r>
            <w:proofErr w:type="spellEnd"/>
          </w:p>
          <w:p w:rsidR="0095174E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Вероника Ивановна </w:t>
            </w:r>
          </w:p>
          <w:p w:rsidR="0095174E" w:rsidRPr="002E098B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shd w:val="clear" w:color="auto" w:fill="auto"/>
          </w:tcPr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E098B">
              <w:rPr>
                <w:rFonts w:ascii="Times New Roman" w:hAnsi="Times New Roman" w:cs="Times New Roman"/>
                <w:sz w:val="28"/>
                <w:szCs w:val="28"/>
              </w:rPr>
              <w:t>отдела развития семейных форм устройства детей-сирот</w:t>
            </w:r>
            <w:proofErr w:type="gramEnd"/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 и детей, оставшихся без попечения родителей, </w:t>
            </w:r>
            <w:r w:rsidRPr="008E7ADF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E7ADF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несовершеннолетними,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</w:t>
            </w: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74E" w:rsidRPr="002E098B" w:rsidTr="001D24EF">
        <w:tc>
          <w:tcPr>
            <w:tcW w:w="9639" w:type="dxa"/>
            <w:gridSpan w:val="3"/>
            <w:shd w:val="clear" w:color="auto" w:fill="auto"/>
          </w:tcPr>
          <w:p w:rsidR="0095174E" w:rsidRPr="002E098B" w:rsidRDefault="001D24EF" w:rsidP="00916AF7">
            <w:pPr>
              <w:spacing w:after="0" w:line="240" w:lineRule="auto"/>
              <w:ind w:left="3540" w:hanging="3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95174E">
              <w:rPr>
                <w:rFonts w:ascii="Times New Roman" w:hAnsi="Times New Roman" w:cs="Times New Roman"/>
                <w:sz w:val="28"/>
                <w:szCs w:val="28"/>
              </w:rPr>
              <w:t>Члены К</w:t>
            </w:r>
            <w:r w:rsidR="0095174E" w:rsidRPr="002E098B">
              <w:rPr>
                <w:rFonts w:ascii="Times New Roman" w:hAnsi="Times New Roman" w:cs="Times New Roman"/>
                <w:sz w:val="28"/>
                <w:szCs w:val="28"/>
              </w:rPr>
              <w:t>омиссии:</w:t>
            </w:r>
          </w:p>
          <w:p w:rsidR="0095174E" w:rsidRPr="002E098B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74E" w:rsidRPr="002E098B" w:rsidTr="001D24EF">
        <w:tc>
          <w:tcPr>
            <w:tcW w:w="3261" w:type="dxa"/>
            <w:shd w:val="clear" w:color="auto" w:fill="auto"/>
          </w:tcPr>
          <w:p w:rsidR="001D24EF" w:rsidRDefault="001D24EF" w:rsidP="001D2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Водянова </w:t>
            </w:r>
          </w:p>
          <w:p w:rsidR="0095174E" w:rsidRPr="002E098B" w:rsidRDefault="001D24EF" w:rsidP="001D2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6378" w:type="dxa"/>
            <w:gridSpan w:val="2"/>
            <w:shd w:val="clear" w:color="auto" w:fill="auto"/>
          </w:tcPr>
          <w:p w:rsidR="0095174E" w:rsidRDefault="001D24EF" w:rsidP="001D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семьи и детства администрации муниципального образования Апшеронский район;</w:t>
            </w:r>
          </w:p>
          <w:p w:rsidR="001D24EF" w:rsidRPr="00A0697F" w:rsidRDefault="001D24EF" w:rsidP="001D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74E" w:rsidRPr="002E098B" w:rsidTr="001D24EF">
        <w:tc>
          <w:tcPr>
            <w:tcW w:w="3261" w:type="dxa"/>
            <w:shd w:val="clear" w:color="auto" w:fill="auto"/>
          </w:tcPr>
          <w:p w:rsidR="001D24EF" w:rsidRDefault="001D24EF" w:rsidP="001D2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</w:t>
            </w:r>
          </w:p>
          <w:p w:rsidR="001D24EF" w:rsidRDefault="001D24EF" w:rsidP="001D2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Геннадиевна</w:t>
            </w:r>
          </w:p>
          <w:p w:rsidR="0095174E" w:rsidRDefault="0095174E" w:rsidP="001D2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shd w:val="clear" w:color="auto" w:fill="auto"/>
          </w:tcPr>
          <w:p w:rsidR="001D24EF" w:rsidRDefault="001D24EF" w:rsidP="001D24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организаций </w:t>
            </w:r>
            <w:r w:rsidRPr="00A0697F">
              <w:rPr>
                <w:rFonts w:ascii="Times New Roman" w:hAnsi="Times New Roman" w:cs="Times New Roman"/>
                <w:sz w:val="28"/>
                <w:szCs w:val="28"/>
              </w:rPr>
              <w:t>деятельности учреждений для несовершеннолетних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74E" w:rsidRPr="002E098B" w:rsidTr="001D24EF">
        <w:tc>
          <w:tcPr>
            <w:tcW w:w="3261" w:type="dxa"/>
            <w:shd w:val="clear" w:color="auto" w:fill="auto"/>
          </w:tcPr>
          <w:p w:rsidR="001D24EF" w:rsidRDefault="001D24EF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</w:t>
            </w:r>
          </w:p>
          <w:p w:rsidR="001D24EF" w:rsidRDefault="001D24EF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95174E" w:rsidRDefault="001D24EF" w:rsidP="001D2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A069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управления правового обеспечения и организации гражданской службы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</w:tc>
      </w:tr>
      <w:tr w:rsidR="0095174E" w:rsidRPr="002E098B" w:rsidTr="001D24EF">
        <w:trPr>
          <w:gridAfter w:val="1"/>
          <w:wAfter w:w="176" w:type="dxa"/>
        </w:trPr>
        <w:tc>
          <w:tcPr>
            <w:tcW w:w="3261" w:type="dxa"/>
            <w:shd w:val="clear" w:color="auto" w:fill="auto"/>
          </w:tcPr>
          <w:p w:rsidR="001D24EF" w:rsidRDefault="001D24EF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Степанова</w:t>
            </w:r>
          </w:p>
          <w:p w:rsidR="0095174E" w:rsidRPr="002E098B" w:rsidRDefault="0095174E" w:rsidP="00916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Эльвира Константиновна </w:t>
            </w:r>
          </w:p>
        </w:tc>
        <w:tc>
          <w:tcPr>
            <w:tcW w:w="6202" w:type="dxa"/>
            <w:shd w:val="clear" w:color="auto" w:fill="auto"/>
          </w:tcPr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98B"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приемный родитель, председатель Общественного совета приемных семей Краснодарского края</w:t>
            </w:r>
            <w:r w:rsidR="000E770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согласованию).</w:t>
            </w:r>
          </w:p>
          <w:p w:rsidR="0095174E" w:rsidRPr="002E098B" w:rsidRDefault="0095174E" w:rsidP="0091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689" w:rsidRDefault="00FB5689" w:rsidP="001D24EF">
      <w:pPr>
        <w:pStyle w:val="a3"/>
        <w:tabs>
          <w:tab w:val="left" w:pos="709"/>
        </w:tabs>
      </w:pPr>
    </w:p>
    <w:p w:rsidR="000E7709" w:rsidRDefault="000E7709" w:rsidP="001D24EF">
      <w:pPr>
        <w:pStyle w:val="a3"/>
        <w:tabs>
          <w:tab w:val="left" w:pos="709"/>
        </w:tabs>
      </w:pPr>
    </w:p>
    <w:p w:rsidR="000E7709" w:rsidRDefault="000E7709" w:rsidP="000E77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отдела развития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семейных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7709" w:rsidRDefault="000E7709" w:rsidP="000E77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 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детей-сирот и детей,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7709" w:rsidRDefault="000E7709" w:rsidP="000E77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оставшихся без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попечения родителей,</w:t>
      </w:r>
      <w:r w:rsidRPr="003024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7709" w:rsidRDefault="000E7709" w:rsidP="000E77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управлении по работе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с несовершеннолетними,</w:t>
      </w:r>
    </w:p>
    <w:p w:rsidR="000E7709" w:rsidRDefault="000E7709" w:rsidP="000E77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опеки и попечительству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>Ю.Л. Босенко</w:t>
      </w:r>
    </w:p>
    <w:p w:rsidR="000E7709" w:rsidRDefault="000E7709" w:rsidP="001D24EF">
      <w:pPr>
        <w:pStyle w:val="a3"/>
        <w:tabs>
          <w:tab w:val="left" w:pos="709"/>
        </w:tabs>
      </w:pPr>
      <w:bookmarkStart w:id="0" w:name="_GoBack"/>
      <w:bookmarkEnd w:id="0"/>
    </w:p>
    <w:sectPr w:rsidR="000E7709" w:rsidSect="001D24EF">
      <w:headerReference w:type="default" r:id="rId7"/>
      <w:pgSz w:w="11906" w:h="16838"/>
      <w:pgMar w:top="1134" w:right="567" w:bottom="1134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03D" w:rsidRDefault="00F3703D" w:rsidP="0095174E">
      <w:pPr>
        <w:spacing w:after="0" w:line="240" w:lineRule="auto"/>
      </w:pPr>
      <w:r>
        <w:separator/>
      </w:r>
    </w:p>
  </w:endnote>
  <w:endnote w:type="continuationSeparator" w:id="0">
    <w:p w:rsidR="00F3703D" w:rsidRDefault="00F3703D" w:rsidP="00951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03D" w:rsidRDefault="00F3703D" w:rsidP="0095174E">
      <w:pPr>
        <w:spacing w:after="0" w:line="240" w:lineRule="auto"/>
      </w:pPr>
      <w:r>
        <w:separator/>
      </w:r>
    </w:p>
  </w:footnote>
  <w:footnote w:type="continuationSeparator" w:id="0">
    <w:p w:rsidR="00F3703D" w:rsidRDefault="00F3703D" w:rsidP="00951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412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174E" w:rsidRPr="001D24EF" w:rsidRDefault="0095174E" w:rsidP="001D24E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24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24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D24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77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D24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38"/>
    <w:rsid w:val="000E7709"/>
    <w:rsid w:val="001D24EF"/>
    <w:rsid w:val="00781275"/>
    <w:rsid w:val="00925838"/>
    <w:rsid w:val="0095174E"/>
    <w:rsid w:val="00BE42B6"/>
    <w:rsid w:val="00F3703D"/>
    <w:rsid w:val="00FB5689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74E"/>
  </w:style>
  <w:style w:type="paragraph" w:styleId="a5">
    <w:name w:val="footer"/>
    <w:basedOn w:val="a"/>
    <w:link w:val="a6"/>
    <w:uiPriority w:val="99"/>
    <w:unhideWhenUsed/>
    <w:rsid w:val="00951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74E"/>
  </w:style>
  <w:style w:type="paragraph" w:styleId="a7">
    <w:name w:val="Balloon Text"/>
    <w:basedOn w:val="a"/>
    <w:link w:val="a8"/>
    <w:uiPriority w:val="99"/>
    <w:semiHidden/>
    <w:unhideWhenUsed/>
    <w:rsid w:val="001D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74E"/>
  </w:style>
  <w:style w:type="paragraph" w:styleId="a5">
    <w:name w:val="footer"/>
    <w:basedOn w:val="a"/>
    <w:link w:val="a6"/>
    <w:uiPriority w:val="99"/>
    <w:unhideWhenUsed/>
    <w:rsid w:val="00951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74E"/>
  </w:style>
  <w:style w:type="paragraph" w:styleId="a7">
    <w:name w:val="Balloon Text"/>
    <w:basedOn w:val="a"/>
    <w:link w:val="a8"/>
    <w:uiPriority w:val="99"/>
    <w:semiHidden/>
    <w:unhideWhenUsed/>
    <w:rsid w:val="001D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соц развития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Босенко Юлия Леонидовна</dc:creator>
  <cp:keywords/>
  <dc:description/>
  <cp:lastModifiedBy>Босенко Юлия Леонидовна</cp:lastModifiedBy>
  <cp:revision>5</cp:revision>
  <cp:lastPrinted>2016-04-28T07:37:00Z</cp:lastPrinted>
  <dcterms:created xsi:type="dcterms:W3CDTF">2016-04-27T12:28:00Z</dcterms:created>
  <dcterms:modified xsi:type="dcterms:W3CDTF">2016-05-20T07:16:00Z</dcterms:modified>
</cp:coreProperties>
</file>