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ПРИЛОЖЕНИЕ</w:t>
      </w: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УТВЕРЖДЕН</w:t>
      </w:r>
    </w:p>
    <w:p w:rsidR="006430C1" w:rsidRPr="00E437DC" w:rsidRDefault="006430C1" w:rsidP="00185CC6">
      <w:pPr>
        <w:widowControl w:val="0"/>
        <w:autoSpaceDE w:val="0"/>
        <w:autoSpaceDN w:val="0"/>
        <w:adjustRightInd w:val="0"/>
        <w:spacing w:after="0" w:line="240" w:lineRule="auto"/>
        <w:ind w:firstLine="540"/>
        <w:jc w:val="right"/>
        <w:rPr>
          <w:rFonts w:ascii="Times New Roman" w:hAnsi="Times New Roman" w:cs="Times New Roman"/>
          <w:sz w:val="28"/>
          <w:szCs w:val="28"/>
        </w:rPr>
      </w:pPr>
      <w:r w:rsidRPr="00E437DC">
        <w:rPr>
          <w:rFonts w:ascii="Times New Roman" w:hAnsi="Times New Roman" w:cs="Times New Roman"/>
          <w:sz w:val="28"/>
          <w:szCs w:val="28"/>
        </w:rPr>
        <w:t xml:space="preserve">приказом министерства социального </w:t>
      </w: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 xml:space="preserve">развития и семейной политики </w:t>
      </w: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 xml:space="preserve">Краснодарского края </w:t>
      </w:r>
    </w:p>
    <w:p w:rsidR="006430C1" w:rsidRPr="00E437DC" w:rsidRDefault="006430C1" w:rsidP="00185CC6">
      <w:pPr>
        <w:widowControl w:val="0"/>
        <w:autoSpaceDE w:val="0"/>
        <w:autoSpaceDN w:val="0"/>
        <w:adjustRightInd w:val="0"/>
        <w:spacing w:after="0" w:line="240" w:lineRule="auto"/>
        <w:ind w:left="5245"/>
        <w:jc w:val="center"/>
        <w:rPr>
          <w:rFonts w:ascii="Times New Roman" w:hAnsi="Times New Roman" w:cs="Times New Roman"/>
          <w:sz w:val="28"/>
          <w:szCs w:val="28"/>
        </w:rPr>
      </w:pPr>
      <w:r w:rsidRPr="00E437DC">
        <w:rPr>
          <w:rFonts w:ascii="Times New Roman" w:hAnsi="Times New Roman" w:cs="Times New Roman"/>
          <w:sz w:val="28"/>
          <w:szCs w:val="28"/>
        </w:rPr>
        <w:t>от ____________ №________</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E437DC">
        <w:rPr>
          <w:rFonts w:ascii="Times New Roman" w:hAnsi="Times New Roman" w:cs="Times New Roman"/>
          <w:sz w:val="28"/>
          <w:szCs w:val="28"/>
        </w:rPr>
        <w:t>АДМИНИСТРАТИВНЫЙ РЕГЛАМЕНТ</w:t>
      </w:r>
    </w:p>
    <w:p w:rsidR="006430C1" w:rsidRPr="00E437DC" w:rsidRDefault="006430C1" w:rsidP="008F1EF9">
      <w:pPr>
        <w:jc w:val="center"/>
        <w:rPr>
          <w:rFonts w:ascii="Times New Roman" w:hAnsi="Times New Roman" w:cs="Times New Roman"/>
          <w:sz w:val="28"/>
          <w:szCs w:val="28"/>
        </w:rPr>
      </w:pPr>
      <w:r w:rsidRPr="00E437DC">
        <w:rPr>
          <w:rFonts w:ascii="Times New Roman" w:hAnsi="Times New Roman" w:cs="Times New Roman"/>
          <w:sz w:val="28"/>
          <w:szCs w:val="28"/>
        </w:rPr>
        <w:t>предоставления государственной услуги «Выдача согласия на заключение трудового договора с лицом, получающим общее образование и достигшим возраста четырнадцати лет»</w:t>
      </w:r>
    </w:p>
    <w:p w:rsidR="006430C1" w:rsidRPr="00E437DC" w:rsidRDefault="006430C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E437DC">
        <w:rPr>
          <w:rFonts w:ascii="Times New Roman" w:hAnsi="Times New Roman" w:cs="Times New Roman"/>
          <w:sz w:val="28"/>
          <w:szCs w:val="28"/>
        </w:rPr>
        <w:t>1. Общие положения</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E437DC">
        <w:rPr>
          <w:rFonts w:ascii="Times New Roman" w:hAnsi="Times New Roman" w:cs="Times New Roman"/>
          <w:sz w:val="28"/>
          <w:szCs w:val="28"/>
        </w:rPr>
        <w:t>1.1. Предмет регулирования регламента</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8F1EF9">
      <w:pPr>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Административный регламент предоставления государственной услуги ««Выдача согласия на заключение трудового договора с лицом, получающим общее образование и достигшим возраста четырнадцати лет»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согласия на заключение трудового договора с лицом, получающим общее образование и достигшим возраста четырнадцати лет (далее - государственная услуга).</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E437DC">
        <w:rPr>
          <w:rFonts w:ascii="Times New Roman" w:hAnsi="Times New Roman" w:cs="Times New Roman"/>
          <w:sz w:val="28"/>
          <w:szCs w:val="28"/>
        </w:rPr>
        <w:t>1.2. Круг заявителей</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F67C7">
      <w:pPr>
        <w:widowControl w:val="0"/>
        <w:spacing w:after="0" w:line="240" w:lineRule="auto"/>
        <w:ind w:firstLine="851"/>
        <w:jc w:val="both"/>
        <w:rPr>
          <w:rFonts w:ascii="Times New Roman" w:hAnsi="Times New Roman" w:cs="Times New Roman"/>
          <w:sz w:val="28"/>
          <w:szCs w:val="28"/>
        </w:rPr>
      </w:pPr>
      <w:bookmarkStart w:id="4" w:name="Par59"/>
      <w:bookmarkEnd w:id="4"/>
      <w:r w:rsidRPr="00E437DC">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6430C1" w:rsidRDefault="006430C1" w:rsidP="004F67C7">
      <w:pPr>
        <w:widowControl w:val="0"/>
        <w:spacing w:after="0" w:line="240" w:lineRule="auto"/>
        <w:ind w:firstLine="851"/>
        <w:jc w:val="both"/>
        <w:rPr>
          <w:rFonts w:ascii="Times New Roman" w:hAnsi="Times New Roman" w:cs="Times New Roman"/>
          <w:color w:val="000000"/>
          <w:sz w:val="28"/>
          <w:szCs w:val="28"/>
        </w:rPr>
      </w:pPr>
      <w:r w:rsidRPr="00E437DC">
        <w:rPr>
          <w:rFonts w:ascii="Times New Roman" w:hAnsi="Times New Roman" w:cs="Times New Roman"/>
          <w:color w:val="000000"/>
          <w:sz w:val="28"/>
          <w:szCs w:val="28"/>
        </w:rPr>
        <w:t>несовершеннолетние, получающие общее образование и достигшие возраста четырнадцати лет (с письменного согласия своих законных представителей (родителей, приемных родителей, попечителей, патронатных воспитателей).</w:t>
      </w:r>
    </w:p>
    <w:p w:rsidR="006430C1" w:rsidRPr="00E437DC" w:rsidRDefault="006430C1" w:rsidP="004F67C7">
      <w:pPr>
        <w:widowControl w:val="0"/>
        <w:spacing w:after="0" w:line="240" w:lineRule="auto"/>
        <w:ind w:firstLine="851"/>
        <w:jc w:val="both"/>
        <w:rPr>
          <w:rFonts w:ascii="Times New Roman" w:hAnsi="Times New Roman" w:cs="Times New Roman"/>
          <w:color w:val="000000"/>
          <w:sz w:val="28"/>
          <w:szCs w:val="28"/>
        </w:rPr>
      </w:pPr>
      <w:r w:rsidRPr="005A2811">
        <w:rPr>
          <w:rFonts w:ascii="Times New Roman" w:hAnsi="Times New Roman" w:cs="Times New Roman"/>
          <w:color w:val="000000"/>
          <w:sz w:val="28"/>
          <w:szCs w:val="28"/>
        </w:rPr>
        <w:t>родители, приемные родители, опекуны (попечители) патронатные воспитатели, уполномоченные представлять несовершеннолетних</w:t>
      </w:r>
      <w:r>
        <w:rPr>
          <w:rFonts w:ascii="Times New Roman" w:hAnsi="Times New Roman" w:cs="Times New Roman"/>
          <w:color w:val="000000"/>
          <w:sz w:val="28"/>
          <w:szCs w:val="28"/>
        </w:rPr>
        <w:t>, имеющие право на получение государственной услуги.</w:t>
      </w: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1.3. Требования к порядку</w:t>
      </w:r>
    </w:p>
    <w:p w:rsidR="006430C1" w:rsidRPr="00E437DC" w:rsidRDefault="006430C1" w:rsidP="00741CE7">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информирования о предоставлении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84"/>
      <w:bookmarkEnd w:id="5"/>
      <w:r w:rsidRPr="00E437DC">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посредством размещения информационных стендов;</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 телефону;</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путем направления письменного ответа на заявление заявителя по почте;</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личном приеме заявителей в органах опеки и попечительства;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путем направления в электронном виде по телекоммуникационным каналам связи ответа на заявление заявителя;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личном обращении;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посредством Интернет - сайта;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телефона – </w:t>
      </w:r>
      <w:r w:rsidRPr="00E437DC">
        <w:rPr>
          <w:rFonts w:ascii="Times New Roman" w:hAnsi="Times New Roman" w:cs="Times New Roman"/>
          <w:sz w:val="28"/>
          <w:szCs w:val="28"/>
          <w:lang w:val="en-US"/>
        </w:rPr>
        <w:t>Call</w:t>
      </w:r>
      <w:r w:rsidRPr="00E437DC">
        <w:rPr>
          <w:rFonts w:ascii="Times New Roman" w:hAnsi="Times New Roman" w:cs="Times New Roman"/>
          <w:sz w:val="28"/>
          <w:szCs w:val="28"/>
        </w:rPr>
        <w:t>-центр (горячая линия);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69"/>
      <w:bookmarkEnd w:id="6"/>
      <w:r w:rsidRPr="00E437DC">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Регламент с приложениями;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образец заполнения заявления для получения государственной услуги;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E437DC">
        <w:rPr>
          <w:rFonts w:ascii="Times New Roman" w:hAnsi="Times New Roman" w:cs="Times New Roman"/>
          <w:sz w:val="28"/>
          <w:szCs w:val="28"/>
          <w:lang w:val="en-US"/>
        </w:rPr>
        <w:t>Call</w:t>
      </w:r>
      <w:r w:rsidRPr="00E437DC">
        <w:rPr>
          <w:rFonts w:ascii="Times New Roman" w:hAnsi="Times New Roman" w:cs="Times New Roman"/>
          <w:sz w:val="28"/>
          <w:szCs w:val="28"/>
        </w:rPr>
        <w:t>-центра (горячая линия), электронных адресах, Интернет - сайтах, графике работы (приложение № 5 к Регламенту;</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иную информацию, необходимую для получения государственной услуги.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E437DC">
        <w:rPr>
          <w:rFonts w:ascii="Times New Roman" w:hAnsi="Times New Roman" w:cs="Times New Roman"/>
          <w:sz w:val="28"/>
          <w:szCs w:val="28"/>
        </w:rPr>
        <w:t>2. Стандарт предоставления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2.1. Наименование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Наименование государственной услуги: «Выдача согласия на заключение трудового договора с лицом, получающим общее образование и достигшим возраста четырнадцати лет».</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spacing w:after="0" w:line="240" w:lineRule="auto"/>
        <w:jc w:val="center"/>
        <w:rPr>
          <w:rFonts w:ascii="Times New Roman" w:hAnsi="Times New Roman" w:cs="Times New Roman"/>
          <w:sz w:val="28"/>
          <w:szCs w:val="28"/>
        </w:rPr>
      </w:pPr>
      <w:bookmarkStart w:id="7" w:name="Par82"/>
      <w:bookmarkEnd w:id="7"/>
      <w:r w:rsidRPr="00E437DC">
        <w:rPr>
          <w:rFonts w:ascii="Times New Roman" w:hAnsi="Times New Roman" w:cs="Times New Roman"/>
          <w:sz w:val="28"/>
          <w:szCs w:val="28"/>
        </w:rPr>
        <w:t>2.2. Наименование органа исполнительной власти</w:t>
      </w:r>
    </w:p>
    <w:p w:rsidR="006430C1" w:rsidRPr="00E437DC" w:rsidRDefault="006430C1" w:rsidP="00741CE7">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Краснодарского края, предоставляющего государственную услугу</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2.2.1. 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 xml:space="preserve">          </w:t>
      </w:r>
      <w:bookmarkStart w:id="8" w:name="Par93"/>
      <w:bookmarkEnd w:id="8"/>
      <w:r w:rsidRPr="00E437DC">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2.3. Описание результата предоставления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pStyle w:val="ConsPlusNormal"/>
        <w:ind w:firstLine="540"/>
        <w:jc w:val="both"/>
        <w:rPr>
          <w:rFonts w:ascii="Times New Roman" w:hAnsi="Times New Roman" w:cs="Times New Roman"/>
          <w:sz w:val="28"/>
          <w:szCs w:val="28"/>
        </w:rPr>
      </w:pPr>
      <w:r w:rsidRPr="00E437DC">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rPr>
          <w:rFonts w:ascii="Times New Roman" w:hAnsi="Times New Roman" w:cs="Times New Roman"/>
          <w:sz w:val="28"/>
          <w:szCs w:val="28"/>
        </w:rPr>
      </w:pPr>
      <w:bookmarkStart w:id="9" w:name="Par105"/>
      <w:bookmarkEnd w:id="9"/>
      <w:r w:rsidRPr="00E437DC">
        <w:rPr>
          <w:rFonts w:ascii="Times New Roman" w:hAnsi="Times New Roman" w:cs="Times New Roman"/>
          <w:sz w:val="28"/>
          <w:szCs w:val="28"/>
        </w:rPr>
        <w:t>2.4. Срок предоставления государственной услуги</w:t>
      </w: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both"/>
        <w:rPr>
          <w:rFonts w:ascii="Times New Roman" w:hAnsi="Times New Roman" w:cs="Times New Roman"/>
          <w:sz w:val="28"/>
          <w:szCs w:val="28"/>
        </w:rPr>
      </w:pPr>
      <w:bookmarkStart w:id="10" w:name="Par100"/>
      <w:bookmarkEnd w:id="10"/>
      <w:r w:rsidRPr="00E437DC">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6430C1" w:rsidRPr="00E437DC" w:rsidRDefault="006430C1" w:rsidP="00741CE7">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6430C1" w:rsidRPr="00E437DC" w:rsidRDefault="006430C1" w:rsidP="009E7851">
      <w:pPr>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 xml:space="preserve">Трудовым кодексом Российской Федерации от 30 декабря 2001 года </w:t>
      </w:r>
      <w:r>
        <w:rPr>
          <w:rFonts w:ascii="Times New Roman" w:hAnsi="Times New Roman" w:cs="Times New Roman"/>
          <w:sz w:val="28"/>
          <w:szCs w:val="28"/>
        </w:rPr>
        <w:t xml:space="preserve">               </w:t>
      </w:r>
      <w:r w:rsidRPr="00E437DC">
        <w:rPr>
          <w:rFonts w:ascii="Times New Roman" w:hAnsi="Times New Roman" w:cs="Times New Roman"/>
          <w:sz w:val="28"/>
          <w:szCs w:val="28"/>
        </w:rPr>
        <w:t>№ 197-ФЗ (Собрание законодательства Российской Федерации, 2002, № 1 (ч. 1);</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частью 1 Гражданского кодекса Российской Федерации от 30 ноября</w:t>
      </w:r>
      <w:r w:rsidRPr="00E437DC">
        <w:rPr>
          <w:rFonts w:ascii="Times New Roman" w:hAnsi="Times New Roman" w:cs="Times New Roman"/>
          <w:sz w:val="28"/>
          <w:szCs w:val="28"/>
        </w:rPr>
        <w:br/>
        <w:t>1994 года № 51-ФЗ («Собрание законодательства Российской Федерации»,</w:t>
      </w:r>
      <w:r w:rsidRPr="00E437DC">
        <w:rPr>
          <w:rFonts w:ascii="Times New Roman" w:hAnsi="Times New Roman" w:cs="Times New Roman"/>
          <w:sz w:val="28"/>
          <w:szCs w:val="28"/>
        </w:rPr>
        <w:br/>
        <w:t>1994 год, № 32, ст. 3301; 1996 год, № 9, ст. 773; 1996 год, № 34, ст. 4026;</w:t>
      </w:r>
      <w:r w:rsidRPr="00E437DC">
        <w:rPr>
          <w:rFonts w:ascii="Times New Roman" w:hAnsi="Times New Roman" w:cs="Times New Roman"/>
          <w:sz w:val="28"/>
          <w:szCs w:val="28"/>
        </w:rPr>
        <w:br/>
        <w:t>1999 год, № 28, ст. 3471; 2001 год, № 17, ст. 1644; 2001 год, № 21, ст. 2063;</w:t>
      </w:r>
      <w:r w:rsidRPr="00E437DC">
        <w:rPr>
          <w:rFonts w:ascii="Times New Roman" w:hAnsi="Times New Roman" w:cs="Times New Roman"/>
          <w:sz w:val="28"/>
          <w:szCs w:val="28"/>
        </w:rPr>
        <w:br/>
        <w:t>2002 год, № 12, ст. 1093; 2002 год, № 48, ст. 4737; 2002 год, № 48, ст. 4746;</w:t>
      </w:r>
      <w:r w:rsidRPr="00E437DC">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E437DC">
        <w:rPr>
          <w:rFonts w:ascii="Times New Roman" w:hAnsi="Times New Roman" w:cs="Times New Roman"/>
          <w:sz w:val="28"/>
          <w:szCs w:val="28"/>
        </w:rPr>
        <w:br/>
        <w:t>2006 год, № 50, ст. 5279; 2006 год, № 52 (1 ч.), ст. 5497; 2006 год, № 52 (1 ч.), ст. 5498; 2007 год, № 1 (1 ч.), ст. 21; 2007 год, № 7, ст. 834; 2007 год, № 27, ст. 3213;2007 год, № 31, ст. 3993; 2007 год, № 41, ст. 4845; 2007 год, № 49, ст. 6079; 2007 год, № 50, ст. 6246; 2008 год, № 17, ст. 1756; 2008 год, № 20, ст. 2253;2008 года, № 29 (ч. 1), ст. 3418; 2008 год, № 30 (1 ч.), ст. 3597;</w:t>
      </w:r>
      <w:r w:rsidRPr="00E437DC">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 2009 год, № 29, ст. 3618; 2009 год, № 52(1 ч.), ст. 6428; 2010 год, № 19, ст. 2291; 2010 год, № 31, ст. 4163; 2011 год, № 7, ст. 901;</w:t>
      </w:r>
      <w:r w:rsidRPr="00E437DC">
        <w:rPr>
          <w:rFonts w:ascii="Times New Roman" w:hAnsi="Times New Roman" w:cs="Times New Roman"/>
          <w:sz w:val="28"/>
          <w:szCs w:val="28"/>
        </w:rPr>
        <w:br/>
        <w:t>2011 год, № 15, ст. 2038; 2011 год, № 49 (1 ч.), ст. 7041; 2011 год, № 50, ст. 7347; 2012 год, № 50 (часть 4), ст. 6954; 2012 год, № 50 (ч. 5), ст. 6963;</w:t>
      </w:r>
      <w:r w:rsidRPr="00E437DC">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E437DC">
        <w:rPr>
          <w:rFonts w:ascii="Times New Roman" w:hAnsi="Times New Roman" w:cs="Times New Roman"/>
          <w:sz w:val="28"/>
          <w:szCs w:val="28"/>
        </w:rPr>
        <w:br/>
        <w:t>2013 год, № 27, ст. 3459; 2013 год, № 30 (ч. 1), ст. 4078; 2013 год, № 44,</w:t>
      </w:r>
      <w:r w:rsidRPr="00E437DC">
        <w:rPr>
          <w:rFonts w:ascii="Times New Roman" w:hAnsi="Times New Roman" w:cs="Times New Roman"/>
          <w:sz w:val="28"/>
          <w:szCs w:val="28"/>
        </w:rPr>
        <w:br/>
        <w:t>ст. 5641; 2013 год, № 51, ст. 6687; 2014 год, № 11, ст. 1100; 2014 год, № 19,</w:t>
      </w:r>
      <w:r w:rsidRPr="00E437DC">
        <w:rPr>
          <w:rFonts w:ascii="Times New Roman" w:hAnsi="Times New Roman" w:cs="Times New Roman"/>
          <w:sz w:val="28"/>
          <w:szCs w:val="28"/>
        </w:rPr>
        <w:br/>
        <w:t>ст. 2304; 2014 год, № 19, ст. 2334);</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E437DC">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 2007 год, № 1 (1 ч.), ст. 21; 2007 год, № 30, ст. 3808; 2008 год,</w:t>
      </w:r>
      <w:r w:rsidRPr="00E437DC">
        <w:rPr>
          <w:rFonts w:ascii="Times New Roman" w:hAnsi="Times New Roman" w:cs="Times New Roman"/>
          <w:sz w:val="28"/>
          <w:szCs w:val="28"/>
        </w:rPr>
        <w:br/>
        <w:t>№ 17, ст. 1756; 2008 год, № 27, ст. 3124, 2010 год, № 52 (ч. 1), ст. 7001;</w:t>
      </w:r>
      <w:r w:rsidRPr="00E437DC">
        <w:rPr>
          <w:rFonts w:ascii="Times New Roman" w:hAnsi="Times New Roman" w:cs="Times New Roman"/>
          <w:sz w:val="28"/>
          <w:szCs w:val="28"/>
        </w:rPr>
        <w:br/>
        <w:t>2011 год, № 19, ст.</w:t>
      </w:r>
      <w:r w:rsidRPr="00E437DC">
        <w:rPr>
          <w:rFonts w:ascii="Times New Roman" w:hAnsi="Times New Roman" w:cs="Times New Roman"/>
        </w:rPr>
        <w:t> </w:t>
      </w:r>
      <w:r w:rsidRPr="00E437DC">
        <w:rPr>
          <w:rFonts w:ascii="Times New Roman" w:hAnsi="Times New Roman" w:cs="Times New Roman"/>
          <w:sz w:val="28"/>
          <w:szCs w:val="28"/>
        </w:rPr>
        <w:t>2715; 2011 год, № 49 (ч. 1), ст. 7041; 2012 год, № 47, ст. 6394; 2013 год, № 27, ст. 3459; 2013, N 27, ст. 3477; 2013 год, № 48, ст. 6165; 2014 год, № 19, ст. 2331);</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E437DC">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w:t>
      </w:r>
      <w:r>
        <w:rPr>
          <w:rFonts w:ascii="Times New Roman" w:hAnsi="Times New Roman" w:cs="Times New Roman"/>
          <w:sz w:val="28"/>
          <w:szCs w:val="28"/>
        </w:rPr>
        <w:t xml:space="preserve"> </w:t>
      </w:r>
      <w:r w:rsidRPr="00E437DC">
        <w:rPr>
          <w:rFonts w:ascii="Times New Roman" w:hAnsi="Times New Roman" w:cs="Times New Roman"/>
          <w:sz w:val="28"/>
          <w:szCs w:val="28"/>
        </w:rPr>
        <w:t>2014 года);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E437DC">
        <w:rPr>
          <w:rFonts w:ascii="Times New Roman" w:hAnsi="Times New Roman" w:cs="Times New Roman"/>
          <w:sz w:val="28"/>
          <w:szCs w:val="28"/>
        </w:rPr>
        <w:br/>
        <w:t>ст. 7061; 2012 год, № 31, ст. 4322; 2013 год, № 14, ст. 1651; № 27, ст. 3477, 3480; № 30, ст. 4084; официальный интернет-портал правовой информации http://www.pravo.gov.ru, 2011,2012, 2013 годы);</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E437DC">
        <w:rPr>
          <w:rFonts w:ascii="Times New Roman" w:hAnsi="Times New Roman" w:cs="Times New Roman"/>
          <w:sz w:val="28"/>
          <w:szCs w:val="28"/>
        </w:rPr>
        <w:br/>
        <w:t>2012 года, № 19, ст. 2338; официальный интернет-портал правовой информации http://www.pravo.gov.ru, 2012 год);</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постановлением Правительства Российской Федерации от 16 мая</w:t>
      </w:r>
      <w:r w:rsidRPr="00E437DC">
        <w:rPr>
          <w:rFonts w:ascii="Times New Roman" w:hAnsi="Times New Roman" w:cs="Times New Roman"/>
          <w:sz w:val="28"/>
          <w:szCs w:val="28"/>
        </w:rPr>
        <w:b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 2012, № 52, ст. 7507);</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Законом Краснодарского края от 29 декабря 2007 года № 1370-КЗ</w:t>
      </w:r>
      <w:r w:rsidRPr="00E437DC">
        <w:rPr>
          <w:rFonts w:ascii="Times New Roman" w:hAnsi="Times New Roman" w:cs="Times New Roman"/>
          <w:sz w:val="28"/>
          <w:szCs w:val="28"/>
        </w:rPr>
        <w:br/>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E437DC">
        <w:rPr>
          <w:rFonts w:ascii="Times New Roman" w:hAnsi="Times New Roman" w:cs="Times New Roman"/>
          <w:sz w:val="28"/>
          <w:szCs w:val="28"/>
        </w:rPr>
        <w:t>2014 года);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Законом Краснодарского края от 29 декабря 2007 года № 1372-КЗ</w:t>
      </w:r>
      <w:r w:rsidRPr="00E437DC">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E437DC">
        <w:rPr>
          <w:rFonts w:ascii="Times New Roman" w:hAnsi="Times New Roman" w:cs="Times New Roman"/>
          <w:sz w:val="28"/>
          <w:szCs w:val="28"/>
        </w:rPr>
        <w:t>2014 года);</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E437DC">
        <w:rPr>
          <w:rFonts w:ascii="Times New Roman" w:hAnsi="Times New Roman" w:cs="Times New Roman"/>
          <w:sz w:val="28"/>
          <w:szCs w:val="28"/>
        </w:rPr>
        <w:br/>
        <w:t>4 февраля 2013 года,22 августа 2013 года);</w:t>
      </w:r>
    </w:p>
    <w:p w:rsidR="006430C1" w:rsidRPr="00E437DC" w:rsidRDefault="006430C1" w:rsidP="009E7851">
      <w:pPr>
        <w:spacing w:after="0" w:line="240" w:lineRule="auto"/>
        <w:ind w:firstLine="720"/>
        <w:jc w:val="both"/>
        <w:rPr>
          <w:rFonts w:ascii="Times New Roman" w:hAnsi="Times New Roman" w:cs="Times New Roman"/>
          <w:sz w:val="28"/>
          <w:szCs w:val="28"/>
          <w:lang w:eastAsia="ru-RU"/>
        </w:rPr>
      </w:pPr>
      <w:r w:rsidRPr="00E437DC">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6430C1" w:rsidRPr="00E437DC" w:rsidRDefault="006430C1" w:rsidP="00741CE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437DC">
        <w:rPr>
          <w:rFonts w:ascii="Times New Roman" w:hAnsi="Times New Roman" w:cs="Times New Roman"/>
          <w:sz w:val="28"/>
          <w:szCs w:val="28"/>
          <w:lang w:eastAsia="ru-RU"/>
        </w:rPr>
        <w:t>приказ управления информатизации и связи Краснодарского края</w:t>
      </w:r>
      <w:r w:rsidRPr="00E437DC">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6430C1" w:rsidRPr="00E437DC" w:rsidRDefault="006430C1" w:rsidP="00741CE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437DC">
        <w:rPr>
          <w:rFonts w:ascii="Times New Roman" w:hAnsi="Times New Roman" w:cs="Times New Roman"/>
          <w:sz w:val="28"/>
          <w:szCs w:val="28"/>
          <w:lang w:eastAsia="ru-RU"/>
        </w:rPr>
        <w:t>приказ департамента информатизации и связи Краснодарского края</w:t>
      </w:r>
      <w:r w:rsidRPr="00E437DC">
        <w:rPr>
          <w:rFonts w:ascii="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6430C1" w:rsidRPr="00E437DC" w:rsidRDefault="006430C1" w:rsidP="00741CE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49599B">
      <w:pPr>
        <w:widowControl w:val="0"/>
        <w:autoSpaceDE w:val="0"/>
        <w:autoSpaceDN w:val="0"/>
        <w:adjustRightInd w:val="0"/>
        <w:spacing w:after="0" w:line="240" w:lineRule="auto"/>
        <w:jc w:val="center"/>
        <w:rPr>
          <w:rFonts w:ascii="Times New Roman" w:hAnsi="Times New Roman" w:cs="Times New Roman"/>
          <w:sz w:val="28"/>
          <w:szCs w:val="28"/>
        </w:rPr>
      </w:pPr>
      <w:bookmarkStart w:id="11" w:name="Par123"/>
      <w:bookmarkEnd w:id="11"/>
      <w:r w:rsidRPr="00E437DC">
        <w:rPr>
          <w:rFonts w:ascii="Times New Roman" w:hAnsi="Times New Roman" w:cs="Times New Roman"/>
          <w:sz w:val="28"/>
          <w:szCs w:val="28"/>
        </w:rPr>
        <w:t>2.6. Исчерпывающий перечень документов, необходимых</w:t>
      </w:r>
    </w:p>
    <w:p w:rsidR="006430C1" w:rsidRPr="00E437DC" w:rsidRDefault="006430C1" w:rsidP="0049599B">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9599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6430C1" w:rsidRPr="00E437DC" w:rsidRDefault="006430C1" w:rsidP="00592CC0">
      <w:pPr>
        <w:spacing w:after="0" w:line="240" w:lineRule="auto"/>
        <w:ind w:firstLine="708"/>
        <w:jc w:val="both"/>
        <w:rPr>
          <w:rFonts w:ascii="Times New Roman" w:hAnsi="Times New Roman" w:cs="Times New Roman"/>
          <w:b/>
          <w:bCs/>
          <w:sz w:val="28"/>
          <w:szCs w:val="28"/>
        </w:rPr>
      </w:pPr>
      <w:r w:rsidRPr="00E437DC">
        <w:rPr>
          <w:rFonts w:ascii="Times New Roman" w:hAnsi="Times New Roman" w:cs="Times New Roman"/>
          <w:sz w:val="28"/>
          <w:szCs w:val="28"/>
        </w:rPr>
        <w:t xml:space="preserve">заявление несовершеннолетнего, </w:t>
      </w:r>
      <w:r w:rsidRPr="00E437DC">
        <w:rPr>
          <w:rFonts w:ascii="Times New Roman" w:hAnsi="Times New Roman" w:cs="Times New Roman"/>
          <w:color w:val="000000"/>
          <w:sz w:val="28"/>
          <w:szCs w:val="28"/>
        </w:rPr>
        <w:t xml:space="preserve">получающего общее образование и достигшего возраста четырнадцати лет </w:t>
      </w:r>
      <w:r w:rsidRPr="004F12A9">
        <w:rPr>
          <w:rFonts w:ascii="Times New Roman" w:hAnsi="Times New Roman" w:cs="Times New Roman"/>
          <w:color w:val="000000"/>
          <w:sz w:val="28"/>
          <w:szCs w:val="28"/>
        </w:rPr>
        <w:t>о получении согласия на трудоустройство</w:t>
      </w:r>
      <w:r w:rsidRPr="00E437DC">
        <w:rPr>
          <w:rFonts w:ascii="Times New Roman" w:hAnsi="Times New Roman" w:cs="Times New Roman"/>
          <w:color w:val="000000"/>
          <w:sz w:val="28"/>
          <w:szCs w:val="28"/>
        </w:rPr>
        <w:t xml:space="preserve"> </w:t>
      </w:r>
      <w:r w:rsidRPr="00E437DC">
        <w:rPr>
          <w:rFonts w:ascii="Times New Roman" w:hAnsi="Times New Roman" w:cs="Times New Roman"/>
          <w:sz w:val="28"/>
          <w:szCs w:val="28"/>
        </w:rPr>
        <w:t>(приложение № 2 к Регламенту);</w:t>
      </w:r>
    </w:p>
    <w:p w:rsidR="006430C1" w:rsidRPr="00E437DC" w:rsidRDefault="006430C1" w:rsidP="00592CC0">
      <w:pPr>
        <w:spacing w:after="0" w:line="240" w:lineRule="auto"/>
        <w:ind w:firstLine="708"/>
        <w:jc w:val="both"/>
        <w:rPr>
          <w:rFonts w:ascii="Times New Roman" w:hAnsi="Times New Roman" w:cs="Times New Roman"/>
          <w:sz w:val="28"/>
          <w:szCs w:val="28"/>
        </w:rPr>
      </w:pPr>
      <w:r w:rsidRPr="00E437DC">
        <w:rPr>
          <w:rFonts w:ascii="Times New Roman" w:hAnsi="Times New Roman" w:cs="Times New Roman"/>
          <w:sz w:val="28"/>
          <w:szCs w:val="28"/>
        </w:rPr>
        <w:t xml:space="preserve">заявление (согласие) законного представителя (родители, приемные родители, попечители, патронатные воспитатели) несовершеннолетнего, </w:t>
      </w:r>
      <w:r w:rsidRPr="00E437DC">
        <w:rPr>
          <w:rFonts w:ascii="Times New Roman" w:hAnsi="Times New Roman" w:cs="Times New Roman"/>
          <w:color w:val="000000"/>
          <w:sz w:val="28"/>
          <w:szCs w:val="28"/>
        </w:rPr>
        <w:t>получающего общее образование и достигшего возраста четырнадцати лет</w:t>
      </w:r>
      <w:r>
        <w:rPr>
          <w:rFonts w:ascii="Times New Roman" w:hAnsi="Times New Roman" w:cs="Times New Roman"/>
          <w:color w:val="000000"/>
          <w:sz w:val="28"/>
          <w:szCs w:val="28"/>
        </w:rPr>
        <w:t xml:space="preserve">, </w:t>
      </w:r>
      <w:r w:rsidRPr="004F12A9">
        <w:rPr>
          <w:rFonts w:ascii="Times New Roman" w:hAnsi="Times New Roman" w:cs="Times New Roman"/>
          <w:color w:val="000000"/>
          <w:sz w:val="28"/>
          <w:szCs w:val="28"/>
        </w:rPr>
        <w:t>о получении согласия на трудоустройство</w:t>
      </w:r>
      <w:r w:rsidRPr="00E437DC">
        <w:rPr>
          <w:rFonts w:ascii="Times New Roman" w:hAnsi="Times New Roman" w:cs="Times New Roman"/>
          <w:color w:val="000000"/>
          <w:sz w:val="28"/>
          <w:szCs w:val="28"/>
        </w:rPr>
        <w:t xml:space="preserve"> </w:t>
      </w:r>
      <w:r w:rsidRPr="00E437DC">
        <w:rPr>
          <w:rFonts w:ascii="Times New Roman" w:hAnsi="Times New Roman" w:cs="Times New Roman"/>
          <w:sz w:val="28"/>
          <w:szCs w:val="28"/>
        </w:rPr>
        <w:t>(приложение № 3 к Регламенту);</w:t>
      </w:r>
    </w:p>
    <w:p w:rsidR="006430C1" w:rsidRPr="00E437DC" w:rsidRDefault="006430C1" w:rsidP="0049599B">
      <w:pPr>
        <w:tabs>
          <w:tab w:val="left" w:pos="-284"/>
        </w:tabs>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копия паспорта или иного документа, удостоверяющего личность несовершеннолетнего;</w:t>
      </w:r>
    </w:p>
    <w:p w:rsidR="006430C1" w:rsidRPr="00E437DC" w:rsidRDefault="006430C1" w:rsidP="0049599B">
      <w:pPr>
        <w:tabs>
          <w:tab w:val="left" w:pos="-284"/>
        </w:tabs>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w:t>
      </w:r>
    </w:p>
    <w:p w:rsidR="006430C1" w:rsidRPr="00E437DC" w:rsidRDefault="006430C1" w:rsidP="0049599B">
      <w:pPr>
        <w:tabs>
          <w:tab w:val="left" w:pos="720"/>
        </w:tabs>
        <w:spacing w:after="0" w:line="240" w:lineRule="auto"/>
        <w:ind w:firstLine="567"/>
        <w:jc w:val="both"/>
        <w:rPr>
          <w:rFonts w:ascii="Times New Roman" w:hAnsi="Times New Roman" w:cs="Times New Roman"/>
          <w:sz w:val="28"/>
          <w:szCs w:val="28"/>
        </w:rPr>
      </w:pPr>
      <w:r w:rsidRPr="00E437DC">
        <w:rPr>
          <w:rFonts w:ascii="Times New Roman" w:hAnsi="Times New Roman" w:cs="Times New Roman"/>
          <w:sz w:val="28"/>
          <w:szCs w:val="28"/>
        </w:rPr>
        <w:t xml:space="preserve">  документ, подтверждающий права законного представителя;</w:t>
      </w:r>
    </w:p>
    <w:p w:rsidR="006430C1" w:rsidRPr="00E437DC" w:rsidRDefault="006430C1" w:rsidP="0049599B">
      <w:pPr>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6430C1" w:rsidRPr="00E437DC" w:rsidRDefault="006430C1" w:rsidP="00BE1288">
      <w:pPr>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ab/>
        <w:t>справка об обучении из общеобразовательной организации (в период учебного процесса);</w:t>
      </w:r>
    </w:p>
    <w:p w:rsidR="006430C1" w:rsidRPr="00E437DC" w:rsidRDefault="006430C1" w:rsidP="00FF2AC6">
      <w:pPr>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гарантийное письмо организации или работодателя о том, что с несовершеннолетним будет заключён трудовой договор, либо проект трудового договора;</w:t>
      </w:r>
    </w:p>
    <w:p w:rsidR="006430C1" w:rsidRPr="00E437DC" w:rsidRDefault="006430C1" w:rsidP="00FF2AC6">
      <w:pPr>
        <w:tabs>
          <w:tab w:val="left" w:pos="-284"/>
        </w:tabs>
        <w:spacing w:after="0" w:line="240" w:lineRule="auto"/>
        <w:ind w:firstLine="851"/>
        <w:jc w:val="both"/>
        <w:rPr>
          <w:rFonts w:ascii="Times New Roman" w:hAnsi="Times New Roman" w:cs="Times New Roman"/>
          <w:sz w:val="28"/>
          <w:szCs w:val="28"/>
        </w:rPr>
      </w:pPr>
      <w:r w:rsidRPr="00E437DC">
        <w:rPr>
          <w:rFonts w:ascii="Times New Roman" w:hAnsi="Times New Roman" w:cs="Times New Roman"/>
          <w:sz w:val="28"/>
          <w:szCs w:val="28"/>
        </w:rPr>
        <w:t>справка о состоянии здоровья несовершеннолетнего (форма 086-у) с обязательным указанием допуска к выбранному виду трудовой деятельности;</w:t>
      </w:r>
    </w:p>
    <w:p w:rsidR="006430C1" w:rsidRPr="00E437DC" w:rsidRDefault="006430C1" w:rsidP="00FF0BF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6430C1" w:rsidRPr="00E437DC" w:rsidRDefault="006430C1" w:rsidP="00FF0BF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6430C1" w:rsidRPr="00E437DC" w:rsidRDefault="006430C1" w:rsidP="00BB6D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6430C1" w:rsidRPr="00E437DC" w:rsidRDefault="006430C1" w:rsidP="00BB6D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«Апостиль», если иное не предусмотрено международным договором Российской Федерации.</w:t>
      </w:r>
    </w:p>
    <w:p w:rsidR="006430C1" w:rsidRPr="00E437DC" w:rsidRDefault="006430C1" w:rsidP="009D0F14">
      <w:pPr>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2.7. Исчерпывающий перечень документов,</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необходимых в соответствии с нормативными правовыми</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актами для предоставления государственной услуги, которые</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находятся в распоряжении государственных органов, органов</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местного самоуправления и иных органов, участвующих в</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предоставлении государственных и муниципальных</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услуг, и которые заявитель вправе представить,</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а также способы их получения заявителями,</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в том числе в электронной форме, порядок</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их представления</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950A16">
      <w:pPr>
        <w:widowControl w:val="0"/>
        <w:autoSpaceDE w:val="0"/>
        <w:autoSpaceDN w:val="0"/>
        <w:adjustRightInd w:val="0"/>
        <w:spacing w:after="0" w:line="240" w:lineRule="auto"/>
        <w:ind w:firstLine="539"/>
        <w:jc w:val="both"/>
        <w:rPr>
          <w:rFonts w:ascii="Times New Roman" w:hAnsi="Times New Roman" w:cs="Times New Roman"/>
          <w:sz w:val="28"/>
          <w:szCs w:val="28"/>
        </w:rPr>
      </w:pPr>
      <w:bookmarkStart w:id="12" w:name="Par157"/>
      <w:bookmarkEnd w:id="12"/>
      <w:r w:rsidRPr="00E437DC">
        <w:rPr>
          <w:rFonts w:ascii="Times New Roman" w:hAnsi="Times New Roman" w:cs="Times New Roman"/>
          <w:sz w:val="28"/>
          <w:szCs w:val="28"/>
        </w:rPr>
        <w:t>Иные документы для предоставления государственной услуги, которые хранятся в распоряжении государственных органов, органов местного самоуправления и иных органов, участвующих в предоставлении государственной услуги, не требуются.</w:t>
      </w: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3" w:name="Par161"/>
      <w:bookmarkEnd w:id="13"/>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96"/>
      <w:bookmarkEnd w:id="14"/>
      <w:r w:rsidRPr="00E437DC">
        <w:rPr>
          <w:rFonts w:ascii="Times New Roman" w:hAnsi="Times New Roman" w:cs="Times New Roman"/>
          <w:sz w:val="28"/>
          <w:szCs w:val="28"/>
        </w:rPr>
        <w:t>2.8. Указание на запрет требовать от заявителя</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Орган опеки и попечительства или МФЦ не вправе требовать от заявителей:</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67"/>
      <w:bookmarkEnd w:id="15"/>
      <w:r w:rsidRPr="00E437DC">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bookmarkStart w:id="16" w:name="Par171"/>
      <w:bookmarkEnd w:id="16"/>
      <w:r w:rsidRPr="00E437DC">
        <w:rPr>
          <w:rFonts w:ascii="Times New Roman" w:hAnsi="Times New Roman" w:cs="Times New Roman"/>
          <w:sz w:val="28"/>
          <w:szCs w:val="28"/>
        </w:rPr>
        <w:t xml:space="preserve">        Оснований для отказа в приеме документов не предусмотрено.</w:t>
      </w:r>
    </w:p>
    <w:p w:rsidR="006430C1" w:rsidRPr="00E437DC" w:rsidRDefault="006430C1" w:rsidP="004C34D3">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76"/>
      <w:bookmarkEnd w:id="17"/>
      <w:r w:rsidRPr="00E437DC">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tabs>
          <w:tab w:val="left" w:pos="720"/>
        </w:tabs>
        <w:spacing w:after="0" w:line="240" w:lineRule="auto"/>
        <w:ind w:firstLine="720"/>
        <w:jc w:val="both"/>
        <w:rPr>
          <w:rFonts w:ascii="Times New Roman" w:hAnsi="Times New Roman" w:cs="Times New Roman"/>
          <w:sz w:val="28"/>
          <w:szCs w:val="28"/>
        </w:rPr>
      </w:pPr>
      <w:bookmarkStart w:id="18" w:name="Par181"/>
      <w:bookmarkEnd w:id="18"/>
      <w:r w:rsidRPr="00E437DC">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88"/>
      <w:bookmarkEnd w:id="19"/>
    </w:p>
    <w:p w:rsidR="006430C1" w:rsidRPr="00E437DC" w:rsidRDefault="006430C1" w:rsidP="004C34D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6430C1" w:rsidRPr="00E437DC" w:rsidRDefault="006430C1" w:rsidP="004C34D3">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(документах), выдаваемом (выдаваемых) организациями,</w:t>
      </w:r>
    </w:p>
    <w:p w:rsidR="006430C1" w:rsidRPr="00E437DC" w:rsidRDefault="006430C1" w:rsidP="004C34D3">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участвующими в предоставлении государственной услуги</w:t>
      </w:r>
    </w:p>
    <w:p w:rsidR="006430C1" w:rsidRPr="00E437DC" w:rsidRDefault="006430C1" w:rsidP="004C34D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4C34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258"/>
      <w:bookmarkEnd w:id="20"/>
      <w:r w:rsidRPr="00E437DC">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02"/>
      <w:bookmarkEnd w:id="21"/>
      <w:r w:rsidRPr="00E437DC">
        <w:rPr>
          <w:rFonts w:ascii="Times New Roman" w:hAnsi="Times New Roman" w:cs="Times New Roman"/>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размера такой платы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0"/>
      <w:bookmarkEnd w:id="22"/>
      <w:r w:rsidRPr="00E437DC">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организацией, участвующей в предоставлении государственной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услуги, и при получении результата предоставления таких услуг</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9"/>
      <w:bookmarkEnd w:id="23"/>
      <w:r w:rsidRPr="00E437DC">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 xml:space="preserve">2.16. Требования к помещениям, в которых предоставляется </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государственная услуга, услуга, предоставляемая организацией,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участвующей в предоставлении государственной услуги, к месту ожидания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 приема заявителей, размещению и оформлению визуальной, текстовой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 мультимедийной информации о порядке предоставления таких услуг</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возможность и удобство оформления заявителем письменного обращения;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телефонную связь;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возможность копирования документов;</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наличие письменных принадлежностей и бумаги формата A4.</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2.17. Показатели доступности и качества</w:t>
      </w:r>
    </w:p>
    <w:p w:rsidR="006430C1" w:rsidRPr="00E437DC" w:rsidRDefault="006430C1">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w:t>
      </w:r>
    </w:p>
    <w:p w:rsidR="006430C1" w:rsidRPr="00E437DC" w:rsidRDefault="006430C1">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274"/>
      <w:bookmarkEnd w:id="24"/>
      <w:r w:rsidRPr="00E437DC">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удовлетворенность заявителей качеством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6430C1" w:rsidRPr="00E437DC" w:rsidRDefault="006430C1" w:rsidP="001A1230">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2.18.Иные требования, в том числе учитывающие</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особенности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в многофункциональных центрах предоставления государственных</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 муниципальных услуг и особенности предоставления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 в электронной форме</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280"/>
      <w:bookmarkEnd w:id="25"/>
      <w:r w:rsidRPr="00E437DC">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через органы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6" w:name="Par289"/>
      <w:bookmarkEnd w:id="26"/>
      <w:r w:rsidRPr="00E437DC">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27" w:name="Par448"/>
      <w:bookmarkStart w:id="28" w:name="Par294"/>
      <w:bookmarkEnd w:id="27"/>
      <w:bookmarkEnd w:id="28"/>
      <w:r w:rsidRPr="00E437DC">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3.1. Исчерпывающий перечень административных процедур.</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 принятие решения о предоставлении либо об отказе в предоставлении государственной услуги;</w:t>
      </w:r>
    </w:p>
    <w:p w:rsidR="006430C1" w:rsidRPr="00E437DC" w:rsidRDefault="006430C1" w:rsidP="00B45996">
      <w:pPr>
        <w:pStyle w:val="ConsPlusNormal"/>
        <w:ind w:firstLine="540"/>
        <w:jc w:val="both"/>
        <w:rPr>
          <w:rFonts w:ascii="Times New Roman" w:hAnsi="Times New Roman" w:cs="Times New Roman"/>
          <w:sz w:val="28"/>
          <w:szCs w:val="28"/>
        </w:rPr>
      </w:pPr>
      <w:r w:rsidRPr="00E437DC">
        <w:rPr>
          <w:rFonts w:ascii="Times New Roman" w:hAnsi="Times New Roman" w:cs="Times New Roman"/>
          <w:sz w:val="28"/>
          <w:szCs w:val="28"/>
        </w:rPr>
        <w:t xml:space="preserve"> е) издание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в органах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ж) передача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из органа опеки и попечительства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 выдача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с указанием причин отказа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4 к Регламенту).</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3.1.2. Особенности выполнения административных процедур (действий) в электронной форме.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 социального развития и семейной политики Краснодарского края с перечнем оказываемых государственных услуг и информацией по каждой услуге.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437DC">
        <w:rPr>
          <w:rFonts w:ascii="Times New Roman" w:hAnsi="Times New Roman" w:cs="Times New Roman"/>
          <w:sz w:val="28"/>
          <w:szCs w:val="28"/>
        </w:rPr>
        <w:t xml:space="preserve">3.1.3. Заявление о предоставлении государственной услуги и документы, указанные в подразделе 2.6. Регламента, могут быть представлены заявителем через МФЦ. </w:t>
      </w:r>
    </w:p>
    <w:p w:rsidR="006430C1" w:rsidRPr="00E437DC" w:rsidRDefault="006430C1" w:rsidP="00B4599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437DC">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6430C1" w:rsidRPr="00E437DC" w:rsidRDefault="006430C1" w:rsidP="00B4599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437DC">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6430C1" w:rsidRPr="00E437DC" w:rsidRDefault="006430C1" w:rsidP="00B45996">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E437DC">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E437DC">
        <w:rPr>
          <w:rFonts w:ascii="Times New Roman" w:hAnsi="Times New Roman" w:cs="Times New Roman"/>
          <w:sz w:val="28"/>
          <w:szCs w:val="28"/>
        </w:rPr>
        <w:t>3.2. Последовательность выполнения административных процедур</w:t>
      </w:r>
    </w:p>
    <w:p w:rsidR="006430C1" w:rsidRPr="00E437DC" w:rsidRDefault="006430C1" w:rsidP="00B4599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29"/>
      <w:bookmarkEnd w:id="29"/>
      <w:r w:rsidRPr="00E437DC">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Должностное лицо, ответственное за выполнение административной процедуры:</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б) о наличии оснований для отказа в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приеме заявлений и прилагаемых к ним документов работник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устанавливает личности заявителей (проверяет документ, удостоверяющий личность);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тексты документов написаны разборчиво;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документы не исполнены карандашом;</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срок действия документов не истек;</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 сроке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 возможности отказа в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принятие от заявителей заявлений и прилагаемых к ним документам и передача документов в органы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 не предусмотрено.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0" w:name="Par343"/>
      <w:bookmarkEnd w:id="30"/>
      <w:r w:rsidRPr="00E437DC">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6430C1" w:rsidRPr="00E437DC" w:rsidRDefault="006430C1" w:rsidP="00B45996">
      <w:pPr>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Регламента, и определяет основания выдачи предварительного разрешения на совершение сделок по отчуждению недвижимого имущества несовершеннолетнего подопечного, либо письменного отказа в его выдаче.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6430C1" w:rsidRPr="00E437DC" w:rsidRDefault="006430C1" w:rsidP="00B45996">
      <w:pPr>
        <w:spacing w:after="0" w:line="240" w:lineRule="auto"/>
        <w:ind w:firstLine="720"/>
        <w:jc w:val="both"/>
        <w:rPr>
          <w:rFonts w:ascii="Times New Roman" w:hAnsi="Times New Roman" w:cs="Times New Roman"/>
          <w:sz w:val="28"/>
          <w:szCs w:val="28"/>
        </w:rPr>
      </w:pPr>
      <w:r w:rsidRPr="00E437DC">
        <w:rPr>
          <w:rFonts w:ascii="Times New Roman" w:hAnsi="Times New Roman" w:cs="Times New Roman"/>
          <w:sz w:val="28"/>
          <w:szCs w:val="28"/>
        </w:rPr>
        <w:t>а) оформляет проект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б) проводит согласование проекта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в структурных подразделениях муниципального органа исполнительной власти;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передает проект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или письменного отказа в его выдаче с указанием причин отказа на подпись соответствующему руководителю.</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или письменного отказа в предоставлении государственной услуги в сроки указанные в пункте 2.4.1. подраздела 2.4.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3.2.6. Выдача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с указанием причин отказа в органах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разрешения на заключение трудового договора с лицом, получающим общее образование и достигшим возраста четырнадцати лет, либо письменный отказ в его выдаче.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получение заявителями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с указанием причин отказа.</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3.2.7. Выдача муниципального правового акта о выдаче разрешения на заключение трудового договора с лицом, получающим общее образование и достигшим возраста четырнадцати лет, либо письменного отказа в его выдаче с указанием причин отказа 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разрешения на заключение трудового договора с лицом, получающим общее образование и достигшим возраста четырнадцати лет, либо письменный отказ в его выдаче.</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выдаче документов работник МФЦ:</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знакомит с содержанием документа и выдает его.</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Результатом административной процедуры является получение заявителями акта органа опеки и попечительства о разрешении на раздельное проживание либо письменного отказа в его выдаче с указанием причин отказа.</w:t>
      </w:r>
    </w:p>
    <w:p w:rsidR="006430C1" w:rsidRPr="00E437DC" w:rsidRDefault="006430C1" w:rsidP="00B45996">
      <w:pPr>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3.3. Требования к порядку выполнения административных процедур</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437DC">
        <w:rPr>
          <w:rFonts w:ascii="Times New Roman" w:hAnsi="Times New Roman" w:cs="Times New Roman"/>
          <w:sz w:val="28"/>
          <w:szCs w:val="28"/>
        </w:rPr>
        <w:t>Обращение заявителя с документами, предусмотренными подразделом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6430C1" w:rsidRPr="00E437DC" w:rsidRDefault="006430C1" w:rsidP="00B45996">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1" w:name="Par373"/>
      <w:bookmarkEnd w:id="31"/>
      <w:r w:rsidRPr="00E437DC">
        <w:rPr>
          <w:rFonts w:ascii="Times New Roman" w:hAnsi="Times New Roman" w:cs="Times New Roman"/>
          <w:sz w:val="28"/>
          <w:szCs w:val="28"/>
        </w:rPr>
        <w:t>4. Формы контроля за исполнением Регламента</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375"/>
      <w:bookmarkEnd w:id="32"/>
      <w:r w:rsidRPr="00E437DC">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 а также принятием ими решений</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90"/>
      <w:bookmarkEnd w:id="33"/>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402"/>
      <w:bookmarkEnd w:id="34"/>
      <w:r w:rsidRPr="00E437DC">
        <w:rPr>
          <w:rFonts w:ascii="Times New Roman" w:hAnsi="Times New Roman" w:cs="Times New Roman"/>
          <w:sz w:val="28"/>
          <w:szCs w:val="28"/>
        </w:rPr>
        <w:t>4.3. Ответственность должностных лиц</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исполнительных органов государственной власти Краснодарского края,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за решения и действия (бездействие), принимаемые (осуществляемые)</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ими в ходе предоставления государственной услуги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11"/>
      <w:bookmarkEnd w:id="35"/>
      <w:r w:rsidRPr="00E437DC">
        <w:rPr>
          <w:rFonts w:ascii="Times New Roman" w:hAnsi="Times New Roman" w:cs="Times New Roman"/>
          <w:sz w:val="28"/>
          <w:szCs w:val="28"/>
        </w:rPr>
        <w:t>4.4. Положения, характеризующие требования</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к порядку и формам контроля за предоставлением</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государственной услуги, в том числе со стороны граждан,</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их объединений и организаций</w:t>
      </w:r>
    </w:p>
    <w:p w:rsidR="006430C1" w:rsidRPr="00E437DC" w:rsidRDefault="006430C1" w:rsidP="00B45996">
      <w:pPr>
        <w:widowControl w:val="0"/>
        <w:autoSpaceDE w:val="0"/>
        <w:autoSpaceDN w:val="0"/>
        <w:adjustRightInd w:val="0"/>
        <w:spacing w:after="0" w:line="240" w:lineRule="auto"/>
        <w:jc w:val="center"/>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независимость, профессиональная компетентность, должная тщательность.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Default="006430C1" w:rsidP="00AD7D2F">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6" w:name="Par419"/>
      <w:bookmarkEnd w:id="36"/>
      <w:r>
        <w:rPr>
          <w:rFonts w:ascii="Times New Roman" w:hAnsi="Times New Roman" w:cs="Times New Roman"/>
          <w:sz w:val="28"/>
          <w:szCs w:val="28"/>
        </w:rPr>
        <w:t>5. Досудебный (внесудебный) порядок обжалования решений и действий</w:t>
      </w:r>
    </w:p>
    <w:p w:rsidR="006430C1" w:rsidRDefault="006430C1" w:rsidP="00AD7D2F">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6430C1" w:rsidRDefault="006430C1" w:rsidP="00AD7D2F">
      <w:pPr>
        <w:widowControl w:val="0"/>
        <w:autoSpaceDE w:val="0"/>
        <w:autoSpaceDN w:val="0"/>
        <w:adjustRightInd w:val="0"/>
        <w:spacing w:after="0" w:line="240" w:lineRule="auto"/>
        <w:jc w:val="both"/>
        <w:rPr>
          <w:rFonts w:ascii="Times New Roman" w:hAnsi="Times New Roman" w:cs="Times New Roman"/>
          <w:sz w:val="28"/>
          <w:szCs w:val="28"/>
        </w:rPr>
      </w:pP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Pr>
          <w:rFonts w:ascii="Times New Roman" w:hAnsi="Times New Roman" w:cs="Times New Roman"/>
          <w:sz w:val="28"/>
          <w:szCs w:val="28"/>
        </w:rPr>
        <w:t>5.1. Информация для заявителя о его праве подать жалобу</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6430C1" w:rsidRDefault="006430C1" w:rsidP="00AD7D2F">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6430C1" w:rsidRPr="00E437DC" w:rsidRDefault="006430C1" w:rsidP="009D057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9D057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5.1. Информация для заявителя о его праве подать жалобу на решение и (или)</w:t>
      </w:r>
    </w:p>
    <w:p w:rsidR="006430C1" w:rsidRPr="00E437DC" w:rsidRDefault="006430C1" w:rsidP="009D0573">
      <w:pPr>
        <w:widowControl w:val="0"/>
        <w:autoSpaceDE w:val="0"/>
        <w:autoSpaceDN w:val="0"/>
        <w:adjustRightInd w:val="0"/>
        <w:spacing w:after="0" w:line="240" w:lineRule="auto"/>
        <w:jc w:val="center"/>
        <w:rPr>
          <w:rFonts w:ascii="Times New Roman" w:hAnsi="Times New Roman" w:cs="Times New Roman"/>
          <w:sz w:val="28"/>
          <w:szCs w:val="28"/>
        </w:rPr>
      </w:pPr>
      <w:r w:rsidRPr="00E437DC">
        <w:rPr>
          <w:rFonts w:ascii="Times New Roman" w:hAnsi="Times New Roman" w:cs="Times New Roman"/>
          <w:sz w:val="28"/>
          <w:szCs w:val="28"/>
        </w:rPr>
        <w:t xml:space="preserve">действие (бездействие) органа опеки и попечительства, предоставляющего государственную услугу, а также его должностных лиц. </w:t>
      </w:r>
    </w:p>
    <w:p w:rsidR="006430C1" w:rsidRPr="00E437DC" w:rsidRDefault="006430C1" w:rsidP="009D057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8" w:name="Par437"/>
      <w:bookmarkEnd w:id="38"/>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9D057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5.2. Предмет жалобы</w:t>
      </w:r>
    </w:p>
    <w:p w:rsidR="006430C1" w:rsidRPr="00E437DC" w:rsidRDefault="006430C1" w:rsidP="009D0573">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5.2.1. Заявитель может обратиться с жалобой, в том числе в следующих случаях:</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б) нарушение срока предоставления государственной услуги;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6430C1" w:rsidRPr="00E437DC" w:rsidRDefault="006430C1" w:rsidP="009D057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ж) отказ органа опеки и попечительства, предоставляющего 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E437DC">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57"/>
      <w:bookmarkEnd w:id="39"/>
      <w:r w:rsidRPr="00E437DC">
        <w:rPr>
          <w:rFonts w:ascii="Times New Roman" w:hAnsi="Times New Roman" w:cs="Times New Roman"/>
          <w:sz w:val="28"/>
          <w:szCs w:val="28"/>
        </w:rPr>
        <w:t>5.4. Порядок подачи и рассмотрения жалобы</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5.4.4. Жалоба должна содержать:</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68"/>
      <w:bookmarkEnd w:id="40"/>
    </w:p>
    <w:p w:rsidR="006430C1"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5.5. Сроки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Жалоба, поступившая в орган опеки и попечительства,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72"/>
      <w:bookmarkEnd w:id="41"/>
      <w:r w:rsidRPr="00E437DC">
        <w:rPr>
          <w:rFonts w:ascii="Times New Roman" w:hAnsi="Times New Roman" w:cs="Times New Roman"/>
          <w:sz w:val="28"/>
          <w:szCs w:val="28"/>
        </w:rPr>
        <w:t>5.6. Перечень оснований для приостановления рассмотрения</w:t>
      </w: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жалобы в случае, если возможность приостановления</w:t>
      </w: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предусмотрена законодательством Российской Федерации</w:t>
      </w:r>
      <w:bookmarkStart w:id="42" w:name="_GoBack"/>
      <w:bookmarkEnd w:id="42"/>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3" w:name="Par477"/>
      <w:bookmarkEnd w:id="43"/>
      <w:r w:rsidRPr="00E437DC">
        <w:rPr>
          <w:rFonts w:ascii="Times New Roman" w:hAnsi="Times New Roman" w:cs="Times New Roman"/>
          <w:sz w:val="28"/>
          <w:szCs w:val="28"/>
        </w:rPr>
        <w:t>5.7. Результат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отказывает в удовлетворении жалобы.</w:t>
      </w:r>
    </w:p>
    <w:p w:rsidR="006430C1" w:rsidRPr="00492CFF" w:rsidRDefault="006430C1" w:rsidP="002E7C6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6430C1" w:rsidRPr="00274ABB" w:rsidRDefault="006430C1" w:rsidP="002E7C6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6430C1" w:rsidRPr="00492CFF" w:rsidRDefault="006430C1" w:rsidP="002E7C6B">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5.7.3. Основанием для отказа в удовлетворении жалобы являются:</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6430C1" w:rsidRPr="00E437DC" w:rsidRDefault="006430C1" w:rsidP="00B45996">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437DC">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4" w:name="Par492"/>
      <w:bookmarkEnd w:id="44"/>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5.8. Порядок информирования заявителя о результатах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5" w:name="Par497"/>
      <w:bookmarkEnd w:id="45"/>
      <w:r w:rsidRPr="00E437DC">
        <w:rPr>
          <w:rFonts w:ascii="Times New Roman" w:hAnsi="Times New Roman" w:cs="Times New Roman"/>
          <w:sz w:val="28"/>
          <w:szCs w:val="28"/>
        </w:rPr>
        <w:t>5.9. Порядок обжалования решения по жалобе</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6430C1" w:rsidRPr="00E437DC" w:rsidRDefault="006430C1" w:rsidP="00B45996">
      <w:pPr>
        <w:widowControl w:val="0"/>
        <w:autoSpaceDE w:val="0"/>
        <w:autoSpaceDN w:val="0"/>
        <w:adjustRightInd w:val="0"/>
        <w:spacing w:after="0" w:line="240" w:lineRule="auto"/>
        <w:outlineLvl w:val="2"/>
        <w:rPr>
          <w:rFonts w:ascii="Times New Roman" w:hAnsi="Times New Roman" w:cs="Times New Roman"/>
          <w:sz w:val="28"/>
          <w:szCs w:val="28"/>
        </w:rPr>
      </w:pPr>
      <w:bookmarkStart w:id="46" w:name="Par501"/>
      <w:bookmarkEnd w:id="46"/>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E437DC">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7" w:name="Par507"/>
      <w:bookmarkEnd w:id="47"/>
      <w:r w:rsidRPr="00E437DC">
        <w:rPr>
          <w:rFonts w:ascii="Times New Roman" w:hAnsi="Times New Roman" w:cs="Times New Roman"/>
          <w:sz w:val="28"/>
          <w:szCs w:val="28"/>
        </w:rPr>
        <w:t>5.11. Способы информирования заявителей о порядке подачи и рассмотрения жалобы</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37DC">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Заместитель министра социального</w:t>
      </w:r>
    </w:p>
    <w:p w:rsidR="006430C1" w:rsidRPr="00E437DC"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развития и семейной политики</w:t>
      </w:r>
    </w:p>
    <w:p w:rsidR="006430C1" w:rsidRPr="002D0AD0" w:rsidRDefault="006430C1" w:rsidP="00B45996">
      <w:pPr>
        <w:widowControl w:val="0"/>
        <w:autoSpaceDE w:val="0"/>
        <w:autoSpaceDN w:val="0"/>
        <w:adjustRightInd w:val="0"/>
        <w:spacing w:after="0" w:line="240" w:lineRule="auto"/>
        <w:jc w:val="both"/>
        <w:rPr>
          <w:rFonts w:ascii="Times New Roman" w:hAnsi="Times New Roman" w:cs="Times New Roman"/>
          <w:sz w:val="28"/>
          <w:szCs w:val="28"/>
        </w:rPr>
      </w:pPr>
      <w:r w:rsidRPr="00E437DC">
        <w:rPr>
          <w:rFonts w:ascii="Times New Roman" w:hAnsi="Times New Roman" w:cs="Times New Roman"/>
          <w:sz w:val="28"/>
          <w:szCs w:val="28"/>
        </w:rPr>
        <w:t xml:space="preserve">Краснодарского края                                                                          </w:t>
      </w:r>
      <w:r>
        <w:rPr>
          <w:rFonts w:ascii="Times New Roman" w:hAnsi="Times New Roman" w:cs="Times New Roman"/>
          <w:sz w:val="28"/>
          <w:szCs w:val="28"/>
        </w:rPr>
        <w:t xml:space="preserve">     </w:t>
      </w:r>
      <w:r w:rsidRPr="00E437DC">
        <w:rPr>
          <w:rFonts w:ascii="Times New Roman" w:hAnsi="Times New Roman" w:cs="Times New Roman"/>
          <w:sz w:val="28"/>
          <w:szCs w:val="28"/>
        </w:rPr>
        <w:t xml:space="preserve"> А.В. </w:t>
      </w:r>
      <w:bookmarkStart w:id="48" w:name="Par521"/>
      <w:bookmarkStart w:id="49" w:name="Par961"/>
      <w:bookmarkEnd w:id="48"/>
      <w:bookmarkEnd w:id="49"/>
      <w:r w:rsidRPr="00E437DC">
        <w:rPr>
          <w:rFonts w:ascii="Times New Roman" w:hAnsi="Times New Roman" w:cs="Times New Roman"/>
          <w:sz w:val="28"/>
          <w:szCs w:val="28"/>
        </w:rPr>
        <w:t>Кнышов</w:t>
      </w:r>
    </w:p>
    <w:p w:rsidR="006430C1" w:rsidRPr="002D0AD0" w:rsidRDefault="006430C1" w:rsidP="00B45996">
      <w:pPr>
        <w:widowControl w:val="0"/>
        <w:autoSpaceDE w:val="0"/>
        <w:autoSpaceDN w:val="0"/>
        <w:adjustRightInd w:val="0"/>
        <w:spacing w:after="0" w:line="240" w:lineRule="auto"/>
        <w:jc w:val="center"/>
        <w:outlineLvl w:val="2"/>
      </w:pPr>
    </w:p>
    <w:sectPr w:rsidR="006430C1" w:rsidRPr="002D0AD0" w:rsidSect="002743AA">
      <w:headerReference w:type="default" r:id="rId7"/>
      <w:type w:val="continuous"/>
      <w:pgSz w:w="11905" w:h="16838"/>
      <w:pgMar w:top="899" w:right="385" w:bottom="71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0C1" w:rsidRDefault="006430C1" w:rsidP="00871F3C">
      <w:pPr>
        <w:spacing w:after="0" w:line="240" w:lineRule="auto"/>
      </w:pPr>
      <w:r>
        <w:separator/>
      </w:r>
    </w:p>
  </w:endnote>
  <w:endnote w:type="continuationSeparator" w:id="1">
    <w:p w:rsidR="006430C1" w:rsidRDefault="006430C1" w:rsidP="00871F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0C1" w:rsidRDefault="006430C1" w:rsidP="00871F3C">
      <w:pPr>
        <w:spacing w:after="0" w:line="240" w:lineRule="auto"/>
      </w:pPr>
      <w:r>
        <w:separator/>
      </w:r>
    </w:p>
  </w:footnote>
  <w:footnote w:type="continuationSeparator" w:id="1">
    <w:p w:rsidR="006430C1" w:rsidRDefault="006430C1" w:rsidP="00871F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30C1" w:rsidRPr="00871F3C" w:rsidRDefault="006430C1" w:rsidP="00871F3C">
    <w:pPr>
      <w:pStyle w:val="Header"/>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Pr>
        <w:rFonts w:ascii="Times New Roman" w:hAnsi="Times New Roman" w:cs="Times New Roman"/>
        <w:noProof/>
        <w:sz w:val="28"/>
        <w:szCs w:val="28"/>
      </w:rPr>
      <w:t>23</w:t>
    </w:r>
    <w:r w:rsidRPr="00871F3C">
      <w:rPr>
        <w:rFonts w:ascii="Times New Roman" w:hAnsi="Times New Roman"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4150A"/>
    <w:multiLevelType w:val="multilevel"/>
    <w:tmpl w:val="C1AA25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3F4452B"/>
    <w:multiLevelType w:val="multilevel"/>
    <w:tmpl w:val="9484F3D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AD0"/>
    <w:rsid w:val="00011A95"/>
    <w:rsid w:val="00011F2D"/>
    <w:rsid w:val="000140AB"/>
    <w:rsid w:val="0001479F"/>
    <w:rsid w:val="00022088"/>
    <w:rsid w:val="000239A9"/>
    <w:rsid w:val="000320B1"/>
    <w:rsid w:val="000324D3"/>
    <w:rsid w:val="000328EA"/>
    <w:rsid w:val="000362A5"/>
    <w:rsid w:val="00036DA7"/>
    <w:rsid w:val="00040ABA"/>
    <w:rsid w:val="00040B8F"/>
    <w:rsid w:val="0004165E"/>
    <w:rsid w:val="00052F1D"/>
    <w:rsid w:val="00052F75"/>
    <w:rsid w:val="00062159"/>
    <w:rsid w:val="00063092"/>
    <w:rsid w:val="000657E9"/>
    <w:rsid w:val="0007068A"/>
    <w:rsid w:val="0007262A"/>
    <w:rsid w:val="0009149F"/>
    <w:rsid w:val="000B2AFA"/>
    <w:rsid w:val="000B718A"/>
    <w:rsid w:val="000C63B7"/>
    <w:rsid w:val="000D0A61"/>
    <w:rsid w:val="000D0B71"/>
    <w:rsid w:val="000D216A"/>
    <w:rsid w:val="000F4BE2"/>
    <w:rsid w:val="000F61E9"/>
    <w:rsid w:val="0010742A"/>
    <w:rsid w:val="001079D8"/>
    <w:rsid w:val="00114E8A"/>
    <w:rsid w:val="00115D12"/>
    <w:rsid w:val="0012252E"/>
    <w:rsid w:val="001376F7"/>
    <w:rsid w:val="0014275F"/>
    <w:rsid w:val="001516F6"/>
    <w:rsid w:val="00157D7B"/>
    <w:rsid w:val="00161460"/>
    <w:rsid w:val="001663AD"/>
    <w:rsid w:val="00166EAF"/>
    <w:rsid w:val="00167A30"/>
    <w:rsid w:val="0017104C"/>
    <w:rsid w:val="00175B41"/>
    <w:rsid w:val="00185CC6"/>
    <w:rsid w:val="00187B73"/>
    <w:rsid w:val="00195D52"/>
    <w:rsid w:val="001A1230"/>
    <w:rsid w:val="001B02BC"/>
    <w:rsid w:val="001B617D"/>
    <w:rsid w:val="001C0277"/>
    <w:rsid w:val="001C4DCF"/>
    <w:rsid w:val="001C67FA"/>
    <w:rsid w:val="001D00E1"/>
    <w:rsid w:val="001D2D6E"/>
    <w:rsid w:val="001D50CF"/>
    <w:rsid w:val="001D55B7"/>
    <w:rsid w:val="001E27BB"/>
    <w:rsid w:val="001E3DCE"/>
    <w:rsid w:val="001E4526"/>
    <w:rsid w:val="001F4B37"/>
    <w:rsid w:val="00202FE5"/>
    <w:rsid w:val="00203CA3"/>
    <w:rsid w:val="00205797"/>
    <w:rsid w:val="00206089"/>
    <w:rsid w:val="00207061"/>
    <w:rsid w:val="002127DE"/>
    <w:rsid w:val="00212B7C"/>
    <w:rsid w:val="00213DE2"/>
    <w:rsid w:val="0022214A"/>
    <w:rsid w:val="00237647"/>
    <w:rsid w:val="0025245F"/>
    <w:rsid w:val="00256CB7"/>
    <w:rsid w:val="00263352"/>
    <w:rsid w:val="002743AA"/>
    <w:rsid w:val="00274ABB"/>
    <w:rsid w:val="0028294D"/>
    <w:rsid w:val="00294D56"/>
    <w:rsid w:val="002962B4"/>
    <w:rsid w:val="00296B74"/>
    <w:rsid w:val="00297127"/>
    <w:rsid w:val="002A1C1E"/>
    <w:rsid w:val="002B7131"/>
    <w:rsid w:val="002B7CC0"/>
    <w:rsid w:val="002C0516"/>
    <w:rsid w:val="002C14B4"/>
    <w:rsid w:val="002C2789"/>
    <w:rsid w:val="002C6408"/>
    <w:rsid w:val="002C6636"/>
    <w:rsid w:val="002D0AD0"/>
    <w:rsid w:val="002D29E8"/>
    <w:rsid w:val="002D35CD"/>
    <w:rsid w:val="002D3FBE"/>
    <w:rsid w:val="002E1D43"/>
    <w:rsid w:val="002E7C6B"/>
    <w:rsid w:val="002F2925"/>
    <w:rsid w:val="00314B3E"/>
    <w:rsid w:val="00321F54"/>
    <w:rsid w:val="003270D7"/>
    <w:rsid w:val="00330258"/>
    <w:rsid w:val="0034490E"/>
    <w:rsid w:val="003452C4"/>
    <w:rsid w:val="003511C8"/>
    <w:rsid w:val="00355552"/>
    <w:rsid w:val="00360F32"/>
    <w:rsid w:val="003619A6"/>
    <w:rsid w:val="003754D5"/>
    <w:rsid w:val="00375CCA"/>
    <w:rsid w:val="003824AB"/>
    <w:rsid w:val="0038509D"/>
    <w:rsid w:val="00391A69"/>
    <w:rsid w:val="003B4379"/>
    <w:rsid w:val="003B4E7D"/>
    <w:rsid w:val="003C54AE"/>
    <w:rsid w:val="003D07CD"/>
    <w:rsid w:val="003D251D"/>
    <w:rsid w:val="003D3D98"/>
    <w:rsid w:val="003D581F"/>
    <w:rsid w:val="003E7410"/>
    <w:rsid w:val="00401A7B"/>
    <w:rsid w:val="00404F77"/>
    <w:rsid w:val="00405949"/>
    <w:rsid w:val="0041127B"/>
    <w:rsid w:val="004156D5"/>
    <w:rsid w:val="0042269D"/>
    <w:rsid w:val="00425200"/>
    <w:rsid w:val="00431CD1"/>
    <w:rsid w:val="00434A07"/>
    <w:rsid w:val="0044116D"/>
    <w:rsid w:val="00447B7D"/>
    <w:rsid w:val="00450A44"/>
    <w:rsid w:val="004536F7"/>
    <w:rsid w:val="00453B6D"/>
    <w:rsid w:val="00454A59"/>
    <w:rsid w:val="00455A2E"/>
    <w:rsid w:val="004568F1"/>
    <w:rsid w:val="00461F36"/>
    <w:rsid w:val="00484938"/>
    <w:rsid w:val="004861A2"/>
    <w:rsid w:val="004862A9"/>
    <w:rsid w:val="00486DAC"/>
    <w:rsid w:val="004913B1"/>
    <w:rsid w:val="00492CFF"/>
    <w:rsid w:val="0049599B"/>
    <w:rsid w:val="00497341"/>
    <w:rsid w:val="004A6F35"/>
    <w:rsid w:val="004B0000"/>
    <w:rsid w:val="004B337B"/>
    <w:rsid w:val="004B3F41"/>
    <w:rsid w:val="004C34D3"/>
    <w:rsid w:val="004C5FCD"/>
    <w:rsid w:val="004D27DC"/>
    <w:rsid w:val="004D2A41"/>
    <w:rsid w:val="004D3667"/>
    <w:rsid w:val="004E429E"/>
    <w:rsid w:val="004F0F15"/>
    <w:rsid w:val="004F12A9"/>
    <w:rsid w:val="004F67C7"/>
    <w:rsid w:val="00506644"/>
    <w:rsid w:val="005077A5"/>
    <w:rsid w:val="005107FA"/>
    <w:rsid w:val="005442E2"/>
    <w:rsid w:val="00552833"/>
    <w:rsid w:val="00553EDA"/>
    <w:rsid w:val="00554E2C"/>
    <w:rsid w:val="00555A13"/>
    <w:rsid w:val="00560287"/>
    <w:rsid w:val="00562A8A"/>
    <w:rsid w:val="00562BDD"/>
    <w:rsid w:val="0057325E"/>
    <w:rsid w:val="00573B71"/>
    <w:rsid w:val="00575855"/>
    <w:rsid w:val="00576AA7"/>
    <w:rsid w:val="00580459"/>
    <w:rsid w:val="00585296"/>
    <w:rsid w:val="0058705B"/>
    <w:rsid w:val="00591813"/>
    <w:rsid w:val="00592CC0"/>
    <w:rsid w:val="0059584E"/>
    <w:rsid w:val="005A2811"/>
    <w:rsid w:val="005A77A5"/>
    <w:rsid w:val="005B00AB"/>
    <w:rsid w:val="005B2D28"/>
    <w:rsid w:val="005C3DE5"/>
    <w:rsid w:val="005C60C9"/>
    <w:rsid w:val="005E7372"/>
    <w:rsid w:val="005F296E"/>
    <w:rsid w:val="005F4B8D"/>
    <w:rsid w:val="005F7D8D"/>
    <w:rsid w:val="006072FD"/>
    <w:rsid w:val="0061193F"/>
    <w:rsid w:val="0062686E"/>
    <w:rsid w:val="00630C87"/>
    <w:rsid w:val="00641F7A"/>
    <w:rsid w:val="006423A4"/>
    <w:rsid w:val="006430C1"/>
    <w:rsid w:val="00644C47"/>
    <w:rsid w:val="00676CB8"/>
    <w:rsid w:val="0068089A"/>
    <w:rsid w:val="006846EB"/>
    <w:rsid w:val="006909AD"/>
    <w:rsid w:val="00692F8F"/>
    <w:rsid w:val="00696A17"/>
    <w:rsid w:val="006A6E7F"/>
    <w:rsid w:val="006B14BC"/>
    <w:rsid w:val="006B3CD1"/>
    <w:rsid w:val="006B5E8F"/>
    <w:rsid w:val="006C637B"/>
    <w:rsid w:val="006C6CB1"/>
    <w:rsid w:val="006D3D35"/>
    <w:rsid w:val="006D6384"/>
    <w:rsid w:val="006D7AD3"/>
    <w:rsid w:val="006E0854"/>
    <w:rsid w:val="006E0EFF"/>
    <w:rsid w:val="006E51E5"/>
    <w:rsid w:val="006F150B"/>
    <w:rsid w:val="006F311C"/>
    <w:rsid w:val="006F5B6A"/>
    <w:rsid w:val="007034D4"/>
    <w:rsid w:val="007052A3"/>
    <w:rsid w:val="0071742A"/>
    <w:rsid w:val="00721BE3"/>
    <w:rsid w:val="007226F4"/>
    <w:rsid w:val="00724B22"/>
    <w:rsid w:val="0072605F"/>
    <w:rsid w:val="00730180"/>
    <w:rsid w:val="0073428B"/>
    <w:rsid w:val="0073732F"/>
    <w:rsid w:val="00741CE7"/>
    <w:rsid w:val="00742AE5"/>
    <w:rsid w:val="00764FCB"/>
    <w:rsid w:val="00767944"/>
    <w:rsid w:val="00777DD2"/>
    <w:rsid w:val="00781F10"/>
    <w:rsid w:val="007907EE"/>
    <w:rsid w:val="007A2C74"/>
    <w:rsid w:val="007A2EDF"/>
    <w:rsid w:val="007A6A53"/>
    <w:rsid w:val="007B0C16"/>
    <w:rsid w:val="007C2623"/>
    <w:rsid w:val="007C6485"/>
    <w:rsid w:val="007C7B5B"/>
    <w:rsid w:val="007D2539"/>
    <w:rsid w:val="007D3294"/>
    <w:rsid w:val="007D4E89"/>
    <w:rsid w:val="007D5DF3"/>
    <w:rsid w:val="007E2D47"/>
    <w:rsid w:val="007E61C9"/>
    <w:rsid w:val="007F0590"/>
    <w:rsid w:val="007F41E5"/>
    <w:rsid w:val="0080139E"/>
    <w:rsid w:val="0080258F"/>
    <w:rsid w:val="00807DCA"/>
    <w:rsid w:val="008143C5"/>
    <w:rsid w:val="00814731"/>
    <w:rsid w:val="00822BCB"/>
    <w:rsid w:val="0083238C"/>
    <w:rsid w:val="008328A6"/>
    <w:rsid w:val="00837312"/>
    <w:rsid w:val="00842889"/>
    <w:rsid w:val="00843271"/>
    <w:rsid w:val="00862B85"/>
    <w:rsid w:val="00865C9F"/>
    <w:rsid w:val="00871F3C"/>
    <w:rsid w:val="00872E6F"/>
    <w:rsid w:val="0087466B"/>
    <w:rsid w:val="00875C2A"/>
    <w:rsid w:val="008776CE"/>
    <w:rsid w:val="008856DE"/>
    <w:rsid w:val="008966D3"/>
    <w:rsid w:val="008A19A1"/>
    <w:rsid w:val="008A2C14"/>
    <w:rsid w:val="008B0DAC"/>
    <w:rsid w:val="008B432A"/>
    <w:rsid w:val="008C458A"/>
    <w:rsid w:val="008C664B"/>
    <w:rsid w:val="008C73AC"/>
    <w:rsid w:val="008C7946"/>
    <w:rsid w:val="008D613D"/>
    <w:rsid w:val="008F1EF9"/>
    <w:rsid w:val="008F3680"/>
    <w:rsid w:val="008F5DD4"/>
    <w:rsid w:val="00900041"/>
    <w:rsid w:val="00913386"/>
    <w:rsid w:val="00920195"/>
    <w:rsid w:val="00924308"/>
    <w:rsid w:val="00932B50"/>
    <w:rsid w:val="009403CB"/>
    <w:rsid w:val="009462F4"/>
    <w:rsid w:val="009506AB"/>
    <w:rsid w:val="00950A16"/>
    <w:rsid w:val="00954719"/>
    <w:rsid w:val="00957946"/>
    <w:rsid w:val="0096415B"/>
    <w:rsid w:val="009647F8"/>
    <w:rsid w:val="00967126"/>
    <w:rsid w:val="00973289"/>
    <w:rsid w:val="00980879"/>
    <w:rsid w:val="00990DAC"/>
    <w:rsid w:val="00992804"/>
    <w:rsid w:val="00994C77"/>
    <w:rsid w:val="009A0168"/>
    <w:rsid w:val="009A49BA"/>
    <w:rsid w:val="009A6E34"/>
    <w:rsid w:val="009B69DF"/>
    <w:rsid w:val="009C118E"/>
    <w:rsid w:val="009C157D"/>
    <w:rsid w:val="009D0573"/>
    <w:rsid w:val="009D0F14"/>
    <w:rsid w:val="009D1936"/>
    <w:rsid w:val="009D345B"/>
    <w:rsid w:val="009D7F34"/>
    <w:rsid w:val="009E7851"/>
    <w:rsid w:val="00A0149F"/>
    <w:rsid w:val="00A14C65"/>
    <w:rsid w:val="00A16E8A"/>
    <w:rsid w:val="00A1725C"/>
    <w:rsid w:val="00A209D0"/>
    <w:rsid w:val="00A21790"/>
    <w:rsid w:val="00A26FCB"/>
    <w:rsid w:val="00A27A87"/>
    <w:rsid w:val="00A30B51"/>
    <w:rsid w:val="00A30D19"/>
    <w:rsid w:val="00A31898"/>
    <w:rsid w:val="00A470F7"/>
    <w:rsid w:val="00A47247"/>
    <w:rsid w:val="00A533C9"/>
    <w:rsid w:val="00A57520"/>
    <w:rsid w:val="00A64992"/>
    <w:rsid w:val="00A915B0"/>
    <w:rsid w:val="00A92AF8"/>
    <w:rsid w:val="00A93F82"/>
    <w:rsid w:val="00A96601"/>
    <w:rsid w:val="00AA159C"/>
    <w:rsid w:val="00AB0C83"/>
    <w:rsid w:val="00AB505C"/>
    <w:rsid w:val="00AC6029"/>
    <w:rsid w:val="00AD5C13"/>
    <w:rsid w:val="00AD6C46"/>
    <w:rsid w:val="00AD6FCC"/>
    <w:rsid w:val="00AD7D2F"/>
    <w:rsid w:val="00AE0698"/>
    <w:rsid w:val="00AE5A5F"/>
    <w:rsid w:val="00AE7953"/>
    <w:rsid w:val="00AF58FD"/>
    <w:rsid w:val="00B0332B"/>
    <w:rsid w:val="00B03F15"/>
    <w:rsid w:val="00B06ED4"/>
    <w:rsid w:val="00B07713"/>
    <w:rsid w:val="00B1129D"/>
    <w:rsid w:val="00B1470C"/>
    <w:rsid w:val="00B17869"/>
    <w:rsid w:val="00B26E83"/>
    <w:rsid w:val="00B30654"/>
    <w:rsid w:val="00B40A34"/>
    <w:rsid w:val="00B40D5E"/>
    <w:rsid w:val="00B43163"/>
    <w:rsid w:val="00B45996"/>
    <w:rsid w:val="00B47808"/>
    <w:rsid w:val="00B51E25"/>
    <w:rsid w:val="00B609EF"/>
    <w:rsid w:val="00B651E6"/>
    <w:rsid w:val="00B67AA0"/>
    <w:rsid w:val="00B727E2"/>
    <w:rsid w:val="00B755B1"/>
    <w:rsid w:val="00B83E77"/>
    <w:rsid w:val="00B93B73"/>
    <w:rsid w:val="00B97888"/>
    <w:rsid w:val="00B97B44"/>
    <w:rsid w:val="00BA4709"/>
    <w:rsid w:val="00BA6D3C"/>
    <w:rsid w:val="00BA78B0"/>
    <w:rsid w:val="00BB6910"/>
    <w:rsid w:val="00BB6D31"/>
    <w:rsid w:val="00BC549A"/>
    <w:rsid w:val="00BC6D5B"/>
    <w:rsid w:val="00BD3180"/>
    <w:rsid w:val="00BD4F3F"/>
    <w:rsid w:val="00BE1288"/>
    <w:rsid w:val="00BF0FC1"/>
    <w:rsid w:val="00BF148A"/>
    <w:rsid w:val="00BF61FD"/>
    <w:rsid w:val="00BF7F04"/>
    <w:rsid w:val="00C0276A"/>
    <w:rsid w:val="00C031AE"/>
    <w:rsid w:val="00C054AE"/>
    <w:rsid w:val="00C16072"/>
    <w:rsid w:val="00C179F1"/>
    <w:rsid w:val="00C25367"/>
    <w:rsid w:val="00C31642"/>
    <w:rsid w:val="00C3546D"/>
    <w:rsid w:val="00C41FCC"/>
    <w:rsid w:val="00C638D9"/>
    <w:rsid w:val="00C70BF6"/>
    <w:rsid w:val="00C7147D"/>
    <w:rsid w:val="00C7347A"/>
    <w:rsid w:val="00C74D96"/>
    <w:rsid w:val="00C81F00"/>
    <w:rsid w:val="00C866B6"/>
    <w:rsid w:val="00CB66D8"/>
    <w:rsid w:val="00CB7941"/>
    <w:rsid w:val="00CC1159"/>
    <w:rsid w:val="00CC2E58"/>
    <w:rsid w:val="00CC75B5"/>
    <w:rsid w:val="00CD1739"/>
    <w:rsid w:val="00CD5293"/>
    <w:rsid w:val="00CD5AB1"/>
    <w:rsid w:val="00CD6281"/>
    <w:rsid w:val="00CD6C84"/>
    <w:rsid w:val="00CE073B"/>
    <w:rsid w:val="00CE2F4B"/>
    <w:rsid w:val="00CF015E"/>
    <w:rsid w:val="00CF2BCE"/>
    <w:rsid w:val="00D206BC"/>
    <w:rsid w:val="00D207DB"/>
    <w:rsid w:val="00D30EB9"/>
    <w:rsid w:val="00D40C95"/>
    <w:rsid w:val="00D45741"/>
    <w:rsid w:val="00D45E1C"/>
    <w:rsid w:val="00D5155F"/>
    <w:rsid w:val="00D62D23"/>
    <w:rsid w:val="00D71940"/>
    <w:rsid w:val="00D72C16"/>
    <w:rsid w:val="00D82E12"/>
    <w:rsid w:val="00D83404"/>
    <w:rsid w:val="00D84FA2"/>
    <w:rsid w:val="00D87A10"/>
    <w:rsid w:val="00D9456F"/>
    <w:rsid w:val="00DA03B1"/>
    <w:rsid w:val="00DA3DA6"/>
    <w:rsid w:val="00DB270B"/>
    <w:rsid w:val="00DB3A78"/>
    <w:rsid w:val="00DB5FE7"/>
    <w:rsid w:val="00DB701A"/>
    <w:rsid w:val="00DC7E91"/>
    <w:rsid w:val="00DD5B3D"/>
    <w:rsid w:val="00DE4263"/>
    <w:rsid w:val="00DF2A39"/>
    <w:rsid w:val="00E00C97"/>
    <w:rsid w:val="00E074E9"/>
    <w:rsid w:val="00E079DC"/>
    <w:rsid w:val="00E13A2E"/>
    <w:rsid w:val="00E1408D"/>
    <w:rsid w:val="00E23C0E"/>
    <w:rsid w:val="00E25BB6"/>
    <w:rsid w:val="00E30B86"/>
    <w:rsid w:val="00E42AD4"/>
    <w:rsid w:val="00E437DC"/>
    <w:rsid w:val="00E4708F"/>
    <w:rsid w:val="00E517AE"/>
    <w:rsid w:val="00E537CF"/>
    <w:rsid w:val="00E54EC5"/>
    <w:rsid w:val="00E66DF0"/>
    <w:rsid w:val="00E6788B"/>
    <w:rsid w:val="00E71E9F"/>
    <w:rsid w:val="00E751C9"/>
    <w:rsid w:val="00E776A5"/>
    <w:rsid w:val="00E846AE"/>
    <w:rsid w:val="00E87FC6"/>
    <w:rsid w:val="00E96E47"/>
    <w:rsid w:val="00EA0A61"/>
    <w:rsid w:val="00EA10CD"/>
    <w:rsid w:val="00EA2C95"/>
    <w:rsid w:val="00EA2F9F"/>
    <w:rsid w:val="00EA4FA7"/>
    <w:rsid w:val="00EB155F"/>
    <w:rsid w:val="00EC24D6"/>
    <w:rsid w:val="00ED04C5"/>
    <w:rsid w:val="00ED0B78"/>
    <w:rsid w:val="00ED48EF"/>
    <w:rsid w:val="00ED7E04"/>
    <w:rsid w:val="00EE07B9"/>
    <w:rsid w:val="00EE7D22"/>
    <w:rsid w:val="00F14587"/>
    <w:rsid w:val="00F2592B"/>
    <w:rsid w:val="00F30BA2"/>
    <w:rsid w:val="00F3487E"/>
    <w:rsid w:val="00F40084"/>
    <w:rsid w:val="00F64610"/>
    <w:rsid w:val="00F64CBB"/>
    <w:rsid w:val="00F750A2"/>
    <w:rsid w:val="00F75896"/>
    <w:rsid w:val="00F80943"/>
    <w:rsid w:val="00F8191F"/>
    <w:rsid w:val="00F84E99"/>
    <w:rsid w:val="00F956D3"/>
    <w:rsid w:val="00FA7E58"/>
    <w:rsid w:val="00FC50F1"/>
    <w:rsid w:val="00FC562B"/>
    <w:rsid w:val="00FE1389"/>
    <w:rsid w:val="00FE4547"/>
    <w:rsid w:val="00FE7658"/>
    <w:rsid w:val="00FF0BF6"/>
    <w:rsid w:val="00FF1F85"/>
    <w:rsid w:val="00FF2AC6"/>
    <w:rsid w:val="00FF376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54AE"/>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2D0AD0"/>
    <w:pPr>
      <w:widowControl w:val="0"/>
      <w:autoSpaceDE w:val="0"/>
      <w:autoSpaceDN w:val="0"/>
      <w:adjustRightInd w:val="0"/>
    </w:pPr>
    <w:rPr>
      <w:rFonts w:eastAsia="Times New Roman" w:cs="Calibri"/>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sz w:val="20"/>
      <w:szCs w:val="20"/>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rPr>
  </w:style>
  <w:style w:type="paragraph" w:customStyle="1" w:styleId="ConsPlusCell">
    <w:name w:val="ConsPlusCell"/>
    <w:uiPriority w:val="99"/>
    <w:rsid w:val="002D0AD0"/>
    <w:pPr>
      <w:widowControl w:val="0"/>
      <w:autoSpaceDE w:val="0"/>
      <w:autoSpaceDN w:val="0"/>
      <w:adjustRightInd w:val="0"/>
    </w:pPr>
    <w:rPr>
      <w:rFonts w:eastAsia="Times New Roman" w:cs="Calibri"/>
    </w:rPr>
  </w:style>
  <w:style w:type="paragraph" w:styleId="Header">
    <w:name w:val="header"/>
    <w:basedOn w:val="Normal"/>
    <w:link w:val="HeaderChar"/>
    <w:uiPriority w:val="99"/>
    <w:rsid w:val="00871F3C"/>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1F3C"/>
  </w:style>
  <w:style w:type="paragraph" w:styleId="Footer">
    <w:name w:val="footer"/>
    <w:basedOn w:val="Normal"/>
    <w:link w:val="FooterChar"/>
    <w:uiPriority w:val="99"/>
    <w:rsid w:val="00871F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1F3C"/>
  </w:style>
  <w:style w:type="character" w:styleId="Hyperlink">
    <w:name w:val="Hyperlink"/>
    <w:basedOn w:val="DefaultParagraphFont"/>
    <w:uiPriority w:val="99"/>
    <w:rsid w:val="005A77A5"/>
    <w:rPr>
      <w:color w:val="0000FF"/>
      <w:u w:val="single"/>
    </w:rPr>
  </w:style>
  <w:style w:type="paragraph" w:styleId="BodyText">
    <w:name w:val="Body Text"/>
    <w:basedOn w:val="Normal"/>
    <w:link w:val="BodyTextChar"/>
    <w:uiPriority w:val="99"/>
    <w:semiHidden/>
    <w:rsid w:val="00114E8A"/>
    <w:pPr>
      <w:overflowPunct w:val="0"/>
      <w:spacing w:after="120" w:line="240" w:lineRule="auto"/>
    </w:pPr>
    <w:rPr>
      <w:sz w:val="24"/>
      <w:szCs w:val="24"/>
      <w:lang w:eastAsia="ar-SA"/>
    </w:rPr>
  </w:style>
  <w:style w:type="character" w:customStyle="1" w:styleId="BodyTextChar">
    <w:name w:val="Body Text Char"/>
    <w:basedOn w:val="DefaultParagraphFont"/>
    <w:link w:val="BodyText"/>
    <w:uiPriority w:val="99"/>
    <w:semiHidden/>
    <w:locked/>
    <w:rsid w:val="00052F75"/>
    <w:rPr>
      <w:lang w:eastAsia="en-US"/>
    </w:rPr>
  </w:style>
  <w:style w:type="paragraph" w:customStyle="1" w:styleId="a">
    <w:name w:val="Знак Знак Знак Знак Знак Знак Знак Знак Знак Знак"/>
    <w:basedOn w:val="Normal"/>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Normal"/>
    <w:uiPriority w:val="99"/>
    <w:rsid w:val="00764FCB"/>
    <w:pPr>
      <w:overflowPunct w:val="0"/>
      <w:spacing w:after="120" w:line="480" w:lineRule="auto"/>
      <w:ind w:left="283"/>
    </w:pPr>
    <w:rPr>
      <w:sz w:val="24"/>
      <w:szCs w:val="24"/>
      <w:lang w:eastAsia="ar-SA"/>
    </w:rPr>
  </w:style>
  <w:style w:type="character" w:customStyle="1" w:styleId="apple-converted-space">
    <w:name w:val="apple-converted-space"/>
    <w:basedOn w:val="DefaultParagraphFont"/>
    <w:uiPriority w:val="99"/>
    <w:rsid w:val="004F12A9"/>
  </w:style>
</w:styles>
</file>

<file path=word/webSettings.xml><?xml version="1.0" encoding="utf-8"?>
<w:webSettings xmlns:r="http://schemas.openxmlformats.org/officeDocument/2006/relationships" xmlns:w="http://schemas.openxmlformats.org/wordprocessingml/2006/main">
  <w:divs>
    <w:div w:id="1205410027">
      <w:marLeft w:val="0"/>
      <w:marRight w:val="0"/>
      <w:marTop w:val="0"/>
      <w:marBottom w:val="0"/>
      <w:divBdr>
        <w:top w:val="none" w:sz="0" w:space="0" w:color="auto"/>
        <w:left w:val="none" w:sz="0" w:space="0" w:color="auto"/>
        <w:bottom w:val="none" w:sz="0" w:space="0" w:color="auto"/>
        <w:right w:val="none" w:sz="0" w:space="0" w:color="auto"/>
      </w:divBdr>
    </w:div>
    <w:div w:id="1205410028">
      <w:marLeft w:val="0"/>
      <w:marRight w:val="0"/>
      <w:marTop w:val="0"/>
      <w:marBottom w:val="0"/>
      <w:divBdr>
        <w:top w:val="none" w:sz="0" w:space="0" w:color="auto"/>
        <w:left w:val="none" w:sz="0" w:space="0" w:color="auto"/>
        <w:bottom w:val="none" w:sz="0" w:space="0" w:color="auto"/>
        <w:right w:val="none" w:sz="0" w:space="0" w:color="auto"/>
      </w:divBdr>
    </w:div>
    <w:div w:id="1205410029">
      <w:marLeft w:val="0"/>
      <w:marRight w:val="0"/>
      <w:marTop w:val="0"/>
      <w:marBottom w:val="0"/>
      <w:divBdr>
        <w:top w:val="none" w:sz="0" w:space="0" w:color="auto"/>
        <w:left w:val="none" w:sz="0" w:space="0" w:color="auto"/>
        <w:bottom w:val="none" w:sz="0" w:space="0" w:color="auto"/>
        <w:right w:val="none" w:sz="0" w:space="0" w:color="auto"/>
      </w:divBdr>
    </w:div>
    <w:div w:id="1205410030">
      <w:marLeft w:val="0"/>
      <w:marRight w:val="0"/>
      <w:marTop w:val="0"/>
      <w:marBottom w:val="0"/>
      <w:divBdr>
        <w:top w:val="none" w:sz="0" w:space="0" w:color="auto"/>
        <w:left w:val="none" w:sz="0" w:space="0" w:color="auto"/>
        <w:bottom w:val="none" w:sz="0" w:space="0" w:color="auto"/>
        <w:right w:val="none" w:sz="0" w:space="0" w:color="auto"/>
      </w:divBdr>
    </w:div>
    <w:div w:id="1205410031">
      <w:marLeft w:val="0"/>
      <w:marRight w:val="0"/>
      <w:marTop w:val="0"/>
      <w:marBottom w:val="0"/>
      <w:divBdr>
        <w:top w:val="none" w:sz="0" w:space="0" w:color="auto"/>
        <w:left w:val="none" w:sz="0" w:space="0" w:color="auto"/>
        <w:bottom w:val="none" w:sz="0" w:space="0" w:color="auto"/>
        <w:right w:val="none" w:sz="0" w:space="0" w:color="auto"/>
      </w:divBdr>
    </w:div>
    <w:div w:id="1205410032">
      <w:marLeft w:val="0"/>
      <w:marRight w:val="0"/>
      <w:marTop w:val="0"/>
      <w:marBottom w:val="0"/>
      <w:divBdr>
        <w:top w:val="none" w:sz="0" w:space="0" w:color="auto"/>
        <w:left w:val="none" w:sz="0" w:space="0" w:color="auto"/>
        <w:bottom w:val="none" w:sz="0" w:space="0" w:color="auto"/>
        <w:right w:val="none" w:sz="0" w:space="0" w:color="auto"/>
      </w:divBdr>
    </w:div>
    <w:div w:id="1205410033">
      <w:marLeft w:val="0"/>
      <w:marRight w:val="0"/>
      <w:marTop w:val="0"/>
      <w:marBottom w:val="0"/>
      <w:divBdr>
        <w:top w:val="none" w:sz="0" w:space="0" w:color="auto"/>
        <w:left w:val="none" w:sz="0" w:space="0" w:color="auto"/>
        <w:bottom w:val="none" w:sz="0" w:space="0" w:color="auto"/>
        <w:right w:val="none" w:sz="0" w:space="0" w:color="auto"/>
      </w:divBdr>
    </w:div>
    <w:div w:id="1205410034">
      <w:marLeft w:val="0"/>
      <w:marRight w:val="0"/>
      <w:marTop w:val="0"/>
      <w:marBottom w:val="0"/>
      <w:divBdr>
        <w:top w:val="none" w:sz="0" w:space="0" w:color="auto"/>
        <w:left w:val="none" w:sz="0" w:space="0" w:color="auto"/>
        <w:bottom w:val="none" w:sz="0" w:space="0" w:color="auto"/>
        <w:right w:val="none" w:sz="0" w:space="0" w:color="auto"/>
      </w:divBdr>
    </w:div>
    <w:div w:id="12054100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2020</TotalTime>
  <Pages>23</Pages>
  <Words>8574</Words>
  <Characters>-32766</Characters>
  <Application>Microsoft Office Outlook</Application>
  <DocSecurity>0</DocSecurity>
  <Lines>0</Lines>
  <Paragraphs>0</Paragraphs>
  <ScaleCrop>false</ScaleCrop>
  <Company>DFP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milaeva</cp:lastModifiedBy>
  <cp:revision>112</cp:revision>
  <cp:lastPrinted>2015-09-22T16:13:00Z</cp:lastPrinted>
  <dcterms:created xsi:type="dcterms:W3CDTF">2014-02-11T13:41:00Z</dcterms:created>
  <dcterms:modified xsi:type="dcterms:W3CDTF">2015-12-29T09:42:00Z</dcterms:modified>
</cp:coreProperties>
</file>