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Default="00B704E7">
      <w:pPr>
        <w:pStyle w:val="ConsPlusNormal"/>
        <w:jc w:val="both"/>
      </w:pPr>
    </w:p>
    <w:p w:rsidR="00425DC7" w:rsidRPr="00A44DBE" w:rsidRDefault="00425DC7" w:rsidP="00425D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4DB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913DD6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13DD6" w:rsidRPr="00913DD6" w:rsidRDefault="005F79BF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proofErr w:type="gramStart"/>
      <w:r w:rsidR="004A65D5" w:rsidRPr="00913DD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A65D5" w:rsidRPr="0091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предоставлению детям-сиротам и детям, оставшимся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без попечения родителей, лицам из числа детей-сирот и детей,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лицам, относившимся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к категории детей-сирот и детей, оставшихся без попечения</w:t>
      </w:r>
    </w:p>
    <w:p w:rsid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жилых помещений </w:t>
      </w:r>
      <w:r w:rsidRPr="00913DD6">
        <w:rPr>
          <w:rFonts w:ascii="Times New Roman" w:hAnsi="Times New Roman" w:cs="Times New Roman"/>
          <w:b/>
          <w:sz w:val="28"/>
          <w:szCs w:val="28"/>
        </w:rPr>
        <w:t>муниципального специализированного 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D6">
        <w:rPr>
          <w:rFonts w:ascii="Times New Roman" w:hAnsi="Times New Roman" w:cs="Times New Roman"/>
          <w:b/>
          <w:sz w:val="28"/>
          <w:szCs w:val="28"/>
        </w:rPr>
        <w:t>фонда по договорам найма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жилых помещений</w:t>
      </w:r>
    </w:p>
    <w:p w:rsidR="004A65D5" w:rsidRPr="00913DD6" w:rsidRDefault="004A65D5" w:rsidP="00913DD6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A65D5" w:rsidRPr="00913DD6" w:rsidRDefault="004A65D5" w:rsidP="004A65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96777">
        <w:rPr>
          <w:rFonts w:ascii="Times New Roman" w:hAnsi="Times New Roman" w:cs="Times New Roman"/>
          <w:sz w:val="28"/>
          <w:szCs w:val="28"/>
        </w:rPr>
        <w:t xml:space="preserve"> 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от 3 июня 2009 го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 xml:space="preserve">да 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№ 1748-КЗ «Об обеспечении дополнительных гарантий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 xml:space="preserve"> прав на имущество и жилое поме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>опечения родителей, в Краснодар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ском крае»</w:t>
      </w:r>
      <w:r w:rsidR="00115B38" w:rsidRPr="00F20A6C">
        <w:rPr>
          <w:rFonts w:ascii="Times New Roman" w:hAnsi="Times New Roman" w:cs="Times New Roman"/>
          <w:sz w:val="28"/>
          <w:szCs w:val="28"/>
        </w:rPr>
        <w:t>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A9677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913DD6" w:rsidRDefault="00B704E7" w:rsidP="006A01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3DD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8" w:history="1">
        <w:r w:rsidRPr="00913DD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13DD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913DD6">
        <w:rPr>
          <w:rFonts w:ascii="Times New Roman" w:hAnsi="Times New Roman" w:cs="Times New Roman"/>
          <w:sz w:val="28"/>
          <w:szCs w:val="28"/>
        </w:rPr>
        <w:t>г</w:t>
      </w:r>
      <w:r w:rsidRPr="00913DD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по </w:t>
      </w:r>
      <w:r w:rsidR="006A0140">
        <w:rPr>
          <w:rFonts w:ascii="Times New Roman" w:hAnsi="Times New Roman" w:cs="Times New Roman"/>
          <w:sz w:val="28"/>
          <w:szCs w:val="28"/>
        </w:rPr>
        <w:t>п</w:t>
      </w:r>
      <w:r w:rsidR="00913DD6" w:rsidRPr="00913DD6">
        <w:rPr>
          <w:rFonts w:ascii="Times New Roman" w:hAnsi="Times New Roman" w:cs="Times New Roman"/>
          <w:sz w:val="28"/>
          <w:szCs w:val="28"/>
        </w:rPr>
        <w:t>редоставлению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</w:t>
      </w:r>
      <w:r w:rsidR="00913DD6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913DD6" w:rsidRPr="00913DD6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 по договорам найма специализированных жилых помещений </w:t>
      </w:r>
      <w:r w:rsidRPr="00913D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913DD6">
        <w:rPr>
          <w:rFonts w:ascii="Times New Roman" w:hAnsi="Times New Roman" w:cs="Times New Roman"/>
          <w:sz w:val="28"/>
          <w:szCs w:val="28"/>
        </w:rPr>
        <w:t>–</w:t>
      </w:r>
      <w:r w:rsidR="005F79BF" w:rsidRPr="00913DD6">
        <w:rPr>
          <w:rFonts w:ascii="Times New Roman" w:hAnsi="Times New Roman" w:cs="Times New Roman"/>
          <w:sz w:val="28"/>
          <w:szCs w:val="28"/>
        </w:rPr>
        <w:t xml:space="preserve"> Р</w:t>
      </w:r>
      <w:r w:rsidRPr="00913DD6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913DD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13D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A96777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Краснодарского края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FF0791" w:rsidRDefault="00B753E0" w:rsidP="00FF0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 w:rsidR="00FF0791">
        <w:rPr>
          <w:rFonts w:ascii="Times New Roman" w:hAnsi="Times New Roman" w:cs="Times New Roman"/>
          <w:sz w:val="28"/>
          <w:szCs w:val="28"/>
        </w:rPr>
        <w:t>:</w:t>
      </w:r>
      <w:r w:rsidR="0089799F" w:rsidRPr="00F2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3C" w:rsidRPr="00F20A6C" w:rsidRDefault="00FF0791" w:rsidP="00FF0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120D3C" w:rsidRPr="00F20A6C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20D3C" w:rsidRPr="00F20A6C" w:rsidRDefault="00FF0791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приказа на официальном сайте министерства труда и социального развития Краснодарского края (</w:t>
      </w:r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A96777">
        <w:rPr>
          <w:rFonts w:ascii="Times New Roman" w:hAnsi="Times New Roman" w:cs="Times New Roman"/>
          <w:sz w:val="28"/>
          <w:szCs w:val="28"/>
        </w:rPr>
        <w:t xml:space="preserve">по защите прав и интересов лиц из числа детей-сирот и детей, оставшихся без попечения родителей, </w:t>
      </w:r>
      <w:r w:rsidR="0007470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534F6" w:rsidRPr="00F20A6C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A96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6777">
        <w:rPr>
          <w:rFonts w:ascii="Times New Roman" w:hAnsi="Times New Roman" w:cs="Times New Roman"/>
          <w:sz w:val="28"/>
          <w:szCs w:val="28"/>
        </w:rPr>
        <w:t>Стратий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>в 3</w:t>
      </w:r>
      <w:r w:rsidRPr="00F20A6C">
        <w:rPr>
          <w:rFonts w:ascii="Times New Roman" w:hAnsi="Times New Roman" w:cs="Times New Roman"/>
          <w:sz w:val="28"/>
          <w:szCs w:val="28"/>
        </w:rPr>
        <w:t xml:space="preserve">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>сведений о государственной услуге</w:t>
      </w:r>
      <w:r w:rsid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относившимся к</w:t>
      </w:r>
      <w:proofErr w:type="gramEnd"/>
      <w:r w:rsidR="00913DD6" w:rsidRPr="00913DD6">
        <w:rPr>
          <w:rFonts w:ascii="Times New Roman" w:hAnsi="Times New Roman" w:cs="Times New Roman"/>
          <w:sz w:val="28"/>
          <w:szCs w:val="28"/>
        </w:rPr>
        <w:t xml:space="preserve"> категории детей-сирот и детей, оставшихся без попечения родителей, </w:t>
      </w:r>
      <w:r w:rsidR="00913DD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913DD6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помещений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07470D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A973AE" w:rsidRPr="00D547B1">
        <w:rPr>
          <w:rFonts w:ascii="Times New Roman" w:hAnsi="Times New Roman" w:cs="Times New Roman"/>
          <w:sz w:val="28"/>
          <w:szCs w:val="28"/>
        </w:rPr>
        <w:t>государственных и муниципа</w:t>
      </w:r>
      <w:r w:rsidR="0037661E">
        <w:rPr>
          <w:rFonts w:ascii="Times New Roman" w:hAnsi="Times New Roman" w:cs="Times New Roman"/>
          <w:sz w:val="28"/>
          <w:szCs w:val="28"/>
        </w:rPr>
        <w:t>льных услуг Краснодарского края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7470D">
        <w:rPr>
          <w:rFonts w:ascii="Times New Roman" w:hAnsi="Times New Roman" w:cs="Times New Roman"/>
          <w:sz w:val="28"/>
          <w:szCs w:val="28"/>
        </w:rPr>
        <w:t xml:space="preserve">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в </w:t>
      </w:r>
      <w:r w:rsidR="0007470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20A6C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>риказа возложить 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B23D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 w:rsidP="00FE0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13DD6" w:rsidRPr="00913DD6" w:rsidRDefault="00C75364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>государственной услуги по</w:t>
      </w:r>
      <w:r w:rsidR="00913DD6" w:rsidRPr="00913DD6">
        <w:rPr>
          <w:rFonts w:ascii="Times New Roman" w:hAnsi="Times New Roman" w:cs="Times New Roman"/>
          <w:b/>
          <w:sz w:val="28"/>
          <w:szCs w:val="28"/>
        </w:rPr>
        <w:t xml:space="preserve"> предоставлению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детям-сиротам и детям, оставшимся без попечения родителей, </w:t>
      </w:r>
    </w:p>
    <w:p w:rsid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лицам из числа детей-сирот и детей, оставшихся без попечения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 родителей, лицам, относившимся к категории детей-сирот и детей,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жилых помещений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муниципального специализированного жилищного фонда </w:t>
      </w:r>
    </w:p>
    <w:p w:rsidR="00C75364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по договорам найма специализированных жилых помещений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913DD6" w:rsidRDefault="00B704E7" w:rsidP="00BB6E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DD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913DD6">
        <w:rPr>
          <w:rFonts w:ascii="Times New Roman" w:hAnsi="Times New Roman" w:cs="Times New Roman"/>
          <w:sz w:val="28"/>
          <w:szCs w:val="28"/>
        </w:rPr>
        <w:t>по</w:t>
      </w:r>
      <w:r w:rsidR="00F11506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предоставлению детям-сиротам и детям, оставшимся без попечения родителей, лицам из числа детей-сирот и детей, оставшихся без попечения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родителей, лицам, относившимся к категории детей</w:t>
      </w:r>
      <w:r w:rsidR="00F11506">
        <w:rPr>
          <w:rFonts w:ascii="Times New Roman" w:hAnsi="Times New Roman" w:cs="Times New Roman"/>
          <w:sz w:val="28"/>
          <w:szCs w:val="28"/>
        </w:rPr>
        <w:t xml:space="preserve">-сирот и детей,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оставшихся без </w:t>
      </w:r>
      <w:r w:rsidR="00913DD6" w:rsidRPr="00913DD6">
        <w:rPr>
          <w:rFonts w:ascii="Times New Roman" w:hAnsi="Times New Roman" w:cs="Times New Roman"/>
          <w:sz w:val="28"/>
          <w:szCs w:val="28"/>
        </w:rPr>
        <w:t>попечения родителей,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5B3545" w:rsidRPr="00913DD6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913DD6">
        <w:rPr>
          <w:rFonts w:ascii="Times New Roman" w:hAnsi="Times New Roman" w:cs="Times New Roman"/>
          <w:sz w:val="28"/>
          <w:szCs w:val="28"/>
        </w:rPr>
        <w:t>–</w:t>
      </w:r>
      <w:r w:rsidR="005B3545" w:rsidRPr="00913DD6">
        <w:rPr>
          <w:rFonts w:ascii="Times New Roman" w:hAnsi="Times New Roman" w:cs="Times New Roman"/>
          <w:sz w:val="28"/>
          <w:szCs w:val="28"/>
        </w:rPr>
        <w:t> </w:t>
      </w:r>
      <w:r w:rsidR="00530D41" w:rsidRPr="00913DD6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 и последовательность</w:t>
      </w:r>
      <w:proofErr w:type="gramEnd"/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административных процедур и при предоставлении государственной услуги</w:t>
      </w:r>
      <w:r w:rsidR="00530D41" w:rsidRPr="00913DD6">
        <w:rPr>
          <w:rFonts w:ascii="Times New Roman" w:hAnsi="Times New Roman" w:cs="Times New Roman"/>
          <w:sz w:val="28"/>
          <w:szCs w:val="28"/>
        </w:rPr>
        <w:t>.</w:t>
      </w:r>
    </w:p>
    <w:p w:rsidR="004A65D5" w:rsidRPr="00913DD6" w:rsidRDefault="004A65D5" w:rsidP="00913D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8F6461" w:rsidRDefault="004A65D5" w:rsidP="008F6461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являются дети-сиро</w:t>
      </w:r>
      <w:r w:rsidR="000845E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ты, дети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оставшиеся, без попечения родителей, признанные полностью</w:t>
      </w:r>
      <w:r w:rsidR="005451B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дееспособными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лица из числа детей-сирот и детей, оставшихся без попечения родителей,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F6461" w:rsidRPr="008F6461">
        <w:rPr>
          <w:rFonts w:ascii="Times New Roman" w:hAnsi="Times New Roman" w:cs="Times New Roman"/>
          <w:sz w:val="28"/>
          <w:szCs w:val="28"/>
        </w:rPr>
        <w:t>лица, относившиеся к категории детей-сирот и детей, оставшихся без попечения родителей,</w:t>
      </w:r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2" w:name="P71"/>
      <w:bookmarkEnd w:id="2"/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состоящие в списке </w:t>
      </w:r>
      <w:r w:rsidR="008F6461" w:rsidRPr="008F6461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</w:t>
      </w:r>
      <w:proofErr w:type="gramEnd"/>
      <w:r w:rsidR="008F6461" w:rsidRPr="008F6461">
        <w:rPr>
          <w:rFonts w:ascii="Times New Roman" w:hAnsi="Times New Roman" w:cs="Times New Roman"/>
          <w:sz w:val="28"/>
          <w:szCs w:val="28"/>
        </w:rPr>
        <w:t xml:space="preserve"> без попечения родителей, подлежащих обеспечению жилыми помещениями</w:t>
      </w:r>
      <w:r w:rsidR="000845E8">
        <w:rPr>
          <w:rFonts w:ascii="Times New Roman" w:hAnsi="Times New Roman" w:cs="Times New Roman"/>
          <w:sz w:val="28"/>
          <w:szCs w:val="28"/>
        </w:rPr>
        <w:t>, а также законные представители указанных граждан</w:t>
      </w:r>
      <w:r w:rsidR="00C84FD9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="000845E8">
        <w:rPr>
          <w:rFonts w:ascii="Times New Roman" w:hAnsi="Times New Roman" w:cs="Times New Roman"/>
          <w:sz w:val="28"/>
          <w:szCs w:val="28"/>
        </w:rPr>
        <w:t>.</w:t>
      </w:r>
    </w:p>
    <w:p w:rsidR="008F6461" w:rsidRDefault="008F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461" w:rsidRDefault="008F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услуги осуществляет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 </w:t>
      </w:r>
      <w:r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самоуправления Краснодарского края (далее – уполномоченные органы местного самоуправления)</w:t>
      </w:r>
      <w:r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в министерство по почте, электронной почте или</w:t>
      </w:r>
      <w:r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37661E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</w:t>
      </w:r>
      <w:r>
        <w:rPr>
          <w:rFonts w:ascii="Times New Roman" w:hAnsi="Times New Roman" w:cs="Times New Roman"/>
          <w:sz w:val="28"/>
          <w:szCs w:val="28"/>
        </w:rPr>
        <w:t>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лица министерства и 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должностные лица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9C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министерства, уполномоченного органа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уполномоченный орган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График работы, телефоны и адреса </w:t>
      </w:r>
      <w:r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7B1">
        <w:rPr>
          <w:rFonts w:ascii="Times New Roman" w:hAnsi="Times New Roman" w:cs="Times New Roman"/>
          <w:sz w:val="28"/>
          <w:szCs w:val="28"/>
        </w:rPr>
        <w:t xml:space="preserve">азмещается: 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8B47BF">
        <w:rPr>
          <w:rFonts w:ascii="Times New Roman" w:hAnsi="Times New Roman" w:cs="Times New Roman"/>
          <w:sz w:val="28"/>
          <w:szCs w:val="28"/>
        </w:rPr>
        <w:t>. Место нахождения министерства: 350000, г. Краснодар, ул. Чапаева, 58.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B47BF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07470D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8B47B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6" w:history="1">
        <w:proofErr w:type="gramStart"/>
        <w:r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 xml:space="preserve">и график работы),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>Регламенту.</w:t>
      </w:r>
      <w:r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5905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FA690A" w:rsidP="00F1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8F6461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F6461" w:rsidRPr="00913DD6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F6461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</w:t>
      </w:r>
      <w:r w:rsidR="008F6461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F11506" w:rsidRPr="00BA130A" w:rsidRDefault="00F11506" w:rsidP="00074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труда и социального развития Краснодарского края</w:t>
      </w:r>
      <w:r w:rsidR="0007470D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8F6461">
        <w:rPr>
          <w:rFonts w:ascii="Times New Roman" w:hAnsi="Times New Roman" w:cs="Times New Roman"/>
          <w:sz w:val="28"/>
          <w:szCs w:val="28"/>
        </w:rPr>
        <w:t xml:space="preserve"> и уполномоченным</w:t>
      </w:r>
      <w:r w:rsidR="0007470D">
        <w:rPr>
          <w:rFonts w:ascii="Times New Roman" w:hAnsi="Times New Roman" w:cs="Times New Roman"/>
          <w:sz w:val="28"/>
          <w:szCs w:val="28"/>
        </w:rPr>
        <w:t>и органами</w:t>
      </w:r>
      <w:r w:rsidR="008F646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через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07470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07470D">
        <w:rPr>
          <w:rFonts w:ascii="Times New Roman" w:hAnsi="Times New Roman" w:cs="Times New Roman"/>
          <w:sz w:val="28"/>
          <w:szCs w:val="28"/>
        </w:rPr>
        <w:t xml:space="preserve"> и уполномоченный орган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EA2C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</w:t>
      </w:r>
      <w:r w:rsidR="000845E8">
        <w:rPr>
          <w:rFonts w:ascii="Times New Roman" w:hAnsi="Times New Roman" w:cs="Times New Roman"/>
          <w:sz w:val="28"/>
          <w:szCs w:val="28"/>
        </w:rPr>
        <w:t xml:space="preserve">заключение с заявителем договора найма специализированного жилого помещения на </w:t>
      </w:r>
      <w:r w:rsidR="003766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45E8">
        <w:rPr>
          <w:rFonts w:ascii="Times New Roman" w:hAnsi="Times New Roman" w:cs="Times New Roman"/>
          <w:sz w:val="28"/>
          <w:szCs w:val="28"/>
        </w:rPr>
        <w:t>5-летний ср</w:t>
      </w:r>
      <w:r w:rsidR="00FE0DC0">
        <w:rPr>
          <w:rFonts w:ascii="Times New Roman" w:hAnsi="Times New Roman" w:cs="Times New Roman"/>
          <w:sz w:val="28"/>
          <w:szCs w:val="28"/>
        </w:rPr>
        <w:t>о</w:t>
      </w:r>
      <w:r w:rsidR="000845E8">
        <w:rPr>
          <w:rFonts w:ascii="Times New Roman" w:hAnsi="Times New Roman" w:cs="Times New Roman"/>
          <w:sz w:val="28"/>
          <w:szCs w:val="28"/>
        </w:rPr>
        <w:t>к.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 w:rsidR="00184EE5">
        <w:rPr>
          <w:rFonts w:ascii="Times New Roman" w:hAnsi="Times New Roman"/>
          <w:sz w:val="28"/>
          <w:szCs w:val="28"/>
        </w:rPr>
        <w:t>и составляет не более 35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AB6">
        <w:rPr>
          <w:rFonts w:ascii="Times New Roman" w:hAnsi="Times New Roman"/>
          <w:sz w:val="28"/>
          <w:szCs w:val="28"/>
        </w:rPr>
        <w:t xml:space="preserve"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</w:t>
      </w:r>
      <w:r w:rsidRPr="00272AB6">
        <w:rPr>
          <w:rFonts w:ascii="Times New Roman" w:hAnsi="Times New Roman"/>
          <w:sz w:val="28"/>
          <w:szCs w:val="28"/>
        </w:rPr>
        <w:lastRenderedPageBreak/>
        <w:t>№ 2, ст. 160; 2009, № 51, ст. 6152; 2013, № 27, ст.3459; 2013, № 48, ст. 6165;</w:t>
      </w:r>
      <w:proofErr w:type="gramEnd"/>
      <w:r w:rsidRPr="00272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AB6">
        <w:rPr>
          <w:rFonts w:ascii="Times New Roman" w:hAnsi="Times New Roman"/>
          <w:sz w:val="28"/>
          <w:szCs w:val="28"/>
        </w:rPr>
        <w:t>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  <w:proofErr w:type="gramEnd"/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A34236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A34236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A34236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A34236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A34236" w:rsidP="000B09E8">
      <w:pPr>
        <w:pStyle w:val="ConsPlusNormal"/>
        <w:ind w:firstLine="709"/>
        <w:jc w:val="both"/>
      </w:pPr>
      <w:hyperlink r:id="rId24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</w:t>
      </w:r>
      <w:proofErr w:type="gramStart"/>
      <w:r w:rsidRPr="00877149">
        <w:rPr>
          <w:rFonts w:ascii="Times New Roman" w:hAnsi="Times New Roman"/>
          <w:sz w:val="28"/>
          <w:szCs w:val="28"/>
        </w:rPr>
        <w:t>46 (176), 2011; № 53 (183), 2012; № 55 (185), 2012; № 2 (191), 2012; «Кубанские новости» № 81, 2005; № 35, 2006; № 199, 2006; № 102, 2007; № 77, 2008; № 193, 2008; № 177, 2010; № 175, 2011; официальный сайт администрации Краснодарского края http://admkrai.krasnodar.ru/ndocs/, 18.06.2012, 18.12.2012, 05.11.2013);</w:t>
      </w:r>
      <w:proofErr w:type="gramEnd"/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</w:t>
      </w:r>
      <w:r w:rsidR="005451BA">
        <w:rPr>
          <w:rFonts w:ascii="Times New Roman" w:hAnsi="Times New Roman" w:cs="Times New Roman"/>
          <w:sz w:val="28"/>
          <w:szCs w:val="28"/>
        </w:rPr>
        <w:t xml:space="preserve">а) Краснодарского края от 13 июня </w:t>
      </w:r>
      <w:r w:rsidRPr="00220DF9">
        <w:rPr>
          <w:rFonts w:ascii="Times New Roman" w:hAnsi="Times New Roman" w:cs="Times New Roman"/>
          <w:sz w:val="28"/>
          <w:szCs w:val="28"/>
        </w:rPr>
        <w:t>2012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DF9">
        <w:rPr>
          <w:rFonts w:ascii="Times New Roman" w:hAnsi="Times New Roman" w:cs="Times New Roman"/>
          <w:sz w:val="28"/>
          <w:szCs w:val="28"/>
        </w:rPr>
        <w:t xml:space="preserve">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A34236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5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A34236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260C7" w:rsidRPr="00B260C7">
        <w:rPr>
          <w:rFonts w:ascii="Times New Roman" w:hAnsi="Times New Roman" w:cs="Times New Roman"/>
          <w:sz w:val="28"/>
          <w:szCs w:val="28"/>
        </w:rPr>
        <w:t>риказ</w:t>
      </w:r>
      <w:r w:rsidR="0007470D">
        <w:rPr>
          <w:rFonts w:ascii="Times New Roman" w:hAnsi="Times New Roman" w:cs="Times New Roman"/>
          <w:sz w:val="28"/>
          <w:szCs w:val="28"/>
        </w:rPr>
        <w:t>ом м</w:t>
      </w:r>
      <w:r w:rsidR="00B260C7" w:rsidRPr="00B260C7">
        <w:rPr>
          <w:rFonts w:ascii="Times New Roman" w:hAnsi="Times New Roman" w:cs="Times New Roman"/>
          <w:sz w:val="28"/>
          <w:szCs w:val="28"/>
        </w:rPr>
        <w:t>инистерства социального развития и семейной политики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07470D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</w:t>
      </w:r>
      <w:proofErr w:type="gramEnd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052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451BA">
        <w:rPr>
          <w:rFonts w:ascii="Times New Roman" w:hAnsi="Times New Roman" w:cs="Times New Roman"/>
          <w:sz w:val="28"/>
          <w:szCs w:val="28"/>
        </w:rPr>
        <w:t>государственной услуги заявитель подае</w:t>
      </w:r>
      <w:r w:rsidR="000845E8">
        <w:rPr>
          <w:rFonts w:ascii="Times New Roman" w:hAnsi="Times New Roman" w:cs="Times New Roman"/>
          <w:sz w:val="28"/>
          <w:szCs w:val="28"/>
        </w:rPr>
        <w:t xml:space="preserve">т </w:t>
      </w:r>
      <w:r w:rsidR="002F33B1">
        <w:rPr>
          <w:rFonts w:ascii="Times New Roman" w:hAnsi="Times New Roman" w:cs="Times New Roman"/>
          <w:sz w:val="28"/>
          <w:szCs w:val="28"/>
        </w:rPr>
        <w:t>в уполномоченный орган по месту жительства</w:t>
      </w:r>
      <w:r w:rsidR="000845E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специализированного жилого помещения</w:t>
      </w:r>
      <w:r w:rsidR="00773C44">
        <w:rPr>
          <w:rFonts w:ascii="Times New Roman" w:hAnsi="Times New Roman" w:cs="Times New Roman"/>
          <w:sz w:val="28"/>
          <w:szCs w:val="28"/>
        </w:rPr>
        <w:t xml:space="preserve">, в случае если заявление подается </w:t>
      </w:r>
      <w:r w:rsidR="00773C44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представителем, им также прилагается доверенность, заверенная в установленном порядке.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 для получения государственной услуги представляются в уполномоченный орган 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761539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 Заявления о предоставлении государственной услуги и прилагаемые к ним документы должны быть надлежащим образом оформлены, при необходимости иметь подписи и печати, (при наличии)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</w:t>
      </w:r>
      <w:proofErr w:type="gramStart"/>
      <w:r w:rsidRPr="00EE0AFF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EE0AFF">
        <w:rPr>
          <w:rFonts w:ascii="Times New Roman" w:hAnsi="Times New Roman"/>
          <w:sz w:val="28"/>
          <w:szCs w:val="28"/>
        </w:rPr>
        <w:t>а предоставление недостоверных или искаженных сведений, повлекших за собой неправомерное предоставление государственной услуги, получатель несет ответственность в соответствии с законодательством Российской Федерации.</w:t>
      </w:r>
    </w:p>
    <w:p w:rsidR="00770C69" w:rsidRDefault="00770C69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773C44" w:rsidRDefault="00773C44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C44" w:rsidRDefault="00773C44" w:rsidP="00773C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D12B6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не предусмотрено.</w:t>
      </w:r>
    </w:p>
    <w:p w:rsidR="00C94358" w:rsidRPr="00773C44" w:rsidRDefault="00C94358" w:rsidP="0077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773C44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7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</w:t>
        </w:r>
        <w:proofErr w:type="gramEnd"/>
        <w:r w:rsidRPr="009D12B6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0747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 w:rsidRPr="00877149">
        <w:rPr>
          <w:rFonts w:ascii="Times New Roman" w:hAnsi="Times New Roman"/>
          <w:sz w:val="28"/>
          <w:szCs w:val="28"/>
        </w:rPr>
        <w:t xml:space="preserve">Основанием для </w:t>
      </w:r>
      <w:r w:rsidR="0007470D">
        <w:rPr>
          <w:rFonts w:ascii="Times New Roman" w:hAnsi="Times New Roman"/>
          <w:sz w:val="28"/>
          <w:szCs w:val="28"/>
        </w:rPr>
        <w:t xml:space="preserve">отказа в приеме документов </w:t>
      </w:r>
      <w:r w:rsidRPr="00877149">
        <w:rPr>
          <w:rFonts w:ascii="Times New Roman" w:hAnsi="Times New Roman"/>
          <w:sz w:val="28"/>
          <w:szCs w:val="28"/>
        </w:rPr>
        <w:t>законодательством не предусмотрено.</w:t>
      </w:r>
    </w:p>
    <w:p w:rsidR="00235434" w:rsidRDefault="00235434" w:rsidP="00C84F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AB12BA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773C44" w:rsidRPr="00AB12BA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773C44" w:rsidRPr="00AB12BA"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r w:rsidR="00B704E7" w:rsidRPr="00AB12BA">
        <w:rPr>
          <w:rFonts w:ascii="Times New Roman" w:hAnsi="Times New Roman" w:cs="Times New Roman"/>
          <w:sz w:val="28"/>
          <w:szCs w:val="28"/>
        </w:rPr>
        <w:t>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1) подача заявителем заявления об исключении из списка;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 xml:space="preserve">2) утрата заявителем оснований, дающих право на получение жилого помещения в соответствии с </w:t>
      </w:r>
      <w:hyperlink r:id="rId28" w:history="1">
        <w:r w:rsidRPr="00F75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A8D">
        <w:rPr>
          <w:rFonts w:ascii="Times New Roman" w:hAnsi="Times New Roman" w:cs="Times New Roman"/>
          <w:sz w:val="28"/>
          <w:szCs w:val="28"/>
        </w:rPr>
        <w:t xml:space="preserve"> Кра</w:t>
      </w:r>
      <w:r w:rsidRPr="00AA1C01">
        <w:rPr>
          <w:rFonts w:ascii="Times New Roman" w:hAnsi="Times New Roman" w:cs="Times New Roman"/>
          <w:sz w:val="28"/>
          <w:szCs w:val="28"/>
        </w:rPr>
        <w:t>снодар</w:t>
      </w:r>
      <w:r w:rsidR="00F75A8D">
        <w:rPr>
          <w:rFonts w:ascii="Times New Roman" w:hAnsi="Times New Roman" w:cs="Times New Roman"/>
          <w:sz w:val="28"/>
          <w:szCs w:val="28"/>
        </w:rPr>
        <w:t>ского края от 3 июня 2009 года № 1748-КЗ «</w:t>
      </w:r>
      <w:r w:rsidRPr="00AA1C01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прав на имущество и жилое помещение детей-сирот и детей, оставшихся без попечения</w:t>
      </w:r>
      <w:r w:rsidR="00F75A8D">
        <w:rPr>
          <w:rFonts w:ascii="Times New Roman" w:hAnsi="Times New Roman" w:cs="Times New Roman"/>
          <w:sz w:val="28"/>
          <w:szCs w:val="28"/>
        </w:rPr>
        <w:t xml:space="preserve"> родителей в Краснодарском крае»</w:t>
      </w:r>
      <w:r w:rsidRPr="00AA1C01">
        <w:rPr>
          <w:rFonts w:ascii="Times New Roman" w:hAnsi="Times New Roman" w:cs="Times New Roman"/>
          <w:sz w:val="28"/>
          <w:szCs w:val="28"/>
        </w:rPr>
        <w:t>;</w:t>
      </w:r>
    </w:p>
    <w:p w:rsidR="00EE5D65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3) смерть заявите</w:t>
      </w:r>
      <w:r w:rsidR="00184EE5">
        <w:rPr>
          <w:rFonts w:ascii="Times New Roman" w:hAnsi="Times New Roman" w:cs="Times New Roman"/>
          <w:sz w:val="28"/>
          <w:szCs w:val="28"/>
        </w:rPr>
        <w:t>лем</w:t>
      </w:r>
      <w:r w:rsidR="0007470D">
        <w:rPr>
          <w:rFonts w:ascii="Times New Roman" w:hAnsi="Times New Roman" w:cs="Times New Roman"/>
          <w:sz w:val="28"/>
          <w:szCs w:val="28"/>
        </w:rPr>
        <w:t>;</w:t>
      </w:r>
    </w:p>
    <w:p w:rsidR="0007470D" w:rsidRPr="00F75A8D" w:rsidRDefault="0007470D" w:rsidP="000747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29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>тавления государственных услуг».</w:t>
      </w:r>
      <w:proofErr w:type="gramEnd"/>
    </w:p>
    <w:p w:rsidR="0007470D" w:rsidRPr="00AA1C01" w:rsidRDefault="0007470D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D65" w:rsidRPr="00BA130A" w:rsidRDefault="00EE5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F75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lastRenderedPageBreak/>
        <w:t>При соответствии представленных заявителем документов требованиям Регламента регистрация заявления о предоставлении государственной услуги осуществляется в день поступления документов в уполномоченный орган.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таких услуг, в том числе к обеспечению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Pr="00CD7C44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2.16.1. Здание, в котором предоставляется государственная услуга, должно быть оборудовано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помещение. 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осуществляется в специально отведенных для этого кабинетах.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Помещения, в которых предоставляется государственная услуга, должны быть оборудованы в соответствии с санитарными правилами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>кресельными секциями или скамьями (</w:t>
      </w:r>
      <w:proofErr w:type="spellStart"/>
      <w:r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2.16.6. Помещения, предназначенные для мест ожидания и приема заявителей, оборудуются информационными стендами, содержащимися сведения, указанные в </w:t>
      </w:r>
      <w:r w:rsidRPr="00725DBD">
        <w:rPr>
          <w:rFonts w:ascii="Times New Roman" w:hAnsi="Times New Roman" w:cs="Times New Roman"/>
          <w:sz w:val="28"/>
          <w:szCs w:val="28"/>
        </w:rPr>
        <w:t>пункте 1.3.2 настоящего</w:t>
      </w:r>
      <w:r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   </w:t>
      </w:r>
    </w:p>
    <w:p w:rsidR="00C84FD9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1FF" w:rsidRPr="00BA130A" w:rsidRDefault="004631FF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>2.17. Показатели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C84FD9" w:rsidRPr="00BA130A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государственной услуги являются: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соответствии со стандартом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>
        <w:rPr>
          <w:szCs w:val="28"/>
        </w:rPr>
        <w:t>тоящего Регламента, в уполномоченный орган местного самоуправления</w:t>
      </w:r>
      <w:r w:rsidRPr="008A7479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>
        <w:rPr>
          <w:szCs w:val="28"/>
        </w:rPr>
        <w:t>уполномоченного органа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</w:t>
      </w:r>
      <w:r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szCs w:val="28"/>
        </w:rPr>
        <w:br/>
        <w:t xml:space="preserve">и муниципальных услуг Краснодарского края» </w:t>
      </w:r>
      <w:r w:rsidRPr="008A7479">
        <w:rPr>
          <w:szCs w:val="28"/>
        </w:rPr>
        <w:t>и</w:t>
      </w:r>
      <w:r>
        <w:rPr>
          <w:szCs w:val="28"/>
        </w:rPr>
        <w:t xml:space="preserve"> органами местного самоуправления.</w:t>
      </w:r>
      <w:r w:rsidRPr="008A7479">
        <w:rPr>
          <w:szCs w:val="28"/>
        </w:rPr>
        <w:t xml:space="preserve">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2.17.4. 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Иные требования, в том числе учитывающие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 местного самоуправления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0" w:history="1">
        <w:r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C84FD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>
        <w:rPr>
          <w:szCs w:val="28"/>
        </w:rPr>
        <w:t>рамках</w:t>
      </w:r>
      <w:r w:rsidRPr="0045351B">
        <w:rPr>
          <w:szCs w:val="28"/>
        </w:rPr>
        <w:t xml:space="preserve"> с</w:t>
      </w:r>
      <w:r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>
        <w:rPr>
          <w:szCs w:val="28"/>
        </w:rPr>
        <w:t>й.</w:t>
      </w:r>
    </w:p>
    <w:p w:rsidR="00C84FD9" w:rsidRPr="0045351B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в </w:t>
      </w:r>
      <w:r>
        <w:rPr>
          <w:spacing w:val="-8"/>
          <w:szCs w:val="28"/>
        </w:rPr>
        <w:t>уполномоченный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D30656" w:rsidRPr="00095BFA" w:rsidRDefault="00E82C40" w:rsidP="00AA1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а)</w:t>
      </w:r>
      <w:r w:rsid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AA1C01" w:rsidRPr="00095BFA">
        <w:rPr>
          <w:rFonts w:ascii="Times New Roman" w:hAnsi="Times New Roman" w:cs="Times New Roman"/>
          <w:sz w:val="28"/>
          <w:szCs w:val="28"/>
        </w:rPr>
        <w:t>подача заявителем в уполномоченный орган местного самоуправления заявления о согласии на предоставление жилого помещения по договору найма специализированного жилого помещения;</w:t>
      </w:r>
      <w:r w:rsidRPr="0009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FA" w:rsidRPr="00095BFA" w:rsidRDefault="00AA1C01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б)</w:t>
      </w:r>
      <w:r w:rsidR="00095BFA" w:rsidRPr="00095BFA">
        <w:rPr>
          <w:rFonts w:ascii="Times New Roman" w:hAnsi="Times New Roman" w:cs="Times New Roman"/>
          <w:sz w:val="28"/>
          <w:szCs w:val="28"/>
        </w:rPr>
        <w:t xml:space="preserve"> принятие решения уполномоченным органом местного самоуправления о предоставлении (об отказе в предоставлении) жилых помещений по договору найма специализированного жилого помещения в соответствии со списком, сформированным</w:t>
      </w:r>
      <w:r w:rsidR="00C84FD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095BFA" w:rsidRPr="00095BFA">
        <w:rPr>
          <w:rFonts w:ascii="Times New Roman" w:hAnsi="Times New Roman" w:cs="Times New Roman"/>
          <w:sz w:val="28"/>
          <w:szCs w:val="28"/>
        </w:rPr>
        <w:t>.</w:t>
      </w:r>
    </w:p>
    <w:p w:rsidR="00095BFA" w:rsidRPr="00095BFA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BFC">
        <w:rPr>
          <w:rFonts w:ascii="Times New Roman" w:hAnsi="Times New Roman" w:cs="Times New Roman"/>
          <w:sz w:val="28"/>
          <w:szCs w:val="28"/>
        </w:rPr>
        <w:t>) уведомление заявителя</w:t>
      </w:r>
      <w:r w:rsidRPr="00095BFA">
        <w:rPr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 w:rsidRPr="00095BF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95BFA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жилого помещения по договору найма </w:t>
      </w:r>
      <w:r w:rsidRPr="00095BFA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жилого помещения;</w:t>
      </w:r>
    </w:p>
    <w:p w:rsidR="00095BFA" w:rsidRPr="00095BFA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BFA">
        <w:rPr>
          <w:rFonts w:ascii="Times New Roman" w:hAnsi="Times New Roman" w:cs="Times New Roman"/>
          <w:sz w:val="28"/>
          <w:szCs w:val="28"/>
        </w:rPr>
        <w:t>) заключение с заявителем договора найма специализированного жилого помещения.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C84FD9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95BFA">
        <w:rPr>
          <w:rFonts w:ascii="Times New Roman" w:hAnsi="Times New Roman" w:cs="Times New Roman"/>
          <w:sz w:val="28"/>
          <w:szCs w:val="28"/>
        </w:rPr>
        <w:t>П</w:t>
      </w:r>
      <w:r w:rsidR="00095BFA" w:rsidRPr="00095BFA">
        <w:rPr>
          <w:rFonts w:ascii="Times New Roman" w:hAnsi="Times New Roman" w:cs="Times New Roman"/>
          <w:sz w:val="28"/>
          <w:szCs w:val="28"/>
        </w:rPr>
        <w:t>одача заявителем в уполномоченный орган местного самоуправления заявления о согласии на предоставление жилого помещения по договору найма специализированного жилого помещения</w:t>
      </w:r>
    </w:p>
    <w:p w:rsidR="00095BFA" w:rsidRDefault="00B704E7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95BFA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184EE5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095BFA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самоуправления.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BFC">
        <w:rPr>
          <w:rFonts w:ascii="Times New Roman" w:hAnsi="Times New Roman" w:cs="Times New Roman"/>
          <w:sz w:val="28"/>
          <w:szCs w:val="28"/>
        </w:rPr>
        <w:t>В течение 5 дней со дня получения списка граждан, подлежащих обеспечению жилыми помещениями в текущем финансовом году в соответствующем муниципальном образовании уполномоченный орган местного самоуправления для получения заявления от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</w:t>
      </w:r>
      <w:r w:rsidR="00B143E5">
        <w:rPr>
          <w:rFonts w:ascii="Times New Roman" w:hAnsi="Times New Roman" w:cs="Times New Roman"/>
          <w:sz w:val="28"/>
          <w:szCs w:val="28"/>
        </w:rPr>
        <w:t xml:space="preserve"> (далее - лица), а</w:t>
      </w:r>
      <w:proofErr w:type="gramEnd"/>
      <w:r w:rsidR="00B143E5">
        <w:rPr>
          <w:rFonts w:ascii="Times New Roman" w:hAnsi="Times New Roman" w:cs="Times New Roman"/>
          <w:sz w:val="28"/>
          <w:szCs w:val="28"/>
        </w:rPr>
        <w:t xml:space="preserve"> также их </w:t>
      </w:r>
      <w:r w:rsidR="00B143E5" w:rsidRPr="00F62BF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F62BFC">
        <w:rPr>
          <w:rFonts w:ascii="Times New Roman" w:hAnsi="Times New Roman" w:cs="Times New Roman"/>
          <w:sz w:val="28"/>
          <w:szCs w:val="28"/>
        </w:rPr>
        <w:t xml:space="preserve"> на предоставление специализированного жилого помещения направляет указанным лицам заказным письмом с уведомлением либо выдает им под роспись извещение о предоставлении жилого помещения, в котором указываются: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местонахождение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общая площадь и жилая площадь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общие характеристики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количество комнат в специализированном жилом помещении;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 лица должны известить уполномоченный орган местного самоуправления о своем согласии на предоставление специализированного жилого помещения, указанного в извещении;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способы извещения уполномоченного органа местного самоуправления о своем согласии на предоставление специализированного жилого помещения путем подачи заявления.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F62BFC">
        <w:rPr>
          <w:rFonts w:ascii="Times New Roman" w:hAnsi="Times New Roman" w:cs="Times New Roman"/>
          <w:sz w:val="28"/>
          <w:szCs w:val="28"/>
        </w:rPr>
        <w:t>неизвещения</w:t>
      </w:r>
      <w:proofErr w:type="spellEnd"/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уполномоченного органа местного самоуправления о своем согласии на предоставление специализированного жилого помещения в установленный в извещении срок.</w:t>
      </w:r>
    </w:p>
    <w:p w:rsidR="00B704E7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заявители </w:t>
      </w:r>
      <w:r w:rsidRPr="00F62BFC">
        <w:rPr>
          <w:rFonts w:ascii="Times New Roman" w:hAnsi="Times New Roman" w:cs="Times New Roman"/>
          <w:sz w:val="28"/>
          <w:szCs w:val="28"/>
        </w:rPr>
        <w:t xml:space="preserve"> должны известить уполномоченный орган местного самоуправления о своем согласии на предоставление специализированного жилого помещения, указанного в извещении, составляет 5 рабочих дней со дня получения лицами, соответствующего извещения.</w:t>
      </w:r>
    </w:p>
    <w:p w:rsidR="00B704E7" w:rsidRPr="005A79C1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="00BB770A">
        <w:rPr>
          <w:rFonts w:ascii="Times New Roman" w:hAnsi="Times New Roman" w:cs="Times New Roman"/>
          <w:sz w:val="28"/>
          <w:szCs w:val="28"/>
        </w:rPr>
        <w:t xml:space="preserve"> является прием  заявления.</w:t>
      </w:r>
    </w:p>
    <w:p w:rsidR="00F879F2" w:rsidRDefault="00CB7FAC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3.1.3.</w:t>
      </w:r>
      <w:r w:rsidR="00BB770A">
        <w:rPr>
          <w:rFonts w:ascii="Times New Roman" w:hAnsi="Times New Roman" w:cs="Times New Roman"/>
          <w:sz w:val="28"/>
          <w:szCs w:val="28"/>
        </w:rPr>
        <w:t xml:space="preserve"> П</w:t>
      </w:r>
      <w:r w:rsidR="00BB770A" w:rsidRPr="00095BFA">
        <w:rPr>
          <w:rFonts w:ascii="Times New Roman" w:hAnsi="Times New Roman" w:cs="Times New Roman"/>
          <w:sz w:val="28"/>
          <w:szCs w:val="28"/>
        </w:rPr>
        <w:t>ринятие решения уполномоченным органом местного самоуправления о предоставлении (о</w:t>
      </w:r>
      <w:r w:rsidR="00184EE5">
        <w:rPr>
          <w:rFonts w:ascii="Times New Roman" w:hAnsi="Times New Roman" w:cs="Times New Roman"/>
          <w:sz w:val="28"/>
          <w:szCs w:val="28"/>
        </w:rPr>
        <w:t>б отказе в предоставлении) жилого помещения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в </w:t>
      </w:r>
      <w:r w:rsidR="00BB770A" w:rsidRPr="00095BFA">
        <w:rPr>
          <w:rFonts w:ascii="Times New Roman" w:hAnsi="Times New Roman" w:cs="Times New Roman"/>
          <w:sz w:val="28"/>
          <w:szCs w:val="28"/>
        </w:rPr>
        <w:lastRenderedPageBreak/>
        <w:t>соответствии со списком, сформированным уполномоченным органом исполнительной власти Краснодарского края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F62BFC" w:rsidRDefault="0001124B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62BFC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государственной услуги документов, указанных в пункте 2.6 регламента, в уп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олномоченный орган местного </w:t>
      </w:r>
      <w:r w:rsidR="00B23DDB" w:rsidRPr="00F62BFC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BB770A" w:rsidRPr="00F62BFC" w:rsidRDefault="00BB770A" w:rsidP="00BB7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в течение 15 рабочих дней </w:t>
      </w:r>
      <w:r w:rsidR="00C84FD9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F62BFC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F62BFC">
        <w:rPr>
          <w:rFonts w:ascii="Times New Roman" w:hAnsi="Times New Roman" w:cs="Times New Roman"/>
          <w:sz w:val="28"/>
          <w:szCs w:val="28"/>
        </w:rPr>
        <w:t>жилых помещений по договору найма специализированного жилого помещения в соответствии со списком, сформированным уполномоченным органом исполнительной власти Краснодарского края.</w:t>
      </w:r>
    </w:p>
    <w:p w:rsidR="00B704E7" w:rsidRPr="00F62BF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принятие уполномоченным органом местного самоуправления решения о предоставлении (об</w:t>
      </w:r>
      <w:r w:rsidR="00184EE5">
        <w:rPr>
          <w:rFonts w:ascii="Times New Roman" w:hAnsi="Times New Roman" w:cs="Times New Roman"/>
          <w:sz w:val="28"/>
          <w:szCs w:val="28"/>
        </w:rPr>
        <w:t xml:space="preserve">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>лицам</w:t>
      </w:r>
      <w:r w:rsidR="00184EE5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770A" w:rsidRPr="00F62BF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3B2941" w:rsidP="00BB7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3.1.4.</w:t>
      </w:r>
      <w:r w:rsidRPr="00F62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Уведомление заявителей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 w:rsidR="00BB770A" w:rsidRPr="00095BF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жилого помещения по договору найма специализированного жилого помещения</w:t>
      </w:r>
      <w:r w:rsidR="00BB770A">
        <w:rPr>
          <w:rFonts w:ascii="Times New Roman" w:hAnsi="Times New Roman" w:cs="Times New Roman"/>
          <w:sz w:val="28"/>
          <w:szCs w:val="28"/>
        </w:rPr>
        <w:t>.</w:t>
      </w:r>
    </w:p>
    <w:p w:rsidR="00BB770A" w:rsidRPr="00F62BFC" w:rsidRDefault="00BB770A" w:rsidP="00BB770A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уполномоченным органом местного самоуправления решения о предоставлении (об отказе в предоставлении)  жилых помещений по договору найма специализированного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уведомляет заявителей, о принятом </w:t>
      </w:r>
      <w:proofErr w:type="gramStart"/>
      <w:r w:rsidRPr="00F62BF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F62BF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лицу </w:t>
      </w:r>
      <w:r w:rsidRPr="00F62BFC">
        <w:rPr>
          <w:rFonts w:ascii="Times New Roman" w:hAnsi="Times New Roman" w:cs="Times New Roman"/>
          <w:sz w:val="28"/>
          <w:szCs w:val="28"/>
        </w:rPr>
        <w:t>жилого помещения по договору найма специализированного жилого помещения в письменной форме в течение 5 рабочих дней со дня принятия соответствующего решения с указанием адреса и даты прибытия для оформления договора.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 предоставлении специализированного жилого помещения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2) фамилия, имя, отчество лица, которому предоставляется специализированное жилое помещение;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3) характеристики предоставляемого специализированного жилого помещения (адрес, количество комнат, общая площадь, жилая площадь, благоустройство);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4) срок действия договора найма специализированного жилого помещения.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об отказе в предоставлении специализированного жилого помещения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для отказа в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2) фамилия, имя, отчество лица, которому отказывается в предоставлении </w:t>
      </w:r>
      <w:r w:rsidRPr="00F62BFC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жилого помещения.</w:t>
      </w:r>
    </w:p>
    <w:p w:rsidR="007118ED" w:rsidRPr="00F62BFC" w:rsidRDefault="007118ED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90A">
        <w:rPr>
          <w:rFonts w:ascii="Times New Roman" w:hAnsi="Times New Roman" w:cs="Times New Roman"/>
          <w:sz w:val="28"/>
          <w:szCs w:val="28"/>
        </w:rPr>
        <w:t>3.1.5.</w:t>
      </w:r>
      <w:r w:rsidRPr="00F62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35CB" w:rsidRPr="00F62BFC">
        <w:rPr>
          <w:rFonts w:ascii="Times New Roman" w:hAnsi="Times New Roman" w:cs="Times New Roman"/>
          <w:sz w:val="28"/>
          <w:szCs w:val="28"/>
        </w:rPr>
        <w:t>Заключение с заявителем договора найма специализированного жилого помещения</w:t>
      </w:r>
      <w:r w:rsidR="00290760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35CB" w:rsidRPr="00F62BFC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принятие решения о предоставлении</w:t>
      </w:r>
      <w:r w:rsidR="00B14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лицу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помещения по договору найма специализированного жилого помещения.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заключается в течение 15 рабочих дней </w:t>
      </w:r>
      <w:proofErr w:type="gramStart"/>
      <w:r w:rsidRPr="00F62BF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уполномоченным органом решения о предоставлении специализированного жилого помещения</w:t>
      </w:r>
      <w:r w:rsidR="00B143E5">
        <w:rPr>
          <w:rFonts w:ascii="Times New Roman" w:hAnsi="Times New Roman" w:cs="Times New Roman"/>
          <w:sz w:val="28"/>
          <w:szCs w:val="28"/>
        </w:rPr>
        <w:t>,</w:t>
      </w:r>
      <w:r w:rsidRPr="00F62BFC">
        <w:rPr>
          <w:rFonts w:ascii="Times New Roman" w:hAnsi="Times New Roman" w:cs="Times New Roman"/>
          <w:sz w:val="28"/>
          <w:szCs w:val="28"/>
        </w:rPr>
        <w:t xml:space="preserve"> сроком на 5 лет.</w:t>
      </w:r>
    </w:p>
    <w:p w:rsidR="00730335" w:rsidRPr="00D30656" w:rsidRDefault="00290760" w:rsidP="00F62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E435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договора найма специализированного жилого помещения.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Особенности выполнения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143E5" w:rsidRPr="005066D2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Заявление о предоставлении государственной услуги и документы, указанные в подразделе 2.6 настоящего Регламента, могут быть направлены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 в электронной форме.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1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от 6 апреля 2011 года № 63-ФЗ «Об электронной подписи» и требованиями Федерального </w:t>
      </w:r>
      <w:hyperlink r:id="rId32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Pr="005066D2">
        <w:rPr>
          <w:rFonts w:ascii="Times New Roman" w:hAnsi="Times New Roman" w:cs="Times New Roman"/>
          <w:sz w:val="28"/>
          <w:szCs w:val="28"/>
        </w:rPr>
        <w:br/>
        <w:t>с использованием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подписью.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3.2.2. Информация о государственной услуге доступна для заявителя </w:t>
      </w:r>
      <w:r w:rsidRPr="005066D2">
        <w:rPr>
          <w:rFonts w:ascii="Times New Roman" w:hAnsi="Times New Roman" w:cs="Times New Roman"/>
          <w:sz w:val="28"/>
          <w:szCs w:val="28"/>
        </w:rPr>
        <w:br/>
        <w:t>на Едином или Региональном 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труда и социального развития Краснодарского края в соответствующем муниципальном образовании с перечнем оказываемых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государственных услуг и информацией по каждой услуге. 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lastRenderedPageBreak/>
        <w:t xml:space="preserve">а также бланки заявлений и форм, которые необходимо заполнить </w:t>
      </w:r>
      <w:r w:rsidRPr="005066D2">
        <w:rPr>
          <w:rFonts w:ascii="Times New Roman" w:hAnsi="Times New Roman" w:cs="Times New Roman"/>
          <w:sz w:val="28"/>
          <w:szCs w:val="28"/>
        </w:rPr>
        <w:br/>
        <w:t>для обращения за услугой.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подразделе 2.6 настоящего Регламента, в электронной форме с использованием Единого </w:t>
      </w:r>
      <w:r w:rsidRPr="005066D2">
        <w:rPr>
          <w:rFonts w:ascii="Times New Roman" w:hAnsi="Times New Roman" w:cs="Times New Roman"/>
          <w:sz w:val="28"/>
          <w:szCs w:val="28"/>
        </w:rPr>
        <w:br/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государственной услуги, а также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Pr="005066D2">
        <w:rPr>
          <w:rFonts w:ascii="Times New Roman" w:hAnsi="Times New Roman" w:cs="Times New Roman"/>
          <w:sz w:val="28"/>
          <w:szCs w:val="28"/>
        </w:rPr>
        <w:br/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3" w:history="1">
        <w:r w:rsidRPr="005066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государственных и муниципальных услуг </w:t>
      </w:r>
      <w:r w:rsidRPr="005066D2">
        <w:rPr>
          <w:rFonts w:ascii="Times New Roman" w:hAnsi="Times New Roman" w:cs="Times New Roman"/>
          <w:sz w:val="28"/>
          <w:szCs w:val="28"/>
        </w:rPr>
        <w:br/>
        <w:t>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 направляет заявителю электронное сообщение, подтверждающее 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143E5" w:rsidRPr="00E82C40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3.3. Особенности выполнения </w:t>
      </w:r>
      <w:proofErr w:type="gramStart"/>
      <w:r w:rsidRPr="00EC496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процедур в многофункциональных центрах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подразделе 2.6 настоящего 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 через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или </w:t>
      </w:r>
      <w:r w:rsidRPr="00EC4961">
        <w:rPr>
          <w:rFonts w:ascii="Times New Roman" w:hAnsi="Times New Roman" w:cs="Times New Roman"/>
          <w:sz w:val="28"/>
          <w:szCs w:val="28"/>
        </w:rPr>
        <w:lastRenderedPageBreak/>
        <w:t>представлены заявителем с предъявлением подлинника.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>3.4. Требования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подразделом 2.6 настоящего Регламента, не может быть оставлено без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65361D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61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 xml:space="preserve">определенных административными процедурами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 и принятием решений  должностными лицами уполномоченных органов, управлений осуществляется должностными лицами, ответственными за организацию предоставления государственной услуги, путем проведения проверок соблюдения и исполнения должностных лиц управлений положений Регламента, иных нормативных правовых актов Российской Федерации и Краснодарского края.</w:t>
      </w:r>
    </w:p>
    <w:p w:rsidR="00B143E5" w:rsidRPr="00ED0B29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A130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>и подготовку ответов на их обращения, содержание жалобы на действия (бездействие) должностных лиц управлений.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143E5" w:rsidRPr="00152EFF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принятием решений должностными лицами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5.1. Информация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5.2. Предмет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государственную услугу, должностного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8F44C7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5.3. Орган государственной власти и уполномоченные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 w:rsidR="008B6E19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заявитель вправе обратиться в администрацию Краснодарского края.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5.4.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5.5. Сроки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5.6. Перечень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5.7. Случаи</w:t>
      </w:r>
      <w:r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B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от 11 февраля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5.8. Результат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министерство принимает одно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5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Порядок информирования заявителя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5.10.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Право заявителя на получение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>5.12. Способы</w:t>
      </w:r>
      <w:r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МФЦ,</w:t>
      </w:r>
      <w:r w:rsidR="000E1754">
        <w:rPr>
          <w:rFonts w:ascii="Times New Roman" w:hAnsi="Times New Roman" w:cs="Times New Roman"/>
          <w:sz w:val="28"/>
          <w:szCs w:val="28"/>
        </w:rPr>
        <w:t xml:space="preserve"> Едином или Региональном порталах</w:t>
      </w:r>
      <w:r w:rsidRPr="00BC3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3E5" w:rsidRDefault="00B143E5" w:rsidP="00B14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B533FD" w:rsidRDefault="00AB1B9A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533FD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7C3077" w:rsidRDefault="00B533FD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307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7C3077" w:rsidTr="006C3FC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C3077" w:rsidRPr="00AB1B9A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  <w:r w:rsidR="00B1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  <w:proofErr w:type="gramEnd"/>
          </w:p>
          <w:p w:rsidR="007C3077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077" w:rsidRDefault="007C3077" w:rsidP="007C3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77" w:rsidRDefault="007C3077" w:rsidP="007C3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77" w:rsidRPr="00CB6E0D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7C3077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органов местного самоуправления</w:t>
      </w:r>
    </w:p>
    <w:p w:rsidR="007C3077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00"/>
        <w:gridCol w:w="3118"/>
        <w:gridCol w:w="2977"/>
      </w:tblGrid>
      <w:tr w:rsidR="00026D0F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уполномоченного органа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7C307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026D0F" w:rsidRDefault="00026D0F" w:rsidP="007C307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уполномоченного органа местного самоуправления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Крымская ул., 99, г. Анапа,</w:t>
            </w:r>
          </w:p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353440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К. Либкнехта ул., 52, г. Армавир, Краснодарский край, 352900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Революционная ул., 1, </w:t>
            </w:r>
          </w:p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Геленджик, Краснодарский край, 353460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026D0F" w:rsidRPr="009D0FA1" w:rsidTr="00026D0F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вопросам администрации  муниципального образования </w:t>
            </w:r>
          </w:p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026D0F" w:rsidRPr="009D0FA1" w:rsidTr="00026D0F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28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Советов ул., 18, г. Новороссийск, Краснодарский край, 353900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26, г. Сочи, Краснодарский край, 354000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026D0F" w:rsidRPr="00026D0F" w:rsidRDefault="00026D0F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Коммунистическая ул., 17,</w:t>
            </w:r>
          </w:p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352690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архитектуры, строительства и дорожного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160, с. Белая Глина,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Ленина ул., 66, г. Белореченск,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д. 211, ст. Брюховецкая,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Sharapova_AG@amobr.ru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квартирно-правовых вопросов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Советская ул., 14,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352190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и капитального строительства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Победы ул., 108, г. Ейск,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Братский пер., 18, Кропоткин, Кавказский район,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край, 352380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градостроительства и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администрации муниципального образования Калининский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Ленина ул.,147, ст. Калининская, Калининский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Краснодарский край, 353780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 учёта и социальных выплат отдела реформирования ЖКХ управления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 Краснодарский край, 353730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026D0F" w:rsidRPr="009D0FA1" w:rsidTr="00026D0F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41, г. Кореновск, Краснодарский край, 353180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122, ст. Полтавская, Красноармейский район, Краснодарский край, 353800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Орджоникидзе ул., 41,  </w:t>
            </w:r>
          </w:p>
          <w:p w:rsidR="00026D0F" w:rsidRPr="00026D0F" w:rsidRDefault="00026D0F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управления по вопросам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муниципального образования Крымский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Курганинск,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администрации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им. Б.Е. Москвича пер., 67,</w:t>
            </w:r>
          </w:p>
          <w:p w:rsidR="00026D0F" w:rsidRPr="00026D0F" w:rsidRDefault="00026D0F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Кущевская,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352030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Константинова ул., 2, г. Лабинск,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 администрации </w:t>
            </w:r>
          </w:p>
          <w:p w:rsidR="00026D0F" w:rsidRPr="00026D0F" w:rsidRDefault="00026D0F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Красноармейская ул., 17 </w:t>
            </w:r>
          </w:p>
          <w:p w:rsidR="00026D0F" w:rsidRPr="00026D0F" w:rsidRDefault="00026D0F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  <w:lang w:eastAsia="ru-RU"/>
              </w:rPr>
              <w:t>Краснодарский край, 352771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026D0F" w:rsidRPr="009D0FA1" w:rsidTr="00026D0F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161-163, г. Новокубанск, Краснодарский край, 352240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Ленина ул., д.133, ст. Новопокровская,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353020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квартирно-правовым вопросам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ул., 28, ст. Отрадная,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капитального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троительства и ЖКХ, управления по вопросам архитектуры, строительства и ЖКХ.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лет Октября ул., 63, г. Приморско-Ахтарск,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22, г. Славянск-на-Кубани, Славянский район, Краснодарский край, 353560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архитектуры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Красная ул., 13, ст. Староминская,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17, ст. Тбилисская, Тбилисский район, Краснодарский край, 352360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 ул., 65, г. Темрюк, Темрюкский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жилищно-коммунального хозяйства, транспорта, связи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103, г. Тимашевск,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Краснодарский край, 352700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38, г. Тихорецк, Тихорецкий район, Краснодарский край, 352120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026D0F" w:rsidRPr="009D0FA1" w:rsidTr="00026D0F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Калинина ул., 76, с. </w:t>
            </w: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Советов ул., 68, ст. Старощербиновская,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353620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A3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7C3077" w:rsidRPr="009D0FA1" w:rsidRDefault="007C3077" w:rsidP="007C30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7C3077" w:rsidRPr="0002171B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C3077" w:rsidRPr="007C3077" w:rsidRDefault="007C3077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F65" w:rsidRDefault="00470F65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F65" w:rsidRDefault="00470F65" w:rsidP="0047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F65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0F65" w:rsidRDefault="00470F65" w:rsidP="00470F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70F65" w:rsidSect="00C20895">
          <w:headerReference w:type="default" r:id="rId71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9"/>
        <w:tblW w:w="524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D4BFF" w:rsidTr="007C3077">
        <w:trPr>
          <w:trHeight w:val="2690"/>
        </w:trPr>
        <w:tc>
          <w:tcPr>
            <w:tcW w:w="5245" w:type="dxa"/>
          </w:tcPr>
          <w:p w:rsidR="00470F65" w:rsidRDefault="00470F65" w:rsidP="00470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C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1B9A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  <w:proofErr w:type="gramEnd"/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</w:p>
          <w:p w:rsidR="00AB1B9A" w:rsidRDefault="00AB1B9A" w:rsidP="00AB1B9A">
            <w:pPr>
              <w:pStyle w:val="ConsPlusNormal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ЗАЯВЛЕНИЯ О ПРЕДОСТАВЛЕНИИ ЖИЛОГО ПОМЕЩЕНИЯ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ФОНДА ПО ДОГОВОРУ НАЙМА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В 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уполномоченного органа)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заявителя полностью)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(дата рождения)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личность, серия, номер, кем и когда выдан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16E4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6E4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6E43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_________________________________________________________, тел. 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(адрес по месту регистрации заявителя с указанием индекса)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(адрес фактического места проживания заявителя с указанием индекса)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__________________, тел. 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предоставить жилое помещение по договору найма специализированного жилого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помещения в соответствии с Федеральным </w:t>
      </w:r>
      <w:hyperlink r:id="rId72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6E43">
        <w:rPr>
          <w:rFonts w:ascii="Times New Roman" w:hAnsi="Times New Roman" w:cs="Times New Roman"/>
          <w:sz w:val="28"/>
          <w:szCs w:val="28"/>
        </w:rPr>
        <w:t xml:space="preserve"> 21 декабря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О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тельных гарантиях по социальной </w:t>
      </w:r>
      <w:r w:rsidRPr="00316E43">
        <w:rPr>
          <w:rFonts w:ascii="Times New Roman" w:hAnsi="Times New Roman" w:cs="Times New Roman"/>
          <w:sz w:val="28"/>
          <w:szCs w:val="28"/>
        </w:rPr>
        <w:t>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31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«Об обеспечении  дополнительных гарантий прав на имущество 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жилое помещение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316E43">
        <w:rPr>
          <w:rFonts w:ascii="Times New Roman" w:hAnsi="Times New Roman" w:cs="Times New Roman"/>
          <w:sz w:val="28"/>
          <w:szCs w:val="28"/>
        </w:rPr>
        <w:t>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 права на получение </w:t>
      </w:r>
      <w:r w:rsidRPr="00316E43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ого помещения по договору найма </w:t>
      </w: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помещения: включен в список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оставшихся  без  попечения  родителей,  лиц </w:t>
      </w:r>
      <w:r>
        <w:rPr>
          <w:rFonts w:ascii="Times New Roman" w:hAnsi="Times New Roman" w:cs="Times New Roman"/>
          <w:sz w:val="28"/>
          <w:szCs w:val="28"/>
        </w:rPr>
        <w:t xml:space="preserve"> из  числа детей-сирот и детей, оставшихся без попечения родителей, лиц, относившихся к</w:t>
      </w:r>
      <w:r w:rsidRPr="00316E43">
        <w:rPr>
          <w:rFonts w:ascii="Times New Roman" w:hAnsi="Times New Roman" w:cs="Times New Roman"/>
          <w:sz w:val="28"/>
          <w:szCs w:val="28"/>
        </w:rPr>
        <w:t xml:space="preserve"> категории</w:t>
      </w:r>
      <w:proofErr w:type="gramEnd"/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Pr="00316E4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 родителей, </w:t>
      </w:r>
      <w:r w:rsidRPr="00316E43">
        <w:rPr>
          <w:rFonts w:ascii="Times New Roman" w:hAnsi="Times New Roman" w:cs="Times New Roman"/>
          <w:sz w:val="28"/>
          <w:szCs w:val="28"/>
        </w:rPr>
        <w:t>подлежащих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помещениями, согласно п</w:t>
      </w:r>
      <w:r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развития и семейной политики Краснодарского края </w:t>
      </w:r>
      <w:proofErr w:type="gramStart"/>
      <w:r w:rsidRPr="00316E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6E43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>_____.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3. К настоящему заявлению прилагаю следующие документы: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(подпись гражданина)                           (Ф.И.О. полностью)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8E7DB0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0895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6C3FCE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3FCE" w:rsidSect="00470F65">
          <w:type w:val="continuous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</w:t>
      </w:r>
      <w:r w:rsidR="003956E9">
        <w:rPr>
          <w:rFonts w:ascii="Times New Roman" w:hAnsi="Times New Roman" w:cs="Times New Roman"/>
          <w:sz w:val="28"/>
          <w:szCs w:val="28"/>
        </w:rPr>
        <w:t xml:space="preserve">               В.С. </w:t>
      </w:r>
      <w:proofErr w:type="spellStart"/>
      <w:r w:rsidR="003956E9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39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77" w:rsidRDefault="007C3077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7C3077" w:rsidSect="006C3FCE"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RPr="00AB1B9A" w:rsidTr="00D64B71">
        <w:trPr>
          <w:trHeight w:val="2701"/>
        </w:trPr>
        <w:tc>
          <w:tcPr>
            <w:tcW w:w="5724" w:type="dxa"/>
          </w:tcPr>
          <w:p w:rsidR="005B3545" w:rsidRPr="00AB1B9A" w:rsidRDefault="003956E9" w:rsidP="00AB1B9A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B1B9A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у предоставления государственной услуги по 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</w:p>
          <w:p w:rsid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F65" w:rsidRDefault="00470F65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425DC7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141605</wp:posOffset>
                </wp:positionV>
                <wp:extent cx="8368665" cy="297815"/>
                <wp:effectExtent l="0" t="0" r="13335" b="260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86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A60078" w:rsidRDefault="0007470D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уполномоченным органом местного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самоуправления</w:t>
                            </w: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заявления о предоста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3.9pt;margin-top:11.15pt;width:658.95pt;height:2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">
                <v:textbox>
                  <w:txbxContent>
                    <w:p w:rsidR="0007470D" w:rsidRPr="00A60078" w:rsidRDefault="0007470D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уполномоченным органом местного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самоуправления</w:t>
                      </w: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заявления о предоста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4669789</wp:posOffset>
                </wp:positionH>
                <wp:positionV relativeFrom="paragraph">
                  <wp:posOffset>81915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7pt,6.45pt" to="36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29210</wp:posOffset>
                </wp:positionV>
                <wp:extent cx="8696960" cy="296545"/>
                <wp:effectExtent l="0" t="0" r="27940" b="273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9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</w:t>
                            </w:r>
                            <w:r w:rsidR="00B143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(об отказе в предоставлении)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государственной услуги</w:t>
                            </w:r>
                          </w:p>
                          <w:p w:rsidR="0007470D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4.5pt;margin-top:2.3pt;width:684.8pt;height:2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">
                <v:textbox>
                  <w:txbxContent>
                    <w:p w:rsidR="0007470D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</w:t>
                      </w:r>
                      <w:r w:rsidR="00B143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(об отказе в предоставлении)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государственной услуги</w:t>
                      </w:r>
                    </w:p>
                    <w:p w:rsidR="0007470D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4078604</wp:posOffset>
                </wp:positionH>
                <wp:positionV relativeFrom="paragraph">
                  <wp:posOffset>128905</wp:posOffset>
                </wp:positionV>
                <wp:extent cx="0" cy="196850"/>
                <wp:effectExtent l="76200" t="0" r="57150" b="508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15pt,10.15pt" to="3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yr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128905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10.15pt" to="224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154305</wp:posOffset>
                </wp:positionV>
                <wp:extent cx="2546350" cy="821055"/>
                <wp:effectExtent l="0" t="0" r="25400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Заключение с заявителем </w:t>
                            </w:r>
                            <w:r w:rsidRPr="00675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договора найма специализированного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1.4pt;margin-top:12.15pt;width:200.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">
                <v:textbox>
                  <w:txbxContent>
                    <w:p w:rsidR="0007470D" w:rsidRPr="00210673" w:rsidRDefault="0007470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Заключение с заявителем </w:t>
                      </w:r>
                      <w:r w:rsidRPr="00675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договора найма специализированного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181610</wp:posOffset>
                </wp:positionV>
                <wp:extent cx="1485265" cy="508635"/>
                <wp:effectExtent l="0" t="0" r="19685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70.3pt;margin-top:14.3pt;width:116.95pt;height:40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">
                <v:textbox>
                  <w:txbxContent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181610</wp:posOffset>
                </wp:positionV>
                <wp:extent cx="2728595" cy="793750"/>
                <wp:effectExtent l="0" t="0" r="14605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жилого помещения по договору найма специализированного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38.8pt;margin-top:14.3pt;width:214.8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">
                <v:textbox>
                  <w:txbxContent>
                    <w:p w:rsidR="0007470D" w:rsidRPr="00210673" w:rsidRDefault="0007470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жилого помещения по договору найма специализированного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25400</wp:posOffset>
                </wp:positionV>
                <wp:extent cx="1042035" cy="299720"/>
                <wp:effectExtent l="0" t="0" r="2476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603.15pt;margin-top:2pt;width:82.0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">
                <v:textbox>
                  <w:txbxContent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186054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7.25pt,14.65pt" to="60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BpeCojgAAAACwEAAA8AAABkcnMvZG93&#10;bnJldi54bWxMj0FPwzAMhe9I/IfISNxY2rINVppOCIHECY0NIXHLGtOWNU5JsrXw6/HEAW5+9tPz&#10;94rlaDtxQB9aRwrSSQICqXKmpVrBy+bh4hpEiJqM7hyhgi8MsCxPTwqdGzfQMx7WsRYcQiHXCpoY&#10;+1zKUDVodZi4Holv785bHVn6WhqvBw63ncySZC6tbok/NLrHuwar3XpvFSw2w8yt/O51mrafb9/3&#10;H7F/fIpKnZ+NtzcgIo7xzwxHfEaHkpm2bk8miI51ejWdsVdBtrgEcXRkyZyn7e9GloX836H8AQ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BpeCojgAAAACw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69214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3.65pt;margin-top:5.4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3408C0" w:rsidRDefault="003408C0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05" w:rsidRPr="00675805" w:rsidRDefault="00675805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1F1" w:rsidRPr="002E0E98" w:rsidRDefault="000A11F1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B95" w:rsidRDefault="003408C0" w:rsidP="00675805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580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675805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36" w:rsidRDefault="00A34236" w:rsidP="003275A6">
      <w:pPr>
        <w:spacing w:after="0" w:line="240" w:lineRule="auto"/>
      </w:pPr>
      <w:r>
        <w:separator/>
      </w:r>
    </w:p>
  </w:endnote>
  <w:endnote w:type="continuationSeparator" w:id="0">
    <w:p w:rsidR="00A34236" w:rsidRDefault="00A34236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36" w:rsidRDefault="00A34236" w:rsidP="003275A6">
      <w:pPr>
        <w:spacing w:after="0" w:line="240" w:lineRule="auto"/>
      </w:pPr>
      <w:r>
        <w:separator/>
      </w:r>
    </w:p>
  </w:footnote>
  <w:footnote w:type="continuationSeparator" w:id="0">
    <w:p w:rsidR="00A34236" w:rsidRDefault="00A34236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470D" w:rsidRPr="00C20895" w:rsidRDefault="0007470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DB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470D" w:rsidRPr="00C20895" w:rsidRDefault="0007470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D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F37"/>
    <w:rsid w:val="00014FC3"/>
    <w:rsid w:val="00015728"/>
    <w:rsid w:val="00017717"/>
    <w:rsid w:val="00024EDE"/>
    <w:rsid w:val="00025CAB"/>
    <w:rsid w:val="00026D0F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470D"/>
    <w:rsid w:val="00075D23"/>
    <w:rsid w:val="00077FF7"/>
    <w:rsid w:val="000811A6"/>
    <w:rsid w:val="00081761"/>
    <w:rsid w:val="00084568"/>
    <w:rsid w:val="000845E8"/>
    <w:rsid w:val="00084843"/>
    <w:rsid w:val="00085BE6"/>
    <w:rsid w:val="000922E1"/>
    <w:rsid w:val="000924F4"/>
    <w:rsid w:val="00094C38"/>
    <w:rsid w:val="00095BFA"/>
    <w:rsid w:val="000A11F1"/>
    <w:rsid w:val="000A2E55"/>
    <w:rsid w:val="000A535B"/>
    <w:rsid w:val="000A65BE"/>
    <w:rsid w:val="000B0806"/>
    <w:rsid w:val="000B09E8"/>
    <w:rsid w:val="000B5BF8"/>
    <w:rsid w:val="000C4A32"/>
    <w:rsid w:val="000D2D37"/>
    <w:rsid w:val="000D4BFF"/>
    <w:rsid w:val="000E01E5"/>
    <w:rsid w:val="000E1754"/>
    <w:rsid w:val="000E262C"/>
    <w:rsid w:val="000E464D"/>
    <w:rsid w:val="000E5436"/>
    <w:rsid w:val="000E5C9F"/>
    <w:rsid w:val="000F50B3"/>
    <w:rsid w:val="000F794A"/>
    <w:rsid w:val="001002CE"/>
    <w:rsid w:val="00101A6D"/>
    <w:rsid w:val="00101B72"/>
    <w:rsid w:val="00102F1F"/>
    <w:rsid w:val="0010414A"/>
    <w:rsid w:val="00105F94"/>
    <w:rsid w:val="001124FA"/>
    <w:rsid w:val="00113323"/>
    <w:rsid w:val="00115B38"/>
    <w:rsid w:val="00116DCF"/>
    <w:rsid w:val="001179AA"/>
    <w:rsid w:val="00120111"/>
    <w:rsid w:val="00120D3C"/>
    <w:rsid w:val="001364E3"/>
    <w:rsid w:val="0013756E"/>
    <w:rsid w:val="00140341"/>
    <w:rsid w:val="00140A5E"/>
    <w:rsid w:val="00145B06"/>
    <w:rsid w:val="00146A09"/>
    <w:rsid w:val="00152B21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4EE5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C36D4"/>
    <w:rsid w:val="001C3C2F"/>
    <w:rsid w:val="001C540E"/>
    <w:rsid w:val="001D2493"/>
    <w:rsid w:val="001D43ED"/>
    <w:rsid w:val="001D4853"/>
    <w:rsid w:val="001D5429"/>
    <w:rsid w:val="001E2C99"/>
    <w:rsid w:val="001E5481"/>
    <w:rsid w:val="001E5A54"/>
    <w:rsid w:val="001E63C6"/>
    <w:rsid w:val="001F3195"/>
    <w:rsid w:val="00200135"/>
    <w:rsid w:val="00201877"/>
    <w:rsid w:val="00203207"/>
    <w:rsid w:val="00204050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7AFD"/>
    <w:rsid w:val="00267CC8"/>
    <w:rsid w:val="00280FC9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33B1"/>
    <w:rsid w:val="002F432C"/>
    <w:rsid w:val="003010A8"/>
    <w:rsid w:val="00303E61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52EC7"/>
    <w:rsid w:val="00362653"/>
    <w:rsid w:val="00370BE0"/>
    <w:rsid w:val="00371B97"/>
    <w:rsid w:val="00371D8B"/>
    <w:rsid w:val="00373839"/>
    <w:rsid w:val="00373CFD"/>
    <w:rsid w:val="0037661E"/>
    <w:rsid w:val="0038131C"/>
    <w:rsid w:val="003956E9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5DC7"/>
    <w:rsid w:val="00426CCA"/>
    <w:rsid w:val="00430D12"/>
    <w:rsid w:val="00434712"/>
    <w:rsid w:val="00441180"/>
    <w:rsid w:val="00442ED9"/>
    <w:rsid w:val="0044321C"/>
    <w:rsid w:val="00443897"/>
    <w:rsid w:val="004463C8"/>
    <w:rsid w:val="00450E1B"/>
    <w:rsid w:val="00452AA5"/>
    <w:rsid w:val="0045351B"/>
    <w:rsid w:val="00453C0F"/>
    <w:rsid w:val="00460824"/>
    <w:rsid w:val="0046228F"/>
    <w:rsid w:val="004631FF"/>
    <w:rsid w:val="00464C17"/>
    <w:rsid w:val="00465392"/>
    <w:rsid w:val="00465B9E"/>
    <w:rsid w:val="00470F65"/>
    <w:rsid w:val="00477ED9"/>
    <w:rsid w:val="00480C65"/>
    <w:rsid w:val="0048561C"/>
    <w:rsid w:val="00487B62"/>
    <w:rsid w:val="00491D59"/>
    <w:rsid w:val="00491F32"/>
    <w:rsid w:val="004943D8"/>
    <w:rsid w:val="0049731C"/>
    <w:rsid w:val="004A2D1E"/>
    <w:rsid w:val="004A6447"/>
    <w:rsid w:val="004A65D5"/>
    <w:rsid w:val="004B03C1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451BA"/>
    <w:rsid w:val="005506D0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053B"/>
    <w:rsid w:val="00594C9A"/>
    <w:rsid w:val="0059771D"/>
    <w:rsid w:val="005A0364"/>
    <w:rsid w:val="005A4115"/>
    <w:rsid w:val="005A79C1"/>
    <w:rsid w:val="005B1013"/>
    <w:rsid w:val="005B3545"/>
    <w:rsid w:val="005B4FF1"/>
    <w:rsid w:val="005C1E01"/>
    <w:rsid w:val="005C26E2"/>
    <w:rsid w:val="005C36C9"/>
    <w:rsid w:val="005C4577"/>
    <w:rsid w:val="005C58FA"/>
    <w:rsid w:val="005C5CFC"/>
    <w:rsid w:val="005C5D51"/>
    <w:rsid w:val="005C670D"/>
    <w:rsid w:val="005C7698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57985"/>
    <w:rsid w:val="006627EA"/>
    <w:rsid w:val="00662EF2"/>
    <w:rsid w:val="006635B5"/>
    <w:rsid w:val="00667A13"/>
    <w:rsid w:val="00670FD6"/>
    <w:rsid w:val="00672B2F"/>
    <w:rsid w:val="00675805"/>
    <w:rsid w:val="006805CC"/>
    <w:rsid w:val="00690F2C"/>
    <w:rsid w:val="0069130E"/>
    <w:rsid w:val="0069185E"/>
    <w:rsid w:val="006A0140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C3FCE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166B"/>
    <w:rsid w:val="00753A66"/>
    <w:rsid w:val="007548F9"/>
    <w:rsid w:val="00760F9B"/>
    <w:rsid w:val="0076150C"/>
    <w:rsid w:val="00761539"/>
    <w:rsid w:val="00761B5F"/>
    <w:rsid w:val="00764CA7"/>
    <w:rsid w:val="0076617C"/>
    <w:rsid w:val="00770C69"/>
    <w:rsid w:val="00771268"/>
    <w:rsid w:val="00773C44"/>
    <w:rsid w:val="00774DFE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077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2655"/>
    <w:rsid w:val="00803A20"/>
    <w:rsid w:val="00804746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3F78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77DF9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B6E19"/>
    <w:rsid w:val="008C0198"/>
    <w:rsid w:val="008C1D76"/>
    <w:rsid w:val="008C4554"/>
    <w:rsid w:val="008C4958"/>
    <w:rsid w:val="008C638D"/>
    <w:rsid w:val="008D0041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E7DB0"/>
    <w:rsid w:val="008F01DD"/>
    <w:rsid w:val="008F0B6A"/>
    <w:rsid w:val="008F44C7"/>
    <w:rsid w:val="008F475E"/>
    <w:rsid w:val="008F6053"/>
    <w:rsid w:val="008F6461"/>
    <w:rsid w:val="008F76D1"/>
    <w:rsid w:val="009048D4"/>
    <w:rsid w:val="00911E37"/>
    <w:rsid w:val="00913DD6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654A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ECD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236"/>
    <w:rsid w:val="00A3454B"/>
    <w:rsid w:val="00A3492B"/>
    <w:rsid w:val="00A36DCD"/>
    <w:rsid w:val="00A43247"/>
    <w:rsid w:val="00A44A20"/>
    <w:rsid w:val="00A44DBE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1C01"/>
    <w:rsid w:val="00AA2AC5"/>
    <w:rsid w:val="00AA77B1"/>
    <w:rsid w:val="00AB12BA"/>
    <w:rsid w:val="00AB1B9A"/>
    <w:rsid w:val="00AB2D28"/>
    <w:rsid w:val="00AB4238"/>
    <w:rsid w:val="00AC125A"/>
    <w:rsid w:val="00AC70D6"/>
    <w:rsid w:val="00AC7B56"/>
    <w:rsid w:val="00AD01DC"/>
    <w:rsid w:val="00AE0D43"/>
    <w:rsid w:val="00AE1FCC"/>
    <w:rsid w:val="00AE3FDA"/>
    <w:rsid w:val="00AE73C7"/>
    <w:rsid w:val="00AF1EF3"/>
    <w:rsid w:val="00AF3A79"/>
    <w:rsid w:val="00AF5286"/>
    <w:rsid w:val="00B03D71"/>
    <w:rsid w:val="00B1019D"/>
    <w:rsid w:val="00B10DFB"/>
    <w:rsid w:val="00B143E5"/>
    <w:rsid w:val="00B15B33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5C1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08DF"/>
    <w:rsid w:val="00BA130A"/>
    <w:rsid w:val="00BA602A"/>
    <w:rsid w:val="00BB060D"/>
    <w:rsid w:val="00BB2CB8"/>
    <w:rsid w:val="00BB69A3"/>
    <w:rsid w:val="00BB6DD2"/>
    <w:rsid w:val="00BB6EA7"/>
    <w:rsid w:val="00BB6FDD"/>
    <w:rsid w:val="00BB770A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D8B"/>
    <w:rsid w:val="00BF13AB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09C3"/>
    <w:rsid w:val="00C84FD9"/>
    <w:rsid w:val="00C87291"/>
    <w:rsid w:val="00C87AE3"/>
    <w:rsid w:val="00C90445"/>
    <w:rsid w:val="00C90BFB"/>
    <w:rsid w:val="00C93FC2"/>
    <w:rsid w:val="00C94358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0656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3713"/>
    <w:rsid w:val="00D547B1"/>
    <w:rsid w:val="00D62AF4"/>
    <w:rsid w:val="00D64B71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18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35CB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95AF2"/>
    <w:rsid w:val="00E97971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B403A"/>
    <w:rsid w:val="00EC37D8"/>
    <w:rsid w:val="00EC4961"/>
    <w:rsid w:val="00EC561A"/>
    <w:rsid w:val="00EC58E4"/>
    <w:rsid w:val="00ED03F0"/>
    <w:rsid w:val="00ED0B29"/>
    <w:rsid w:val="00ED1CFC"/>
    <w:rsid w:val="00ED49C1"/>
    <w:rsid w:val="00EE087E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06"/>
    <w:rsid w:val="00F115FD"/>
    <w:rsid w:val="00F14384"/>
    <w:rsid w:val="00F163E0"/>
    <w:rsid w:val="00F20A6C"/>
    <w:rsid w:val="00F226BF"/>
    <w:rsid w:val="00F24D60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2BFC"/>
    <w:rsid w:val="00F643AD"/>
    <w:rsid w:val="00F657E0"/>
    <w:rsid w:val="00F7001F"/>
    <w:rsid w:val="00F71056"/>
    <w:rsid w:val="00F7335F"/>
    <w:rsid w:val="00F754CA"/>
    <w:rsid w:val="00F75A8D"/>
    <w:rsid w:val="00F807F9"/>
    <w:rsid w:val="00F808CB"/>
    <w:rsid w:val="00F82E10"/>
    <w:rsid w:val="00F84A77"/>
    <w:rsid w:val="00F879F2"/>
    <w:rsid w:val="00F92DDD"/>
    <w:rsid w:val="00F97F12"/>
    <w:rsid w:val="00FA178E"/>
    <w:rsid w:val="00FA3B22"/>
    <w:rsid w:val="00FA690A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0DC0"/>
    <w:rsid w:val="00FE24A3"/>
    <w:rsid w:val="00FE3B4B"/>
    <w:rsid w:val="00FE43BE"/>
    <w:rsid w:val="00FE4CCF"/>
    <w:rsid w:val="00FE70D6"/>
    <w:rsid w:val="00FF0791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41284C0344C9A508EF52160P5aBN" TargetMode="External"/><Relationship Id="rId21" Type="http://schemas.openxmlformats.org/officeDocument/2006/relationships/hyperlink" Target="consultantplus://offline/ref=BAD8805449186120307F455D9B49A4DAC69023DC861A879E6F13C10DD9PFaCN" TargetMode="External"/><Relationship Id="rId42" Type="http://schemas.openxmlformats.org/officeDocument/2006/relationships/hyperlink" Target="mailto:ugkh_ks@mail.ru" TargetMode="External"/><Relationship Id="rId47" Type="http://schemas.openxmlformats.org/officeDocument/2006/relationships/hyperlink" Target="mailto:otdelst@mail.ru" TargetMode="External"/><Relationship Id="rId63" Type="http://schemas.openxmlformats.org/officeDocument/2006/relationships/hyperlink" Target="mailto:tbl_gkh@mail.ru" TargetMode="External"/><Relationship Id="rId68" Type="http://schemas.openxmlformats.org/officeDocument/2006/relationships/hyperlink" Target="mailto:kvartira2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99D3BAD4A608E70624F6B3052DE25FB4A1A6FDF8E66BF75C937787BE3BED3BA39671FA139E9A94FCL7J8H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5B508D25FAD3C49E75D085168DC0364C9A508EF52160P5aBN" TargetMode="External"/><Relationship Id="rId32" Type="http://schemas.openxmlformats.org/officeDocument/2006/relationships/hyperlink" Target="consultantplus://offline/ref=BAD8805449186120307F455D9B49A4DAC69D28DF8017879E6F13C10DD9PFaCN" TargetMode="External"/><Relationship Id="rId37" Type="http://schemas.openxmlformats.org/officeDocument/2006/relationships/hyperlink" Target="mailto:uchet_novoros@rambler.ru" TargetMode="External"/><Relationship Id="rId40" Type="http://schemas.openxmlformats.org/officeDocument/2006/relationships/hyperlink" Target="mailto:opeka_blk@mail.ru" TargetMode="External"/><Relationship Id="rId45" Type="http://schemas.openxmlformats.org/officeDocument/2006/relationships/hyperlink" Target="mailto:gonchar_sash@mail.ru" TargetMode="External"/><Relationship Id="rId53" Type="http://schemas.openxmlformats.org/officeDocument/2006/relationships/hyperlink" Target="mailto:otdelgkh-len@mail.ru" TargetMode="External"/><Relationship Id="rId58" Type="http://schemas.openxmlformats.org/officeDocument/2006/relationships/hyperlink" Target="mailto:kpspr@list.ru" TargetMode="External"/><Relationship Id="rId66" Type="http://schemas.openxmlformats.org/officeDocument/2006/relationships/hyperlink" Target="mailto:upr_gil@admin-tih.ru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slavyansk@mo.krasnodar.ru" TargetMode="External"/><Relationship Id="rId19" Type="http://schemas.openxmlformats.org/officeDocument/2006/relationships/hyperlink" Target="consultantplus://offline/ref=BAD8805449186120307F455D9B49A4DAC69228D48412879E6F13C10DD9PFaCN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FDD8A11879E6F13C10DD9PFaCN" TargetMode="External"/><Relationship Id="rId27" Type="http://schemas.openxmlformats.org/officeDocument/2006/relationships/hyperlink" Target="consultantplus://offline/ref=BAD8805449186120307F455D9B49A4DAC69D28DF8017879E6F13C10DD9FC2B371CF9A552P9a5N" TargetMode="External"/><Relationship Id="rId30" Type="http://schemas.openxmlformats.org/officeDocument/2006/relationships/hyperlink" Target="garantF1://12084522.0" TargetMode="External"/><Relationship Id="rId35" Type="http://schemas.openxmlformats.org/officeDocument/2006/relationships/hyperlink" Target="consultantplus://offline/ref=82651577989229F7CC6D979E898DAD5A89941B10C872E20D88C3001CEDCFD6FB6355D69C31055531EBF77759B8PDO" TargetMode="External"/><Relationship Id="rId43" Type="http://schemas.openxmlformats.org/officeDocument/2006/relationships/hyperlink" Target="mailto:uio.kavkazraion@yandex.ru" TargetMode="External"/><Relationship Id="rId48" Type="http://schemas.openxmlformats.org/officeDocument/2006/relationships/hyperlink" Target="mailto:naevko@mail.ru" TargetMode="External"/><Relationship Id="rId56" Type="http://schemas.openxmlformats.org/officeDocument/2006/relationships/hyperlink" Target="mailto:pushin-roman@mail.ru" TargetMode="External"/><Relationship Id="rId64" Type="http://schemas.openxmlformats.org/officeDocument/2006/relationships/hyperlink" Target="mailto:zhilotdeltemruk@yandex.ru" TargetMode="External"/><Relationship Id="rId69" Type="http://schemas.openxmlformats.org/officeDocument/2006/relationships/hyperlink" Target="mailto:xdionisx@ya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dmkushgkh@yandex.ru" TargetMode="External"/><Relationship Id="rId72" Type="http://schemas.openxmlformats.org/officeDocument/2006/relationships/hyperlink" Target="consultantplus://offline/ref=8B9C7E920122EF757D22786EF2A8E89784896C435919EB5368287D0A66R1R1P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388C0324C9A508EF52160P5aBN" TargetMode="External"/><Relationship Id="rId33" Type="http://schemas.openxmlformats.org/officeDocument/2006/relationships/hyperlink" Target="consultantplus://offline/ref=BAD8805449186120307F455D9B49A4DAC69229DC8514879E6F13C10DD9PFaCN" TargetMode="External"/><Relationship Id="rId38" Type="http://schemas.openxmlformats.org/officeDocument/2006/relationships/hyperlink" Target="mailto:abin_usgt@mail.ru" TargetMode="External"/><Relationship Id="rId46" Type="http://schemas.openxmlformats.org/officeDocument/2006/relationships/hyperlink" Target="mailto:stroy72@inbox.ru" TargetMode="External"/><Relationship Id="rId59" Type="http://schemas.openxmlformats.org/officeDocument/2006/relationships/hyperlink" Target="mailto:enigma_08@bk.ru" TargetMode="External"/><Relationship Id="rId67" Type="http://schemas.openxmlformats.org/officeDocument/2006/relationships/hyperlink" Target="mailto:okops@mail.ru" TargetMode="External"/><Relationship Id="rId20" Type="http://schemas.openxmlformats.org/officeDocument/2006/relationships/hyperlink" Target="consultantplus://offline/ref=BAD8805449186120307F455D9B49A4DAC69722DE8114879E6F13C10DD9PFaCN" TargetMode="External"/><Relationship Id="rId41" Type="http://schemas.openxmlformats.org/officeDocument/2006/relationships/hyperlink" Target="mailto:zabolotnikova@viselki.net" TargetMode="External"/><Relationship Id="rId54" Type="http://schemas.openxmlformats.org/officeDocument/2006/relationships/hyperlink" Target="mailto:pravotd@inbox.ru" TargetMode="External"/><Relationship Id="rId62" Type="http://schemas.openxmlformats.org/officeDocument/2006/relationships/hyperlink" Target="mailto:starom.subsidia@yandex.ru" TargetMode="External"/><Relationship Id="rId70" Type="http://schemas.openxmlformats.org/officeDocument/2006/relationships/hyperlink" Target="mailto:xav1977@mail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229DC8514879E6F13C10DD9PFaCN" TargetMode="External"/><Relationship Id="rId28" Type="http://schemas.openxmlformats.org/officeDocument/2006/relationships/hyperlink" Target="consultantplus://offline/ref=389ECC31A6939B686686B0B58EB501F38975B1EC6A1DBBCF69202C019FE2CBA1y1f0O" TargetMode="External"/><Relationship Id="rId36" Type="http://schemas.openxmlformats.org/officeDocument/2006/relationships/hyperlink" Target="mailto:gkh-gk@yandex.ru" TargetMode="External"/><Relationship Id="rId49" Type="http://schemas.openxmlformats.org/officeDocument/2006/relationships/hyperlink" Target="mailto:krymsk_jkh@mail.ru" TargetMode="External"/><Relationship Id="rId57" Type="http://schemas.openxmlformats.org/officeDocument/2006/relationships/hyperlink" Target="mailto:kvartirotdel@mail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BAD8805449186120307F455D9B49A4DAC69228D48412879E6F13C10DD9PFaCN" TargetMode="External"/><Relationship Id="rId44" Type="http://schemas.openxmlformats.org/officeDocument/2006/relationships/hyperlink" Target="mailto:grad-kalina@mail.ru" TargetMode="External"/><Relationship Id="rId52" Type="http://schemas.openxmlformats.org/officeDocument/2006/relationships/hyperlink" Target="mailto:labinsk.gushii@yandex.ru" TargetMode="External"/><Relationship Id="rId60" Type="http://schemas.openxmlformats.org/officeDocument/2006/relationships/hyperlink" Target="mailto:oeir@yandex.ru" TargetMode="External"/><Relationship Id="rId65" Type="http://schemas.openxmlformats.org/officeDocument/2006/relationships/hyperlink" Target="mailto:soctim@mail.ru" TargetMode="External"/><Relationship Id="rId73" Type="http://schemas.openxmlformats.org/officeDocument/2006/relationships/hyperlink" Target="consultantplus://offline/ref=8B9C7E920122EF757D226663E4C4B69E868A3B485011E0073D772657311861ECRFR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8DF8017879E6F13C10DD9PFaCN" TargetMode="External"/><Relationship Id="rId39" Type="http://schemas.openxmlformats.org/officeDocument/2006/relationships/hyperlink" Target="mailto:apsheronskgkh1@mail.ru" TargetMode="External"/><Relationship Id="rId34" Type="http://schemas.openxmlformats.org/officeDocument/2006/relationships/hyperlink" Target="consultantplus://offline/ref=BAD8805449186120307F5B508D25FAD3C49E75D0841284C0344C9A508EF52160P5aBN" TargetMode="External"/><Relationship Id="rId50" Type="http://schemas.openxmlformats.org/officeDocument/2006/relationships/hyperlink" Target="mailto:kurg_adm@mail.ru" TargetMode="External"/><Relationship Id="rId55" Type="http://schemas.openxmlformats.org/officeDocument/2006/relationships/hyperlink" Target="mailto:yuonr@mail.ru" TargetMode="External"/><Relationship Id="rId7" Type="http://schemas.openxmlformats.org/officeDocument/2006/relationships/footnotes" Target="footnotes.xm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D31B-2C05-45CA-828D-71CF79C6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11196</Words>
  <Characters>63818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74865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3</cp:revision>
  <cp:lastPrinted>2016-08-10T11:12:00Z</cp:lastPrinted>
  <dcterms:created xsi:type="dcterms:W3CDTF">2016-08-10T15:09:00Z</dcterms:created>
  <dcterms:modified xsi:type="dcterms:W3CDTF">2016-08-11T09:19:00Z</dcterms:modified>
</cp:coreProperties>
</file>