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№____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A34275">
        <w:rPr>
          <w:sz w:val="28"/>
          <w:szCs w:val="28"/>
        </w:rPr>
        <w:t>1</w:t>
      </w:r>
      <w:r w:rsidR="00713DE0">
        <w:rPr>
          <w:sz w:val="28"/>
          <w:szCs w:val="28"/>
        </w:rPr>
        <w:t>0</w:t>
      </w:r>
      <w:r w:rsidRPr="00CD5953">
        <w:rPr>
          <w:sz w:val="28"/>
          <w:szCs w:val="28"/>
        </w:rPr>
        <w:t xml:space="preserve"> </w:t>
      </w:r>
      <w:r w:rsidR="00A34275">
        <w:rPr>
          <w:sz w:val="28"/>
          <w:szCs w:val="28"/>
        </w:rPr>
        <w:t>ию</w:t>
      </w:r>
      <w:r w:rsidR="00713DE0">
        <w:rPr>
          <w:sz w:val="28"/>
          <w:szCs w:val="28"/>
        </w:rPr>
        <w:t>н</w:t>
      </w:r>
      <w:r w:rsidR="00A34275">
        <w:rPr>
          <w:sz w:val="28"/>
          <w:szCs w:val="28"/>
        </w:rPr>
        <w:t xml:space="preserve">я </w:t>
      </w:r>
      <w:r w:rsidRPr="00CD5953">
        <w:rPr>
          <w:sz w:val="28"/>
          <w:szCs w:val="28"/>
        </w:rPr>
        <w:t xml:space="preserve">2014 года № </w:t>
      </w:r>
      <w:r w:rsidR="00A34275">
        <w:rPr>
          <w:sz w:val="28"/>
          <w:szCs w:val="28"/>
        </w:rPr>
        <w:t>3</w:t>
      </w:r>
      <w:r w:rsidR="00713DE0">
        <w:rPr>
          <w:sz w:val="28"/>
          <w:szCs w:val="28"/>
        </w:rPr>
        <w:t>37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A34275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«Выдача удостоверения </w:t>
      </w:r>
      <w:r w:rsidR="00A34275">
        <w:rPr>
          <w:sz w:val="28"/>
          <w:szCs w:val="28"/>
        </w:rPr>
        <w:t>единого образца гражданам, подвергшимся радиаци</w:t>
      </w:r>
      <w:r w:rsidR="00713DE0">
        <w:rPr>
          <w:sz w:val="28"/>
          <w:szCs w:val="28"/>
        </w:rPr>
        <w:t xml:space="preserve">онному воздействию </w:t>
      </w:r>
      <w:r w:rsidR="00A34275">
        <w:rPr>
          <w:sz w:val="28"/>
          <w:szCs w:val="28"/>
        </w:rPr>
        <w:t xml:space="preserve">вследствие </w:t>
      </w:r>
      <w:r w:rsidR="0008579E">
        <w:rPr>
          <w:sz w:val="28"/>
          <w:szCs w:val="28"/>
        </w:rPr>
        <w:t xml:space="preserve">ядерных испытаний </w:t>
      </w:r>
    </w:p>
    <w:p w:rsidR="00CD5953" w:rsidRDefault="0008579E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на Семипалатинском полигоне</w:t>
      </w:r>
      <w:r w:rsidR="00CD5953" w:rsidRPr="00CD5953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A34275">
        <w:t>1</w:t>
      </w:r>
      <w:r w:rsidR="007B67D9">
        <w:t>0</w:t>
      </w:r>
      <w:r w:rsidR="00CD5953" w:rsidRPr="00CD5953">
        <w:t xml:space="preserve"> </w:t>
      </w:r>
      <w:r w:rsidR="00A34275">
        <w:t>ию</w:t>
      </w:r>
      <w:r w:rsidR="007B67D9">
        <w:t>н</w:t>
      </w:r>
      <w:r w:rsidR="00A34275">
        <w:t xml:space="preserve">я </w:t>
      </w:r>
      <w:r w:rsidR="00CD5953" w:rsidRPr="00CD5953">
        <w:t xml:space="preserve">2014 года № </w:t>
      </w:r>
      <w:r w:rsidR="00A34275">
        <w:t>3</w:t>
      </w:r>
      <w:r w:rsidR="007B67D9">
        <w:t>37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 xml:space="preserve">регламента предоставления государственной услуги «Выдача удостоверения </w:t>
      </w:r>
      <w:r w:rsidR="00A34275">
        <w:t xml:space="preserve">единого образца гражданам, подвергшимся </w:t>
      </w:r>
      <w:r w:rsidR="007B67D9">
        <w:t xml:space="preserve">радиационному </w:t>
      </w:r>
      <w:r w:rsidR="00A34275">
        <w:t xml:space="preserve">воздействию вследствие </w:t>
      </w:r>
      <w:r w:rsidR="007B67D9">
        <w:t xml:space="preserve">ядерных испытаний </w:t>
      </w:r>
      <w:r w:rsidR="00CD5953" w:rsidRPr="00CD5953">
        <w:t xml:space="preserve">на </w:t>
      </w:r>
      <w:r w:rsidR="007B67D9">
        <w:t>Семипалатинском полигоне</w:t>
      </w:r>
      <w:r w:rsidR="00CD5953" w:rsidRPr="00CD5953">
        <w:t>»</w:t>
      </w:r>
      <w:r w:rsidR="009D485C">
        <w:t xml:space="preserve"> (далее – приказ)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приказа изложить в следующей редакции:</w:t>
      </w:r>
    </w:p>
    <w:p w:rsidR="009D485C" w:rsidRDefault="009D485C" w:rsidP="001B489E">
      <w:pPr>
        <w:ind w:firstLine="709"/>
        <w:jc w:val="both"/>
      </w:pPr>
      <w:r>
        <w:t>«2. Руководителям управлений социальной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безбарьерной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регламентом.»;</w:t>
      </w:r>
    </w:p>
    <w:p w:rsidR="009D485C" w:rsidRDefault="009D485C" w:rsidP="001B489E">
      <w:pPr>
        <w:ind w:firstLine="709"/>
        <w:jc w:val="both"/>
      </w:pPr>
      <w:r>
        <w:t xml:space="preserve">2) </w:t>
      </w:r>
      <w:r w:rsidR="00AB3456">
        <w:t>в пункт</w:t>
      </w:r>
      <w:r w:rsidR="00C16388">
        <w:t xml:space="preserve">ах 3 и </w:t>
      </w:r>
      <w:r w:rsidR="00AB3456">
        <w:t xml:space="preserve">4 </w:t>
      </w:r>
      <w:r w:rsidR="00A34275">
        <w:t xml:space="preserve">приказа </w:t>
      </w:r>
      <w:r w:rsidR="00AB3456">
        <w:t xml:space="preserve">слова </w:t>
      </w:r>
      <w:r w:rsidR="00EA5DA5">
        <w:t xml:space="preserve">«министерства социального развития и семейной политики </w:t>
      </w:r>
      <w:r w:rsidR="00A9556B">
        <w:t>К</w:t>
      </w:r>
      <w:r w:rsidR="00EA5DA5">
        <w:t xml:space="preserve">раснодарского края» заменить словами «министерства труда и социального развития Краснодарского края»; </w:t>
      </w:r>
      <w:r w:rsidR="00A134B5">
        <w:t xml:space="preserve"> </w:t>
      </w:r>
      <w:r w:rsidR="00A134B5" w:rsidRPr="00A134B5">
        <w:t xml:space="preserve">   </w:t>
      </w:r>
      <w:r w:rsidR="00A134B5">
        <w:t xml:space="preserve"> </w:t>
      </w:r>
      <w:r>
        <w:t xml:space="preserve">    </w:t>
      </w:r>
    </w:p>
    <w:p w:rsidR="009513C9" w:rsidRDefault="00A9556B" w:rsidP="001B489E">
      <w:pPr>
        <w:ind w:firstLine="709"/>
        <w:jc w:val="both"/>
      </w:pPr>
      <w:r>
        <w:t>3</w:t>
      </w:r>
      <w:r w:rsidR="00B0099E">
        <w:t xml:space="preserve">) </w:t>
      </w:r>
      <w:r w:rsidR="00AC233A">
        <w:t xml:space="preserve">пункт 6 приказа </w:t>
      </w:r>
      <w:r w:rsidR="009D485C"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Игнатенко.»</w:t>
      </w:r>
      <w:r w:rsidR="009865FC">
        <w:t>.</w:t>
      </w:r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lastRenderedPageBreak/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населения):</w:t>
      </w:r>
      <w:r w:rsidR="003004EC">
        <w:t>»;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услуги;»;</w:t>
      </w:r>
    </w:p>
    <w:p w:rsidR="009A516D" w:rsidRDefault="00921725" w:rsidP="001B489E">
      <w:pPr>
        <w:ind w:firstLine="709"/>
        <w:jc w:val="both"/>
      </w:pPr>
      <w:r>
        <w:t xml:space="preserve">2) </w:t>
      </w:r>
      <w:r w:rsidR="009A516D">
        <w:t>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</w:p>
    <w:p w:rsidR="00A57E8F" w:rsidRDefault="00A57E8F" w:rsidP="001B489E">
      <w:pPr>
        <w:ind w:firstLine="709"/>
        <w:jc w:val="both"/>
      </w:pPr>
      <w:r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законодательством.</w:t>
      </w:r>
      <w:r w:rsidR="00150E28">
        <w:t>»;</w:t>
      </w:r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туалет.»</w:t>
      </w:r>
      <w:r w:rsidR="00B61C99">
        <w:t>;</w:t>
      </w:r>
    </w:p>
    <w:p w:rsidR="00C819AB" w:rsidRDefault="00B61C99" w:rsidP="001B489E">
      <w:pPr>
        <w:ind w:firstLine="709"/>
        <w:jc w:val="both"/>
      </w:pPr>
      <w:r>
        <w:t>3)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2961D2">
        <w:t>й форме</w:t>
      </w:r>
      <w:r w:rsidR="00C819AB">
        <w:t>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977D4C" w:rsidRDefault="00C819AB" w:rsidP="001B489E">
      <w:pPr>
        <w:ind w:firstLine="709"/>
        <w:jc w:val="both"/>
      </w:pPr>
      <w:r>
        <w:t>«3.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lastRenderedPageBreak/>
        <w:t xml:space="preserve">абзац </w:t>
      </w:r>
      <w:r w:rsidR="00010E12">
        <w:t xml:space="preserve">пятнадцатый </w:t>
      </w:r>
      <w:r>
        <w:t>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проверки;»</w:t>
      </w:r>
      <w:r w:rsidR="00414FC5">
        <w:t>;</w:t>
      </w:r>
    </w:p>
    <w:p w:rsidR="00A95658" w:rsidRDefault="00A95658" w:rsidP="001B489E">
      <w:pPr>
        <w:ind w:firstLine="709"/>
        <w:jc w:val="both"/>
      </w:pPr>
      <w:r>
        <w:t xml:space="preserve">абзац </w:t>
      </w:r>
      <w:r w:rsidR="004F421E">
        <w:t xml:space="preserve">семнадцатый </w:t>
      </w:r>
      <w:r>
        <w:t>изложить в следующей редакции:</w:t>
      </w:r>
    </w:p>
    <w:p w:rsidR="007A2904" w:rsidRDefault="00A95658" w:rsidP="007A2904">
      <w:pPr>
        <w:autoSpaceDE w:val="0"/>
        <w:autoSpaceDN w:val="0"/>
        <w:adjustRightInd w:val="0"/>
        <w:ind w:firstLine="709"/>
        <w:jc w:val="both"/>
      </w:pPr>
      <w:r>
        <w:t>«</w:t>
      </w:r>
      <w:r w:rsidR="007A2904" w:rsidRPr="009C0B8A">
        <w:t>в случае если</w:t>
      </w:r>
      <w:r w:rsidR="007A2904">
        <w:t xml:space="preserve"> </w:t>
      </w:r>
      <w:bookmarkStart w:id="0" w:name="_GoBack"/>
      <w:bookmarkEnd w:id="0"/>
      <w:r w:rsidR="007A2904">
        <w:t xml:space="preserve">представлен </w:t>
      </w:r>
      <w:r w:rsidR="004F421E">
        <w:t xml:space="preserve">неполный пакет </w:t>
      </w:r>
      <w:r w:rsidR="007A2904">
        <w:t>документ</w:t>
      </w:r>
      <w:r w:rsidR="004F421E">
        <w:t>ов</w:t>
      </w:r>
      <w:r w:rsidR="007A2904">
        <w:t xml:space="preserve">, </w:t>
      </w:r>
      <w:r w:rsidR="004F421E">
        <w:t xml:space="preserve">предусмотренных подразделом 2.6 раздела 2 </w:t>
      </w:r>
      <w:r w:rsidR="007A2904">
        <w:t>Регламент</w:t>
      </w:r>
      <w:r w:rsidR="004F421E">
        <w:t>а</w:t>
      </w:r>
      <w:r w:rsidR="007A2904">
        <w:t xml:space="preserve">, </w:t>
      </w:r>
      <w:r w:rsidR="007A2904" w:rsidRPr="009C0B8A">
        <w:t xml:space="preserve">а также наличия в представленных заявителем документах исправлений, ошибок, противоречий, которые не позволяют однозначно истолковать их содержание, возвращает их заявителю в день их </w:t>
      </w:r>
      <w:r w:rsidR="007A2904">
        <w:t xml:space="preserve">получения </w:t>
      </w:r>
      <w:r w:rsidR="007A2904" w:rsidRPr="009C0B8A">
        <w:t xml:space="preserve">с письменным указанием причины отказа в приеме документов – при личном </w:t>
      </w:r>
      <w:r w:rsidR="007A2904">
        <w:t xml:space="preserve"> </w:t>
      </w:r>
      <w:r w:rsidR="007A2904" w:rsidRPr="009C0B8A">
        <w:t>обращении</w:t>
      </w:r>
      <w:r w:rsidR="007A2904">
        <w:t xml:space="preserve"> </w:t>
      </w:r>
      <w:r w:rsidR="007A2904" w:rsidRPr="009C0B8A">
        <w:t xml:space="preserve"> заявителя, при направлении документов по почте – в 5-дневный срок с даты получения этих документов с указанием причины отказа в приеме документов способом, позволяющим подтвердить факт и дату возврата, а при направлении заявления и документов в электронной форме – в 5-дневный срок с даты</w:t>
      </w:r>
      <w:r w:rsidR="007A2904">
        <w:t xml:space="preserve"> получения </w:t>
      </w:r>
      <w:r w:rsidR="007A2904" w:rsidRPr="00F6755B">
        <w:t>документов по электронной почте или в личный кабинет заявителя на Портале (в зависимости от способа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документов;</w:t>
      </w:r>
      <w:r w:rsidR="007A2904">
        <w:t>»;</w:t>
      </w:r>
    </w:p>
    <w:p w:rsidR="003E16F3" w:rsidRDefault="00063D68" w:rsidP="007A2904">
      <w:pPr>
        <w:autoSpaceDE w:val="0"/>
        <w:autoSpaceDN w:val="0"/>
        <w:adjustRightInd w:val="0"/>
        <w:ind w:firstLine="709"/>
        <w:jc w:val="both"/>
      </w:pPr>
      <w:r>
        <w:t>4)</w:t>
      </w:r>
      <w:r w:rsidR="00D974E6">
        <w:t xml:space="preserve"> </w:t>
      </w:r>
      <w:r w:rsidR="003E16F3">
        <w:t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безбарьерной среды (далее – отдел по делам ветеранов управления министерства).</w:t>
      </w:r>
      <w:r w:rsidR="00D63491">
        <w:t>»;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министерства.»;</w:t>
      </w:r>
    </w:p>
    <w:p w:rsidR="003A002C" w:rsidRPr="009C0B8A" w:rsidRDefault="003A002C" w:rsidP="007A2904">
      <w:pPr>
        <w:autoSpaceDE w:val="0"/>
        <w:autoSpaceDN w:val="0"/>
        <w:adjustRightInd w:val="0"/>
        <w:ind w:firstLine="709"/>
        <w:jc w:val="both"/>
      </w:pPr>
      <w:r>
        <w:t xml:space="preserve">5) </w:t>
      </w:r>
      <w:r w:rsidR="00AD3F8C">
        <w:t xml:space="preserve">приложения № 1, 2, 4, </w:t>
      </w:r>
      <w:r w:rsidR="00E506C1">
        <w:t>6</w:t>
      </w:r>
      <w:r w:rsidR="004F421E">
        <w:t>, 8, 9</w:t>
      </w:r>
      <w:r w:rsidR="000E36C9">
        <w:t xml:space="preserve"> </w:t>
      </w:r>
      <w:r w:rsidR="00AD3F8C">
        <w:t>к административному регламенту предоставления государственной услуги «</w:t>
      </w:r>
      <w:r w:rsidR="00E506C1" w:rsidRPr="00CD5953">
        <w:t xml:space="preserve">Выдача удостоверения </w:t>
      </w:r>
      <w:r w:rsidR="00E506C1">
        <w:t xml:space="preserve">единого образца гражданам, подвергшимся </w:t>
      </w:r>
      <w:r w:rsidR="004F421E">
        <w:t xml:space="preserve">радиационному </w:t>
      </w:r>
      <w:r w:rsidR="00E506C1">
        <w:t xml:space="preserve">воздействию </w:t>
      </w:r>
      <w:r w:rsidR="004F421E">
        <w:t xml:space="preserve">вследствие ядерных испытаний на </w:t>
      </w:r>
      <w:r w:rsidR="00E506C1" w:rsidRPr="00CD5953">
        <w:t>С</w:t>
      </w:r>
      <w:r w:rsidR="004F421E">
        <w:t>емипалатинском полигоне</w:t>
      </w:r>
      <w:r w:rsidR="00AD3F8C">
        <w:t xml:space="preserve">» </w:t>
      </w:r>
      <w:r w:rsidR="000E36C9">
        <w:t>изложить в новой редакции (</w:t>
      </w:r>
      <w:r w:rsidR="007059B0">
        <w:t>согласно приложениям № 1, 2, 3, 4</w:t>
      </w:r>
      <w:r w:rsidR="004F421E">
        <w:t>, 5, 6</w:t>
      </w:r>
      <w:r w:rsidR="000E36C9">
        <w:t>).</w:t>
      </w:r>
      <w:r w:rsidR="00AD3F8C">
        <w:t xml:space="preserve"> </w:t>
      </w:r>
    </w:p>
    <w:p w:rsidR="00424453" w:rsidRDefault="00A95658" w:rsidP="001B489E">
      <w:pPr>
        <w:ind w:firstLine="709"/>
        <w:jc w:val="both"/>
      </w:pPr>
      <w:r>
        <w:t xml:space="preserve"> </w:t>
      </w:r>
      <w:r w:rsidR="000750A7">
        <w:t xml:space="preserve"> </w:t>
      </w:r>
      <w:r w:rsidR="00977D4C">
        <w:t xml:space="preserve"> </w:t>
      </w:r>
      <w:r w:rsidR="00C819AB">
        <w:t xml:space="preserve">   </w:t>
      </w:r>
      <w:r w:rsidR="001A5C8A">
        <w:t xml:space="preserve">   </w:t>
      </w:r>
      <w:r w:rsidR="00424453">
        <w:t xml:space="preserve"> </w:t>
      </w:r>
    </w:p>
    <w:p w:rsidR="00814E6D" w:rsidRDefault="00814E6D" w:rsidP="006B1BDA">
      <w:pPr>
        <w:jc w:val="both"/>
      </w:pPr>
    </w:p>
    <w:p w:rsidR="004477D5" w:rsidRPr="004A1930" w:rsidRDefault="004477D5" w:rsidP="004477D5">
      <w:pPr>
        <w:tabs>
          <w:tab w:val="left" w:pos="8820"/>
          <w:tab w:val="left" w:pos="9720"/>
        </w:tabs>
        <w:jc w:val="both"/>
      </w:pPr>
      <w:r>
        <w:t>З</w:t>
      </w:r>
      <w:r w:rsidRPr="004A1930">
        <w:t>аместитель министра</w:t>
      </w:r>
      <w:r w:rsidR="00CF0534">
        <w:t xml:space="preserve"> труда </w:t>
      </w:r>
    </w:p>
    <w:p w:rsidR="007F202F" w:rsidRDefault="00CF0534" w:rsidP="004477D5">
      <w:pPr>
        <w:tabs>
          <w:tab w:val="left" w:pos="8820"/>
          <w:tab w:val="left" w:pos="9720"/>
        </w:tabs>
        <w:jc w:val="both"/>
      </w:pPr>
      <w:r>
        <w:t xml:space="preserve">и </w:t>
      </w:r>
      <w:r w:rsidR="004477D5" w:rsidRPr="004A1930">
        <w:t>социального развития</w:t>
      </w:r>
    </w:p>
    <w:p w:rsidR="00413366" w:rsidRDefault="004477D5" w:rsidP="009755A6">
      <w:pPr>
        <w:tabs>
          <w:tab w:val="left" w:pos="8820"/>
          <w:tab w:val="left" w:pos="9720"/>
        </w:tabs>
        <w:jc w:val="both"/>
        <w:rPr>
          <w:b/>
        </w:rPr>
      </w:pPr>
      <w:r>
        <w:t xml:space="preserve">Краснодарского края                                                                       </w:t>
      </w:r>
      <w:r w:rsidR="007F202F">
        <w:t xml:space="preserve"> </w:t>
      </w:r>
      <w:r>
        <w:t xml:space="preserve">  В.А. Игнатенко</w:t>
      </w:r>
    </w:p>
    <w:sectPr w:rsidR="00413366" w:rsidSect="00C4283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F64" w:rsidRDefault="00B70F64">
      <w:r>
        <w:separator/>
      </w:r>
    </w:p>
  </w:endnote>
  <w:endnote w:type="continuationSeparator" w:id="0">
    <w:p w:rsidR="00B70F64" w:rsidRDefault="00B70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F64" w:rsidRDefault="00B70F64">
      <w:r>
        <w:separator/>
      </w:r>
    </w:p>
  </w:footnote>
  <w:footnote w:type="continuationSeparator" w:id="0">
    <w:p w:rsidR="00B70F64" w:rsidRDefault="00B70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63" w:rsidRDefault="00950D63" w:rsidP="00134081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F6577">
      <w:rPr>
        <w:rStyle w:val="a8"/>
        <w:noProof/>
      </w:rPr>
      <w:t>2</w:t>
    </w:r>
    <w:r>
      <w:rPr>
        <w:rStyle w:val="a8"/>
      </w:rPr>
      <w:fldChar w:fldCharType="end"/>
    </w:r>
  </w:p>
  <w:p w:rsidR="00950D63" w:rsidRDefault="00950D6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1C0F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857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60D7"/>
    <w:rsid w:val="00187537"/>
    <w:rsid w:val="00190E0A"/>
    <w:rsid w:val="001952BF"/>
    <w:rsid w:val="001963F7"/>
    <w:rsid w:val="00197568"/>
    <w:rsid w:val="001A5C8A"/>
    <w:rsid w:val="001B1B85"/>
    <w:rsid w:val="001B1BA2"/>
    <w:rsid w:val="001B360F"/>
    <w:rsid w:val="001B373D"/>
    <w:rsid w:val="001B410E"/>
    <w:rsid w:val="001B489E"/>
    <w:rsid w:val="001B5DF7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961D2"/>
    <w:rsid w:val="002A3EF4"/>
    <w:rsid w:val="002A5070"/>
    <w:rsid w:val="002A663F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4DD8"/>
    <w:rsid w:val="002E57F0"/>
    <w:rsid w:val="002E5B1C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74D85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D1899"/>
    <w:rsid w:val="004E049F"/>
    <w:rsid w:val="004E315C"/>
    <w:rsid w:val="004E34CA"/>
    <w:rsid w:val="004E4F03"/>
    <w:rsid w:val="004E70A6"/>
    <w:rsid w:val="004E7864"/>
    <w:rsid w:val="004F1EAB"/>
    <w:rsid w:val="004F421E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4E42"/>
    <w:rsid w:val="00545FEE"/>
    <w:rsid w:val="005467B6"/>
    <w:rsid w:val="00553316"/>
    <w:rsid w:val="00556F94"/>
    <w:rsid w:val="0056184C"/>
    <w:rsid w:val="005647FF"/>
    <w:rsid w:val="00567348"/>
    <w:rsid w:val="005678A5"/>
    <w:rsid w:val="00567CB2"/>
    <w:rsid w:val="00570666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577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5438"/>
    <w:rsid w:val="006559AD"/>
    <w:rsid w:val="00655D63"/>
    <w:rsid w:val="00655E6B"/>
    <w:rsid w:val="0065704C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54D3"/>
    <w:rsid w:val="006A66C0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E3A70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3DE0"/>
    <w:rsid w:val="007156B8"/>
    <w:rsid w:val="00722BBD"/>
    <w:rsid w:val="00725D84"/>
    <w:rsid w:val="00726B08"/>
    <w:rsid w:val="00730B06"/>
    <w:rsid w:val="0073550A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7D9"/>
    <w:rsid w:val="007B6E95"/>
    <w:rsid w:val="007C026F"/>
    <w:rsid w:val="007C1EF2"/>
    <w:rsid w:val="007C76F5"/>
    <w:rsid w:val="007D0AFA"/>
    <w:rsid w:val="007D0CC4"/>
    <w:rsid w:val="007D1585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4E54"/>
    <w:rsid w:val="008A528E"/>
    <w:rsid w:val="008A5BB4"/>
    <w:rsid w:val="008B555D"/>
    <w:rsid w:val="008B6B1F"/>
    <w:rsid w:val="008C1689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865FC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EC6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0F64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2D0E"/>
    <w:rsid w:val="00BD1F80"/>
    <w:rsid w:val="00BD3083"/>
    <w:rsid w:val="00BD44E3"/>
    <w:rsid w:val="00BD574E"/>
    <w:rsid w:val="00BE04E0"/>
    <w:rsid w:val="00BE2B05"/>
    <w:rsid w:val="00BE2C18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534"/>
    <w:rsid w:val="00CF0972"/>
    <w:rsid w:val="00CF1285"/>
    <w:rsid w:val="00CF2158"/>
    <w:rsid w:val="00CF6315"/>
    <w:rsid w:val="00CF67FB"/>
    <w:rsid w:val="00D03C0E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5725"/>
    <w:rsid w:val="00DA7049"/>
    <w:rsid w:val="00DB4CE3"/>
    <w:rsid w:val="00DB5278"/>
    <w:rsid w:val="00DC4663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DA5"/>
    <w:rsid w:val="00EB064C"/>
    <w:rsid w:val="00EB175A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uiPriority w:val="99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B370FC"/>
    <w:rPr>
      <w:sz w:val="28"/>
      <w:szCs w:val="28"/>
    </w:rPr>
  </w:style>
  <w:style w:type="character" w:styleId="a8">
    <w:name w:val="page number"/>
    <w:basedOn w:val="a0"/>
    <w:uiPriority w:val="99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1099C-7C9F-4B21-B537-4668070E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6965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23</cp:revision>
  <cp:lastPrinted>2016-02-25T04:56:00Z</cp:lastPrinted>
  <dcterms:created xsi:type="dcterms:W3CDTF">2016-02-29T11:10:00Z</dcterms:created>
  <dcterms:modified xsi:type="dcterms:W3CDTF">2016-06-01T14:55:00Z</dcterms:modified>
</cp:coreProperties>
</file>