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DE" w:rsidRDefault="00B924DE" w:rsidP="00B924D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 w:rsidR="003867BF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</w:p>
    <w:p w:rsidR="00B924DE" w:rsidRDefault="00B924DE" w:rsidP="00B924D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B924DE" w:rsidRDefault="00B924DE" w:rsidP="00B924D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B924DE" w:rsidRDefault="00B924DE" w:rsidP="00B924D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661 </w:t>
      </w:r>
    </w:p>
    <w:p w:rsidR="00B924DE" w:rsidRDefault="00B924DE" w:rsidP="00B924D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proofErr w:type="gramStart"/>
      <w:r>
        <w:rPr>
          <w:b w:val="0"/>
          <w:sz w:val="28"/>
          <w:szCs w:val="28"/>
        </w:rPr>
        <w:t>удостоверения участника ликвидации последствий аварии</w:t>
      </w:r>
      <w:proofErr w:type="gramEnd"/>
      <w:r>
        <w:rPr>
          <w:b w:val="0"/>
          <w:sz w:val="28"/>
          <w:szCs w:val="28"/>
        </w:rPr>
        <w:t xml:space="preserve"> в 1957 году </w:t>
      </w:r>
    </w:p>
    <w:p w:rsidR="00B924DE" w:rsidRDefault="00B924DE" w:rsidP="00B924D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производственном объединении «Маяк» и 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>
        <w:rPr>
          <w:b w:val="0"/>
          <w:sz w:val="28"/>
          <w:szCs w:val="28"/>
        </w:rPr>
        <w:t>»</w:t>
      </w:r>
    </w:p>
    <w:p w:rsidR="005764A3" w:rsidRDefault="005764A3"/>
    <w:p w:rsidR="00B924DE" w:rsidRDefault="00B924DE"/>
    <w:tbl>
      <w:tblPr>
        <w:tblW w:w="9808" w:type="dxa"/>
        <w:tblLook w:val="01E0" w:firstRow="1" w:lastRow="1" w:firstColumn="1" w:lastColumn="1" w:noHBand="0" w:noVBand="0"/>
      </w:tblPr>
      <w:tblGrid>
        <w:gridCol w:w="4361"/>
        <w:gridCol w:w="5447"/>
      </w:tblGrid>
      <w:tr w:rsidR="00377D4C" w:rsidRPr="00256AFA" w:rsidTr="00A17F9A">
        <w:tc>
          <w:tcPr>
            <w:tcW w:w="4361" w:type="dxa"/>
            <w:shd w:val="clear" w:color="auto" w:fill="auto"/>
          </w:tcPr>
          <w:p w:rsidR="00377D4C" w:rsidRPr="00A17F9A" w:rsidRDefault="00377D4C" w:rsidP="000106A1">
            <w:pPr>
              <w:rPr>
                <w:szCs w:val="28"/>
              </w:rPr>
            </w:pPr>
          </w:p>
        </w:tc>
        <w:tc>
          <w:tcPr>
            <w:tcW w:w="5447" w:type="dxa"/>
            <w:shd w:val="clear" w:color="auto" w:fill="auto"/>
          </w:tcPr>
          <w:p w:rsidR="00377D4C" w:rsidRPr="00A17F9A" w:rsidRDefault="005764A3" w:rsidP="00A17F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77D4C" w:rsidRPr="00A17F9A">
              <w:rPr>
                <w:sz w:val="28"/>
                <w:szCs w:val="28"/>
              </w:rPr>
              <w:t xml:space="preserve">ПРИЛОЖЕНИЕ № </w:t>
            </w:r>
            <w:r w:rsidR="00142648" w:rsidRPr="00A17F9A">
              <w:rPr>
                <w:sz w:val="28"/>
                <w:szCs w:val="28"/>
              </w:rPr>
              <w:t>4</w:t>
            </w:r>
          </w:p>
          <w:p w:rsidR="003A449F" w:rsidRPr="00B924DE" w:rsidRDefault="00377D4C" w:rsidP="00A17F9A">
            <w:pPr>
              <w:jc w:val="center"/>
              <w:rPr>
                <w:bCs/>
                <w:sz w:val="28"/>
                <w:szCs w:val="28"/>
              </w:rPr>
            </w:pPr>
            <w:r w:rsidRPr="00A17F9A">
              <w:rPr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  <w:r w:rsidR="00897A49" w:rsidRPr="00A17F9A">
              <w:rPr>
                <w:bCs/>
                <w:sz w:val="28"/>
                <w:szCs w:val="28"/>
              </w:rPr>
              <w:t xml:space="preserve">«Выдача </w:t>
            </w:r>
            <w:proofErr w:type="gramStart"/>
            <w:r w:rsidR="00897A49" w:rsidRPr="00A17F9A">
              <w:rPr>
                <w:bCs/>
                <w:sz w:val="28"/>
                <w:szCs w:val="28"/>
              </w:rPr>
              <w:t>удостоверения участника ликвидации последствий аварии</w:t>
            </w:r>
            <w:proofErr w:type="gramEnd"/>
            <w:r w:rsidR="00897A49" w:rsidRPr="00A17F9A">
              <w:rPr>
                <w:bCs/>
                <w:sz w:val="28"/>
                <w:szCs w:val="28"/>
              </w:rPr>
              <w:t xml:space="preserve"> </w:t>
            </w:r>
          </w:p>
          <w:p w:rsidR="003A449F" w:rsidRPr="003A449F" w:rsidRDefault="00897A49" w:rsidP="00A17F9A">
            <w:pPr>
              <w:jc w:val="center"/>
              <w:rPr>
                <w:bCs/>
                <w:sz w:val="28"/>
                <w:szCs w:val="28"/>
              </w:rPr>
            </w:pPr>
            <w:r w:rsidRPr="00A17F9A">
              <w:rPr>
                <w:bCs/>
                <w:sz w:val="28"/>
                <w:szCs w:val="28"/>
              </w:rPr>
              <w:t xml:space="preserve">в 1957 году на производственном объединении «Маяк» и сбросов </w:t>
            </w:r>
          </w:p>
          <w:p w:rsidR="00897A49" w:rsidRPr="00256AFA" w:rsidRDefault="00897A49" w:rsidP="003A449F">
            <w:pPr>
              <w:jc w:val="center"/>
            </w:pPr>
            <w:r w:rsidRPr="00A17F9A">
              <w:rPr>
                <w:bCs/>
                <w:sz w:val="28"/>
                <w:szCs w:val="28"/>
              </w:rPr>
              <w:t xml:space="preserve">радиоактивных отходов в реку </w:t>
            </w:r>
            <w:proofErr w:type="spellStart"/>
            <w:r w:rsidRPr="00A17F9A">
              <w:rPr>
                <w:bCs/>
                <w:sz w:val="28"/>
                <w:szCs w:val="28"/>
              </w:rPr>
              <w:t>Теча</w:t>
            </w:r>
            <w:proofErr w:type="spellEnd"/>
            <w:r w:rsidRPr="00A17F9A">
              <w:rPr>
                <w:bCs/>
                <w:sz w:val="28"/>
                <w:szCs w:val="28"/>
              </w:rPr>
              <w:t>»</w:t>
            </w:r>
          </w:p>
        </w:tc>
      </w:tr>
    </w:tbl>
    <w:p w:rsidR="00377D4C" w:rsidRDefault="00377D4C">
      <w:pPr>
        <w:ind w:firstLine="4470"/>
        <w:rPr>
          <w:sz w:val="28"/>
          <w:szCs w:val="28"/>
        </w:rPr>
      </w:pPr>
    </w:p>
    <w:p w:rsidR="005764A3" w:rsidRDefault="00142648" w:rsidP="00B05BEA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5764A3">
        <w:rPr>
          <w:sz w:val="28"/>
          <w:szCs w:val="28"/>
        </w:rPr>
        <w:t xml:space="preserve">труда </w:t>
      </w:r>
    </w:p>
    <w:p w:rsidR="002B6B8A" w:rsidRDefault="005764A3" w:rsidP="00B05BEA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142648">
        <w:rPr>
          <w:sz w:val="28"/>
          <w:szCs w:val="28"/>
        </w:rPr>
        <w:t>социального развития</w:t>
      </w:r>
    </w:p>
    <w:p w:rsidR="00142648" w:rsidRDefault="00142648" w:rsidP="00B05BEA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</w:t>
      </w:r>
    </w:p>
    <w:p w:rsidR="002B6B8A" w:rsidRDefault="002B6B8A" w:rsidP="00B05BEA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4B3A21">
        <w:rPr>
          <w:sz w:val="28"/>
          <w:szCs w:val="28"/>
        </w:rPr>
        <w:t>,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2B6B8A" w:rsidRDefault="002B6B8A">
      <w:pPr>
        <w:rPr>
          <w:sz w:val="28"/>
          <w:szCs w:val="28"/>
        </w:rPr>
      </w:pPr>
    </w:p>
    <w:p w:rsidR="00712CA5" w:rsidRPr="00142648" w:rsidRDefault="00712CA5" w:rsidP="00712CA5">
      <w:pPr>
        <w:jc w:val="center"/>
        <w:rPr>
          <w:sz w:val="28"/>
          <w:szCs w:val="28"/>
        </w:rPr>
      </w:pPr>
      <w:r w:rsidRPr="00142648">
        <w:rPr>
          <w:sz w:val="28"/>
          <w:szCs w:val="28"/>
        </w:rPr>
        <w:t>ЗАЯВЛЕНИЕ</w:t>
      </w:r>
    </w:p>
    <w:p w:rsidR="00712CA5" w:rsidRPr="00E638EE" w:rsidRDefault="00712CA5" w:rsidP="00712CA5">
      <w:pPr>
        <w:rPr>
          <w:szCs w:val="28"/>
        </w:rPr>
      </w:pP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дубликат </w:t>
      </w:r>
      <w:proofErr w:type="gramStart"/>
      <w:r>
        <w:rPr>
          <w:sz w:val="28"/>
          <w:szCs w:val="28"/>
        </w:rPr>
        <w:t xml:space="preserve">удостоверения </w:t>
      </w:r>
      <w:r w:rsidRPr="00897A49">
        <w:rPr>
          <w:bCs/>
          <w:sz w:val="28"/>
          <w:szCs w:val="28"/>
        </w:rPr>
        <w:t>участника ликвидации последствий аварии</w:t>
      </w:r>
      <w:proofErr w:type="gramEnd"/>
      <w:r w:rsidRPr="00897A49">
        <w:rPr>
          <w:bCs/>
          <w:sz w:val="28"/>
          <w:szCs w:val="28"/>
        </w:rPr>
        <w:t xml:space="preserve"> в 1957 году на производственном объединении «Маяк» и сбросов радиоактивных отходов в реку </w:t>
      </w:r>
      <w:proofErr w:type="spellStart"/>
      <w:r w:rsidRPr="00897A49">
        <w:rPr>
          <w:bCs/>
          <w:sz w:val="28"/>
          <w:szCs w:val="28"/>
        </w:rPr>
        <w:t>Теча</w:t>
      </w:r>
      <w:proofErr w:type="spellEnd"/>
      <w:r>
        <w:rPr>
          <w:bCs/>
          <w:sz w:val="28"/>
          <w:szCs w:val="28"/>
        </w:rPr>
        <w:t xml:space="preserve"> </w:t>
      </w:r>
      <w:r w:rsidRPr="00712CA5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gramStart"/>
      <w:r w:rsidRPr="00712CA5">
        <w:rPr>
          <w:sz w:val="28"/>
          <w:szCs w:val="28"/>
        </w:rPr>
        <w:t xml:space="preserve">(указываются обстоятельства </w:t>
      </w:r>
      <w:r>
        <w:rPr>
          <w:sz w:val="28"/>
          <w:szCs w:val="28"/>
        </w:rPr>
        <w:t xml:space="preserve">утраты (порчи) </w:t>
      </w:r>
      <w:proofErr w:type="gramEnd"/>
    </w:p>
    <w:p w:rsidR="00712CA5" w:rsidRPr="00712CA5" w:rsidRDefault="00712CA5" w:rsidP="00712CA5">
      <w:pPr>
        <w:jc w:val="both"/>
        <w:rPr>
          <w:sz w:val="28"/>
          <w:szCs w:val="28"/>
        </w:rPr>
      </w:pPr>
      <w:r w:rsidRPr="00712CA5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____________</w:t>
      </w:r>
    </w:p>
    <w:p w:rsidR="00712CA5" w:rsidRPr="00712CA5" w:rsidRDefault="00712CA5" w:rsidP="00712CA5">
      <w:pPr>
        <w:jc w:val="center"/>
        <w:rPr>
          <w:sz w:val="28"/>
          <w:szCs w:val="28"/>
        </w:rPr>
      </w:pPr>
      <w:r>
        <w:rPr>
          <w:sz w:val="28"/>
          <w:szCs w:val="28"/>
        </w:rPr>
        <w:t>удостоверения</w:t>
      </w:r>
      <w:r w:rsidR="00CF2607">
        <w:rPr>
          <w:sz w:val="28"/>
          <w:szCs w:val="28"/>
        </w:rPr>
        <w:t>, номер удостоверения</w:t>
      </w:r>
      <w:r>
        <w:rPr>
          <w:sz w:val="28"/>
          <w:szCs w:val="28"/>
        </w:rPr>
        <w:t xml:space="preserve"> </w:t>
      </w:r>
      <w:r w:rsidRPr="00712CA5">
        <w:rPr>
          <w:sz w:val="28"/>
          <w:szCs w:val="28"/>
        </w:rPr>
        <w:t>и место его получения)</w:t>
      </w:r>
    </w:p>
    <w:p w:rsidR="00712CA5" w:rsidRPr="00712CA5" w:rsidRDefault="00712CA5" w:rsidP="00712CA5">
      <w:pPr>
        <w:jc w:val="both"/>
        <w:rPr>
          <w:sz w:val="28"/>
          <w:szCs w:val="28"/>
        </w:rPr>
      </w:pP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 xml:space="preserve">Перечень документов на _____ </w:t>
      </w:r>
      <w:proofErr w:type="gramStart"/>
      <w:r w:rsidRPr="00712CA5">
        <w:rPr>
          <w:sz w:val="28"/>
          <w:szCs w:val="28"/>
        </w:rPr>
        <w:t>л</w:t>
      </w:r>
      <w:proofErr w:type="gramEnd"/>
      <w:r w:rsidRPr="00712CA5">
        <w:rPr>
          <w:sz w:val="28"/>
          <w:szCs w:val="28"/>
        </w:rPr>
        <w:t>.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1.________________________________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2.________________________________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3.________________________________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lastRenderedPageBreak/>
        <w:t>4.______________________________</w:t>
      </w:r>
      <w:r>
        <w:rPr>
          <w:sz w:val="28"/>
          <w:szCs w:val="28"/>
        </w:rPr>
        <w:t>_______________________________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5.________________________________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6.________________________________</w:t>
      </w:r>
      <w:r>
        <w:rPr>
          <w:sz w:val="28"/>
          <w:szCs w:val="28"/>
        </w:rPr>
        <w:t>_____________________________</w:t>
      </w:r>
    </w:p>
    <w:p w:rsidR="00E32FC5" w:rsidRDefault="00E32FC5" w:rsidP="009D0D34">
      <w:pPr>
        <w:ind w:firstLine="850"/>
        <w:jc w:val="both"/>
        <w:rPr>
          <w:sz w:val="28"/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712CA5" w:rsidRPr="00A17F9A" w:rsidTr="00A17F9A">
        <w:tc>
          <w:tcPr>
            <w:tcW w:w="2316" w:type="dxa"/>
            <w:shd w:val="clear" w:color="auto" w:fill="auto"/>
          </w:tcPr>
          <w:p w:rsidR="00712CA5" w:rsidRPr="00A17F9A" w:rsidRDefault="00712CA5" w:rsidP="00A17F9A">
            <w:pPr>
              <w:jc w:val="both"/>
              <w:rPr>
                <w:sz w:val="28"/>
                <w:szCs w:val="28"/>
              </w:rPr>
            </w:pPr>
            <w:r w:rsidRPr="00A17F9A">
              <w:rPr>
                <w:sz w:val="28"/>
                <w:szCs w:val="28"/>
              </w:rPr>
              <w:t>_______________</w:t>
            </w:r>
          </w:p>
          <w:p w:rsidR="00712CA5" w:rsidRPr="00A17F9A" w:rsidRDefault="00712CA5" w:rsidP="00A17F9A">
            <w:pPr>
              <w:jc w:val="center"/>
              <w:rPr>
                <w:sz w:val="28"/>
                <w:szCs w:val="28"/>
              </w:rPr>
            </w:pPr>
            <w:r w:rsidRPr="00A17F9A">
              <w:rPr>
                <w:sz w:val="28"/>
                <w:szCs w:val="28"/>
              </w:rPr>
              <w:t>дата</w:t>
            </w:r>
          </w:p>
          <w:p w:rsidR="00712CA5" w:rsidRPr="00A17F9A" w:rsidRDefault="00712CA5" w:rsidP="00A17F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712CA5" w:rsidRPr="00A17F9A" w:rsidRDefault="00712CA5" w:rsidP="00712CA5">
            <w:pPr>
              <w:rPr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712CA5" w:rsidRPr="00A17F9A" w:rsidRDefault="00712CA5" w:rsidP="00A17F9A">
            <w:pPr>
              <w:jc w:val="center"/>
              <w:rPr>
                <w:sz w:val="28"/>
                <w:szCs w:val="28"/>
              </w:rPr>
            </w:pPr>
            <w:r w:rsidRPr="00A17F9A">
              <w:rPr>
                <w:sz w:val="28"/>
                <w:szCs w:val="28"/>
              </w:rPr>
              <w:t>______________</w:t>
            </w:r>
          </w:p>
          <w:p w:rsidR="00712CA5" w:rsidRPr="00A17F9A" w:rsidRDefault="0008359E" w:rsidP="00A17F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bookmarkStart w:id="0" w:name="_GoBack"/>
            <w:bookmarkEnd w:id="0"/>
            <w:r w:rsidR="00712CA5" w:rsidRPr="00A17F9A">
              <w:rPr>
                <w:sz w:val="28"/>
                <w:szCs w:val="28"/>
              </w:rPr>
              <w:t>одпись</w:t>
            </w:r>
            <w:r>
              <w:rPr>
                <w:sz w:val="28"/>
                <w:szCs w:val="28"/>
              </w:rPr>
              <w:t>».</w:t>
            </w:r>
          </w:p>
          <w:p w:rsidR="00712CA5" w:rsidRPr="00A17F9A" w:rsidRDefault="00712CA5" w:rsidP="00A17F9A">
            <w:pPr>
              <w:jc w:val="both"/>
              <w:rPr>
                <w:sz w:val="28"/>
                <w:szCs w:val="28"/>
              </w:rPr>
            </w:pPr>
          </w:p>
        </w:tc>
      </w:tr>
    </w:tbl>
    <w:p w:rsidR="009D0D34" w:rsidRDefault="009D0D34" w:rsidP="00377D4C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</w:p>
    <w:p w:rsidR="00142648" w:rsidRDefault="00142648" w:rsidP="00377D4C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</w:p>
    <w:p w:rsidR="00142648" w:rsidRDefault="005764A3" w:rsidP="00B24CAB">
      <w:pPr>
        <w:tabs>
          <w:tab w:val="left" w:pos="1260"/>
          <w:tab w:val="num" w:pos="1350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42648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5764A3" w:rsidRDefault="005764A3" w:rsidP="00B24CAB">
      <w:pPr>
        <w:tabs>
          <w:tab w:val="left" w:pos="1260"/>
          <w:tab w:val="num" w:pos="1350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142648">
        <w:rPr>
          <w:sz w:val="28"/>
          <w:szCs w:val="28"/>
        </w:rPr>
        <w:t xml:space="preserve">социального развития </w:t>
      </w:r>
    </w:p>
    <w:p w:rsidR="00142648" w:rsidRDefault="00142648" w:rsidP="00B24CAB">
      <w:pPr>
        <w:tabs>
          <w:tab w:val="left" w:pos="1260"/>
          <w:tab w:val="num" w:pos="1350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       </w:t>
      </w:r>
      <w:r w:rsidR="001651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5764A3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5764A3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A17F9A" w:rsidRPr="005764A3">
        <w:rPr>
          <w:sz w:val="28"/>
          <w:szCs w:val="28"/>
        </w:rPr>
        <w:t xml:space="preserve"> </w:t>
      </w:r>
      <w:r w:rsidR="005764A3">
        <w:rPr>
          <w:sz w:val="28"/>
          <w:szCs w:val="28"/>
        </w:rPr>
        <w:t>Игнатенко</w:t>
      </w:r>
    </w:p>
    <w:sectPr w:rsidR="00142648" w:rsidSect="00FC4B2C">
      <w:headerReference w:type="default" r:id="rId7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44" w:rsidRDefault="00965344" w:rsidP="00FC4B2C">
      <w:r>
        <w:separator/>
      </w:r>
    </w:p>
  </w:endnote>
  <w:endnote w:type="continuationSeparator" w:id="0">
    <w:p w:rsidR="00965344" w:rsidRDefault="00965344" w:rsidP="00FC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44" w:rsidRDefault="00965344" w:rsidP="00FC4B2C">
      <w:r>
        <w:separator/>
      </w:r>
    </w:p>
  </w:footnote>
  <w:footnote w:type="continuationSeparator" w:id="0">
    <w:p w:rsidR="00965344" w:rsidRDefault="00965344" w:rsidP="00FC4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2C" w:rsidRDefault="00FC4B2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8359E">
      <w:rPr>
        <w:noProof/>
      </w:rPr>
      <w:t>2</w:t>
    </w:r>
    <w:r>
      <w:fldChar w:fldCharType="end"/>
    </w:r>
  </w:p>
  <w:p w:rsidR="00FC4B2C" w:rsidRDefault="00FC4B2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CA6"/>
    <w:rsid w:val="000106A1"/>
    <w:rsid w:val="0008359E"/>
    <w:rsid w:val="000E2B91"/>
    <w:rsid w:val="000F6ADA"/>
    <w:rsid w:val="00142648"/>
    <w:rsid w:val="00165197"/>
    <w:rsid w:val="002B5F80"/>
    <w:rsid w:val="002B6B8A"/>
    <w:rsid w:val="00377D4C"/>
    <w:rsid w:val="003867BF"/>
    <w:rsid w:val="003A449F"/>
    <w:rsid w:val="00494CA6"/>
    <w:rsid w:val="004B3A21"/>
    <w:rsid w:val="004B4BD5"/>
    <w:rsid w:val="005764A3"/>
    <w:rsid w:val="00647F23"/>
    <w:rsid w:val="00712CA5"/>
    <w:rsid w:val="00897A49"/>
    <w:rsid w:val="00965344"/>
    <w:rsid w:val="009D0D34"/>
    <w:rsid w:val="00A17F9A"/>
    <w:rsid w:val="00AF2C50"/>
    <w:rsid w:val="00B05BEA"/>
    <w:rsid w:val="00B24CAB"/>
    <w:rsid w:val="00B924DE"/>
    <w:rsid w:val="00CF2607"/>
    <w:rsid w:val="00E32FC5"/>
    <w:rsid w:val="00E801FB"/>
    <w:rsid w:val="00F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37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377D4C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5764A3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rsid w:val="00FC4B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C4B2C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FC4B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C4B2C"/>
    <w:rPr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rsid w:val="003867B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867BF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Департамент соц защиты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cp:lastModifiedBy>Ушакова Елена Ивановна</cp:lastModifiedBy>
  <cp:revision>6</cp:revision>
  <cp:lastPrinted>2016-06-01T14:52:00Z</cp:lastPrinted>
  <dcterms:created xsi:type="dcterms:W3CDTF">2016-06-01T10:35:00Z</dcterms:created>
  <dcterms:modified xsi:type="dcterms:W3CDTF">2016-06-01T14:52:00Z</dcterms:modified>
</cp:coreProperties>
</file>