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4CA" w:rsidRPr="0080633A" w:rsidRDefault="00F254CA" w:rsidP="00F254CA">
      <w:pPr>
        <w:ind w:firstLine="851"/>
        <w:jc w:val="center"/>
      </w:pPr>
      <w:r>
        <w:t xml:space="preserve">                                                                       </w:t>
      </w:r>
      <w:r w:rsidRPr="0080633A">
        <w:t>ПРИЛОЖЕНИЕ</w:t>
      </w:r>
    </w:p>
    <w:p w:rsidR="00F254CA" w:rsidRPr="0080633A" w:rsidRDefault="00F254CA" w:rsidP="00F254CA">
      <w:pPr>
        <w:ind w:firstLine="851"/>
        <w:jc w:val="both"/>
      </w:pPr>
      <w:r w:rsidRPr="0080633A">
        <w:tab/>
      </w:r>
      <w:r w:rsidRPr="0080633A">
        <w:tab/>
      </w:r>
      <w:r w:rsidRPr="0080633A">
        <w:tab/>
      </w:r>
      <w:r w:rsidRPr="0080633A">
        <w:tab/>
      </w:r>
      <w:r w:rsidRPr="0080633A">
        <w:tab/>
      </w:r>
      <w:r w:rsidRPr="0080633A">
        <w:tab/>
      </w:r>
      <w:r w:rsidRPr="0080633A">
        <w:tab/>
      </w:r>
      <w:r w:rsidRPr="0080633A">
        <w:tab/>
      </w:r>
      <w:r w:rsidRPr="0080633A">
        <w:tab/>
      </w:r>
      <w:r w:rsidRPr="0080633A">
        <w:tab/>
      </w:r>
      <w:r w:rsidRPr="0080633A">
        <w:tab/>
      </w:r>
      <w:r w:rsidRPr="0080633A">
        <w:tab/>
      </w:r>
      <w:r w:rsidRPr="0080633A">
        <w:tab/>
      </w:r>
      <w:r w:rsidRPr="0080633A">
        <w:tab/>
      </w:r>
      <w:r w:rsidRPr="0080633A">
        <w:tab/>
      </w:r>
      <w:r w:rsidRPr="004377BA">
        <w:t xml:space="preserve">                                                              </w:t>
      </w:r>
      <w:r>
        <w:t xml:space="preserve">     </w:t>
      </w:r>
      <w:r w:rsidRPr="004377BA">
        <w:t xml:space="preserve"> </w:t>
      </w:r>
      <w:r w:rsidRPr="0080633A">
        <w:t>УТВЕРЖДЕН</w:t>
      </w:r>
    </w:p>
    <w:p w:rsidR="00F254CA" w:rsidRDefault="00F254CA" w:rsidP="00F254CA">
      <w:pPr>
        <w:ind w:firstLine="851"/>
      </w:pPr>
      <w:r>
        <w:t xml:space="preserve">                                                                       приказом министерства труда и                   </w:t>
      </w:r>
    </w:p>
    <w:p w:rsidR="00F254CA" w:rsidRDefault="00F254CA" w:rsidP="00F254CA">
      <w:pPr>
        <w:ind w:firstLine="851"/>
      </w:pPr>
      <w:r>
        <w:t xml:space="preserve">                                                                               социального развития</w:t>
      </w:r>
    </w:p>
    <w:p w:rsidR="00F254CA" w:rsidRPr="0080633A" w:rsidRDefault="00F254CA" w:rsidP="00F254CA">
      <w:pPr>
        <w:ind w:firstLine="851"/>
      </w:pPr>
      <w:r>
        <w:t xml:space="preserve">                                                                                Краснодарского края        </w:t>
      </w:r>
    </w:p>
    <w:p w:rsidR="00F254CA" w:rsidRPr="0080633A" w:rsidRDefault="00F254CA" w:rsidP="00F254CA">
      <w:pPr>
        <w:ind w:firstLine="851"/>
        <w:jc w:val="center"/>
      </w:pPr>
      <w:r w:rsidRPr="0080633A">
        <w:t xml:space="preserve">                                                             от ________________ № _______</w:t>
      </w:r>
    </w:p>
    <w:p w:rsidR="00F254CA" w:rsidRDefault="00F254CA" w:rsidP="00F254CA">
      <w:pPr>
        <w:widowControl w:val="0"/>
        <w:autoSpaceDE w:val="0"/>
        <w:autoSpaceDN w:val="0"/>
        <w:adjustRightInd w:val="0"/>
        <w:ind w:firstLine="0"/>
        <w:jc w:val="both"/>
      </w:pPr>
    </w:p>
    <w:p w:rsidR="00F254CA" w:rsidRPr="004377BA" w:rsidRDefault="00F254CA" w:rsidP="00F254CA">
      <w:pPr>
        <w:widowControl w:val="0"/>
        <w:autoSpaceDE w:val="0"/>
        <w:autoSpaceDN w:val="0"/>
        <w:adjustRightInd w:val="0"/>
        <w:jc w:val="both"/>
      </w:pPr>
    </w:p>
    <w:p w:rsidR="00F254CA" w:rsidRPr="00421301" w:rsidRDefault="00F254CA" w:rsidP="00F254CA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</w:rPr>
      </w:pPr>
      <w:bookmarkStart w:id="0" w:name="Par35"/>
      <w:bookmarkEnd w:id="0"/>
      <w:r w:rsidRPr="00421301">
        <w:rPr>
          <w:b/>
          <w:bCs/>
        </w:rPr>
        <w:t>ПОРЯДОК</w:t>
      </w:r>
    </w:p>
    <w:p w:rsidR="00F254CA" w:rsidRPr="004253F7" w:rsidRDefault="00F254CA" w:rsidP="00F254CA">
      <w:pPr>
        <w:pStyle w:val="ConsPlusNormal"/>
        <w:jc w:val="center"/>
        <w:rPr>
          <w:b/>
          <w:bCs/>
          <w:szCs w:val="28"/>
        </w:rPr>
      </w:pPr>
      <w:r w:rsidRPr="004253F7">
        <w:rPr>
          <w:b/>
          <w:bCs/>
          <w:szCs w:val="28"/>
        </w:rPr>
        <w:t>предоставления субсидии</w:t>
      </w:r>
      <w:r w:rsidRPr="004377BA">
        <w:rPr>
          <w:b/>
          <w:bCs/>
          <w:szCs w:val="28"/>
        </w:rPr>
        <w:t xml:space="preserve"> </w:t>
      </w:r>
      <w:proofErr w:type="gramStart"/>
      <w:r w:rsidRPr="004253F7">
        <w:rPr>
          <w:b/>
          <w:bCs/>
          <w:szCs w:val="28"/>
        </w:rPr>
        <w:t>государственному</w:t>
      </w:r>
      <w:proofErr w:type="gramEnd"/>
      <w:r w:rsidRPr="004253F7">
        <w:rPr>
          <w:b/>
          <w:bCs/>
          <w:szCs w:val="28"/>
        </w:rPr>
        <w:t xml:space="preserve"> автономному</w:t>
      </w:r>
    </w:p>
    <w:p w:rsidR="00F254CA" w:rsidRDefault="00F254CA" w:rsidP="00F254CA">
      <w:pPr>
        <w:pStyle w:val="ConsPlusNormal"/>
        <w:jc w:val="center"/>
        <w:rPr>
          <w:b/>
          <w:bCs/>
          <w:szCs w:val="28"/>
        </w:rPr>
      </w:pPr>
      <w:r w:rsidRPr="004253F7">
        <w:rPr>
          <w:b/>
          <w:bCs/>
          <w:szCs w:val="28"/>
        </w:rPr>
        <w:t xml:space="preserve">учреждению Краснодарского края, функции и полномочия </w:t>
      </w:r>
    </w:p>
    <w:p w:rsidR="00F254CA" w:rsidRDefault="00F254CA" w:rsidP="00F254CA">
      <w:pPr>
        <w:pStyle w:val="ConsPlusNormal"/>
        <w:jc w:val="center"/>
        <w:rPr>
          <w:b/>
          <w:bCs/>
          <w:szCs w:val="28"/>
        </w:rPr>
      </w:pPr>
      <w:r w:rsidRPr="004253F7">
        <w:rPr>
          <w:b/>
          <w:bCs/>
          <w:szCs w:val="28"/>
        </w:rPr>
        <w:t xml:space="preserve">учредителя в </w:t>
      </w:r>
      <w:proofErr w:type="gramStart"/>
      <w:r w:rsidRPr="004253F7">
        <w:rPr>
          <w:b/>
          <w:bCs/>
          <w:szCs w:val="28"/>
        </w:rPr>
        <w:t>отношении</w:t>
      </w:r>
      <w:proofErr w:type="gramEnd"/>
      <w:r w:rsidRPr="004253F7">
        <w:rPr>
          <w:b/>
          <w:bCs/>
          <w:szCs w:val="28"/>
        </w:rPr>
        <w:t xml:space="preserve"> которого осуществляет министерство</w:t>
      </w:r>
    </w:p>
    <w:p w:rsidR="00F254CA" w:rsidRDefault="00F254CA" w:rsidP="00F254CA">
      <w:pPr>
        <w:pStyle w:val="ConsPlusNormal"/>
        <w:jc w:val="center"/>
        <w:rPr>
          <w:rFonts w:eastAsia="Calibri"/>
          <w:b/>
          <w:bCs/>
          <w:szCs w:val="28"/>
        </w:rPr>
      </w:pPr>
      <w:r w:rsidRPr="00B7352D">
        <w:rPr>
          <w:b/>
          <w:bCs/>
          <w:szCs w:val="28"/>
        </w:rPr>
        <w:t xml:space="preserve"> </w:t>
      </w:r>
      <w:r w:rsidRPr="004253F7">
        <w:rPr>
          <w:b/>
          <w:bCs/>
          <w:szCs w:val="28"/>
        </w:rPr>
        <w:t xml:space="preserve">труда и социального развития </w:t>
      </w:r>
      <w:r>
        <w:rPr>
          <w:b/>
          <w:bCs/>
          <w:szCs w:val="28"/>
        </w:rPr>
        <w:t xml:space="preserve">Краснодарского края </w:t>
      </w:r>
      <w:proofErr w:type="gramStart"/>
      <w:r w:rsidRPr="004253F7">
        <w:rPr>
          <w:rFonts w:eastAsia="Calibri"/>
          <w:b/>
          <w:bCs/>
          <w:szCs w:val="28"/>
        </w:rPr>
        <w:t>на</w:t>
      </w:r>
      <w:proofErr w:type="gramEnd"/>
      <w:r w:rsidRPr="004253F7">
        <w:rPr>
          <w:rFonts w:eastAsia="Calibri"/>
          <w:b/>
          <w:bCs/>
          <w:szCs w:val="28"/>
        </w:rPr>
        <w:t xml:space="preserve"> </w:t>
      </w:r>
    </w:p>
    <w:p w:rsidR="00F254CA" w:rsidRPr="004377BA" w:rsidRDefault="00F254CA" w:rsidP="00F254CA">
      <w:pPr>
        <w:pStyle w:val="ConsPlusNormal"/>
        <w:jc w:val="center"/>
        <w:rPr>
          <w:b/>
          <w:bCs/>
          <w:szCs w:val="28"/>
        </w:rPr>
      </w:pPr>
      <w:r w:rsidRPr="004253F7">
        <w:rPr>
          <w:rFonts w:eastAsia="Calibri"/>
          <w:b/>
          <w:bCs/>
          <w:szCs w:val="28"/>
        </w:rPr>
        <w:t xml:space="preserve">обеспечение детей первых шести месяцев жизни, родившихся </w:t>
      </w:r>
    </w:p>
    <w:p w:rsidR="00F254CA" w:rsidRDefault="00F254CA" w:rsidP="00F254CA">
      <w:pPr>
        <w:pStyle w:val="ConsPlusNormal"/>
        <w:jc w:val="center"/>
        <w:rPr>
          <w:rFonts w:eastAsia="Calibri"/>
          <w:b/>
          <w:bCs/>
          <w:szCs w:val="28"/>
        </w:rPr>
      </w:pPr>
      <w:r w:rsidRPr="004253F7">
        <w:rPr>
          <w:rFonts w:eastAsia="Calibri"/>
          <w:b/>
          <w:bCs/>
          <w:szCs w:val="28"/>
        </w:rPr>
        <w:t xml:space="preserve">не ранее 1 августа 2014 года и </w:t>
      </w:r>
      <w:proofErr w:type="gramStart"/>
      <w:r w:rsidRPr="004253F7">
        <w:rPr>
          <w:rFonts w:eastAsia="Calibri"/>
          <w:b/>
          <w:bCs/>
          <w:szCs w:val="28"/>
        </w:rPr>
        <w:t>находящихся</w:t>
      </w:r>
      <w:proofErr w:type="gramEnd"/>
      <w:r w:rsidRPr="004253F7">
        <w:rPr>
          <w:rFonts w:eastAsia="Calibri"/>
          <w:b/>
          <w:bCs/>
          <w:szCs w:val="28"/>
        </w:rPr>
        <w:t xml:space="preserve"> на</w:t>
      </w:r>
      <w:r>
        <w:rPr>
          <w:rFonts w:eastAsia="Calibri"/>
          <w:b/>
          <w:bCs/>
          <w:szCs w:val="28"/>
        </w:rPr>
        <w:t xml:space="preserve"> </w:t>
      </w:r>
      <w:r w:rsidRPr="004253F7">
        <w:rPr>
          <w:rFonts w:eastAsia="Calibri"/>
          <w:b/>
          <w:bCs/>
          <w:szCs w:val="28"/>
        </w:rPr>
        <w:t xml:space="preserve">смешанном или </w:t>
      </w:r>
    </w:p>
    <w:p w:rsidR="00F254CA" w:rsidRDefault="00F254CA" w:rsidP="00F254CA">
      <w:pPr>
        <w:pStyle w:val="ConsPlusNormal"/>
        <w:jc w:val="center"/>
        <w:rPr>
          <w:rFonts w:eastAsia="Calibri"/>
          <w:b/>
          <w:bCs/>
          <w:szCs w:val="28"/>
        </w:rPr>
      </w:pPr>
      <w:r w:rsidRPr="004253F7">
        <w:rPr>
          <w:rFonts w:eastAsia="Calibri"/>
          <w:b/>
          <w:bCs/>
          <w:szCs w:val="28"/>
        </w:rPr>
        <w:t xml:space="preserve">искусственном вскармливании, из семей со </w:t>
      </w:r>
      <w:proofErr w:type="gramStart"/>
      <w:r w:rsidRPr="004253F7">
        <w:rPr>
          <w:rFonts w:eastAsia="Calibri"/>
          <w:b/>
          <w:bCs/>
          <w:szCs w:val="28"/>
        </w:rPr>
        <w:t>среднедушевым</w:t>
      </w:r>
      <w:proofErr w:type="gramEnd"/>
      <w:r w:rsidRPr="004253F7">
        <w:rPr>
          <w:rFonts w:eastAsia="Calibri"/>
          <w:b/>
          <w:bCs/>
          <w:szCs w:val="28"/>
        </w:rPr>
        <w:t xml:space="preserve"> </w:t>
      </w:r>
    </w:p>
    <w:p w:rsidR="00F254CA" w:rsidRDefault="00F254CA" w:rsidP="00F254CA">
      <w:pPr>
        <w:pStyle w:val="ConsPlusNormal"/>
        <w:jc w:val="center"/>
        <w:rPr>
          <w:rFonts w:eastAsia="Calibri"/>
          <w:b/>
          <w:bCs/>
          <w:szCs w:val="28"/>
        </w:rPr>
      </w:pPr>
      <w:r w:rsidRPr="004253F7">
        <w:rPr>
          <w:rFonts w:eastAsia="Calibri"/>
          <w:b/>
          <w:bCs/>
          <w:szCs w:val="28"/>
        </w:rPr>
        <w:t>доходом,</w:t>
      </w:r>
      <w:r>
        <w:rPr>
          <w:rFonts w:eastAsia="Calibri"/>
          <w:b/>
          <w:bCs/>
          <w:szCs w:val="28"/>
        </w:rPr>
        <w:t xml:space="preserve"> </w:t>
      </w:r>
      <w:r w:rsidRPr="004253F7">
        <w:rPr>
          <w:rFonts w:eastAsia="Calibri"/>
          <w:b/>
          <w:bCs/>
          <w:szCs w:val="28"/>
        </w:rPr>
        <w:t>размер которого не превышает величин</w:t>
      </w:r>
      <w:r>
        <w:rPr>
          <w:rFonts w:eastAsia="Calibri"/>
          <w:b/>
          <w:bCs/>
          <w:szCs w:val="28"/>
        </w:rPr>
        <w:t>у</w:t>
      </w:r>
      <w:r w:rsidRPr="004253F7">
        <w:rPr>
          <w:rFonts w:eastAsia="Calibri"/>
          <w:b/>
          <w:bCs/>
          <w:szCs w:val="28"/>
        </w:rPr>
        <w:t xml:space="preserve"> </w:t>
      </w:r>
    </w:p>
    <w:p w:rsidR="00F254CA" w:rsidRDefault="00F254CA" w:rsidP="00F254CA">
      <w:pPr>
        <w:pStyle w:val="ConsPlusNormal"/>
        <w:jc w:val="center"/>
        <w:rPr>
          <w:rFonts w:eastAsia="Calibri"/>
          <w:b/>
          <w:bCs/>
          <w:szCs w:val="28"/>
        </w:rPr>
      </w:pPr>
      <w:r w:rsidRPr="004253F7">
        <w:rPr>
          <w:rFonts w:eastAsia="Calibri"/>
          <w:b/>
          <w:bCs/>
          <w:szCs w:val="28"/>
        </w:rPr>
        <w:t xml:space="preserve">прожиточного </w:t>
      </w:r>
      <w:r>
        <w:rPr>
          <w:rFonts w:eastAsia="Calibri"/>
          <w:b/>
          <w:bCs/>
          <w:szCs w:val="28"/>
        </w:rPr>
        <w:t>минимума на душу</w:t>
      </w:r>
      <w:r w:rsidRPr="00D85CB0">
        <w:rPr>
          <w:rFonts w:eastAsia="Calibri"/>
          <w:b/>
          <w:bCs/>
          <w:szCs w:val="28"/>
        </w:rPr>
        <w:t xml:space="preserve"> </w:t>
      </w:r>
      <w:r>
        <w:rPr>
          <w:rFonts w:eastAsia="Calibri"/>
          <w:b/>
          <w:bCs/>
          <w:szCs w:val="28"/>
        </w:rPr>
        <w:t>населения</w:t>
      </w:r>
      <w:r w:rsidRPr="004253F7">
        <w:rPr>
          <w:rFonts w:eastAsia="Calibri"/>
          <w:b/>
          <w:bCs/>
          <w:szCs w:val="28"/>
        </w:rPr>
        <w:t xml:space="preserve">, установленного </w:t>
      </w:r>
    </w:p>
    <w:p w:rsidR="00F254CA" w:rsidRDefault="00F254CA" w:rsidP="00F254CA">
      <w:pPr>
        <w:pStyle w:val="ConsPlusNormal"/>
        <w:jc w:val="center"/>
        <w:rPr>
          <w:rFonts w:eastAsia="Calibri"/>
          <w:b/>
          <w:bCs/>
          <w:szCs w:val="28"/>
        </w:rPr>
      </w:pPr>
      <w:r w:rsidRPr="004253F7">
        <w:rPr>
          <w:rFonts w:eastAsia="Calibri"/>
          <w:b/>
          <w:bCs/>
          <w:szCs w:val="28"/>
        </w:rPr>
        <w:t xml:space="preserve">в Краснодарском крае, по заключению врача, </w:t>
      </w:r>
      <w:proofErr w:type="gramStart"/>
      <w:r w:rsidRPr="004253F7">
        <w:rPr>
          <w:rFonts w:eastAsia="Calibri"/>
          <w:b/>
          <w:bCs/>
          <w:szCs w:val="28"/>
        </w:rPr>
        <w:t>полноценным</w:t>
      </w:r>
      <w:proofErr w:type="gramEnd"/>
      <w:r w:rsidRPr="004253F7">
        <w:rPr>
          <w:rFonts w:eastAsia="Calibri"/>
          <w:b/>
          <w:bCs/>
          <w:szCs w:val="28"/>
        </w:rPr>
        <w:t xml:space="preserve"> </w:t>
      </w:r>
    </w:p>
    <w:p w:rsidR="00F254CA" w:rsidRDefault="00F254CA" w:rsidP="00F254CA">
      <w:pPr>
        <w:pStyle w:val="ConsPlusNormal"/>
        <w:jc w:val="center"/>
        <w:rPr>
          <w:rFonts w:eastAsia="Calibri"/>
          <w:b/>
          <w:bCs/>
          <w:szCs w:val="28"/>
        </w:rPr>
      </w:pPr>
      <w:r w:rsidRPr="004253F7">
        <w:rPr>
          <w:rFonts w:eastAsia="Calibri"/>
          <w:b/>
          <w:bCs/>
          <w:szCs w:val="28"/>
        </w:rPr>
        <w:t xml:space="preserve">питанием, посредством бесплатного предоставления </w:t>
      </w:r>
    </w:p>
    <w:p w:rsidR="00F254CA" w:rsidRPr="00B7352D" w:rsidRDefault="00F254CA" w:rsidP="00F254CA">
      <w:pPr>
        <w:pStyle w:val="ConsPlusNormal"/>
        <w:jc w:val="center"/>
        <w:rPr>
          <w:rFonts w:eastAsia="Calibri"/>
          <w:b/>
          <w:bCs/>
          <w:szCs w:val="28"/>
        </w:rPr>
      </w:pPr>
      <w:r w:rsidRPr="004253F7">
        <w:rPr>
          <w:rFonts w:eastAsia="Calibri"/>
          <w:b/>
          <w:bCs/>
          <w:szCs w:val="28"/>
        </w:rPr>
        <w:t xml:space="preserve">специализированных продуктов </w:t>
      </w:r>
      <w:r w:rsidRPr="00B7352D">
        <w:rPr>
          <w:rFonts w:eastAsia="Calibri"/>
          <w:b/>
          <w:bCs/>
          <w:szCs w:val="28"/>
        </w:rPr>
        <w:t>детского питания</w:t>
      </w:r>
    </w:p>
    <w:p w:rsidR="00F254CA" w:rsidRDefault="00F254CA" w:rsidP="00F254CA">
      <w:pPr>
        <w:pStyle w:val="ConsPlusNormal"/>
        <w:rPr>
          <w:szCs w:val="28"/>
        </w:rPr>
      </w:pPr>
    </w:p>
    <w:p w:rsidR="00F254CA" w:rsidRPr="004659C4" w:rsidRDefault="00F254CA" w:rsidP="00F254CA">
      <w:pPr>
        <w:pStyle w:val="ConsPlusNormal"/>
        <w:jc w:val="center"/>
        <w:rPr>
          <w:szCs w:val="28"/>
        </w:rPr>
      </w:pPr>
      <w:r w:rsidRPr="004659C4">
        <w:rPr>
          <w:szCs w:val="28"/>
        </w:rPr>
        <w:t>1. Общие положения</w:t>
      </w:r>
    </w:p>
    <w:p w:rsidR="00F254CA" w:rsidRPr="004659C4" w:rsidRDefault="00F254CA" w:rsidP="00F254CA">
      <w:pPr>
        <w:pStyle w:val="ConsPlusNormal"/>
        <w:jc w:val="both"/>
        <w:rPr>
          <w:szCs w:val="28"/>
        </w:rPr>
      </w:pPr>
    </w:p>
    <w:p w:rsidR="00F254CA" w:rsidRPr="00B7352D" w:rsidRDefault="00F254CA" w:rsidP="00F254CA">
      <w:pPr>
        <w:pStyle w:val="ConsPlusNormal"/>
        <w:ind w:firstLine="709"/>
        <w:jc w:val="both"/>
        <w:rPr>
          <w:rFonts w:eastAsia="Calibri"/>
          <w:bCs/>
          <w:szCs w:val="28"/>
        </w:rPr>
      </w:pPr>
      <w:r w:rsidRPr="004659C4">
        <w:rPr>
          <w:szCs w:val="28"/>
        </w:rPr>
        <w:t>1.1. Настоящий Порядок предоставления субсидий государственн</w:t>
      </w:r>
      <w:r>
        <w:rPr>
          <w:szCs w:val="28"/>
        </w:rPr>
        <w:t>ому</w:t>
      </w:r>
      <w:r w:rsidRPr="004659C4">
        <w:rPr>
          <w:szCs w:val="28"/>
        </w:rPr>
        <w:t xml:space="preserve"> а</w:t>
      </w:r>
      <w:r w:rsidRPr="004659C4">
        <w:rPr>
          <w:szCs w:val="28"/>
        </w:rPr>
        <w:t>в</w:t>
      </w:r>
      <w:r w:rsidRPr="004659C4">
        <w:rPr>
          <w:szCs w:val="28"/>
        </w:rPr>
        <w:t>тономн</w:t>
      </w:r>
      <w:r>
        <w:rPr>
          <w:szCs w:val="28"/>
        </w:rPr>
        <w:t>о</w:t>
      </w:r>
      <w:r w:rsidRPr="004659C4">
        <w:rPr>
          <w:szCs w:val="28"/>
        </w:rPr>
        <w:t>м</w:t>
      </w:r>
      <w:r>
        <w:rPr>
          <w:szCs w:val="28"/>
        </w:rPr>
        <w:t>у учреждению</w:t>
      </w:r>
      <w:r w:rsidRPr="004659C4">
        <w:rPr>
          <w:szCs w:val="28"/>
        </w:rPr>
        <w:t xml:space="preserve"> Краснодарского края, функции и полномочия </w:t>
      </w:r>
      <w:proofErr w:type="gramStart"/>
      <w:r w:rsidRPr="004659C4">
        <w:rPr>
          <w:szCs w:val="28"/>
        </w:rPr>
        <w:t>учред</w:t>
      </w:r>
      <w:r w:rsidRPr="004659C4">
        <w:rPr>
          <w:szCs w:val="28"/>
        </w:rPr>
        <w:t>и</w:t>
      </w:r>
      <w:r w:rsidRPr="004659C4">
        <w:rPr>
          <w:szCs w:val="28"/>
        </w:rPr>
        <w:t>теля</w:t>
      </w:r>
      <w:proofErr w:type="gramEnd"/>
      <w:r w:rsidRPr="004659C4">
        <w:rPr>
          <w:szCs w:val="28"/>
        </w:rPr>
        <w:t xml:space="preserve"> в отношении котор</w:t>
      </w:r>
      <w:r>
        <w:rPr>
          <w:szCs w:val="28"/>
        </w:rPr>
        <w:t>ого</w:t>
      </w:r>
      <w:r w:rsidRPr="004659C4">
        <w:rPr>
          <w:szCs w:val="28"/>
        </w:rPr>
        <w:t xml:space="preserve"> осуществляет министерство труда и социального развития Краснодарского края, </w:t>
      </w:r>
      <w:r w:rsidRPr="00B7352D">
        <w:rPr>
          <w:rFonts w:eastAsia="Calibri"/>
          <w:bCs/>
          <w:szCs w:val="28"/>
        </w:rPr>
        <w:t>на обеспечение детей первых шести месяцев жизни, родившихся не ранее 1 августа 2014 года и находящихся на смешанном или искусственном вскармливании, из семей со среднедушевым доходом, ра</w:t>
      </w:r>
      <w:r w:rsidRPr="00B7352D">
        <w:rPr>
          <w:rFonts w:eastAsia="Calibri"/>
          <w:bCs/>
          <w:szCs w:val="28"/>
        </w:rPr>
        <w:t>з</w:t>
      </w:r>
      <w:r w:rsidRPr="00B7352D">
        <w:rPr>
          <w:rFonts w:eastAsia="Calibri"/>
          <w:bCs/>
          <w:szCs w:val="28"/>
        </w:rPr>
        <w:t>мер которого не превышает величины прожиточного минимума на душу</w:t>
      </w:r>
      <w:r w:rsidR="00787AA5">
        <w:rPr>
          <w:rFonts w:eastAsia="Calibri"/>
          <w:bCs/>
          <w:szCs w:val="28"/>
        </w:rPr>
        <w:t xml:space="preserve"> нас</w:t>
      </w:r>
      <w:r w:rsidR="00787AA5">
        <w:rPr>
          <w:rFonts w:eastAsia="Calibri"/>
          <w:bCs/>
          <w:szCs w:val="28"/>
        </w:rPr>
        <w:t>е</w:t>
      </w:r>
      <w:r w:rsidR="00787AA5">
        <w:rPr>
          <w:rFonts w:eastAsia="Calibri"/>
          <w:bCs/>
          <w:szCs w:val="28"/>
        </w:rPr>
        <w:t>ления</w:t>
      </w:r>
      <w:r w:rsidRPr="00B7352D">
        <w:rPr>
          <w:rFonts w:eastAsia="Calibri"/>
          <w:bCs/>
          <w:szCs w:val="28"/>
        </w:rPr>
        <w:t xml:space="preserve">, </w:t>
      </w:r>
      <w:proofErr w:type="gramStart"/>
      <w:r w:rsidRPr="00B7352D">
        <w:rPr>
          <w:rFonts w:eastAsia="Calibri"/>
          <w:bCs/>
          <w:szCs w:val="28"/>
        </w:rPr>
        <w:t>установленного в Краснодарском крае, по заключению врача, полноце</w:t>
      </w:r>
      <w:r w:rsidRPr="00B7352D">
        <w:rPr>
          <w:rFonts w:eastAsia="Calibri"/>
          <w:bCs/>
          <w:szCs w:val="28"/>
        </w:rPr>
        <w:t>н</w:t>
      </w:r>
      <w:r w:rsidRPr="00B7352D">
        <w:rPr>
          <w:rFonts w:eastAsia="Calibri"/>
          <w:bCs/>
          <w:szCs w:val="28"/>
        </w:rPr>
        <w:t>ным питанием, посредством бесплатного предоставления специализированных продуктов детского питания</w:t>
      </w:r>
      <w:r w:rsidRPr="00B7352D">
        <w:rPr>
          <w:szCs w:val="28"/>
        </w:rPr>
        <w:t xml:space="preserve"> </w:t>
      </w:r>
      <w:r w:rsidRPr="004659C4">
        <w:rPr>
          <w:szCs w:val="28"/>
        </w:rPr>
        <w:t>(далее - Порядок и субсиди</w:t>
      </w:r>
      <w:r>
        <w:rPr>
          <w:szCs w:val="28"/>
        </w:rPr>
        <w:t>я</w:t>
      </w:r>
      <w:r w:rsidRPr="004659C4">
        <w:rPr>
          <w:szCs w:val="28"/>
        </w:rPr>
        <w:t xml:space="preserve"> соответственно), ра</w:t>
      </w:r>
      <w:r w:rsidRPr="004659C4">
        <w:rPr>
          <w:szCs w:val="28"/>
        </w:rPr>
        <w:t>з</w:t>
      </w:r>
      <w:r w:rsidRPr="004659C4">
        <w:rPr>
          <w:szCs w:val="28"/>
        </w:rPr>
        <w:t xml:space="preserve">работан в соответствии с </w:t>
      </w:r>
      <w:hyperlink r:id="rId7" w:history="1">
        <w:r w:rsidRPr="004659C4">
          <w:rPr>
            <w:szCs w:val="28"/>
          </w:rPr>
          <w:t>абзацем вторым пункта 1 статьи 78.1</w:t>
        </w:r>
      </w:hyperlink>
      <w:r w:rsidRPr="004659C4">
        <w:rPr>
          <w:szCs w:val="28"/>
        </w:rPr>
        <w:t xml:space="preserve"> Бюджетного к</w:t>
      </w:r>
      <w:r w:rsidRPr="004659C4">
        <w:rPr>
          <w:szCs w:val="28"/>
        </w:rPr>
        <w:t>о</w:t>
      </w:r>
      <w:r w:rsidRPr="004659C4">
        <w:rPr>
          <w:szCs w:val="28"/>
        </w:rPr>
        <w:t xml:space="preserve">декса Российской Федерации, Федеральным </w:t>
      </w:r>
      <w:hyperlink r:id="rId8" w:history="1">
        <w:r w:rsidRPr="004659C4">
          <w:rPr>
            <w:szCs w:val="28"/>
          </w:rPr>
          <w:t>законом</w:t>
        </w:r>
      </w:hyperlink>
      <w:r w:rsidRPr="004659C4">
        <w:rPr>
          <w:szCs w:val="28"/>
        </w:rPr>
        <w:t xml:space="preserve"> от</w:t>
      </w:r>
      <w:r>
        <w:rPr>
          <w:szCs w:val="28"/>
        </w:rPr>
        <w:t xml:space="preserve">  3 ноября 2006 года №</w:t>
      </w:r>
      <w:r w:rsidRPr="004659C4">
        <w:rPr>
          <w:szCs w:val="28"/>
        </w:rPr>
        <w:t xml:space="preserve"> 174-ФЗ </w:t>
      </w:r>
      <w:r>
        <w:rPr>
          <w:szCs w:val="28"/>
        </w:rPr>
        <w:t>«</w:t>
      </w:r>
      <w:r w:rsidRPr="004659C4">
        <w:rPr>
          <w:szCs w:val="28"/>
        </w:rPr>
        <w:t>Об автономных учреждениях</w:t>
      </w:r>
      <w:r>
        <w:rPr>
          <w:szCs w:val="28"/>
        </w:rPr>
        <w:t xml:space="preserve">» и </w:t>
      </w:r>
      <w:r w:rsidRPr="00954BAE">
        <w:rPr>
          <w:kern w:val="36"/>
          <w:szCs w:val="28"/>
        </w:rPr>
        <w:t>постановлени</w:t>
      </w:r>
      <w:r>
        <w:rPr>
          <w:kern w:val="36"/>
          <w:szCs w:val="28"/>
        </w:rPr>
        <w:t>ем</w:t>
      </w:r>
      <w:r w:rsidRPr="00954BAE">
        <w:rPr>
          <w:kern w:val="36"/>
          <w:szCs w:val="28"/>
        </w:rPr>
        <w:t xml:space="preserve"> главы администр</w:t>
      </w:r>
      <w:r w:rsidRPr="00954BAE">
        <w:rPr>
          <w:kern w:val="36"/>
          <w:szCs w:val="28"/>
        </w:rPr>
        <w:t>а</w:t>
      </w:r>
      <w:r w:rsidRPr="00954BAE">
        <w:rPr>
          <w:kern w:val="36"/>
          <w:szCs w:val="28"/>
        </w:rPr>
        <w:t>ции (губернатора) Краснодарского края от 5 октября 2015 года №  938 «Об</w:t>
      </w:r>
      <w:proofErr w:type="gramEnd"/>
      <w:r>
        <w:rPr>
          <w:kern w:val="36"/>
          <w:szCs w:val="28"/>
        </w:rPr>
        <w:t xml:space="preserve"> </w:t>
      </w:r>
      <w:proofErr w:type="gramStart"/>
      <w:r w:rsidRPr="00954BAE">
        <w:rPr>
          <w:kern w:val="36"/>
          <w:szCs w:val="28"/>
        </w:rPr>
        <w:t>утверждении</w:t>
      </w:r>
      <w:proofErr w:type="gramEnd"/>
      <w:r w:rsidRPr="00954BAE">
        <w:rPr>
          <w:kern w:val="36"/>
          <w:szCs w:val="28"/>
        </w:rPr>
        <w:t xml:space="preserve"> государственной программы Краснодарского края «Социальная поддержка граждан»</w:t>
      </w:r>
      <w:r w:rsidRPr="004659C4">
        <w:rPr>
          <w:szCs w:val="28"/>
        </w:rPr>
        <w:t>.</w:t>
      </w:r>
    </w:p>
    <w:p w:rsidR="00F254CA" w:rsidRDefault="00F254CA" w:rsidP="00F254CA">
      <w:pPr>
        <w:pStyle w:val="ConsPlusNormal"/>
        <w:ind w:firstLine="709"/>
        <w:jc w:val="both"/>
        <w:rPr>
          <w:szCs w:val="28"/>
        </w:rPr>
      </w:pPr>
      <w:bookmarkStart w:id="1" w:name="P62"/>
      <w:bookmarkEnd w:id="1"/>
      <w:r>
        <w:rPr>
          <w:szCs w:val="28"/>
        </w:rPr>
        <w:t xml:space="preserve">1.2. </w:t>
      </w:r>
      <w:r w:rsidRPr="004659C4">
        <w:rPr>
          <w:szCs w:val="28"/>
        </w:rPr>
        <w:t>Порядок устанавливает правила предоставления субсиди</w:t>
      </w:r>
      <w:r>
        <w:rPr>
          <w:szCs w:val="28"/>
        </w:rPr>
        <w:t>и</w:t>
      </w:r>
      <w:r w:rsidRPr="004659C4">
        <w:rPr>
          <w:szCs w:val="28"/>
        </w:rPr>
        <w:t xml:space="preserve"> автоно</w:t>
      </w:r>
      <w:r w:rsidRPr="004659C4">
        <w:rPr>
          <w:szCs w:val="28"/>
        </w:rPr>
        <w:t>м</w:t>
      </w:r>
      <w:r w:rsidRPr="004659C4">
        <w:rPr>
          <w:szCs w:val="28"/>
        </w:rPr>
        <w:t>н</w:t>
      </w:r>
      <w:r>
        <w:rPr>
          <w:szCs w:val="28"/>
        </w:rPr>
        <w:t>ому</w:t>
      </w:r>
      <w:r w:rsidRPr="004659C4">
        <w:rPr>
          <w:szCs w:val="28"/>
        </w:rPr>
        <w:t xml:space="preserve"> учреждени</w:t>
      </w:r>
      <w:r>
        <w:rPr>
          <w:szCs w:val="28"/>
        </w:rPr>
        <w:t>ю</w:t>
      </w:r>
      <w:r w:rsidRPr="004659C4">
        <w:rPr>
          <w:szCs w:val="28"/>
        </w:rPr>
        <w:t xml:space="preserve"> Краснодарского края, функции и полномочия </w:t>
      </w:r>
      <w:proofErr w:type="gramStart"/>
      <w:r w:rsidRPr="004659C4">
        <w:rPr>
          <w:szCs w:val="28"/>
        </w:rPr>
        <w:t>учредителя</w:t>
      </w:r>
      <w:proofErr w:type="gramEnd"/>
      <w:r w:rsidRPr="004659C4">
        <w:rPr>
          <w:szCs w:val="28"/>
        </w:rPr>
        <w:t xml:space="preserve"> в отношении котор</w:t>
      </w:r>
      <w:r>
        <w:rPr>
          <w:szCs w:val="28"/>
        </w:rPr>
        <w:t>ого</w:t>
      </w:r>
      <w:r w:rsidRPr="004659C4">
        <w:rPr>
          <w:szCs w:val="28"/>
        </w:rPr>
        <w:t xml:space="preserve"> осуществляет министерство </w:t>
      </w:r>
      <w:r>
        <w:rPr>
          <w:szCs w:val="28"/>
        </w:rPr>
        <w:t>труда и социального развития</w:t>
      </w:r>
      <w:r w:rsidRPr="004659C4">
        <w:rPr>
          <w:szCs w:val="28"/>
        </w:rPr>
        <w:t xml:space="preserve"> </w:t>
      </w:r>
      <w:r w:rsidRPr="004659C4">
        <w:rPr>
          <w:szCs w:val="28"/>
        </w:rPr>
        <w:lastRenderedPageBreak/>
        <w:t xml:space="preserve">Краснодарского края (далее - </w:t>
      </w:r>
      <w:r>
        <w:rPr>
          <w:szCs w:val="28"/>
        </w:rPr>
        <w:t>у</w:t>
      </w:r>
      <w:r w:rsidRPr="004659C4">
        <w:rPr>
          <w:szCs w:val="28"/>
        </w:rPr>
        <w:t xml:space="preserve">чреждение </w:t>
      </w:r>
      <w:r>
        <w:rPr>
          <w:szCs w:val="28"/>
        </w:rPr>
        <w:t>и министерство</w:t>
      </w:r>
      <w:r w:rsidRPr="004659C4">
        <w:rPr>
          <w:szCs w:val="28"/>
        </w:rPr>
        <w:t xml:space="preserve"> соответст</w:t>
      </w:r>
      <w:r>
        <w:rPr>
          <w:szCs w:val="28"/>
        </w:rPr>
        <w:t>венно).</w:t>
      </w:r>
    </w:p>
    <w:p w:rsidR="003F3E73" w:rsidRDefault="003F3E73" w:rsidP="00F254CA">
      <w:pPr>
        <w:pStyle w:val="ConsPlusNormal"/>
        <w:ind w:firstLine="709"/>
        <w:jc w:val="center"/>
        <w:rPr>
          <w:szCs w:val="28"/>
        </w:rPr>
      </w:pPr>
    </w:p>
    <w:p w:rsidR="00F254CA" w:rsidRDefault="00F254CA" w:rsidP="00F254CA">
      <w:pPr>
        <w:pStyle w:val="ConsPlusNormal"/>
        <w:ind w:firstLine="709"/>
        <w:jc w:val="center"/>
        <w:rPr>
          <w:szCs w:val="28"/>
        </w:rPr>
      </w:pPr>
      <w:r w:rsidRPr="004659C4">
        <w:rPr>
          <w:szCs w:val="28"/>
        </w:rPr>
        <w:t>2. Цель предоставления субсидии</w:t>
      </w:r>
    </w:p>
    <w:p w:rsidR="00F254CA" w:rsidRPr="00ED2F84" w:rsidRDefault="00F254CA" w:rsidP="00F254CA">
      <w:pPr>
        <w:pStyle w:val="ConsPlusNormal"/>
        <w:jc w:val="center"/>
        <w:rPr>
          <w:sz w:val="16"/>
          <w:szCs w:val="16"/>
        </w:rPr>
      </w:pPr>
    </w:p>
    <w:p w:rsidR="00F254CA" w:rsidRPr="00E90A22" w:rsidRDefault="00F254CA" w:rsidP="00F254CA">
      <w:pPr>
        <w:pStyle w:val="ConsPlusNormal"/>
        <w:ind w:firstLine="709"/>
        <w:jc w:val="both"/>
        <w:rPr>
          <w:szCs w:val="28"/>
        </w:rPr>
      </w:pPr>
      <w:r w:rsidRPr="004659C4">
        <w:rPr>
          <w:szCs w:val="28"/>
        </w:rPr>
        <w:t>2.1.</w:t>
      </w:r>
      <w:r>
        <w:rPr>
          <w:szCs w:val="28"/>
        </w:rPr>
        <w:t xml:space="preserve"> </w:t>
      </w:r>
      <w:proofErr w:type="gramStart"/>
      <w:r w:rsidRPr="004659C4">
        <w:rPr>
          <w:szCs w:val="28"/>
        </w:rPr>
        <w:t xml:space="preserve">Субсидии предоставляются в целях обеспечения </w:t>
      </w:r>
      <w:r w:rsidRPr="00B7352D">
        <w:rPr>
          <w:rFonts w:eastAsia="Calibri"/>
          <w:bCs/>
          <w:szCs w:val="28"/>
        </w:rPr>
        <w:t>детей первых шести месяцев жизни, родившихся не ранее 1 августа 2014 года и находящихся на смешанном или искусственном вскармливании, из семей со среднедушевым доходом, размер которого не превышает величины прожиточного минимума на душу, установленного в Краснодарском крае, по заключению врача, полноце</w:t>
      </w:r>
      <w:r w:rsidRPr="00B7352D">
        <w:rPr>
          <w:rFonts w:eastAsia="Calibri"/>
          <w:bCs/>
          <w:szCs w:val="28"/>
        </w:rPr>
        <w:t>н</w:t>
      </w:r>
      <w:r w:rsidRPr="00B7352D">
        <w:rPr>
          <w:rFonts w:eastAsia="Calibri"/>
          <w:bCs/>
          <w:szCs w:val="28"/>
        </w:rPr>
        <w:t>ным питанием, посредством бесплатного предоставления специализированных продуктов детского питания</w:t>
      </w:r>
      <w:r>
        <w:rPr>
          <w:szCs w:val="28"/>
        </w:rPr>
        <w:t>.</w:t>
      </w:r>
      <w:proofErr w:type="gramEnd"/>
    </w:p>
    <w:p w:rsidR="00F254CA" w:rsidRDefault="00F254CA" w:rsidP="00F254CA">
      <w:pPr>
        <w:pStyle w:val="ConsPlusNormal"/>
        <w:ind w:firstLine="709"/>
        <w:jc w:val="both"/>
        <w:rPr>
          <w:szCs w:val="28"/>
        </w:rPr>
      </w:pPr>
      <w:r w:rsidRPr="004659C4">
        <w:rPr>
          <w:szCs w:val="28"/>
        </w:rPr>
        <w:t xml:space="preserve">2.2. Субсидии предоставляются в пределах </w:t>
      </w:r>
      <w:r>
        <w:rPr>
          <w:szCs w:val="28"/>
        </w:rPr>
        <w:t>лимитов бюджетных обяз</w:t>
      </w:r>
      <w:r>
        <w:rPr>
          <w:szCs w:val="28"/>
        </w:rPr>
        <w:t>а</w:t>
      </w:r>
      <w:r>
        <w:rPr>
          <w:szCs w:val="28"/>
        </w:rPr>
        <w:t xml:space="preserve">тельств и </w:t>
      </w:r>
      <w:r w:rsidRPr="004659C4">
        <w:rPr>
          <w:szCs w:val="28"/>
        </w:rPr>
        <w:t xml:space="preserve">бюджетных ассигнований, </w:t>
      </w:r>
      <w:r>
        <w:rPr>
          <w:szCs w:val="28"/>
        </w:rPr>
        <w:t>доведенных</w:t>
      </w:r>
      <w:r w:rsidRPr="004659C4">
        <w:rPr>
          <w:szCs w:val="28"/>
        </w:rPr>
        <w:t xml:space="preserve"> </w:t>
      </w:r>
      <w:r>
        <w:rPr>
          <w:szCs w:val="28"/>
        </w:rPr>
        <w:t>министерству</w:t>
      </w:r>
      <w:r w:rsidRPr="004659C4">
        <w:rPr>
          <w:szCs w:val="28"/>
        </w:rPr>
        <w:t xml:space="preserve"> на соотве</w:t>
      </w:r>
      <w:r w:rsidRPr="004659C4">
        <w:rPr>
          <w:szCs w:val="28"/>
        </w:rPr>
        <w:t>т</w:t>
      </w:r>
      <w:r w:rsidRPr="004659C4">
        <w:rPr>
          <w:szCs w:val="28"/>
        </w:rPr>
        <w:t xml:space="preserve">ствующий финансовый год на цели, указанные в </w:t>
      </w:r>
      <w:hyperlink w:anchor="P67" w:history="1">
        <w:r w:rsidRPr="004659C4">
          <w:rPr>
            <w:szCs w:val="28"/>
          </w:rPr>
          <w:t>пункте 2.1</w:t>
        </w:r>
      </w:hyperlink>
      <w:r w:rsidRPr="004659C4">
        <w:rPr>
          <w:szCs w:val="28"/>
        </w:rPr>
        <w:t xml:space="preserve"> настоящего Поря</w:t>
      </w:r>
      <w:r w:rsidRPr="004659C4">
        <w:rPr>
          <w:szCs w:val="28"/>
        </w:rPr>
        <w:t>д</w:t>
      </w:r>
      <w:r w:rsidRPr="004659C4">
        <w:rPr>
          <w:szCs w:val="28"/>
        </w:rPr>
        <w:t>ка.</w:t>
      </w:r>
    </w:p>
    <w:p w:rsidR="00F254CA" w:rsidRPr="00151A0D" w:rsidRDefault="00F254CA" w:rsidP="00F254CA">
      <w:pPr>
        <w:pStyle w:val="ConsPlusNormal"/>
        <w:ind w:firstLine="709"/>
        <w:jc w:val="both"/>
        <w:rPr>
          <w:szCs w:val="28"/>
        </w:rPr>
      </w:pPr>
      <w:r w:rsidRPr="00774D31">
        <w:rPr>
          <w:szCs w:val="28"/>
        </w:rPr>
        <w:t>2.</w:t>
      </w:r>
      <w:r>
        <w:rPr>
          <w:szCs w:val="28"/>
        </w:rPr>
        <w:t>3</w:t>
      </w:r>
      <w:r w:rsidRPr="00774D31">
        <w:rPr>
          <w:szCs w:val="28"/>
        </w:rPr>
        <w:t>. Периодичность и объемы перечисления субсидий в течение финанс</w:t>
      </w:r>
      <w:r w:rsidRPr="00774D31">
        <w:rPr>
          <w:szCs w:val="28"/>
        </w:rPr>
        <w:t>о</w:t>
      </w:r>
      <w:r w:rsidRPr="00774D31">
        <w:rPr>
          <w:szCs w:val="28"/>
        </w:rPr>
        <w:t xml:space="preserve">вого года определяются в соответствии с </w:t>
      </w:r>
      <w:hyperlink w:anchor="P79" w:history="1">
        <w:r w:rsidRPr="00774D31">
          <w:rPr>
            <w:szCs w:val="28"/>
          </w:rPr>
          <w:t>разделом 3</w:t>
        </w:r>
      </w:hyperlink>
      <w:r w:rsidRPr="00774D31">
        <w:rPr>
          <w:szCs w:val="28"/>
        </w:rPr>
        <w:t xml:space="preserve"> Поряд</w:t>
      </w:r>
      <w:r>
        <w:rPr>
          <w:szCs w:val="28"/>
        </w:rPr>
        <w:t>ка.</w:t>
      </w:r>
    </w:p>
    <w:p w:rsidR="00F254CA" w:rsidRDefault="00F254CA" w:rsidP="00F254CA">
      <w:pPr>
        <w:pStyle w:val="ConsPlusNormal"/>
        <w:ind w:firstLine="540"/>
        <w:jc w:val="both"/>
      </w:pPr>
      <w:bookmarkStart w:id="2" w:name="P66"/>
      <w:bookmarkEnd w:id="2"/>
    </w:p>
    <w:p w:rsidR="00F254CA" w:rsidRPr="004B1884" w:rsidRDefault="00F254CA" w:rsidP="00F254CA">
      <w:pPr>
        <w:pStyle w:val="ConsPlusNormal"/>
        <w:jc w:val="center"/>
        <w:rPr>
          <w:szCs w:val="28"/>
        </w:rPr>
      </w:pPr>
      <w:r w:rsidRPr="004B1884">
        <w:rPr>
          <w:szCs w:val="28"/>
        </w:rPr>
        <w:t xml:space="preserve">3. </w:t>
      </w:r>
      <w:r>
        <w:rPr>
          <w:szCs w:val="28"/>
        </w:rPr>
        <w:t>Порядок определения объема и у</w:t>
      </w:r>
      <w:r w:rsidRPr="004B1884">
        <w:rPr>
          <w:szCs w:val="28"/>
        </w:rPr>
        <w:t>словия предоставления субсидии</w:t>
      </w:r>
    </w:p>
    <w:p w:rsidR="00F254CA" w:rsidRPr="004B1884" w:rsidRDefault="00F254CA" w:rsidP="00F254CA">
      <w:pPr>
        <w:pStyle w:val="ConsPlusNormal"/>
        <w:ind w:firstLine="540"/>
        <w:jc w:val="both"/>
        <w:rPr>
          <w:szCs w:val="28"/>
        </w:rPr>
      </w:pPr>
    </w:p>
    <w:p w:rsidR="00F254CA" w:rsidRDefault="00F254CA" w:rsidP="00F254C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bookmarkStart w:id="3" w:name="P107"/>
      <w:bookmarkEnd w:id="3"/>
      <w:r>
        <w:rPr>
          <w:lang w:eastAsia="en-US"/>
        </w:rPr>
        <w:t>3.1. Объем субсидии учреждению определяется министерством на осн</w:t>
      </w:r>
      <w:r>
        <w:rPr>
          <w:lang w:eastAsia="en-US"/>
        </w:rPr>
        <w:t>о</w:t>
      </w:r>
      <w:r>
        <w:rPr>
          <w:lang w:eastAsia="en-US"/>
        </w:rPr>
        <w:t>вании заявки на получение субсидии.</w:t>
      </w:r>
    </w:p>
    <w:p w:rsidR="00F254CA" w:rsidRPr="009D1D98" w:rsidRDefault="00F254CA" w:rsidP="00F254C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D1D98">
        <w:rPr>
          <w:lang w:eastAsia="en-US"/>
        </w:rPr>
        <w:t>3.</w:t>
      </w:r>
      <w:r>
        <w:rPr>
          <w:lang w:eastAsia="en-US"/>
        </w:rPr>
        <w:t>2</w:t>
      </w:r>
      <w:r w:rsidRPr="009D1D98">
        <w:rPr>
          <w:lang w:eastAsia="en-US"/>
        </w:rPr>
        <w:t xml:space="preserve">. В целях получения субсидий </w:t>
      </w:r>
      <w:r>
        <w:rPr>
          <w:lang w:eastAsia="en-US"/>
        </w:rPr>
        <w:t>у</w:t>
      </w:r>
      <w:r w:rsidRPr="009D1D98">
        <w:rPr>
          <w:lang w:eastAsia="en-US"/>
        </w:rPr>
        <w:t>чреждени</w:t>
      </w:r>
      <w:r>
        <w:rPr>
          <w:lang w:eastAsia="en-US"/>
        </w:rPr>
        <w:t>е</w:t>
      </w:r>
      <w:r w:rsidRPr="009D1D98">
        <w:rPr>
          <w:lang w:eastAsia="en-US"/>
        </w:rPr>
        <w:t xml:space="preserve"> представля</w:t>
      </w:r>
      <w:r>
        <w:rPr>
          <w:lang w:eastAsia="en-US"/>
        </w:rPr>
        <w:t>е</w:t>
      </w:r>
      <w:r w:rsidRPr="009D1D98">
        <w:rPr>
          <w:lang w:eastAsia="en-US"/>
        </w:rPr>
        <w:t xml:space="preserve">т </w:t>
      </w:r>
      <w:r>
        <w:t>в отдел ф</w:t>
      </w:r>
      <w:r>
        <w:t>и</w:t>
      </w:r>
      <w:r>
        <w:t>нансового обеспечения мероприятий в области социальной политики финанс</w:t>
      </w:r>
      <w:r>
        <w:t>о</w:t>
      </w:r>
      <w:r>
        <w:t>во-экономического управления</w:t>
      </w:r>
      <w:r w:rsidRPr="009D1D98">
        <w:rPr>
          <w:lang w:eastAsia="en-US"/>
        </w:rPr>
        <w:t xml:space="preserve"> заявку по форме, установленной </w:t>
      </w:r>
      <w:r>
        <w:rPr>
          <w:lang w:eastAsia="en-US"/>
        </w:rPr>
        <w:t>министе</w:t>
      </w:r>
      <w:r>
        <w:rPr>
          <w:lang w:eastAsia="en-US"/>
        </w:rPr>
        <w:t>р</w:t>
      </w:r>
      <w:r>
        <w:rPr>
          <w:lang w:eastAsia="en-US"/>
        </w:rPr>
        <w:t>ством</w:t>
      </w:r>
      <w:r w:rsidRPr="009D1D98">
        <w:rPr>
          <w:lang w:eastAsia="en-US"/>
        </w:rPr>
        <w:t>.</w:t>
      </w:r>
    </w:p>
    <w:p w:rsidR="00F254CA" w:rsidRPr="009D1D98" w:rsidRDefault="00F254CA" w:rsidP="00F254C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 xml:space="preserve">Форма </w:t>
      </w:r>
      <w:r w:rsidRPr="009D1D98">
        <w:rPr>
          <w:lang w:eastAsia="en-US"/>
        </w:rPr>
        <w:t xml:space="preserve">заявки устанавливается </w:t>
      </w:r>
      <w:r>
        <w:rPr>
          <w:lang w:eastAsia="en-US"/>
        </w:rPr>
        <w:t>министерством</w:t>
      </w:r>
      <w:r w:rsidRPr="009D1D98">
        <w:rPr>
          <w:lang w:eastAsia="en-US"/>
        </w:rPr>
        <w:t xml:space="preserve"> и доводится в </w:t>
      </w:r>
      <w:r>
        <w:rPr>
          <w:lang w:eastAsia="en-US"/>
        </w:rPr>
        <w:t>у</w:t>
      </w:r>
      <w:r w:rsidRPr="009D1D98">
        <w:rPr>
          <w:lang w:eastAsia="en-US"/>
        </w:rPr>
        <w:t>чреждени</w:t>
      </w:r>
      <w:r>
        <w:rPr>
          <w:lang w:eastAsia="en-US"/>
        </w:rPr>
        <w:t>е</w:t>
      </w:r>
      <w:r w:rsidRPr="009D1D98">
        <w:rPr>
          <w:lang w:eastAsia="en-US"/>
        </w:rPr>
        <w:t xml:space="preserve"> информационным письмом.</w:t>
      </w:r>
    </w:p>
    <w:p w:rsidR="00F254CA" w:rsidRPr="009D1D98" w:rsidRDefault="00F254CA" w:rsidP="00F254C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D1D98">
        <w:rPr>
          <w:lang w:eastAsia="en-US"/>
        </w:rPr>
        <w:t>3.</w:t>
      </w:r>
      <w:r>
        <w:rPr>
          <w:lang w:eastAsia="en-US"/>
        </w:rPr>
        <w:t>3</w:t>
      </w:r>
      <w:r w:rsidRPr="009D1D98">
        <w:rPr>
          <w:lang w:eastAsia="en-US"/>
        </w:rPr>
        <w:t>. Заявка должна содержать следующую информацию:</w:t>
      </w:r>
    </w:p>
    <w:p w:rsidR="00F254CA" w:rsidRPr="009D1D98" w:rsidRDefault="00F254CA" w:rsidP="00F254C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D1D98">
        <w:rPr>
          <w:lang w:eastAsia="en-US"/>
        </w:rPr>
        <w:t>наименование и реквизиты учреждения, подавшего заявку;</w:t>
      </w:r>
    </w:p>
    <w:p w:rsidR="00F254CA" w:rsidRPr="009D1D98" w:rsidRDefault="00F254CA" w:rsidP="00F254C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D1D98">
        <w:rPr>
          <w:lang w:eastAsia="en-US"/>
        </w:rPr>
        <w:t xml:space="preserve">наименование </w:t>
      </w:r>
      <w:r>
        <w:rPr>
          <w:lang w:eastAsia="en-US"/>
        </w:rPr>
        <w:t>субсидии</w:t>
      </w:r>
      <w:r w:rsidRPr="009D1D98">
        <w:rPr>
          <w:lang w:eastAsia="en-US"/>
        </w:rPr>
        <w:t>;</w:t>
      </w:r>
    </w:p>
    <w:p w:rsidR="00F254CA" w:rsidRPr="009D1D98" w:rsidRDefault="00F254CA" w:rsidP="00F254C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D1D98">
        <w:rPr>
          <w:lang w:eastAsia="en-US"/>
        </w:rPr>
        <w:t xml:space="preserve">объем субсидий, предлагаемый к предоставлению учреждению в текущем финансовом году, исходя </w:t>
      </w:r>
      <w:r>
        <w:rPr>
          <w:lang w:eastAsia="en-US"/>
        </w:rPr>
        <w:t>из потребности.</w:t>
      </w:r>
    </w:p>
    <w:p w:rsidR="00F254CA" w:rsidRPr="009D1D98" w:rsidRDefault="00F254CA" w:rsidP="00F254C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D1D98">
        <w:rPr>
          <w:lang w:eastAsia="en-US"/>
        </w:rPr>
        <w:t>3.</w:t>
      </w:r>
      <w:r>
        <w:rPr>
          <w:lang w:eastAsia="en-US"/>
        </w:rPr>
        <w:t>4</w:t>
      </w:r>
      <w:r w:rsidRPr="009D1D98">
        <w:rPr>
          <w:lang w:eastAsia="en-US"/>
        </w:rPr>
        <w:t>. К заявке прилагается письменное обоснование потребности пред</w:t>
      </w:r>
      <w:r w:rsidRPr="009D1D98">
        <w:rPr>
          <w:lang w:eastAsia="en-US"/>
        </w:rPr>
        <w:t>о</w:t>
      </w:r>
      <w:r w:rsidRPr="009D1D98">
        <w:rPr>
          <w:lang w:eastAsia="en-US"/>
        </w:rPr>
        <w:t>ставления субсиди</w:t>
      </w:r>
      <w:r>
        <w:rPr>
          <w:lang w:eastAsia="en-US"/>
        </w:rPr>
        <w:t xml:space="preserve">и с указанием </w:t>
      </w:r>
      <w:r w:rsidRPr="009D1D98">
        <w:rPr>
          <w:lang w:eastAsia="en-US"/>
        </w:rPr>
        <w:t>количественных характеристик.</w:t>
      </w:r>
    </w:p>
    <w:p w:rsidR="00F254CA" w:rsidRPr="009D1D98" w:rsidRDefault="00F254CA" w:rsidP="00F254C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D1D98">
        <w:rPr>
          <w:lang w:eastAsia="en-US"/>
        </w:rPr>
        <w:t>3.</w:t>
      </w:r>
      <w:r>
        <w:rPr>
          <w:lang w:eastAsia="en-US"/>
        </w:rPr>
        <w:t>5</w:t>
      </w:r>
      <w:r w:rsidRPr="009D1D98">
        <w:rPr>
          <w:lang w:eastAsia="en-US"/>
        </w:rPr>
        <w:t xml:space="preserve">. Заявка, представляемая </w:t>
      </w:r>
      <w:r>
        <w:rPr>
          <w:lang w:eastAsia="en-US"/>
        </w:rPr>
        <w:t xml:space="preserve">в </w:t>
      </w:r>
      <w:r>
        <w:t>отдел финансового обеспечения меропри</w:t>
      </w:r>
      <w:r>
        <w:t>я</w:t>
      </w:r>
      <w:r>
        <w:t>тий в области социальной политики финансово-экономического управления</w:t>
      </w:r>
      <w:r>
        <w:rPr>
          <w:lang w:eastAsia="en-US"/>
        </w:rPr>
        <w:t xml:space="preserve">, </w:t>
      </w:r>
      <w:r w:rsidRPr="009D1D98">
        <w:rPr>
          <w:lang w:eastAsia="en-US"/>
        </w:rPr>
        <w:t>регистрируется в установленном порядке.</w:t>
      </w:r>
    </w:p>
    <w:p w:rsidR="00F254CA" w:rsidRPr="009D1D98" w:rsidRDefault="00F254CA" w:rsidP="00F254C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D1D98">
        <w:rPr>
          <w:lang w:eastAsia="en-US"/>
        </w:rPr>
        <w:t>3.</w:t>
      </w:r>
      <w:r>
        <w:rPr>
          <w:lang w:eastAsia="en-US"/>
        </w:rPr>
        <w:t>6</w:t>
      </w:r>
      <w:r w:rsidRPr="009D1D98">
        <w:rPr>
          <w:lang w:eastAsia="en-US"/>
        </w:rPr>
        <w:t>.</w:t>
      </w:r>
      <w:r>
        <w:rPr>
          <w:lang w:eastAsia="en-US"/>
        </w:rPr>
        <w:t xml:space="preserve"> </w:t>
      </w:r>
      <w:r w:rsidRPr="009D1D98">
        <w:rPr>
          <w:lang w:eastAsia="en-US"/>
        </w:rPr>
        <w:t xml:space="preserve"> </w:t>
      </w:r>
      <w:r>
        <w:t>Отдел финансового обеспечения мероприятий в области социальной политики финансово-экономического управления</w:t>
      </w:r>
      <w:r>
        <w:rPr>
          <w:lang w:eastAsia="en-US"/>
        </w:rPr>
        <w:t xml:space="preserve"> </w:t>
      </w:r>
      <w:r w:rsidRPr="009D1D98">
        <w:rPr>
          <w:lang w:eastAsia="en-US"/>
        </w:rPr>
        <w:t>проводит проверку правил</w:t>
      </w:r>
      <w:r w:rsidRPr="009D1D98">
        <w:rPr>
          <w:lang w:eastAsia="en-US"/>
        </w:rPr>
        <w:t>ь</w:t>
      </w:r>
      <w:r w:rsidRPr="009D1D98">
        <w:rPr>
          <w:lang w:eastAsia="en-US"/>
        </w:rPr>
        <w:t>ности и полноты оформления заявки в течение 5 рабочих дней после устано</w:t>
      </w:r>
      <w:r w:rsidRPr="009D1D98">
        <w:rPr>
          <w:lang w:eastAsia="en-US"/>
        </w:rPr>
        <w:t>в</w:t>
      </w:r>
      <w:r w:rsidRPr="009D1D98">
        <w:rPr>
          <w:lang w:eastAsia="en-US"/>
        </w:rPr>
        <w:t xml:space="preserve">ленного </w:t>
      </w:r>
      <w:r>
        <w:rPr>
          <w:lang w:eastAsia="en-US"/>
        </w:rPr>
        <w:t>министерством</w:t>
      </w:r>
      <w:r w:rsidRPr="009D1D98">
        <w:rPr>
          <w:lang w:eastAsia="en-US"/>
        </w:rPr>
        <w:t xml:space="preserve"> срока ее представления и принимает решение о пред</w:t>
      </w:r>
      <w:r w:rsidRPr="009D1D98">
        <w:rPr>
          <w:lang w:eastAsia="en-US"/>
        </w:rPr>
        <w:t>о</w:t>
      </w:r>
      <w:r w:rsidRPr="009D1D98">
        <w:rPr>
          <w:lang w:eastAsia="en-US"/>
        </w:rPr>
        <w:t>ставлении (отказе в предоставлении) субсидии.</w:t>
      </w:r>
    </w:p>
    <w:p w:rsidR="00F254CA" w:rsidRPr="009D1D98" w:rsidRDefault="00F254CA" w:rsidP="00F254C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D1D98">
        <w:rPr>
          <w:lang w:eastAsia="en-US"/>
        </w:rPr>
        <w:t>3.</w:t>
      </w:r>
      <w:r>
        <w:rPr>
          <w:lang w:eastAsia="en-US"/>
        </w:rPr>
        <w:t>7</w:t>
      </w:r>
      <w:r w:rsidRPr="009D1D98">
        <w:rPr>
          <w:lang w:eastAsia="en-US"/>
        </w:rPr>
        <w:t>. Основаниями для отказа в предоставлении субсидий является отсу</w:t>
      </w:r>
      <w:r w:rsidRPr="009D1D98">
        <w:rPr>
          <w:lang w:eastAsia="en-US"/>
        </w:rPr>
        <w:t>т</w:t>
      </w:r>
      <w:r w:rsidRPr="009D1D98">
        <w:rPr>
          <w:lang w:eastAsia="en-US"/>
        </w:rPr>
        <w:t>ствие лимитов бюджетных обязательств и предельных объемов финансиров</w:t>
      </w:r>
      <w:r w:rsidRPr="009D1D98">
        <w:rPr>
          <w:lang w:eastAsia="en-US"/>
        </w:rPr>
        <w:t>а</w:t>
      </w:r>
      <w:r w:rsidRPr="009D1D98">
        <w:rPr>
          <w:lang w:eastAsia="en-US"/>
        </w:rPr>
        <w:lastRenderedPageBreak/>
        <w:t>ния на предоставление субсидии, представление учреждением документов не в полном объеме либо документов, содержащих недостоверные сведения.</w:t>
      </w:r>
    </w:p>
    <w:p w:rsidR="00F254CA" w:rsidRPr="009D1D98" w:rsidRDefault="00F254CA" w:rsidP="00F254C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9D1D98">
        <w:rPr>
          <w:lang w:eastAsia="en-US"/>
        </w:rPr>
        <w:t>В случае несоблюдения условий предоставления субсидий, установле</w:t>
      </w:r>
      <w:r w:rsidRPr="009D1D98">
        <w:rPr>
          <w:lang w:eastAsia="en-US"/>
        </w:rPr>
        <w:t>н</w:t>
      </w:r>
      <w:r w:rsidRPr="009D1D98">
        <w:rPr>
          <w:lang w:eastAsia="en-US"/>
        </w:rPr>
        <w:t>ных настоящим Порядком, отсутствия лимитов бюджетных обязательств и пр</w:t>
      </w:r>
      <w:r w:rsidRPr="009D1D98">
        <w:rPr>
          <w:lang w:eastAsia="en-US"/>
        </w:rPr>
        <w:t>е</w:t>
      </w:r>
      <w:r w:rsidRPr="009D1D98">
        <w:rPr>
          <w:lang w:eastAsia="en-US"/>
        </w:rPr>
        <w:t xml:space="preserve">дельных объемов финансирования на предоставление субсидии </w:t>
      </w:r>
      <w:r>
        <w:rPr>
          <w:lang w:eastAsia="en-US"/>
        </w:rPr>
        <w:t>отдел финанс</w:t>
      </w:r>
      <w:r>
        <w:rPr>
          <w:lang w:eastAsia="en-US"/>
        </w:rPr>
        <w:t>о</w:t>
      </w:r>
      <w:r>
        <w:rPr>
          <w:lang w:eastAsia="en-US"/>
        </w:rPr>
        <w:t>вого обеспечения мероприятий в области социальной политики финансово – экономического управления</w:t>
      </w:r>
      <w:r w:rsidRPr="009D1D98">
        <w:rPr>
          <w:lang w:eastAsia="en-US"/>
        </w:rPr>
        <w:t xml:space="preserve">  в течение 10 рабочих дней после принятия реш</w:t>
      </w:r>
      <w:r w:rsidRPr="009D1D98">
        <w:rPr>
          <w:lang w:eastAsia="en-US"/>
        </w:rPr>
        <w:t>е</w:t>
      </w:r>
      <w:r w:rsidRPr="009D1D98">
        <w:rPr>
          <w:lang w:eastAsia="en-US"/>
        </w:rPr>
        <w:t>ния об отказе в предоставлении субсидии направляет учреждению уведомление об отказе в предоставлении субсидии с указанием оснований отказа.</w:t>
      </w:r>
      <w:proofErr w:type="gramEnd"/>
    </w:p>
    <w:p w:rsidR="00F254CA" w:rsidRDefault="00F254CA" w:rsidP="00F254CA">
      <w:pPr>
        <w:pStyle w:val="ConsPlusNormal"/>
        <w:ind w:firstLine="709"/>
        <w:jc w:val="both"/>
        <w:rPr>
          <w:szCs w:val="28"/>
          <w:lang w:eastAsia="en-US"/>
        </w:rPr>
      </w:pPr>
      <w:r w:rsidRPr="00FB6EFB">
        <w:rPr>
          <w:szCs w:val="28"/>
          <w:lang w:eastAsia="en-US"/>
        </w:rPr>
        <w:t>3.</w:t>
      </w:r>
      <w:r>
        <w:rPr>
          <w:szCs w:val="28"/>
          <w:lang w:eastAsia="en-US"/>
        </w:rPr>
        <w:t>8</w:t>
      </w:r>
      <w:r w:rsidRPr="00FB6EFB">
        <w:rPr>
          <w:szCs w:val="28"/>
          <w:lang w:eastAsia="en-US"/>
        </w:rPr>
        <w:t>. Отказ в предоставлении субсидии не препятствует повторному обр</w:t>
      </w:r>
      <w:r w:rsidRPr="00FB6EFB">
        <w:rPr>
          <w:szCs w:val="28"/>
          <w:lang w:eastAsia="en-US"/>
        </w:rPr>
        <w:t>а</w:t>
      </w:r>
      <w:r w:rsidRPr="00FB6EFB">
        <w:rPr>
          <w:szCs w:val="28"/>
          <w:lang w:eastAsia="en-US"/>
        </w:rPr>
        <w:t>щению за получением</w:t>
      </w:r>
      <w:r>
        <w:rPr>
          <w:szCs w:val="28"/>
          <w:lang w:eastAsia="en-US"/>
        </w:rPr>
        <w:t xml:space="preserve"> </w:t>
      </w:r>
      <w:r w:rsidRPr="00FB6EFB">
        <w:rPr>
          <w:szCs w:val="28"/>
          <w:lang w:eastAsia="en-US"/>
        </w:rPr>
        <w:t>с</w:t>
      </w:r>
      <w:r>
        <w:rPr>
          <w:szCs w:val="28"/>
          <w:lang w:eastAsia="en-US"/>
        </w:rPr>
        <w:t>убсидии в установленном порядке.</w:t>
      </w:r>
    </w:p>
    <w:p w:rsidR="00F254CA" w:rsidRPr="004B1884" w:rsidRDefault="00F254CA" w:rsidP="00F254CA">
      <w:pPr>
        <w:pStyle w:val="ConsPlusNormal"/>
        <w:ind w:firstLine="709"/>
        <w:jc w:val="both"/>
        <w:rPr>
          <w:szCs w:val="28"/>
        </w:rPr>
      </w:pPr>
      <w:r w:rsidRPr="00151A0D">
        <w:rPr>
          <w:szCs w:val="28"/>
          <w:lang w:eastAsia="en-US"/>
        </w:rPr>
        <w:t>3.</w:t>
      </w:r>
      <w:r>
        <w:rPr>
          <w:szCs w:val="28"/>
          <w:lang w:eastAsia="en-US"/>
        </w:rPr>
        <w:t>9</w:t>
      </w:r>
      <w:r w:rsidRPr="00151A0D">
        <w:rPr>
          <w:szCs w:val="28"/>
          <w:lang w:eastAsia="en-US"/>
        </w:rPr>
        <w:t xml:space="preserve">. </w:t>
      </w:r>
      <w:r>
        <w:rPr>
          <w:szCs w:val="28"/>
          <w:lang w:eastAsia="en-US"/>
        </w:rPr>
        <w:t>Отдел бухгалтерского учета и отчетности финансово - экономическ</w:t>
      </w:r>
      <w:r>
        <w:rPr>
          <w:szCs w:val="28"/>
          <w:lang w:eastAsia="en-US"/>
        </w:rPr>
        <w:t>о</w:t>
      </w:r>
      <w:r>
        <w:rPr>
          <w:szCs w:val="28"/>
          <w:lang w:eastAsia="en-US"/>
        </w:rPr>
        <w:t>го управления</w:t>
      </w:r>
      <w:r w:rsidRPr="00151A0D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перечисляет</w:t>
      </w:r>
      <w:r w:rsidRPr="00151A0D">
        <w:rPr>
          <w:szCs w:val="28"/>
          <w:lang w:eastAsia="en-US"/>
        </w:rPr>
        <w:t xml:space="preserve"> субсиди</w:t>
      </w:r>
      <w:r>
        <w:rPr>
          <w:szCs w:val="28"/>
          <w:lang w:eastAsia="en-US"/>
        </w:rPr>
        <w:t>ю</w:t>
      </w:r>
      <w:r w:rsidRPr="00151A0D">
        <w:rPr>
          <w:szCs w:val="28"/>
          <w:lang w:eastAsia="en-US"/>
        </w:rPr>
        <w:t xml:space="preserve"> на лицевой счет (счет) учреждения</w:t>
      </w:r>
      <w:r>
        <w:rPr>
          <w:szCs w:val="28"/>
          <w:lang w:eastAsia="en-US"/>
        </w:rPr>
        <w:t xml:space="preserve"> на о</w:t>
      </w:r>
      <w:r>
        <w:rPr>
          <w:szCs w:val="28"/>
          <w:lang w:eastAsia="en-US"/>
        </w:rPr>
        <w:t>с</w:t>
      </w:r>
      <w:r>
        <w:rPr>
          <w:szCs w:val="28"/>
          <w:lang w:eastAsia="en-US"/>
        </w:rPr>
        <w:t xml:space="preserve">новании </w:t>
      </w:r>
      <w:r w:rsidRPr="004B1884">
        <w:rPr>
          <w:szCs w:val="28"/>
        </w:rPr>
        <w:t xml:space="preserve">заключаемого </w:t>
      </w:r>
      <w:r>
        <w:rPr>
          <w:szCs w:val="28"/>
        </w:rPr>
        <w:t>соглашения</w:t>
      </w:r>
      <w:r w:rsidRPr="004B1884">
        <w:rPr>
          <w:szCs w:val="28"/>
        </w:rPr>
        <w:t xml:space="preserve"> о предоставлении субсидии на соотве</w:t>
      </w:r>
      <w:r w:rsidRPr="004B1884">
        <w:rPr>
          <w:szCs w:val="28"/>
        </w:rPr>
        <w:t>т</w:t>
      </w:r>
      <w:r w:rsidRPr="004B1884">
        <w:rPr>
          <w:szCs w:val="28"/>
        </w:rPr>
        <w:t xml:space="preserve">ствующий финансовый год (далее - </w:t>
      </w:r>
      <w:r>
        <w:rPr>
          <w:szCs w:val="28"/>
        </w:rPr>
        <w:t>соглашение</w:t>
      </w:r>
      <w:r w:rsidRPr="004B1884">
        <w:rPr>
          <w:szCs w:val="28"/>
        </w:rPr>
        <w:t>).</w:t>
      </w:r>
    </w:p>
    <w:p w:rsidR="00F254CA" w:rsidRPr="004B1884" w:rsidRDefault="00E96A64" w:rsidP="00F254CA">
      <w:pPr>
        <w:pStyle w:val="ConsPlusNormal"/>
        <w:ind w:firstLine="709"/>
        <w:jc w:val="both"/>
        <w:rPr>
          <w:szCs w:val="28"/>
        </w:rPr>
      </w:pPr>
      <w:hyperlink r:id="rId9" w:history="1">
        <w:r w:rsidR="00F254CA" w:rsidRPr="004B1884">
          <w:rPr>
            <w:szCs w:val="28"/>
          </w:rPr>
          <w:t>3.</w:t>
        </w:r>
        <w:r w:rsidR="00F254CA">
          <w:rPr>
            <w:szCs w:val="28"/>
          </w:rPr>
          <w:t>10</w:t>
        </w:r>
      </w:hyperlink>
      <w:r w:rsidR="00F254CA" w:rsidRPr="004B1884">
        <w:rPr>
          <w:szCs w:val="28"/>
        </w:rPr>
        <w:t xml:space="preserve">. </w:t>
      </w:r>
      <w:r w:rsidR="00F254CA">
        <w:rPr>
          <w:szCs w:val="28"/>
        </w:rPr>
        <w:t>Соглашение</w:t>
      </w:r>
      <w:r w:rsidR="00F254CA" w:rsidRPr="004B1884">
        <w:rPr>
          <w:szCs w:val="28"/>
        </w:rPr>
        <w:t xml:space="preserve"> долж</w:t>
      </w:r>
      <w:r w:rsidR="00F254CA">
        <w:rPr>
          <w:szCs w:val="28"/>
        </w:rPr>
        <w:t>но</w:t>
      </w:r>
      <w:r w:rsidR="00F254CA" w:rsidRPr="004B1884">
        <w:rPr>
          <w:szCs w:val="28"/>
        </w:rPr>
        <w:t xml:space="preserve"> содержать следующие положения:</w:t>
      </w:r>
    </w:p>
    <w:p w:rsidR="00F254CA" w:rsidRPr="004B1884" w:rsidRDefault="00F254CA" w:rsidP="00F254CA">
      <w:pPr>
        <w:pStyle w:val="ConsPlusNormal"/>
        <w:ind w:firstLine="709"/>
        <w:jc w:val="both"/>
        <w:rPr>
          <w:szCs w:val="28"/>
        </w:rPr>
      </w:pPr>
      <w:r w:rsidRPr="004B1884">
        <w:rPr>
          <w:szCs w:val="28"/>
        </w:rPr>
        <w:t>наименование и реквизиты сторон;</w:t>
      </w:r>
    </w:p>
    <w:p w:rsidR="00F254CA" w:rsidRPr="004B1884" w:rsidRDefault="00F254CA" w:rsidP="00F254CA">
      <w:pPr>
        <w:pStyle w:val="ConsPlusNormal"/>
        <w:ind w:firstLine="709"/>
        <w:jc w:val="both"/>
        <w:rPr>
          <w:szCs w:val="28"/>
        </w:rPr>
      </w:pPr>
      <w:r w:rsidRPr="004B1884">
        <w:rPr>
          <w:szCs w:val="28"/>
        </w:rPr>
        <w:t>объем, цели и условия предоставления субсидии;</w:t>
      </w:r>
    </w:p>
    <w:p w:rsidR="00F254CA" w:rsidRPr="004B1884" w:rsidRDefault="00F254CA" w:rsidP="00F254CA">
      <w:pPr>
        <w:pStyle w:val="ConsPlusNormal"/>
        <w:ind w:firstLine="709"/>
        <w:jc w:val="both"/>
        <w:rPr>
          <w:szCs w:val="28"/>
        </w:rPr>
      </w:pPr>
      <w:r w:rsidRPr="004B1884">
        <w:rPr>
          <w:szCs w:val="28"/>
        </w:rPr>
        <w:t>график перечисления субсидии;</w:t>
      </w:r>
    </w:p>
    <w:p w:rsidR="00F254CA" w:rsidRPr="004B1884" w:rsidRDefault="00F254CA" w:rsidP="00F254CA">
      <w:pPr>
        <w:pStyle w:val="ConsPlusNormal"/>
        <w:ind w:firstLine="709"/>
        <w:jc w:val="both"/>
        <w:rPr>
          <w:szCs w:val="28"/>
        </w:rPr>
      </w:pPr>
      <w:r w:rsidRPr="004B1884">
        <w:rPr>
          <w:szCs w:val="28"/>
        </w:rPr>
        <w:t>срок использования субсидии;</w:t>
      </w:r>
    </w:p>
    <w:p w:rsidR="00F254CA" w:rsidRPr="004B1884" w:rsidRDefault="00F254CA" w:rsidP="00F254CA">
      <w:pPr>
        <w:pStyle w:val="ConsPlusNormal"/>
        <w:ind w:firstLine="709"/>
        <w:jc w:val="both"/>
        <w:rPr>
          <w:szCs w:val="28"/>
        </w:rPr>
      </w:pPr>
      <w:r w:rsidRPr="004B1884">
        <w:rPr>
          <w:szCs w:val="28"/>
        </w:rPr>
        <w:t>значение целевого показателя эффективности использования субсидии;</w:t>
      </w:r>
    </w:p>
    <w:p w:rsidR="00F254CA" w:rsidRPr="004B1884" w:rsidRDefault="00F254CA" w:rsidP="00F254CA">
      <w:pPr>
        <w:pStyle w:val="ConsPlusNormal"/>
        <w:ind w:firstLine="709"/>
        <w:jc w:val="both"/>
        <w:rPr>
          <w:szCs w:val="28"/>
        </w:rPr>
      </w:pPr>
      <w:r w:rsidRPr="004B1884">
        <w:rPr>
          <w:szCs w:val="28"/>
        </w:rPr>
        <w:t xml:space="preserve">обязательство по достижению </w:t>
      </w:r>
      <w:proofErr w:type="gramStart"/>
      <w:r w:rsidRPr="004B1884">
        <w:rPr>
          <w:szCs w:val="28"/>
        </w:rPr>
        <w:t>значений показателей эффективности предоставления субсидии</w:t>
      </w:r>
      <w:proofErr w:type="gramEnd"/>
      <w:r w:rsidRPr="004B1884">
        <w:rPr>
          <w:szCs w:val="28"/>
        </w:rPr>
        <w:t>;</w:t>
      </w:r>
    </w:p>
    <w:p w:rsidR="00F254CA" w:rsidRPr="004B1884" w:rsidRDefault="00F254CA" w:rsidP="00F254CA">
      <w:pPr>
        <w:pStyle w:val="ConsPlusNormal"/>
        <w:ind w:firstLine="709"/>
        <w:jc w:val="both"/>
        <w:rPr>
          <w:szCs w:val="28"/>
        </w:rPr>
      </w:pPr>
      <w:r w:rsidRPr="004B1884">
        <w:rPr>
          <w:szCs w:val="28"/>
        </w:rPr>
        <w:t>срок представления отчетов о результатах использования субсидии;</w:t>
      </w:r>
    </w:p>
    <w:p w:rsidR="00F254CA" w:rsidRPr="004B1884" w:rsidRDefault="00F254CA" w:rsidP="00F254CA">
      <w:pPr>
        <w:pStyle w:val="ConsPlusNormal"/>
        <w:ind w:firstLine="709"/>
        <w:jc w:val="both"/>
        <w:rPr>
          <w:szCs w:val="28"/>
        </w:rPr>
      </w:pPr>
      <w:r w:rsidRPr="004B1884">
        <w:rPr>
          <w:szCs w:val="28"/>
        </w:rPr>
        <w:t>последствия несоблюдения условий, целей и порядка пре</w:t>
      </w:r>
      <w:r>
        <w:rPr>
          <w:szCs w:val="28"/>
        </w:rPr>
        <w:t>доставления субсидии.</w:t>
      </w:r>
    </w:p>
    <w:p w:rsidR="00F254CA" w:rsidRPr="004B1884" w:rsidRDefault="00E96A64" w:rsidP="00F254CA">
      <w:pPr>
        <w:pStyle w:val="ConsPlusNormal"/>
        <w:ind w:firstLine="709"/>
        <w:jc w:val="both"/>
        <w:rPr>
          <w:szCs w:val="28"/>
        </w:rPr>
      </w:pPr>
      <w:hyperlink r:id="rId10" w:history="1">
        <w:r w:rsidR="00F254CA" w:rsidRPr="004B1884">
          <w:rPr>
            <w:szCs w:val="28"/>
          </w:rPr>
          <w:t>3.</w:t>
        </w:r>
        <w:r w:rsidR="00F254CA">
          <w:rPr>
            <w:szCs w:val="28"/>
          </w:rPr>
          <w:t>11</w:t>
        </w:r>
      </w:hyperlink>
      <w:r w:rsidR="00F254CA" w:rsidRPr="004B1884">
        <w:rPr>
          <w:szCs w:val="28"/>
        </w:rPr>
        <w:t xml:space="preserve">. Использование </w:t>
      </w:r>
      <w:r w:rsidR="00F254CA">
        <w:rPr>
          <w:szCs w:val="28"/>
        </w:rPr>
        <w:t>у</w:t>
      </w:r>
      <w:r w:rsidR="00F254CA" w:rsidRPr="004B1884">
        <w:rPr>
          <w:szCs w:val="28"/>
        </w:rPr>
        <w:t>чреждением субсидии должно осуществляться с с</w:t>
      </w:r>
      <w:r w:rsidR="00F254CA" w:rsidRPr="004B1884">
        <w:rPr>
          <w:szCs w:val="28"/>
        </w:rPr>
        <w:t>о</w:t>
      </w:r>
      <w:r w:rsidR="00F254CA" w:rsidRPr="004B1884">
        <w:rPr>
          <w:szCs w:val="28"/>
        </w:rPr>
        <w:t>блюдением следующих условий:</w:t>
      </w:r>
    </w:p>
    <w:p w:rsidR="00F254CA" w:rsidRPr="004B1884" w:rsidRDefault="00F254CA" w:rsidP="00F254CA">
      <w:pPr>
        <w:pStyle w:val="ConsPlusNormal"/>
        <w:ind w:firstLine="709"/>
        <w:jc w:val="both"/>
        <w:rPr>
          <w:szCs w:val="28"/>
        </w:rPr>
      </w:pPr>
      <w:r w:rsidRPr="004B1884">
        <w:rPr>
          <w:szCs w:val="28"/>
        </w:rPr>
        <w:t>использование субсидии на цели и в соответствии с условиями, указа</w:t>
      </w:r>
      <w:r w:rsidRPr="004B1884">
        <w:rPr>
          <w:szCs w:val="28"/>
        </w:rPr>
        <w:t>н</w:t>
      </w:r>
      <w:r w:rsidRPr="004B1884">
        <w:rPr>
          <w:szCs w:val="28"/>
        </w:rPr>
        <w:t xml:space="preserve">ными в </w:t>
      </w:r>
      <w:r>
        <w:rPr>
          <w:szCs w:val="28"/>
        </w:rPr>
        <w:t>соглашении</w:t>
      </w:r>
      <w:r w:rsidRPr="004B1884">
        <w:rPr>
          <w:szCs w:val="28"/>
        </w:rPr>
        <w:t xml:space="preserve"> в соответствии с Порядком;</w:t>
      </w:r>
    </w:p>
    <w:p w:rsidR="00F254CA" w:rsidRPr="004B1884" w:rsidRDefault="00F254CA" w:rsidP="00F254CA">
      <w:pPr>
        <w:pStyle w:val="ConsPlusNormal"/>
        <w:ind w:firstLine="709"/>
        <w:jc w:val="both"/>
        <w:rPr>
          <w:szCs w:val="28"/>
        </w:rPr>
      </w:pPr>
      <w:r w:rsidRPr="004B1884">
        <w:rPr>
          <w:szCs w:val="28"/>
        </w:rPr>
        <w:t xml:space="preserve">использование субсидии в сроки, установленные </w:t>
      </w:r>
      <w:r>
        <w:rPr>
          <w:szCs w:val="28"/>
        </w:rPr>
        <w:t>соглашением</w:t>
      </w:r>
      <w:r w:rsidRPr="004B1884">
        <w:rPr>
          <w:szCs w:val="28"/>
        </w:rPr>
        <w:t>;</w:t>
      </w:r>
    </w:p>
    <w:p w:rsidR="00F254CA" w:rsidRDefault="00F254CA" w:rsidP="00F254CA">
      <w:pPr>
        <w:pStyle w:val="ConsPlusNormal"/>
        <w:ind w:firstLine="709"/>
        <w:jc w:val="both"/>
        <w:rPr>
          <w:szCs w:val="28"/>
        </w:rPr>
      </w:pPr>
      <w:r w:rsidRPr="004B1884">
        <w:rPr>
          <w:szCs w:val="28"/>
        </w:rPr>
        <w:t>3.</w:t>
      </w:r>
      <w:r>
        <w:rPr>
          <w:szCs w:val="28"/>
        </w:rPr>
        <w:t>12</w:t>
      </w:r>
      <w:r w:rsidRPr="004B1884">
        <w:rPr>
          <w:szCs w:val="28"/>
        </w:rPr>
        <w:t xml:space="preserve">. Возврат не использованных </w:t>
      </w:r>
      <w:r>
        <w:rPr>
          <w:szCs w:val="28"/>
        </w:rPr>
        <w:t>у</w:t>
      </w:r>
      <w:r w:rsidRPr="004B1884">
        <w:rPr>
          <w:szCs w:val="28"/>
        </w:rPr>
        <w:t>чреждением субсидий в краевой бю</w:t>
      </w:r>
      <w:r w:rsidRPr="004B1884">
        <w:rPr>
          <w:szCs w:val="28"/>
        </w:rPr>
        <w:t>д</w:t>
      </w:r>
      <w:r w:rsidRPr="004B1884">
        <w:rPr>
          <w:szCs w:val="28"/>
        </w:rPr>
        <w:t>жет осуществляется в соответствии с законодательством Российской Федер</w:t>
      </w:r>
      <w:r w:rsidRPr="004B1884">
        <w:rPr>
          <w:szCs w:val="28"/>
        </w:rPr>
        <w:t>а</w:t>
      </w:r>
      <w:r w:rsidRPr="004B1884">
        <w:rPr>
          <w:szCs w:val="28"/>
        </w:rPr>
        <w:t>ции.</w:t>
      </w:r>
    </w:p>
    <w:p w:rsidR="00F254CA" w:rsidRPr="004B1884" w:rsidRDefault="00F254CA" w:rsidP="00F254CA">
      <w:pPr>
        <w:pStyle w:val="ConsPlusNormal"/>
        <w:jc w:val="both"/>
        <w:rPr>
          <w:szCs w:val="28"/>
        </w:rPr>
      </w:pPr>
    </w:p>
    <w:p w:rsidR="00F254CA" w:rsidRPr="004B1884" w:rsidRDefault="00F254CA" w:rsidP="00F254CA">
      <w:pPr>
        <w:pStyle w:val="ConsPlusNormal"/>
        <w:jc w:val="center"/>
        <w:rPr>
          <w:szCs w:val="28"/>
        </w:rPr>
      </w:pPr>
      <w:r w:rsidRPr="004B1884">
        <w:rPr>
          <w:szCs w:val="28"/>
        </w:rPr>
        <w:t>4. Отчетность и контроль</w:t>
      </w:r>
    </w:p>
    <w:p w:rsidR="00F254CA" w:rsidRPr="004B1884" w:rsidRDefault="00F254CA" w:rsidP="00F254CA">
      <w:pPr>
        <w:pStyle w:val="ConsPlusNormal"/>
        <w:ind w:firstLine="540"/>
        <w:jc w:val="both"/>
        <w:rPr>
          <w:szCs w:val="28"/>
        </w:rPr>
      </w:pPr>
    </w:p>
    <w:p w:rsidR="00F254CA" w:rsidRPr="004B1884" w:rsidRDefault="00F254CA" w:rsidP="00F254CA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4.1. Отдел </w:t>
      </w:r>
      <w:r w:rsidR="00787AA5">
        <w:rPr>
          <w:szCs w:val="28"/>
        </w:rPr>
        <w:t xml:space="preserve">организации деятельности домов – интернатов управления по социальной поддержке граждан </w:t>
      </w:r>
      <w:r w:rsidRPr="004B1884">
        <w:rPr>
          <w:szCs w:val="28"/>
        </w:rPr>
        <w:t>осуществля</w:t>
      </w:r>
      <w:r>
        <w:rPr>
          <w:szCs w:val="28"/>
        </w:rPr>
        <w:t>е</w:t>
      </w:r>
      <w:r w:rsidRPr="004B1884">
        <w:rPr>
          <w:szCs w:val="28"/>
        </w:rPr>
        <w:t xml:space="preserve">т </w:t>
      </w:r>
      <w:proofErr w:type="gramStart"/>
      <w:r w:rsidRPr="004B1884">
        <w:rPr>
          <w:szCs w:val="28"/>
        </w:rPr>
        <w:t>контроль за</w:t>
      </w:r>
      <w:proofErr w:type="gramEnd"/>
      <w:r w:rsidRPr="004B1884">
        <w:rPr>
          <w:szCs w:val="28"/>
        </w:rPr>
        <w:t xml:space="preserve"> использованием су</w:t>
      </w:r>
      <w:r w:rsidRPr="004B1884">
        <w:rPr>
          <w:szCs w:val="28"/>
        </w:rPr>
        <w:t>б</w:t>
      </w:r>
      <w:r w:rsidRPr="004B1884">
        <w:rPr>
          <w:szCs w:val="28"/>
        </w:rPr>
        <w:t>сидий.</w:t>
      </w:r>
    </w:p>
    <w:p w:rsidR="00F254CA" w:rsidRPr="004B1884" w:rsidRDefault="00F254CA" w:rsidP="00F254CA">
      <w:pPr>
        <w:pStyle w:val="ConsPlusNormal"/>
        <w:ind w:firstLine="709"/>
        <w:jc w:val="both"/>
        <w:rPr>
          <w:szCs w:val="28"/>
        </w:rPr>
      </w:pPr>
      <w:r w:rsidRPr="004B1884">
        <w:rPr>
          <w:szCs w:val="28"/>
        </w:rPr>
        <w:t>4.2. Учреждени</w:t>
      </w:r>
      <w:r>
        <w:rPr>
          <w:szCs w:val="28"/>
        </w:rPr>
        <w:t>е</w:t>
      </w:r>
      <w:r w:rsidRPr="004B1884">
        <w:rPr>
          <w:szCs w:val="28"/>
        </w:rPr>
        <w:t xml:space="preserve"> представля</w:t>
      </w:r>
      <w:r>
        <w:rPr>
          <w:szCs w:val="28"/>
        </w:rPr>
        <w:t>е</w:t>
      </w:r>
      <w:r w:rsidRPr="004B1884">
        <w:rPr>
          <w:szCs w:val="28"/>
        </w:rPr>
        <w:t>т</w:t>
      </w:r>
      <w:r w:rsidR="00787AA5">
        <w:rPr>
          <w:szCs w:val="28"/>
        </w:rPr>
        <w:t xml:space="preserve"> согласованные с отделом организации де</w:t>
      </w:r>
      <w:r w:rsidR="00787AA5">
        <w:rPr>
          <w:szCs w:val="28"/>
        </w:rPr>
        <w:t>я</w:t>
      </w:r>
      <w:r w:rsidR="00787AA5">
        <w:rPr>
          <w:szCs w:val="28"/>
        </w:rPr>
        <w:t>тельности домов – интернатов управления по социальной поддержке граждан</w:t>
      </w:r>
      <w:r w:rsidRPr="004B1884">
        <w:rPr>
          <w:szCs w:val="28"/>
        </w:rPr>
        <w:t xml:space="preserve"> отчеты о результатах использования субсидий </w:t>
      </w:r>
      <w:r>
        <w:rPr>
          <w:szCs w:val="28"/>
        </w:rPr>
        <w:t xml:space="preserve">в </w:t>
      </w:r>
      <w:r>
        <w:rPr>
          <w:lang w:eastAsia="en-US"/>
        </w:rPr>
        <w:t>отдел финансового обеспеч</w:t>
      </w:r>
      <w:r>
        <w:rPr>
          <w:lang w:eastAsia="en-US"/>
        </w:rPr>
        <w:t>е</w:t>
      </w:r>
      <w:r>
        <w:rPr>
          <w:lang w:eastAsia="en-US"/>
        </w:rPr>
        <w:t xml:space="preserve">ния мероприятий в области социальной политики финансово – экономического </w:t>
      </w:r>
      <w:r>
        <w:rPr>
          <w:lang w:eastAsia="en-US"/>
        </w:rPr>
        <w:lastRenderedPageBreak/>
        <w:t>управления</w:t>
      </w:r>
      <w:r w:rsidRPr="004B1884">
        <w:rPr>
          <w:szCs w:val="28"/>
        </w:rPr>
        <w:t xml:space="preserve"> в сроки, предусмотренные в </w:t>
      </w:r>
      <w:r>
        <w:rPr>
          <w:szCs w:val="28"/>
        </w:rPr>
        <w:t>соглашениях</w:t>
      </w:r>
      <w:r w:rsidRPr="004B1884">
        <w:rPr>
          <w:szCs w:val="28"/>
        </w:rPr>
        <w:t>, по формам, установле</w:t>
      </w:r>
      <w:r w:rsidRPr="004B1884">
        <w:rPr>
          <w:szCs w:val="28"/>
        </w:rPr>
        <w:t>н</w:t>
      </w:r>
      <w:r w:rsidRPr="004B1884">
        <w:rPr>
          <w:szCs w:val="28"/>
        </w:rPr>
        <w:t xml:space="preserve">ным </w:t>
      </w:r>
      <w:r>
        <w:rPr>
          <w:szCs w:val="28"/>
        </w:rPr>
        <w:t>министерством</w:t>
      </w:r>
      <w:r w:rsidRPr="004B1884">
        <w:rPr>
          <w:szCs w:val="28"/>
        </w:rPr>
        <w:t>.</w:t>
      </w:r>
    </w:p>
    <w:p w:rsidR="00F254CA" w:rsidRPr="004B1884" w:rsidRDefault="00F254CA" w:rsidP="00F254CA">
      <w:pPr>
        <w:pStyle w:val="ConsPlusNormal"/>
        <w:ind w:firstLine="709"/>
        <w:jc w:val="both"/>
        <w:rPr>
          <w:szCs w:val="28"/>
        </w:rPr>
      </w:pPr>
      <w:r w:rsidRPr="004B1884">
        <w:rPr>
          <w:szCs w:val="28"/>
        </w:rPr>
        <w:t>4.3. Учреждение несет ответственность за невыполнение требований настоящего Порядка, в том числе за нецелевое использование средств субс</w:t>
      </w:r>
      <w:r w:rsidRPr="004B1884">
        <w:rPr>
          <w:szCs w:val="28"/>
        </w:rPr>
        <w:t>и</w:t>
      </w:r>
      <w:r w:rsidRPr="004B1884">
        <w:rPr>
          <w:szCs w:val="28"/>
        </w:rPr>
        <w:t>дий, несвоевременность представления отчетов, недостоверность сведений, представляемых в отчетах об использовании субсидий.</w:t>
      </w:r>
    </w:p>
    <w:p w:rsidR="00F254CA" w:rsidRPr="004B1884" w:rsidRDefault="00F254CA" w:rsidP="00F254CA">
      <w:pPr>
        <w:pStyle w:val="ConsPlusNormal"/>
        <w:ind w:firstLine="540"/>
        <w:jc w:val="both"/>
        <w:rPr>
          <w:szCs w:val="28"/>
        </w:rPr>
      </w:pPr>
      <w:r w:rsidRPr="004B1884">
        <w:rPr>
          <w:szCs w:val="28"/>
        </w:rPr>
        <w:t>4.</w:t>
      </w:r>
      <w:r>
        <w:rPr>
          <w:szCs w:val="28"/>
        </w:rPr>
        <w:t>4</w:t>
      </w:r>
      <w:r w:rsidRPr="004B1884">
        <w:rPr>
          <w:szCs w:val="28"/>
        </w:rPr>
        <w:t xml:space="preserve">. В случае невыполнения и (или) нарушения условий, установленных настоящим Порядком, перечисление субсидий по решению </w:t>
      </w:r>
      <w:r>
        <w:rPr>
          <w:szCs w:val="28"/>
        </w:rPr>
        <w:t>министерства</w:t>
      </w:r>
      <w:r w:rsidRPr="004B1884">
        <w:rPr>
          <w:szCs w:val="28"/>
        </w:rPr>
        <w:t xml:space="preserve"> пр</w:t>
      </w:r>
      <w:r w:rsidRPr="004B1884">
        <w:rPr>
          <w:szCs w:val="28"/>
        </w:rPr>
        <w:t>и</w:t>
      </w:r>
      <w:r w:rsidRPr="004B1884">
        <w:rPr>
          <w:szCs w:val="28"/>
        </w:rPr>
        <w:t>останавливается до устранения нарушений.</w:t>
      </w:r>
    </w:p>
    <w:p w:rsidR="00F254CA" w:rsidRPr="004B1884" w:rsidRDefault="00F254CA" w:rsidP="00F254CA">
      <w:pPr>
        <w:pStyle w:val="ConsPlusNormal"/>
        <w:ind w:firstLine="540"/>
        <w:jc w:val="both"/>
        <w:rPr>
          <w:szCs w:val="28"/>
        </w:rPr>
      </w:pPr>
      <w:bookmarkStart w:id="4" w:name="P140"/>
      <w:bookmarkEnd w:id="4"/>
      <w:r w:rsidRPr="004B1884">
        <w:rPr>
          <w:szCs w:val="28"/>
        </w:rPr>
        <w:t>4.</w:t>
      </w:r>
      <w:r>
        <w:rPr>
          <w:szCs w:val="28"/>
        </w:rPr>
        <w:t>5</w:t>
      </w:r>
      <w:r w:rsidRPr="004B1884">
        <w:rPr>
          <w:szCs w:val="28"/>
        </w:rPr>
        <w:t>. Субсидия, использованная не по целевому назначению, подлежит во</w:t>
      </w:r>
      <w:r w:rsidRPr="004B1884">
        <w:rPr>
          <w:szCs w:val="28"/>
        </w:rPr>
        <w:t>з</w:t>
      </w:r>
      <w:r w:rsidRPr="004B1884">
        <w:rPr>
          <w:szCs w:val="28"/>
        </w:rPr>
        <w:t>врату в краевой бюджет. Взыскание использованной не по целевому назнач</w:t>
      </w:r>
      <w:r w:rsidRPr="004B1884">
        <w:rPr>
          <w:szCs w:val="28"/>
        </w:rPr>
        <w:t>е</w:t>
      </w:r>
      <w:r w:rsidRPr="004B1884">
        <w:rPr>
          <w:szCs w:val="28"/>
        </w:rPr>
        <w:t>нию субсидии осуществляется в установленном законодательством Российской Федерации порядке.</w:t>
      </w:r>
    </w:p>
    <w:p w:rsidR="00F254CA" w:rsidRDefault="00F254CA" w:rsidP="00F254CA">
      <w:pPr>
        <w:pStyle w:val="ConsPlusNormal"/>
        <w:jc w:val="both"/>
        <w:rPr>
          <w:szCs w:val="28"/>
        </w:rPr>
      </w:pPr>
    </w:p>
    <w:p w:rsidR="00F254CA" w:rsidRDefault="00F254CA" w:rsidP="00F254CA">
      <w:pPr>
        <w:autoSpaceDE w:val="0"/>
        <w:autoSpaceDN w:val="0"/>
        <w:adjustRightInd w:val="0"/>
        <w:ind w:firstLine="0"/>
      </w:pPr>
    </w:p>
    <w:p w:rsidR="00F254CA" w:rsidRDefault="00F254CA" w:rsidP="00F254CA">
      <w:pPr>
        <w:ind w:firstLine="0"/>
        <w:jc w:val="both"/>
      </w:pPr>
      <w:r>
        <w:t xml:space="preserve">Начальник финансово – </w:t>
      </w:r>
    </w:p>
    <w:p w:rsidR="00F254CA" w:rsidRPr="00F254CA" w:rsidRDefault="00F254CA" w:rsidP="00F254CA">
      <w:pPr>
        <w:ind w:firstLine="0"/>
        <w:jc w:val="both"/>
      </w:pPr>
      <w:r>
        <w:t>экономического управления                                                            Т.Е.  Кочесокова</w:t>
      </w:r>
    </w:p>
    <w:p w:rsidR="00F254CA" w:rsidRPr="00F254CA" w:rsidRDefault="00F254CA" w:rsidP="00F254CA">
      <w:pPr>
        <w:ind w:firstLine="0"/>
        <w:jc w:val="both"/>
      </w:pPr>
    </w:p>
    <w:p w:rsidR="00F254CA" w:rsidRPr="00F254CA" w:rsidRDefault="00F254CA" w:rsidP="00F254CA">
      <w:pPr>
        <w:ind w:firstLine="0"/>
        <w:jc w:val="both"/>
      </w:pPr>
    </w:p>
    <w:p w:rsidR="00F254CA" w:rsidRPr="00F254CA" w:rsidRDefault="00F254CA" w:rsidP="00F254CA">
      <w:pPr>
        <w:ind w:firstLine="0"/>
        <w:jc w:val="both"/>
      </w:pPr>
    </w:p>
    <w:p w:rsidR="00F254CA" w:rsidRPr="00F254CA" w:rsidRDefault="00F254CA" w:rsidP="00F254CA">
      <w:pPr>
        <w:ind w:firstLine="0"/>
        <w:jc w:val="both"/>
      </w:pPr>
    </w:p>
    <w:p w:rsidR="00F254CA" w:rsidRPr="00F254CA" w:rsidRDefault="00F254CA" w:rsidP="00F254CA">
      <w:pPr>
        <w:ind w:firstLine="0"/>
        <w:jc w:val="both"/>
      </w:pPr>
    </w:p>
    <w:p w:rsidR="00F254CA" w:rsidRPr="00F254CA" w:rsidRDefault="00F254CA" w:rsidP="00F254CA">
      <w:pPr>
        <w:ind w:firstLine="0"/>
        <w:jc w:val="both"/>
      </w:pPr>
    </w:p>
    <w:p w:rsidR="00F254CA" w:rsidRDefault="00F254CA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</w:p>
    <w:p w:rsidR="00B50012" w:rsidRDefault="00B50012" w:rsidP="00F254CA">
      <w:pPr>
        <w:ind w:firstLine="0"/>
        <w:jc w:val="both"/>
      </w:pPr>
      <w:bookmarkStart w:id="5" w:name="_GoBack"/>
      <w:bookmarkEnd w:id="5"/>
    </w:p>
    <w:sectPr w:rsidR="00B50012" w:rsidSect="003F3E73">
      <w:headerReference w:type="default" r:id="rId11"/>
      <w:head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A64" w:rsidRDefault="00E96A64" w:rsidP="00B50012">
      <w:r>
        <w:separator/>
      </w:r>
    </w:p>
  </w:endnote>
  <w:endnote w:type="continuationSeparator" w:id="0">
    <w:p w:rsidR="00E96A64" w:rsidRDefault="00E96A64" w:rsidP="00B5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A64" w:rsidRDefault="00E96A64" w:rsidP="00B50012">
      <w:r>
        <w:separator/>
      </w:r>
    </w:p>
  </w:footnote>
  <w:footnote w:type="continuationSeparator" w:id="0">
    <w:p w:rsidR="00E96A64" w:rsidRDefault="00E96A64" w:rsidP="00B50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2389966"/>
      <w:docPartObj>
        <w:docPartGallery w:val="Page Numbers (Top of Page)"/>
        <w:docPartUnique/>
      </w:docPartObj>
    </w:sdtPr>
    <w:sdtEndPr/>
    <w:sdtContent>
      <w:p w:rsidR="005A319A" w:rsidRDefault="005A31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841">
          <w:rPr>
            <w:noProof/>
          </w:rPr>
          <w:t>4</w:t>
        </w:r>
        <w:r>
          <w:fldChar w:fldCharType="end"/>
        </w:r>
      </w:p>
    </w:sdtContent>
  </w:sdt>
  <w:p w:rsidR="005A319A" w:rsidRDefault="005A319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19A" w:rsidRDefault="005A319A">
    <w:pPr>
      <w:pStyle w:val="a6"/>
      <w:jc w:val="center"/>
    </w:pPr>
  </w:p>
  <w:p w:rsidR="00B50012" w:rsidRDefault="00B500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4CA"/>
    <w:rsid w:val="00305841"/>
    <w:rsid w:val="003F3E73"/>
    <w:rsid w:val="0046606E"/>
    <w:rsid w:val="005A319A"/>
    <w:rsid w:val="00787AA5"/>
    <w:rsid w:val="00A1733A"/>
    <w:rsid w:val="00B50012"/>
    <w:rsid w:val="00DC2122"/>
    <w:rsid w:val="00E96A64"/>
    <w:rsid w:val="00F2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4CA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4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254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andard">
    <w:name w:val="Standard"/>
    <w:rsid w:val="00F254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styleId="a3">
    <w:name w:val="Hyperlink"/>
    <w:rsid w:val="00F254C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54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4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500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00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500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001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4CA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4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254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andard">
    <w:name w:val="Standard"/>
    <w:rsid w:val="00F254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styleId="a3">
    <w:name w:val="Hyperlink"/>
    <w:rsid w:val="00F254C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54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4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500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00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500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001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9C653919DD2BF921580C57DF455CD14542E39283BB7699E6A2FEAA0CY3V0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C9C653919DD2BF921580C57DF455CD1454DE59087BF7699E6A2FEAA0C309CBB7FD90BC52DEBY4V2P" TargetMode="Externa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8CEC9F88F27E19A3C9C474160E3F095654AD42AE6E6BDB47F4923B143024B428AA228A8D517D8B5794328p3UF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8CEC9F88F27E19A3C9C474160E3F095654AD42AE6E6BDB47F4923B143024B428AA228A8D517D8B5794328p3UF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Влезько Андрей Александрович</dc:creator>
  <cp:lastModifiedBy>Инна Паршина</cp:lastModifiedBy>
  <cp:revision>5</cp:revision>
  <cp:lastPrinted>2015-12-23T08:07:00Z</cp:lastPrinted>
  <dcterms:created xsi:type="dcterms:W3CDTF">2015-12-23T06:30:00Z</dcterms:created>
  <dcterms:modified xsi:type="dcterms:W3CDTF">2015-12-23T15:30:00Z</dcterms:modified>
</cp:coreProperties>
</file>