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57C" w:rsidRDefault="00B8257C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Pr="000E4F7B" w:rsidRDefault="00B82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Default="00B8257C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B8257C" w:rsidRDefault="00B8257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B8257C" w:rsidRDefault="00B8257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B8257C" w:rsidRDefault="00B8257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(удочерителями)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B8257C" w:rsidRPr="00497069" w:rsidRDefault="00B8257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8257C" w:rsidRPr="002D0AD0" w:rsidRDefault="00B8257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8257C" w:rsidRPr="002D0AD0" w:rsidRDefault="00B8257C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B8257C" w:rsidRPr="002D0AD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(удочерителями)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B8257C" w:rsidRPr="002D0AD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(удочерителями)</w:t>
      </w:r>
      <w:r w:rsidRPr="004970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B8257C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B8257C" w:rsidRPr="00DE5A5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B8257C" w:rsidRPr="002D0AD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B8257C" w:rsidRPr="002D0AD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B8257C" w:rsidRPr="00B34F1A" w:rsidRDefault="00B8257C" w:rsidP="00243A7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>5. 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B34F1A">
        <w:rPr>
          <w:rFonts w:ascii="Times New Roman" w:hAnsi="Times New Roman" w:cs="Times New Roman"/>
          <w:sz w:val="28"/>
          <w:szCs w:val="28"/>
        </w:rPr>
        <w:t xml:space="preserve">риказа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министра И.И. Целищеву</w:t>
      </w:r>
      <w:r w:rsidRPr="00B34F1A">
        <w:rPr>
          <w:rFonts w:ascii="Times New Roman" w:hAnsi="Times New Roman" w:cs="Times New Roman"/>
          <w:sz w:val="28"/>
          <w:szCs w:val="28"/>
        </w:rPr>
        <w:t>.</w:t>
      </w:r>
    </w:p>
    <w:p w:rsidR="00B8257C" w:rsidRPr="002D0AD0" w:rsidRDefault="00B8257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И.И. Целищева</w:t>
      </w: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57C" w:rsidRDefault="00B825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8257C" w:rsidSect="008B39C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57C" w:rsidRDefault="00B8257C" w:rsidP="008B39C9">
      <w:pPr>
        <w:spacing w:after="0" w:line="240" w:lineRule="auto"/>
      </w:pPr>
      <w:r>
        <w:separator/>
      </w:r>
    </w:p>
  </w:endnote>
  <w:endnote w:type="continuationSeparator" w:id="0">
    <w:p w:rsidR="00B8257C" w:rsidRDefault="00B8257C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57C" w:rsidRDefault="00B8257C" w:rsidP="008B39C9">
      <w:pPr>
        <w:spacing w:after="0" w:line="240" w:lineRule="auto"/>
      </w:pPr>
      <w:r>
        <w:separator/>
      </w:r>
    </w:p>
  </w:footnote>
  <w:footnote w:type="continuationSeparator" w:id="0">
    <w:p w:rsidR="00B8257C" w:rsidRDefault="00B8257C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57C" w:rsidRPr="00606AFD" w:rsidRDefault="00B8257C" w:rsidP="008B39C9">
    <w:pPr>
      <w:pStyle w:val="Header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AD0"/>
    <w:rsid w:val="000312B3"/>
    <w:rsid w:val="000469DD"/>
    <w:rsid w:val="00075022"/>
    <w:rsid w:val="000B1FEA"/>
    <w:rsid w:val="000B718A"/>
    <w:rsid w:val="000C567D"/>
    <w:rsid w:val="000E4F7B"/>
    <w:rsid w:val="000E7E86"/>
    <w:rsid w:val="00101EC2"/>
    <w:rsid w:val="001D4820"/>
    <w:rsid w:val="001E50EA"/>
    <w:rsid w:val="001E7DF4"/>
    <w:rsid w:val="00243A77"/>
    <w:rsid w:val="002D0AD0"/>
    <w:rsid w:val="002F55EA"/>
    <w:rsid w:val="00316AD4"/>
    <w:rsid w:val="0037281A"/>
    <w:rsid w:val="0039685A"/>
    <w:rsid w:val="003D7C56"/>
    <w:rsid w:val="003E25CA"/>
    <w:rsid w:val="003F6972"/>
    <w:rsid w:val="004111C4"/>
    <w:rsid w:val="00423757"/>
    <w:rsid w:val="00435FEA"/>
    <w:rsid w:val="0045067B"/>
    <w:rsid w:val="00497069"/>
    <w:rsid w:val="004F394C"/>
    <w:rsid w:val="00535B3D"/>
    <w:rsid w:val="005408DC"/>
    <w:rsid w:val="00556842"/>
    <w:rsid w:val="00561647"/>
    <w:rsid w:val="00565C0B"/>
    <w:rsid w:val="00594BED"/>
    <w:rsid w:val="005D4366"/>
    <w:rsid w:val="005D5D04"/>
    <w:rsid w:val="005D7DB4"/>
    <w:rsid w:val="00606AFD"/>
    <w:rsid w:val="00624B53"/>
    <w:rsid w:val="006620AA"/>
    <w:rsid w:val="006A29F0"/>
    <w:rsid w:val="006A2D1D"/>
    <w:rsid w:val="006C1C5A"/>
    <w:rsid w:val="0074234E"/>
    <w:rsid w:val="00766391"/>
    <w:rsid w:val="007A242E"/>
    <w:rsid w:val="007E0C44"/>
    <w:rsid w:val="008513E4"/>
    <w:rsid w:val="00881E6A"/>
    <w:rsid w:val="008A5AE5"/>
    <w:rsid w:val="008B39C9"/>
    <w:rsid w:val="00903E4B"/>
    <w:rsid w:val="009516EC"/>
    <w:rsid w:val="00953856"/>
    <w:rsid w:val="00960872"/>
    <w:rsid w:val="00995B83"/>
    <w:rsid w:val="009D345B"/>
    <w:rsid w:val="009F17C2"/>
    <w:rsid w:val="00A15916"/>
    <w:rsid w:val="00A23533"/>
    <w:rsid w:val="00A82F28"/>
    <w:rsid w:val="00AA004D"/>
    <w:rsid w:val="00AF1539"/>
    <w:rsid w:val="00B34F1A"/>
    <w:rsid w:val="00B809D7"/>
    <w:rsid w:val="00B8257C"/>
    <w:rsid w:val="00B850C4"/>
    <w:rsid w:val="00BA0CBE"/>
    <w:rsid w:val="00BD3ECB"/>
    <w:rsid w:val="00BD494E"/>
    <w:rsid w:val="00BD639F"/>
    <w:rsid w:val="00BF148A"/>
    <w:rsid w:val="00D249F4"/>
    <w:rsid w:val="00D41238"/>
    <w:rsid w:val="00DB2CDA"/>
    <w:rsid w:val="00DE5A50"/>
    <w:rsid w:val="00EE7D22"/>
    <w:rsid w:val="00EF47CC"/>
    <w:rsid w:val="00F10C56"/>
    <w:rsid w:val="00F5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A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Header">
    <w:name w:val="header"/>
    <w:basedOn w:val="Normal"/>
    <w:link w:val="Head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39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C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0872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391</Words>
  <Characters>2230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savenko</cp:lastModifiedBy>
  <cp:revision>48</cp:revision>
  <cp:lastPrinted>2014-07-04T16:32:00Z</cp:lastPrinted>
  <dcterms:created xsi:type="dcterms:W3CDTF">2014-02-11T13:41:00Z</dcterms:created>
  <dcterms:modified xsi:type="dcterms:W3CDTF">2015-08-11T11:42:00Z</dcterms:modified>
</cp:coreProperties>
</file>