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61"/>
        <w:gridCol w:w="5102"/>
      </w:tblGrid>
      <w:tr w:rsidR="00EC1E08" w:rsidRPr="00EC1E08" w:rsidTr="00EC1E08">
        <w:tc>
          <w:tcPr>
            <w:tcW w:w="4820" w:type="dxa"/>
          </w:tcPr>
          <w:p w:rsidR="00EC1E08" w:rsidRPr="00EC1E08" w:rsidRDefault="00EC1E08" w:rsidP="00444C99">
            <w:pPr>
              <w:pStyle w:val="1"/>
            </w:pPr>
          </w:p>
        </w:tc>
        <w:tc>
          <w:tcPr>
            <w:tcW w:w="5386" w:type="dxa"/>
          </w:tcPr>
          <w:p w:rsidR="00EC1E08" w:rsidRPr="00EC1E08" w:rsidRDefault="0074158A" w:rsidP="00EC1E08">
            <w:pPr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61F8A" w:rsidRDefault="00EC1E08" w:rsidP="00761F8A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E0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761F8A">
              <w:rPr>
                <w:rFonts w:ascii="Times New Roman" w:hAnsi="Times New Roman" w:cs="Times New Roman"/>
                <w:sz w:val="28"/>
                <w:szCs w:val="28"/>
              </w:rPr>
              <w:t xml:space="preserve">Порядку </w:t>
            </w:r>
            <w:r w:rsidR="00761F8A" w:rsidRPr="00761F8A">
              <w:rPr>
                <w:rFonts w:ascii="Times New Roman" w:hAnsi="Times New Roman" w:cs="Times New Roman"/>
                <w:sz w:val="28"/>
                <w:szCs w:val="28"/>
              </w:rPr>
              <w:t>отбора</w:t>
            </w:r>
            <w:r w:rsidR="00761F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BF0DE2" w:rsidRPr="00BF0DE2">
              <w:rPr>
                <w:rFonts w:ascii="Times New Roman" w:hAnsi="Times New Roman" w:cs="Times New Roman"/>
                <w:sz w:val="28"/>
                <w:szCs w:val="28"/>
              </w:rPr>
              <w:t>юридических</w:t>
            </w:r>
            <w:proofErr w:type="gramEnd"/>
            <w:r w:rsidR="00BF0DE2" w:rsidRPr="00BF0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1F8A" w:rsidRPr="00BF0DE2" w:rsidRDefault="00BF0DE2" w:rsidP="00761F8A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DE2">
              <w:rPr>
                <w:rFonts w:ascii="Times New Roman" w:hAnsi="Times New Roman" w:cs="Times New Roman"/>
                <w:sz w:val="28"/>
                <w:szCs w:val="28"/>
              </w:rPr>
              <w:t>лиц (за исключением государственных (муниципальных) учреждений), индивидуальных предпринимателей</w:t>
            </w:r>
            <w:r w:rsidR="00761F8A">
              <w:rPr>
                <w:rFonts w:ascii="Times New Roman" w:hAnsi="Times New Roman" w:cs="Times New Roman"/>
                <w:sz w:val="28"/>
                <w:szCs w:val="28"/>
              </w:rPr>
              <w:t xml:space="preserve">, предоставляющих услуги </w:t>
            </w:r>
            <w:proofErr w:type="gramStart"/>
            <w:r w:rsidR="00761F8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761F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0DE2" w:rsidRPr="00BF0DE2" w:rsidRDefault="00BF0DE2" w:rsidP="00BF0DE2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DE2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социальной реабилитации и </w:t>
            </w:r>
          </w:p>
          <w:p w:rsidR="00761F8A" w:rsidRDefault="00BF0DE2" w:rsidP="00761F8A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0DE2">
              <w:rPr>
                <w:rFonts w:ascii="Times New Roman" w:hAnsi="Times New Roman" w:cs="Times New Roman"/>
                <w:sz w:val="28"/>
                <w:szCs w:val="28"/>
              </w:rPr>
              <w:t>ресоциализации</w:t>
            </w:r>
            <w:proofErr w:type="spellEnd"/>
            <w:r w:rsidRPr="00BF0DE2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="00761F8A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BF0DE2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осуществляющих незаконное потребление наркотических средств </w:t>
            </w:r>
          </w:p>
          <w:p w:rsidR="00761F8A" w:rsidRDefault="00BF0DE2" w:rsidP="00761F8A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DE2">
              <w:rPr>
                <w:rFonts w:ascii="Times New Roman" w:hAnsi="Times New Roman" w:cs="Times New Roman"/>
                <w:sz w:val="28"/>
                <w:szCs w:val="28"/>
              </w:rPr>
              <w:t xml:space="preserve">или психотропных веществ, </w:t>
            </w:r>
          </w:p>
          <w:p w:rsidR="00BF0DE2" w:rsidRDefault="00BF0DE2" w:rsidP="00E11D14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DE2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E11D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0DE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E11D14" w:rsidRPr="00BF0DE2" w:rsidRDefault="00E11D14" w:rsidP="00E11D14">
            <w:pPr>
              <w:spacing w:after="0" w:line="240" w:lineRule="auto"/>
              <w:ind w:left="14" w:hanging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t xml:space="preserve"> </w:t>
            </w:r>
            <w:proofErr w:type="gramStart"/>
            <w:r w:rsidRPr="00E11D14">
              <w:rPr>
                <w:rFonts w:ascii="Times New Roman" w:hAnsi="Times New Roman" w:cs="Times New Roman"/>
                <w:sz w:val="28"/>
                <w:szCs w:val="28"/>
              </w:rPr>
              <w:t>претендующих</w:t>
            </w:r>
            <w:proofErr w:type="gramEnd"/>
            <w:r w:rsidRPr="00E11D14">
              <w:rPr>
                <w:rFonts w:ascii="Times New Roman" w:hAnsi="Times New Roman" w:cs="Times New Roman"/>
                <w:sz w:val="28"/>
                <w:szCs w:val="28"/>
              </w:rPr>
              <w:t xml:space="preserve"> на получение краевой субсидии</w:t>
            </w:r>
          </w:p>
          <w:p w:rsidR="00EC1E08" w:rsidRPr="00EC1E08" w:rsidRDefault="00BF0DE2" w:rsidP="00BF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E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C1E08" w:rsidRPr="00EC1E08" w:rsidRDefault="00EC1E08" w:rsidP="00EC1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DE2" w:rsidRPr="00761F8A" w:rsidRDefault="00761F8A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>СПИСОК</w:t>
      </w:r>
    </w:p>
    <w:p w:rsidR="00357497" w:rsidRPr="00761F8A" w:rsidRDefault="00BF0DE2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61F8A">
        <w:rPr>
          <w:rFonts w:ascii="Times New Roman" w:hAnsi="Times New Roman" w:cs="Times New Roman"/>
          <w:sz w:val="28"/>
          <w:szCs w:val="28"/>
        </w:rPr>
        <w:t xml:space="preserve">юридических лиц (за исключением государственных </w:t>
      </w:r>
      <w:proofErr w:type="gramEnd"/>
    </w:p>
    <w:p w:rsidR="00357497" w:rsidRPr="00761F8A" w:rsidRDefault="00BF0DE2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 xml:space="preserve">(муниципальных) учреждений), индивидуальных </w:t>
      </w:r>
    </w:p>
    <w:p w:rsidR="00761F8A" w:rsidRPr="00761F8A" w:rsidRDefault="00761F8A" w:rsidP="0076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>п</w:t>
      </w:r>
      <w:r w:rsidR="00BF0DE2" w:rsidRPr="00761F8A">
        <w:rPr>
          <w:rFonts w:ascii="Times New Roman" w:hAnsi="Times New Roman" w:cs="Times New Roman"/>
          <w:sz w:val="28"/>
          <w:szCs w:val="28"/>
        </w:rPr>
        <w:t>редпринимателей</w:t>
      </w:r>
      <w:r w:rsidRPr="00761F8A">
        <w:rPr>
          <w:rFonts w:ascii="Times New Roman" w:hAnsi="Times New Roman" w:cs="Times New Roman"/>
          <w:sz w:val="28"/>
          <w:szCs w:val="28"/>
        </w:rPr>
        <w:t xml:space="preserve">, предоставляющих услуги </w:t>
      </w:r>
      <w:proofErr w:type="gramStart"/>
      <w:r w:rsidRPr="00761F8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61F8A">
        <w:rPr>
          <w:rFonts w:ascii="Times New Roman" w:hAnsi="Times New Roman" w:cs="Times New Roman"/>
          <w:sz w:val="28"/>
          <w:szCs w:val="28"/>
        </w:rPr>
        <w:t xml:space="preserve"> </w:t>
      </w:r>
      <w:r w:rsidR="00BF0DE2" w:rsidRPr="00761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F8A" w:rsidRPr="00761F8A" w:rsidRDefault="00761F8A" w:rsidP="0076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 xml:space="preserve">социальной реабилитации </w:t>
      </w:r>
      <w:r w:rsidR="00BF0DE2" w:rsidRPr="00761F8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F0DE2" w:rsidRPr="00761F8A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BF0DE2" w:rsidRPr="00761F8A">
        <w:rPr>
          <w:rFonts w:ascii="Times New Roman" w:hAnsi="Times New Roman" w:cs="Times New Roman"/>
          <w:sz w:val="28"/>
          <w:szCs w:val="28"/>
        </w:rPr>
        <w:t xml:space="preserve"> лиц</w:t>
      </w:r>
      <w:r w:rsidRPr="00761F8A">
        <w:rPr>
          <w:rFonts w:ascii="Times New Roman" w:hAnsi="Times New Roman" w:cs="Times New Roman"/>
          <w:sz w:val="28"/>
          <w:szCs w:val="28"/>
        </w:rPr>
        <w:t>ам</w:t>
      </w:r>
      <w:r w:rsidR="00BF0DE2" w:rsidRPr="00761F8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57497" w:rsidRPr="00761F8A" w:rsidRDefault="00BF0DE2" w:rsidP="0076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 xml:space="preserve">осуществляющих незаконное </w:t>
      </w:r>
    </w:p>
    <w:p w:rsidR="00357497" w:rsidRPr="00761F8A" w:rsidRDefault="00BF0DE2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 xml:space="preserve">потребление наркотических средств или психотропных </w:t>
      </w:r>
    </w:p>
    <w:p w:rsidR="00EC1E08" w:rsidRDefault="00BF0DE2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F8A">
        <w:rPr>
          <w:rFonts w:ascii="Times New Roman" w:hAnsi="Times New Roman" w:cs="Times New Roman"/>
          <w:sz w:val="28"/>
          <w:szCs w:val="28"/>
        </w:rPr>
        <w:t>веществ, на территории Краснодарского края</w:t>
      </w:r>
    </w:p>
    <w:p w:rsidR="003D61F5" w:rsidRDefault="003D61F5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98E" w:rsidRDefault="0072198E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2109"/>
        <w:gridCol w:w="1384"/>
        <w:gridCol w:w="2082"/>
        <w:gridCol w:w="2027"/>
        <w:gridCol w:w="1513"/>
      </w:tblGrid>
      <w:tr w:rsidR="000C0F0A" w:rsidRPr="00E65A03" w:rsidTr="00E65A03">
        <w:tc>
          <w:tcPr>
            <w:tcW w:w="526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28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юридического лица</w:t>
            </w:r>
            <w:r w:rsidRPr="00E65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индивидуального предпринимателя</w:t>
            </w:r>
          </w:p>
        </w:tc>
        <w:tc>
          <w:tcPr>
            <w:tcW w:w="1666" w:type="dxa"/>
          </w:tcPr>
          <w:p w:rsidR="00E65A03" w:rsidRPr="00761F8A" w:rsidRDefault="00761F8A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8A">
              <w:rPr>
                <w:rFonts w:ascii="Times New Roman" w:hAnsi="Times New Roman" w:cs="Times New Roman"/>
                <w:sz w:val="24"/>
                <w:szCs w:val="24"/>
              </w:rPr>
              <w:t>Основание для включения в Список</w:t>
            </w:r>
          </w:p>
        </w:tc>
        <w:tc>
          <w:tcPr>
            <w:tcW w:w="2224" w:type="dxa"/>
          </w:tcPr>
          <w:p w:rsidR="00E65A03" w:rsidRPr="00E65A03" w:rsidRDefault="00E65A03" w:rsidP="00E6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</w:t>
            </w:r>
            <w:r w:rsidR="000C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(для юридических лиц)</w:t>
            </w:r>
            <w:r w:rsidRPr="00EC1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/фактический</w:t>
            </w:r>
            <w:r w:rsidR="000C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адрес </w:t>
            </w:r>
          </w:p>
        </w:tc>
        <w:tc>
          <w:tcPr>
            <w:tcW w:w="1314" w:type="dxa"/>
          </w:tcPr>
          <w:p w:rsidR="00E65A03" w:rsidRPr="00EC1E08" w:rsidRDefault="00E65A03" w:rsidP="000C0F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ФИО </w:t>
            </w:r>
            <w:r w:rsidR="000C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 юридического лица, индивидуального предпринимателя</w:t>
            </w:r>
          </w:p>
        </w:tc>
        <w:tc>
          <w:tcPr>
            <w:tcW w:w="1213" w:type="dxa"/>
          </w:tcPr>
          <w:p w:rsidR="00E65A03" w:rsidRDefault="00E65A03" w:rsidP="00EC1E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сайта, электронной почты, телефон</w:t>
            </w:r>
            <w:r w:rsidR="000C0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</w:p>
        </w:tc>
      </w:tr>
      <w:tr w:rsidR="000C0F0A" w:rsidRPr="00E65A03" w:rsidTr="00E65A03">
        <w:tc>
          <w:tcPr>
            <w:tcW w:w="526" w:type="dxa"/>
          </w:tcPr>
          <w:p w:rsidR="00E65A03" w:rsidRPr="00E65A03" w:rsidRDefault="0092570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</w:tcPr>
          <w:p w:rsidR="00E65A03" w:rsidRPr="00E65A03" w:rsidRDefault="0092570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E65A03" w:rsidRPr="00E65A03" w:rsidRDefault="0092570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E65A03" w:rsidRPr="00E65A03" w:rsidRDefault="0092570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</w:tcPr>
          <w:p w:rsidR="00E65A03" w:rsidRPr="00E65A03" w:rsidRDefault="0092570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3" w:type="dxa"/>
          </w:tcPr>
          <w:p w:rsidR="00E65A03" w:rsidRPr="00E65A03" w:rsidRDefault="00925708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0F0A" w:rsidRPr="00E65A03" w:rsidTr="00E65A03">
        <w:tc>
          <w:tcPr>
            <w:tcW w:w="526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E65A03" w:rsidRPr="00E65A03" w:rsidRDefault="00E65A03" w:rsidP="00EC1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61F5" w:rsidRDefault="003D61F5" w:rsidP="00EC1E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144" w:rsidRDefault="000A5144" w:rsidP="00EC1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78A" w:rsidRPr="0093478A" w:rsidRDefault="0093478A" w:rsidP="00934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8A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93478A" w:rsidRPr="0093478A" w:rsidRDefault="0093478A" w:rsidP="00934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8A">
        <w:rPr>
          <w:rFonts w:ascii="Times New Roman" w:hAnsi="Times New Roman" w:cs="Times New Roman"/>
          <w:sz w:val="28"/>
          <w:szCs w:val="28"/>
        </w:rPr>
        <w:t xml:space="preserve">по социальной защите семьи, </w:t>
      </w:r>
    </w:p>
    <w:p w:rsidR="0093478A" w:rsidRPr="0093478A" w:rsidRDefault="0093478A" w:rsidP="00934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78A">
        <w:rPr>
          <w:rFonts w:ascii="Times New Roman" w:hAnsi="Times New Roman" w:cs="Times New Roman"/>
          <w:sz w:val="28"/>
          <w:szCs w:val="28"/>
        </w:rPr>
        <w:t>материнства, детства</w:t>
      </w:r>
      <w:r w:rsidRPr="0093478A">
        <w:rPr>
          <w:rFonts w:ascii="Times New Roman" w:hAnsi="Times New Roman" w:cs="Times New Roman"/>
          <w:sz w:val="28"/>
          <w:szCs w:val="28"/>
        </w:rPr>
        <w:tab/>
      </w:r>
      <w:r w:rsidRPr="0093478A">
        <w:rPr>
          <w:rFonts w:ascii="Times New Roman" w:hAnsi="Times New Roman" w:cs="Times New Roman"/>
          <w:sz w:val="28"/>
          <w:szCs w:val="28"/>
        </w:rPr>
        <w:tab/>
      </w:r>
      <w:r w:rsidRPr="0093478A">
        <w:rPr>
          <w:rFonts w:ascii="Times New Roman" w:hAnsi="Times New Roman" w:cs="Times New Roman"/>
          <w:sz w:val="28"/>
          <w:szCs w:val="28"/>
        </w:rPr>
        <w:tab/>
      </w:r>
      <w:r w:rsidRPr="0093478A">
        <w:rPr>
          <w:rFonts w:ascii="Times New Roman" w:hAnsi="Times New Roman" w:cs="Times New Roman"/>
          <w:sz w:val="28"/>
          <w:szCs w:val="28"/>
        </w:rPr>
        <w:tab/>
      </w:r>
      <w:r w:rsidRPr="0093478A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3478A">
        <w:rPr>
          <w:rFonts w:ascii="Times New Roman" w:hAnsi="Times New Roman" w:cs="Times New Roman"/>
          <w:sz w:val="28"/>
          <w:szCs w:val="28"/>
        </w:rPr>
        <w:t xml:space="preserve">    В.Н. </w:t>
      </w:r>
      <w:proofErr w:type="spellStart"/>
      <w:r w:rsidRPr="0093478A">
        <w:rPr>
          <w:rFonts w:ascii="Times New Roman" w:hAnsi="Times New Roman" w:cs="Times New Roman"/>
          <w:sz w:val="28"/>
          <w:szCs w:val="28"/>
        </w:rPr>
        <w:t>Гол</w:t>
      </w:r>
      <w:r w:rsidRPr="0093478A">
        <w:rPr>
          <w:rFonts w:ascii="Times New Roman" w:hAnsi="Times New Roman" w:cs="Times New Roman"/>
          <w:sz w:val="28"/>
          <w:szCs w:val="28"/>
        </w:rPr>
        <w:t>ы</w:t>
      </w:r>
      <w:r w:rsidRPr="0093478A">
        <w:rPr>
          <w:rFonts w:ascii="Times New Roman" w:hAnsi="Times New Roman" w:cs="Times New Roman"/>
          <w:sz w:val="28"/>
          <w:szCs w:val="28"/>
        </w:rPr>
        <w:t>ба</w:t>
      </w:r>
      <w:proofErr w:type="spellEnd"/>
    </w:p>
    <w:p w:rsidR="00925708" w:rsidRPr="0093478A" w:rsidRDefault="00925708" w:rsidP="009347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5708" w:rsidRPr="0093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DE"/>
    <w:rsid w:val="000A5144"/>
    <w:rsid w:val="000C0F0A"/>
    <w:rsid w:val="00357497"/>
    <w:rsid w:val="003D61F5"/>
    <w:rsid w:val="00444C99"/>
    <w:rsid w:val="006B62B5"/>
    <w:rsid w:val="0072198E"/>
    <w:rsid w:val="0074158A"/>
    <w:rsid w:val="00761F8A"/>
    <w:rsid w:val="007E0F4A"/>
    <w:rsid w:val="008A732B"/>
    <w:rsid w:val="00925708"/>
    <w:rsid w:val="0093478A"/>
    <w:rsid w:val="009F4107"/>
    <w:rsid w:val="00BF0DE2"/>
    <w:rsid w:val="00CD0DDE"/>
    <w:rsid w:val="00E11D14"/>
    <w:rsid w:val="00E65A03"/>
    <w:rsid w:val="00EC1E08"/>
    <w:rsid w:val="00E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4C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E08"/>
    <w:rPr>
      <w:b/>
      <w:bCs/>
    </w:rPr>
  </w:style>
  <w:style w:type="paragraph" w:styleId="a4">
    <w:name w:val="Normal (Web)"/>
    <w:basedOn w:val="a"/>
    <w:uiPriority w:val="99"/>
    <w:semiHidden/>
    <w:unhideWhenUsed/>
    <w:rsid w:val="00EC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table" w:styleId="a5">
    <w:name w:val="Table Grid"/>
    <w:basedOn w:val="a1"/>
    <w:uiPriority w:val="59"/>
    <w:rsid w:val="003D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4C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44C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E08"/>
    <w:rPr>
      <w:b/>
      <w:bCs/>
    </w:rPr>
  </w:style>
  <w:style w:type="paragraph" w:styleId="a4">
    <w:name w:val="Normal (Web)"/>
    <w:basedOn w:val="a"/>
    <w:uiPriority w:val="99"/>
    <w:semiHidden/>
    <w:unhideWhenUsed/>
    <w:rsid w:val="00EC1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table" w:styleId="a5">
    <w:name w:val="Table Grid"/>
    <w:basedOn w:val="a1"/>
    <w:uiPriority w:val="59"/>
    <w:rsid w:val="003D6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4C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Л. Кравченко</dc:creator>
  <cp:keywords/>
  <dc:description/>
  <cp:lastModifiedBy>Наталья Л. Кравченко</cp:lastModifiedBy>
  <cp:revision>16</cp:revision>
  <cp:lastPrinted>2018-02-06T09:35:00Z</cp:lastPrinted>
  <dcterms:created xsi:type="dcterms:W3CDTF">2018-01-26T14:28:00Z</dcterms:created>
  <dcterms:modified xsi:type="dcterms:W3CDTF">2018-04-16T11:22:00Z</dcterms:modified>
</cp:coreProperties>
</file>