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308"/>
        <w:gridCol w:w="5546"/>
      </w:tblGrid>
      <w:tr w:rsidR="00CD6C9A" w:rsidRPr="002E00F7" w:rsidTr="008F18B0">
        <w:tc>
          <w:tcPr>
            <w:tcW w:w="4308" w:type="dxa"/>
            <w:tcBorders>
              <w:top w:val="nil"/>
              <w:left w:val="nil"/>
              <w:bottom w:val="nil"/>
              <w:right w:val="nil"/>
            </w:tcBorders>
          </w:tcPr>
          <w:p w:rsidR="00CD6C9A" w:rsidRPr="002E00F7" w:rsidRDefault="00CD6C9A" w:rsidP="008F18B0">
            <w:pPr>
              <w:ind w:right="158"/>
            </w:pPr>
          </w:p>
        </w:tc>
        <w:tc>
          <w:tcPr>
            <w:tcW w:w="5546" w:type="dxa"/>
            <w:tcBorders>
              <w:top w:val="nil"/>
              <w:left w:val="nil"/>
              <w:bottom w:val="nil"/>
              <w:right w:val="nil"/>
            </w:tcBorders>
          </w:tcPr>
          <w:p w:rsidR="00CD6C9A" w:rsidRPr="002E00F7" w:rsidRDefault="00CD6C9A" w:rsidP="008F18B0">
            <w:pPr>
              <w:ind w:right="158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ПРИЛОЖЕНИЕ </w:t>
            </w:r>
          </w:p>
          <w:p w:rsidR="00CD6C9A" w:rsidRPr="002E00F7" w:rsidRDefault="00CD6C9A" w:rsidP="008F18B0">
            <w:pPr>
              <w:ind w:right="158"/>
              <w:jc w:val="center"/>
            </w:pPr>
          </w:p>
          <w:p w:rsidR="00CD6C9A" w:rsidRPr="002E00F7" w:rsidRDefault="00CD6C9A" w:rsidP="008F18B0">
            <w:pPr>
              <w:ind w:right="158"/>
              <w:jc w:val="center"/>
            </w:pPr>
            <w:r w:rsidRPr="002E00F7">
              <w:t>УТВЕРЖДЕНЫ</w:t>
            </w:r>
          </w:p>
          <w:p w:rsidR="00CD6C9A" w:rsidRPr="002E00F7" w:rsidRDefault="00CD6C9A" w:rsidP="008F18B0">
            <w:pPr>
              <w:ind w:right="158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постановлением главы администрации (губернатора) Краснодарского края</w:t>
            </w:r>
          </w:p>
          <w:p w:rsidR="00CD6C9A" w:rsidRPr="002E00F7" w:rsidRDefault="00CD6C9A" w:rsidP="008F18B0">
            <w:pPr>
              <w:ind w:right="158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от_________________№_____</w:t>
            </w:r>
          </w:p>
        </w:tc>
      </w:tr>
    </w:tbl>
    <w:p w:rsidR="00CD6C9A" w:rsidRPr="002E00F7" w:rsidRDefault="00CD6C9A" w:rsidP="00CD6C9A">
      <w:pPr>
        <w:ind w:right="158"/>
      </w:pPr>
    </w:p>
    <w:p w:rsidR="00CD6C9A" w:rsidRDefault="00CD6C9A" w:rsidP="00CD6C9A">
      <w:pPr>
        <w:ind w:right="158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t xml:space="preserve">      </w:t>
      </w:r>
    </w:p>
    <w:p w:rsidR="00CD6C9A" w:rsidRPr="002E00F7" w:rsidRDefault="00CD6C9A" w:rsidP="00CD6C9A">
      <w:pPr>
        <w:ind w:right="158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>ИЗМЕНЕНИЯ,</w:t>
      </w:r>
    </w:p>
    <w:p w:rsidR="00CD6C9A" w:rsidRPr="002E00F7" w:rsidRDefault="00CD6C9A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 xml:space="preserve">вносимые в некоторые нормативные правовые акты </w:t>
      </w:r>
    </w:p>
    <w:p w:rsidR="00CD6C9A" w:rsidRDefault="00CD6C9A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E00F7">
        <w:rPr>
          <w:b/>
          <w:sz w:val="28"/>
          <w:szCs w:val="28"/>
        </w:rPr>
        <w:t>главы администрации (губернатора) Краснодарского края</w:t>
      </w:r>
    </w:p>
    <w:p w:rsidR="00CD6C9A" w:rsidRDefault="00CD6C9A" w:rsidP="00CD6C9A">
      <w:pPr>
        <w:autoSpaceDE w:val="0"/>
        <w:autoSpaceDN w:val="0"/>
        <w:adjustRightInd w:val="0"/>
        <w:ind w:left="540"/>
        <w:jc w:val="center"/>
        <w:rPr>
          <w:b/>
          <w:sz w:val="28"/>
          <w:szCs w:val="28"/>
        </w:rPr>
      </w:pPr>
    </w:p>
    <w:p w:rsidR="00CD6C9A" w:rsidRPr="002E00F7" w:rsidRDefault="00CD6C9A" w:rsidP="00CD6C9A">
      <w:pPr>
        <w:autoSpaceDE w:val="0"/>
        <w:autoSpaceDN w:val="0"/>
        <w:adjustRightInd w:val="0"/>
        <w:ind w:left="540"/>
        <w:jc w:val="center"/>
        <w:rPr>
          <w:bCs/>
          <w:color w:val="000000"/>
          <w:sz w:val="28"/>
          <w:szCs w:val="28"/>
        </w:rPr>
      </w:pPr>
    </w:p>
    <w:p w:rsidR="00CD6C9A" w:rsidRPr="002E00F7" w:rsidRDefault="00CD6C9A" w:rsidP="00CD6C9A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rFonts w:eastAsiaTheme="minorHAnsi"/>
          <w:sz w:val="28"/>
          <w:szCs w:val="28"/>
          <w:lang w:eastAsia="en-US"/>
        </w:rPr>
        <w:t xml:space="preserve">В постановлении главы администрации </w:t>
      </w:r>
      <w:r w:rsidRPr="002E00F7">
        <w:rPr>
          <w:sz w:val="28"/>
          <w:szCs w:val="28"/>
        </w:rPr>
        <w:t>Краснодарского   края   от  30 ноября   2005   года   № 1131 "</w:t>
      </w:r>
      <w:r w:rsidRPr="002E00F7">
        <w:rPr>
          <w:bCs/>
          <w:color w:val="000000"/>
          <w:sz w:val="28"/>
          <w:szCs w:val="28"/>
        </w:rPr>
        <w:t xml:space="preserve">О </w:t>
      </w:r>
      <w:r w:rsidRPr="002E00F7">
        <w:rPr>
          <w:sz w:val="28"/>
          <w:szCs w:val="28"/>
        </w:rPr>
        <w:t>мерах социальной поддержки по оплате проезда отдельных категорий жителей Краснодарского края в 2006 – 2015 годах</w:t>
      </w:r>
      <w:r w:rsidRPr="002E00F7">
        <w:rPr>
          <w:bCs/>
          <w:color w:val="000000"/>
          <w:sz w:val="28"/>
          <w:szCs w:val="28"/>
        </w:rPr>
        <w:t xml:space="preserve">": </w:t>
      </w:r>
    </w:p>
    <w:p w:rsidR="004445CF" w:rsidRPr="002E00F7" w:rsidRDefault="004445CF" w:rsidP="004445CF">
      <w:pPr>
        <w:pStyle w:val="a6"/>
        <w:numPr>
          <w:ilvl w:val="0"/>
          <w:numId w:val="4"/>
        </w:numPr>
        <w:autoSpaceDE w:val="0"/>
        <w:autoSpaceDN w:val="0"/>
        <w:adjustRightInd w:val="0"/>
        <w:ind w:left="993" w:hanging="284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rFonts w:eastAsiaTheme="minorHAnsi"/>
          <w:sz w:val="28"/>
          <w:szCs w:val="28"/>
          <w:lang w:eastAsia="en-US"/>
        </w:rPr>
        <w:t>пункт 3  изложить в следующей редакции:</w:t>
      </w:r>
    </w:p>
    <w:p w:rsidR="004445CF" w:rsidRPr="002E00F7" w:rsidRDefault="004445CF" w:rsidP="004445CF">
      <w:pPr>
        <w:pStyle w:val="a6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rFonts w:eastAsiaTheme="minorHAnsi"/>
          <w:sz w:val="28"/>
          <w:szCs w:val="28"/>
          <w:lang w:eastAsia="en-US"/>
        </w:rPr>
        <w:t>"3. Министерству социального развития и семейной политики Краснодарского края (Ильченко) обеспечить изготовление специальных проездных документов</w:t>
      </w:r>
      <w:r w:rsidR="00754D7A">
        <w:rPr>
          <w:rFonts w:eastAsiaTheme="minorHAnsi"/>
          <w:sz w:val="28"/>
          <w:szCs w:val="28"/>
          <w:lang w:eastAsia="en-US"/>
        </w:rPr>
        <w:t>, в том числе</w:t>
      </w:r>
      <w:r w:rsidRPr="002E00F7">
        <w:rPr>
          <w:rFonts w:eastAsiaTheme="minorHAnsi"/>
          <w:sz w:val="28"/>
          <w:szCs w:val="28"/>
          <w:lang w:eastAsia="en-US"/>
        </w:rPr>
        <w:t xml:space="preserve"> </w:t>
      </w:r>
      <w:r w:rsidR="00754D7A" w:rsidRPr="002E00F7">
        <w:rPr>
          <w:rFonts w:eastAsiaTheme="minorHAnsi"/>
          <w:sz w:val="28"/>
          <w:szCs w:val="28"/>
          <w:lang w:eastAsia="en-US"/>
        </w:rPr>
        <w:t>билетов длительного пользования, в которых все реквизиты или их часть указаны в электронном виде</w:t>
      </w:r>
      <w:r w:rsidR="00754D7A">
        <w:rPr>
          <w:rFonts w:eastAsiaTheme="minorHAnsi"/>
          <w:sz w:val="28"/>
          <w:szCs w:val="28"/>
          <w:lang w:eastAsia="en-US"/>
        </w:rPr>
        <w:t>, и</w:t>
      </w:r>
      <w:r w:rsidR="00754D7A" w:rsidRPr="002E00F7">
        <w:rPr>
          <w:rFonts w:eastAsiaTheme="minorHAnsi"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sz w:val="28"/>
          <w:szCs w:val="28"/>
          <w:lang w:eastAsia="en-US"/>
        </w:rPr>
        <w:t>их выдачу транспортным организациям</w:t>
      </w:r>
      <w:proofErr w:type="gramStart"/>
      <w:r w:rsidRPr="002E00F7">
        <w:rPr>
          <w:rFonts w:eastAsiaTheme="minorHAnsi"/>
          <w:sz w:val="28"/>
          <w:szCs w:val="28"/>
          <w:lang w:eastAsia="en-US"/>
        </w:rPr>
        <w:t>.";</w:t>
      </w:r>
      <w:proofErr w:type="gramEnd"/>
    </w:p>
    <w:p w:rsidR="00CD6C9A" w:rsidRPr="00754D7A" w:rsidRDefault="00CD6C9A" w:rsidP="00754D7A">
      <w:pPr>
        <w:pStyle w:val="a6"/>
        <w:numPr>
          <w:ilvl w:val="0"/>
          <w:numId w:val="4"/>
        </w:num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54D7A">
        <w:rPr>
          <w:rFonts w:eastAsiaTheme="minorHAnsi"/>
          <w:sz w:val="28"/>
          <w:szCs w:val="28"/>
          <w:lang w:eastAsia="en-US"/>
        </w:rPr>
        <w:t xml:space="preserve">подпункт 1  пункта 6 </w:t>
      </w:r>
      <w:r w:rsidRPr="00754D7A">
        <w:rPr>
          <w:sz w:val="28"/>
          <w:szCs w:val="28"/>
        </w:rPr>
        <w:t>изложить в следующей редакции</w:t>
      </w:r>
      <w:r w:rsidRPr="00754D7A">
        <w:rPr>
          <w:rFonts w:eastAsiaTheme="minorHAnsi"/>
          <w:sz w:val="28"/>
          <w:szCs w:val="28"/>
          <w:lang w:eastAsia="en-US"/>
        </w:rPr>
        <w:t>: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sz w:val="28"/>
          <w:szCs w:val="28"/>
        </w:rPr>
        <w:t>"</w:t>
      </w:r>
      <w:r w:rsidRPr="002E00F7">
        <w:rPr>
          <w:rFonts w:eastAsiaTheme="minorHAnsi"/>
          <w:sz w:val="28"/>
          <w:szCs w:val="28"/>
          <w:lang w:eastAsia="en-US"/>
        </w:rPr>
        <w:t>1) организовать работу по выполнению настоящего постановления, в том числе  по обеспечению билетами длительного пользования, в котором все реквизиты или их часть указаны в электронном виде</w:t>
      </w:r>
      <w:proofErr w:type="gramStart"/>
      <w:r w:rsidRPr="002E00F7">
        <w:rPr>
          <w:rFonts w:eastAsiaTheme="minorHAnsi"/>
          <w:sz w:val="28"/>
          <w:szCs w:val="28"/>
          <w:lang w:eastAsia="en-US"/>
        </w:rPr>
        <w:t>;"</w:t>
      </w:r>
      <w:proofErr w:type="gramEnd"/>
      <w:r w:rsidRPr="002E00F7">
        <w:rPr>
          <w:rFonts w:eastAsiaTheme="minorHAnsi"/>
          <w:sz w:val="28"/>
          <w:szCs w:val="28"/>
          <w:lang w:eastAsia="en-US"/>
        </w:rPr>
        <w:t>;</w:t>
      </w:r>
    </w:p>
    <w:p w:rsidR="00CD6C9A" w:rsidRPr="002E00F7" w:rsidRDefault="00754D7A" w:rsidP="00CD6C9A">
      <w:pPr>
        <w:tabs>
          <w:tab w:val="left" w:pos="-1701"/>
        </w:tabs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="00CD6C9A" w:rsidRPr="002E00F7">
        <w:rPr>
          <w:sz w:val="28"/>
          <w:szCs w:val="28"/>
        </w:rPr>
        <w:t>) в приложении</w:t>
      </w:r>
      <w:r w:rsidR="00CD6C9A" w:rsidRPr="002E00F7">
        <w:rPr>
          <w:bCs/>
          <w:color w:val="000000"/>
          <w:sz w:val="28"/>
          <w:szCs w:val="28"/>
        </w:rPr>
        <w:t>:</w:t>
      </w:r>
    </w:p>
    <w:p w:rsidR="00CD6C9A" w:rsidRPr="002E00F7" w:rsidRDefault="00CD6C9A" w:rsidP="00CD6C9A">
      <w:pPr>
        <w:pStyle w:val="a6"/>
        <w:tabs>
          <w:tab w:val="left" w:pos="-1701"/>
        </w:tabs>
        <w:ind w:left="1035" w:hanging="326"/>
        <w:jc w:val="both"/>
        <w:rPr>
          <w:sz w:val="28"/>
          <w:szCs w:val="28"/>
        </w:rPr>
      </w:pPr>
      <w:r w:rsidRPr="002E00F7">
        <w:rPr>
          <w:bCs/>
          <w:color w:val="000000"/>
          <w:sz w:val="28"/>
          <w:szCs w:val="28"/>
        </w:rPr>
        <w:t>п</w:t>
      </w:r>
      <w:r w:rsidRPr="002E00F7">
        <w:rPr>
          <w:sz w:val="28"/>
          <w:szCs w:val="28"/>
        </w:rPr>
        <w:t xml:space="preserve">ункты 3 – 5 изложить в следующей редакции:  </w:t>
      </w:r>
    </w:p>
    <w:p w:rsidR="00CD6C9A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sub_1003"/>
      <w:r w:rsidRPr="002E00F7">
        <w:rPr>
          <w:sz w:val="28"/>
          <w:szCs w:val="28"/>
        </w:rPr>
        <w:t>"3.</w:t>
      </w:r>
      <w:r>
        <w:rPr>
          <w:sz w:val="28"/>
          <w:szCs w:val="28"/>
        </w:rPr>
        <w:t xml:space="preserve"> </w:t>
      </w:r>
      <w:bookmarkEnd w:id="0"/>
      <w:proofErr w:type="gramStart"/>
      <w:r>
        <w:rPr>
          <w:sz w:val="28"/>
          <w:szCs w:val="28"/>
        </w:rPr>
        <w:t xml:space="preserve">Реализация права на меры социальной поддержки по проезду на основании специальных проездных документов осуществляется при предъявлении лицами, перечисленными в пункте 2 настоящего Порядка, удостоверения установленного образца и социального проездного документа в виде проездного билета </w:t>
      </w:r>
      <w:r w:rsidR="00FF1F5F">
        <w:rPr>
          <w:sz w:val="28"/>
          <w:szCs w:val="28"/>
        </w:rPr>
        <w:t>(далее – проездной</w:t>
      </w:r>
      <w:r w:rsidR="007A110D">
        <w:rPr>
          <w:sz w:val="28"/>
          <w:szCs w:val="28"/>
        </w:rPr>
        <w:t xml:space="preserve"> билет</w:t>
      </w:r>
      <w:r w:rsidR="00FF1F5F">
        <w:rPr>
          <w:sz w:val="28"/>
          <w:szCs w:val="28"/>
        </w:rPr>
        <w:t xml:space="preserve">) </w:t>
      </w:r>
      <w:r>
        <w:rPr>
          <w:sz w:val="28"/>
          <w:szCs w:val="28"/>
        </w:rPr>
        <w:t>или билета длительного пользования, в котором все реквизиты или их часть указаны в электронном виде (далее – электронны</w:t>
      </w:r>
      <w:r w:rsidR="00D7173D">
        <w:rPr>
          <w:sz w:val="28"/>
          <w:szCs w:val="28"/>
        </w:rPr>
        <w:t>й</w:t>
      </w:r>
      <w:r>
        <w:rPr>
          <w:sz w:val="28"/>
          <w:szCs w:val="28"/>
        </w:rPr>
        <w:t xml:space="preserve"> проездн</w:t>
      </w:r>
      <w:r w:rsidR="00D7173D">
        <w:rPr>
          <w:sz w:val="28"/>
          <w:szCs w:val="28"/>
        </w:rPr>
        <w:t>ой</w:t>
      </w:r>
      <w:r>
        <w:rPr>
          <w:sz w:val="28"/>
          <w:szCs w:val="28"/>
        </w:rPr>
        <w:t>) или талона.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Проездные билеты, электронные проездные  и талоны действуют на всей территории Краснодарского края и без предъявления удостоверения установленного образца считаются недействительными.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Проездные билеты и электронные проездные являются именными и не подлежат передаче другому лицу. 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sub_10033"/>
      <w:r w:rsidRPr="002E00F7">
        <w:rPr>
          <w:sz w:val="28"/>
          <w:szCs w:val="28"/>
        </w:rPr>
        <w:t>Для проезда на городском наземном электрическом транспорте и автомобильном транспорте общего пользования на муниципальных городских маршрутах (далее – городской транспорт) изготавливаются проездные билеты семи видов, льготная стоимость которых в месяц составляет: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sub_10034"/>
      <w:bookmarkEnd w:id="1"/>
      <w:r w:rsidRPr="002E00F7">
        <w:rPr>
          <w:sz w:val="28"/>
          <w:szCs w:val="28"/>
        </w:rPr>
        <w:lastRenderedPageBreak/>
        <w:t>на городской автобус – 250 рублей;</w:t>
      </w:r>
    </w:p>
    <w:bookmarkEnd w:id="2"/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на троллейбус – 340 рублей;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на трамвай – 340 рублей;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на трамвай и троллейбус – 450 рублей;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на трамвай, троллейбус и автобус – 580 рублей;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на троллейбус и автобус – 450 рублей; 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на трамвай и автобус – 450 рублей.</w:t>
      </w:r>
    </w:p>
    <w:p w:rsidR="00CD6C9A" w:rsidRPr="002E00F7" w:rsidRDefault="00CD6C9A" w:rsidP="00CD6C9A">
      <w:pPr>
        <w:shd w:val="clear" w:color="auto" w:fill="FFFFFF"/>
        <w:ind w:right="67" w:firstLine="709"/>
        <w:jc w:val="both"/>
        <w:rPr>
          <w:sz w:val="28"/>
          <w:szCs w:val="28"/>
        </w:rPr>
      </w:pPr>
      <w:bookmarkStart w:id="3" w:name="sub_1034"/>
      <w:r w:rsidRPr="002E00F7">
        <w:rPr>
          <w:sz w:val="28"/>
          <w:szCs w:val="28"/>
        </w:rPr>
        <w:t xml:space="preserve">Для проезда на городском транспорте могут использоваться электронные проездные.  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Для приобретения билета на проезд с 50-процентной скидкой в автомобильном транспорте общего пользования на муниципальных пригородных и муниципальных междугородных маршрутах и межмуниципальных пригородных маршрутах регулярного сообщения (кроме такси) и железнодорожном транспорте пригородного сообщения изготавливаются талоны.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1004"/>
      <w:bookmarkEnd w:id="3"/>
      <w:r w:rsidRPr="002E00F7">
        <w:rPr>
          <w:sz w:val="28"/>
          <w:szCs w:val="28"/>
        </w:rPr>
        <w:t xml:space="preserve">4. Проездные </w:t>
      </w:r>
      <w:r w:rsidR="007A110D">
        <w:rPr>
          <w:sz w:val="28"/>
          <w:szCs w:val="28"/>
        </w:rPr>
        <w:t xml:space="preserve">билеты </w:t>
      </w:r>
      <w:r w:rsidRPr="002E00F7">
        <w:rPr>
          <w:sz w:val="28"/>
          <w:szCs w:val="28"/>
        </w:rPr>
        <w:t>и талоны имеют необходимое количество степеней защиты и являются документом строгой отчетности. Реализация проездных и талонов на вторичном рынке запрещается.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5" w:name="sub_1005"/>
      <w:bookmarkEnd w:id="4"/>
      <w:r w:rsidRPr="002E00F7">
        <w:rPr>
          <w:sz w:val="28"/>
          <w:szCs w:val="28"/>
        </w:rPr>
        <w:t xml:space="preserve"> 5. Реализация  проездных</w:t>
      </w:r>
      <w:r w:rsidR="008A4571">
        <w:rPr>
          <w:sz w:val="28"/>
          <w:szCs w:val="28"/>
        </w:rPr>
        <w:t xml:space="preserve"> </w:t>
      </w:r>
      <w:r w:rsidR="007A110D">
        <w:rPr>
          <w:sz w:val="28"/>
          <w:szCs w:val="28"/>
        </w:rPr>
        <w:t xml:space="preserve">билетов </w:t>
      </w:r>
      <w:r w:rsidR="008A4571">
        <w:rPr>
          <w:sz w:val="28"/>
          <w:szCs w:val="28"/>
        </w:rPr>
        <w:t>и</w:t>
      </w:r>
      <w:r w:rsidRPr="002E00F7">
        <w:rPr>
          <w:sz w:val="28"/>
          <w:szCs w:val="28"/>
        </w:rPr>
        <w:t xml:space="preserve"> электронны</w:t>
      </w:r>
      <w:r w:rsidR="008A4571">
        <w:rPr>
          <w:sz w:val="28"/>
          <w:szCs w:val="28"/>
        </w:rPr>
        <w:t>х</w:t>
      </w:r>
      <w:r w:rsidRPr="002E00F7">
        <w:rPr>
          <w:sz w:val="28"/>
          <w:szCs w:val="28"/>
        </w:rPr>
        <w:t xml:space="preserve">  проездны</w:t>
      </w:r>
      <w:r w:rsidR="008A4571">
        <w:rPr>
          <w:sz w:val="28"/>
          <w:szCs w:val="28"/>
        </w:rPr>
        <w:t>х</w:t>
      </w:r>
      <w:r w:rsidRPr="002E00F7">
        <w:rPr>
          <w:sz w:val="28"/>
          <w:szCs w:val="28"/>
        </w:rPr>
        <w:t xml:space="preserve"> осуществляется в пунктах продажи при предъявлении паспорта, удостоверения установленного образца и страхового свидетельства государственного пенсионного страхования.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052"/>
      <w:bookmarkEnd w:id="5"/>
      <w:r w:rsidRPr="002E00F7">
        <w:rPr>
          <w:sz w:val="28"/>
          <w:szCs w:val="28"/>
        </w:rPr>
        <w:t xml:space="preserve">Оплата электронного проездного осуществляется путем его ежемесячной активации, равной льготной стоимости проездного билета, установленной настоящим Порядком. 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Для лиц, являющихся </w:t>
      </w:r>
      <w:hyperlink r:id="rId8" w:history="1">
        <w:r w:rsidRPr="002E00F7">
          <w:rPr>
            <w:sz w:val="28"/>
            <w:szCs w:val="28"/>
          </w:rPr>
          <w:t>ветеранами труда</w:t>
        </w:r>
      </w:hyperlink>
      <w:r w:rsidRPr="002E00F7">
        <w:rPr>
          <w:sz w:val="28"/>
          <w:szCs w:val="28"/>
        </w:rPr>
        <w:t xml:space="preserve">, не достигших возраста 55 лет - женщины, 60 лет - мужчины, в подтверждение права на получение мер социальной поддержки дополнительно к удостоверению ветерана труда </w:t>
      </w:r>
      <w:r w:rsidR="003E4DE5">
        <w:rPr>
          <w:sz w:val="28"/>
          <w:szCs w:val="28"/>
        </w:rPr>
        <w:t>требуется пенсионное удостоверение (</w:t>
      </w:r>
      <w:r w:rsidR="008A4571">
        <w:rPr>
          <w:sz w:val="28"/>
          <w:szCs w:val="28"/>
        </w:rPr>
        <w:t>справка</w:t>
      </w:r>
      <w:r w:rsidR="003E4DE5">
        <w:rPr>
          <w:sz w:val="28"/>
          <w:szCs w:val="28"/>
        </w:rPr>
        <w:t>)</w:t>
      </w:r>
      <w:r w:rsidRPr="002E00F7">
        <w:rPr>
          <w:sz w:val="28"/>
          <w:szCs w:val="28"/>
        </w:rPr>
        <w:t>, выданн</w:t>
      </w:r>
      <w:r w:rsidR="003E4DE5">
        <w:rPr>
          <w:sz w:val="28"/>
          <w:szCs w:val="28"/>
        </w:rPr>
        <w:t>ые</w:t>
      </w:r>
      <w:r w:rsidRPr="002E00F7">
        <w:rPr>
          <w:sz w:val="28"/>
          <w:szCs w:val="28"/>
        </w:rPr>
        <w:t xml:space="preserve"> территориальными органами Пенсионного фонда Российской Федерации. Инвалиды предъявляют справку </w:t>
      </w:r>
      <w:proofErr w:type="gramStart"/>
      <w:r w:rsidRPr="002E00F7">
        <w:rPr>
          <w:sz w:val="28"/>
          <w:szCs w:val="28"/>
        </w:rPr>
        <w:t>медико-социальной</w:t>
      </w:r>
      <w:proofErr w:type="gramEnd"/>
      <w:r w:rsidRPr="002E00F7">
        <w:rPr>
          <w:sz w:val="28"/>
          <w:szCs w:val="28"/>
        </w:rPr>
        <w:t xml:space="preserve"> экспертизы, подтверждающую факт установления инвалидности, или ее копию, заверенную нотариально или управлением социальной защиты населения министерства социального развития и семейной политики Краснодарского края в муниципальных образованиях</w:t>
      </w:r>
      <w:r>
        <w:rPr>
          <w:sz w:val="28"/>
          <w:szCs w:val="28"/>
        </w:rPr>
        <w:t xml:space="preserve"> (далее – управления социальной защиты населения)</w:t>
      </w:r>
      <w:r w:rsidRPr="002E00F7">
        <w:rPr>
          <w:sz w:val="28"/>
          <w:szCs w:val="28"/>
        </w:rPr>
        <w:t xml:space="preserve">. </w:t>
      </w:r>
    </w:p>
    <w:bookmarkEnd w:id="6"/>
    <w:p w:rsidR="00CD6C9A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При реализации проездных билетов, а также активации электронных проездных  заполняется реестр установленного образца с указанием фамилии, имени, отчества, даты рождения, номеров документов, на основании которых произведена реализация проездного билета и активация электронного проездного, места жительства лица, имеющего право на меры социальной поддержки.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 служит документом первичного учета, подтверждающим продажу проездного</w:t>
      </w:r>
      <w:r w:rsidR="007A110D">
        <w:rPr>
          <w:sz w:val="28"/>
          <w:szCs w:val="28"/>
        </w:rPr>
        <w:t xml:space="preserve"> билета и </w:t>
      </w:r>
      <w:r w:rsidR="007A110D" w:rsidRPr="002E00F7">
        <w:rPr>
          <w:sz w:val="28"/>
          <w:szCs w:val="28"/>
        </w:rPr>
        <w:t>активаци</w:t>
      </w:r>
      <w:r w:rsidR="007A110D">
        <w:rPr>
          <w:sz w:val="28"/>
          <w:szCs w:val="28"/>
        </w:rPr>
        <w:t>ю</w:t>
      </w:r>
      <w:r w:rsidR="007A110D" w:rsidRPr="002E00F7">
        <w:rPr>
          <w:sz w:val="28"/>
          <w:szCs w:val="28"/>
        </w:rPr>
        <w:t xml:space="preserve"> электронн</w:t>
      </w:r>
      <w:r w:rsidR="007A110D">
        <w:rPr>
          <w:sz w:val="28"/>
          <w:szCs w:val="28"/>
        </w:rPr>
        <w:t>ого</w:t>
      </w:r>
      <w:r w:rsidR="007A110D" w:rsidRPr="002E00F7">
        <w:rPr>
          <w:sz w:val="28"/>
          <w:szCs w:val="28"/>
        </w:rPr>
        <w:t xml:space="preserve"> проездн</w:t>
      </w:r>
      <w:r w:rsidR="007A110D">
        <w:rPr>
          <w:sz w:val="28"/>
          <w:szCs w:val="28"/>
        </w:rPr>
        <w:t>ого</w:t>
      </w:r>
      <w:proofErr w:type="gramStart"/>
      <w:r>
        <w:rPr>
          <w:sz w:val="28"/>
          <w:szCs w:val="28"/>
        </w:rPr>
        <w:t>.</w:t>
      </w:r>
      <w:r w:rsidRPr="002E00F7">
        <w:rPr>
          <w:rFonts w:eastAsiaTheme="minorHAnsi"/>
          <w:sz w:val="28"/>
          <w:szCs w:val="28"/>
          <w:lang w:eastAsia="en-US"/>
        </w:rPr>
        <w:t>"</w:t>
      </w:r>
      <w:r w:rsidRPr="002E00F7">
        <w:rPr>
          <w:sz w:val="28"/>
          <w:szCs w:val="28"/>
        </w:rPr>
        <w:t>.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lastRenderedPageBreak/>
        <w:t>2. В постановлении главы администрации   (губернатора) Краснодарского   края   от  28 сентября   2011   года № 1053 "</w:t>
      </w:r>
      <w:r w:rsidRPr="002E00F7">
        <w:rPr>
          <w:bCs/>
          <w:color w:val="000000"/>
          <w:sz w:val="28"/>
          <w:szCs w:val="28"/>
        </w:rPr>
        <w:t xml:space="preserve">О Порядке </w:t>
      </w:r>
      <w:r w:rsidRPr="002E00F7">
        <w:rPr>
          <w:sz w:val="28"/>
          <w:szCs w:val="28"/>
        </w:rPr>
        <w:t>предоставления субсидий организациям транспорта на возмещение недополученных доходов в связи с обеспечением льготного проезда отдельных категорий жителей Краснодарского края</w:t>
      </w:r>
      <w:r w:rsidRPr="002E00F7">
        <w:rPr>
          <w:rFonts w:eastAsiaTheme="minorHAnsi"/>
          <w:sz w:val="28"/>
          <w:szCs w:val="28"/>
          <w:lang w:eastAsia="en-US"/>
        </w:rPr>
        <w:t xml:space="preserve"> и признания </w:t>
      </w:r>
      <w:proofErr w:type="gramStart"/>
      <w:r w:rsidRPr="002E00F7">
        <w:rPr>
          <w:rFonts w:eastAsiaTheme="minorHAnsi"/>
          <w:sz w:val="28"/>
          <w:szCs w:val="28"/>
          <w:lang w:eastAsia="en-US"/>
        </w:rPr>
        <w:t>утратившими</w:t>
      </w:r>
      <w:proofErr w:type="gramEnd"/>
      <w:r w:rsidRPr="002E00F7">
        <w:rPr>
          <w:rFonts w:eastAsiaTheme="minorHAnsi"/>
          <w:sz w:val="28"/>
          <w:szCs w:val="28"/>
          <w:lang w:eastAsia="en-US"/>
        </w:rPr>
        <w:t xml:space="preserve"> силу отдельных постановлений главы администрации Краснодарского края"</w:t>
      </w:r>
      <w:r w:rsidRPr="002E00F7">
        <w:rPr>
          <w:bCs/>
          <w:color w:val="000000"/>
          <w:sz w:val="28"/>
          <w:szCs w:val="28"/>
        </w:rPr>
        <w:t>:</w:t>
      </w:r>
    </w:p>
    <w:p w:rsidR="00CD6C9A" w:rsidRPr="002E00F7" w:rsidRDefault="00CD6C9A" w:rsidP="00CD6C9A">
      <w:pPr>
        <w:autoSpaceDE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1) в преамбуле слова "на 2006 – 2012 годы"  заменить  словами   "на 2006 – 2015 годы";</w:t>
      </w:r>
    </w:p>
    <w:p w:rsidR="00CD6C9A" w:rsidRPr="002E00F7" w:rsidRDefault="00CD6C9A" w:rsidP="00CD6C9A">
      <w:pPr>
        <w:autoSpaceDE w:val="0"/>
        <w:ind w:firstLine="709"/>
        <w:jc w:val="both"/>
      </w:pPr>
      <w:r w:rsidRPr="002E00F7">
        <w:rPr>
          <w:sz w:val="28"/>
          <w:szCs w:val="28"/>
        </w:rPr>
        <w:t xml:space="preserve">в пункте 2 </w:t>
      </w:r>
      <w:r w:rsidR="00D06018">
        <w:rPr>
          <w:sz w:val="28"/>
          <w:szCs w:val="28"/>
        </w:rPr>
        <w:t xml:space="preserve">заменить </w:t>
      </w:r>
      <w:r w:rsidRPr="002E00F7">
        <w:rPr>
          <w:sz w:val="28"/>
          <w:szCs w:val="28"/>
        </w:rPr>
        <w:t>слово "ежемесячно"</w:t>
      </w:r>
      <w:r w:rsidR="00D06018">
        <w:rPr>
          <w:sz w:val="28"/>
          <w:szCs w:val="28"/>
        </w:rPr>
        <w:t xml:space="preserve"> словами "по мере поступления </w:t>
      </w:r>
      <w:r w:rsidR="00D06018" w:rsidRPr="002E00F7">
        <w:rPr>
          <w:rFonts w:eastAsiaTheme="minorHAnsi"/>
          <w:sz w:val="28"/>
          <w:szCs w:val="28"/>
          <w:lang w:eastAsia="en-US"/>
        </w:rPr>
        <w:t xml:space="preserve">сведений </w:t>
      </w:r>
      <w:r w:rsidR="00D06018">
        <w:rPr>
          <w:rFonts w:eastAsiaTheme="minorHAnsi"/>
          <w:sz w:val="28"/>
          <w:szCs w:val="28"/>
          <w:lang w:eastAsia="en-US"/>
        </w:rPr>
        <w:t xml:space="preserve">от </w:t>
      </w:r>
      <w:r w:rsidR="00D06018" w:rsidRPr="002E00F7">
        <w:rPr>
          <w:rFonts w:eastAsiaTheme="minorHAnsi"/>
          <w:sz w:val="28"/>
          <w:szCs w:val="28"/>
          <w:lang w:eastAsia="en-US"/>
        </w:rPr>
        <w:t>специально уполномоченного органа местного самоуправления в области организации транспортного обслуживания населения</w:t>
      </w:r>
      <w:r w:rsidR="00D06018">
        <w:rPr>
          <w:rFonts w:eastAsiaTheme="minorHAnsi"/>
          <w:sz w:val="28"/>
          <w:szCs w:val="28"/>
          <w:lang w:eastAsia="en-US"/>
        </w:rPr>
        <w:t>"</w:t>
      </w:r>
      <w:r w:rsidRPr="002E00F7">
        <w:rPr>
          <w:sz w:val="28"/>
          <w:szCs w:val="28"/>
        </w:rPr>
        <w:t>;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2) в приложении № 1</w:t>
      </w:r>
      <w:r w:rsidRPr="002E00F7">
        <w:rPr>
          <w:bCs/>
          <w:color w:val="000000"/>
          <w:sz w:val="28"/>
          <w:szCs w:val="28"/>
        </w:rPr>
        <w:t>:</w:t>
      </w:r>
    </w:p>
    <w:p w:rsidR="00CD6C9A" w:rsidRPr="002E00F7" w:rsidRDefault="00CD6C9A" w:rsidP="00CD6C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         в разделе 1 "Общие положения":</w:t>
      </w:r>
    </w:p>
    <w:p w:rsidR="00CD6C9A" w:rsidRPr="002E00F7" w:rsidRDefault="00CD6C9A" w:rsidP="00CD6C9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         пункт 1.2. дополнить абзацами следующего содержания: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sz w:val="28"/>
          <w:szCs w:val="28"/>
        </w:rPr>
        <w:t xml:space="preserve">  "</w:t>
      </w:r>
      <w:r w:rsidRPr="002E00F7">
        <w:rPr>
          <w:rFonts w:eastAsiaTheme="minorHAnsi"/>
          <w:sz w:val="28"/>
          <w:szCs w:val="28"/>
          <w:lang w:eastAsia="en-US"/>
        </w:rPr>
        <w:t>Субсидии предоставляются на возмещение понесенных затрат в текущем финансовом году (год предоставления субсидий) и предшествующем финансовом году (за исключением затрат, ранее возмещенных из краевого бюджета).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E00F7">
        <w:rPr>
          <w:rFonts w:eastAsiaTheme="minorHAnsi"/>
          <w:sz w:val="28"/>
          <w:szCs w:val="28"/>
          <w:lang w:eastAsia="en-US"/>
        </w:rPr>
        <w:t>Субсидии предоставляются при условии отсутствия задолженности по налоговым платежам, арендной плате за землю и имущество, находящиеся в государственной собственности Краснодарского края и государственной собственности до разграничения земель</w:t>
      </w:r>
      <w:proofErr w:type="gramStart"/>
      <w:r w:rsidRPr="002E00F7">
        <w:rPr>
          <w:rFonts w:eastAsiaTheme="minorHAnsi"/>
          <w:sz w:val="28"/>
          <w:szCs w:val="28"/>
          <w:lang w:eastAsia="en-US"/>
        </w:rPr>
        <w:t>.</w:t>
      </w:r>
      <w:r w:rsidRPr="002E00F7">
        <w:rPr>
          <w:sz w:val="28"/>
          <w:szCs w:val="28"/>
        </w:rPr>
        <w:t>";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пункт 1.3 дополнить словами ", или билету длительного пользования, в котором все реквизиты или их часть указаны в электронном виде (далее – электронны</w:t>
      </w:r>
      <w:r w:rsidR="004445CF">
        <w:rPr>
          <w:sz w:val="28"/>
          <w:szCs w:val="28"/>
        </w:rPr>
        <w:t>й</w:t>
      </w:r>
      <w:r w:rsidRPr="002E00F7">
        <w:rPr>
          <w:sz w:val="28"/>
          <w:szCs w:val="28"/>
        </w:rPr>
        <w:t xml:space="preserve"> проездн</w:t>
      </w:r>
      <w:r w:rsidR="004445CF">
        <w:rPr>
          <w:sz w:val="28"/>
          <w:szCs w:val="28"/>
        </w:rPr>
        <w:t>ой</w:t>
      </w:r>
      <w:r w:rsidRPr="002E00F7">
        <w:rPr>
          <w:sz w:val="28"/>
          <w:szCs w:val="28"/>
        </w:rPr>
        <w:t>)</w:t>
      </w:r>
      <w:proofErr w:type="gramStart"/>
      <w:r w:rsidRPr="002E00F7">
        <w:rPr>
          <w:sz w:val="28"/>
          <w:szCs w:val="28"/>
        </w:rPr>
        <w:t>.</w:t>
      </w:r>
      <w:r w:rsidRPr="002E00F7">
        <w:rPr>
          <w:rFonts w:eastAsiaTheme="minorHAnsi"/>
          <w:sz w:val="28"/>
          <w:szCs w:val="28"/>
          <w:lang w:eastAsia="en-US"/>
        </w:rPr>
        <w:t>"</w:t>
      </w:r>
      <w:proofErr w:type="gramEnd"/>
      <w:r w:rsidRPr="002E00F7">
        <w:rPr>
          <w:sz w:val="28"/>
          <w:szCs w:val="28"/>
        </w:rPr>
        <w:t>;</w:t>
      </w:r>
    </w:p>
    <w:p w:rsidR="003037F8" w:rsidRDefault="003037F8" w:rsidP="003037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пункт</w:t>
      </w:r>
      <w:r>
        <w:rPr>
          <w:sz w:val="28"/>
          <w:szCs w:val="28"/>
        </w:rPr>
        <w:t>ы</w:t>
      </w:r>
      <w:r w:rsidRPr="002E00F7">
        <w:rPr>
          <w:sz w:val="28"/>
          <w:szCs w:val="28"/>
        </w:rPr>
        <w:t xml:space="preserve"> 2.1</w:t>
      </w:r>
      <w:r>
        <w:rPr>
          <w:sz w:val="28"/>
          <w:szCs w:val="28"/>
        </w:rPr>
        <w:t xml:space="preserve"> и 2.2 раздела 2</w:t>
      </w:r>
      <w:r w:rsidRPr="002E00F7">
        <w:rPr>
          <w:sz w:val="28"/>
          <w:szCs w:val="28"/>
        </w:rPr>
        <w:t xml:space="preserve"> "</w:t>
      </w:r>
      <w:r w:rsidRPr="002E00F7">
        <w:rPr>
          <w:rFonts w:eastAsiaTheme="minorHAnsi"/>
          <w:sz w:val="28"/>
          <w:szCs w:val="28"/>
          <w:lang w:eastAsia="en-US"/>
        </w:rPr>
        <w:t>Условия и правила предоставления субсидий"</w:t>
      </w:r>
      <w:r>
        <w:rPr>
          <w:rFonts w:eastAsiaTheme="minorHAnsi"/>
          <w:sz w:val="28"/>
          <w:szCs w:val="28"/>
          <w:lang w:eastAsia="en-US"/>
        </w:rPr>
        <w:t xml:space="preserve"> </w:t>
      </w:r>
      <w:bookmarkStart w:id="7" w:name="_GoBack"/>
      <w:bookmarkEnd w:id="7"/>
      <w:r>
        <w:rPr>
          <w:sz w:val="28"/>
          <w:szCs w:val="28"/>
        </w:rPr>
        <w:t>изложить в следующей редакции:</w:t>
      </w:r>
    </w:p>
    <w:p w:rsidR="003037F8" w:rsidRDefault="00CD6C9A" w:rsidP="003037F8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E00F7">
        <w:rPr>
          <w:rFonts w:eastAsiaTheme="minorHAnsi"/>
          <w:sz w:val="28"/>
          <w:szCs w:val="28"/>
          <w:lang w:eastAsia="en-US"/>
        </w:rPr>
        <w:t>"</w:t>
      </w:r>
      <w:r w:rsidR="003037F8">
        <w:rPr>
          <w:rFonts w:eastAsiaTheme="minorHAnsi"/>
          <w:sz w:val="28"/>
          <w:szCs w:val="28"/>
          <w:lang w:eastAsia="en-US"/>
        </w:rPr>
        <w:t>2.1.</w:t>
      </w:r>
      <w:r w:rsidR="003037F8" w:rsidRPr="003037F8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="003037F8">
        <w:rPr>
          <w:rFonts w:eastAsiaTheme="minorHAnsi"/>
          <w:sz w:val="28"/>
          <w:szCs w:val="28"/>
          <w:lang w:eastAsia="en-US"/>
        </w:rPr>
        <w:t>Предоставление субсидий, связанных с перевозкой отдельных категорий жителей края на городском транспорте и автомобильном транспорте пригородного сообщения, производится управлениями социальной защиты населения на основании информации региональной энергетической комиссии - департамента цен и тарифов Краснодарского края о стоимости пассажирских перевозок городским транспортом и автомобильным транспортом пригородного сообщения по каждому перевозчику в разрезе муниципальных образований края, а также в соответствии с договорами, заключенными</w:t>
      </w:r>
      <w:proofErr w:type="gramEnd"/>
      <w:r w:rsidR="003037F8">
        <w:rPr>
          <w:rFonts w:eastAsiaTheme="minorHAnsi"/>
          <w:sz w:val="28"/>
          <w:szCs w:val="28"/>
          <w:lang w:eastAsia="en-US"/>
        </w:rPr>
        <w:t xml:space="preserve"> с перевозчиками, обеспечивающими льготный проезд отдельных категорий жителей Краснодарского края, обязательным условием которых является согласие перевозчиков на осуществление управлениями социальной защиты населения и органами государственного финансового контроля проверок соблюдения ими условий, целей и порядка предоставления субсидий.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2E00F7">
        <w:rPr>
          <w:rFonts w:eastAsiaTheme="minorHAnsi"/>
          <w:sz w:val="28"/>
          <w:szCs w:val="28"/>
          <w:lang w:eastAsia="en-US"/>
        </w:rPr>
        <w:t xml:space="preserve">Информация о стоимости пассажирских перевозок городским транспортом, автомобильным транспортом общего пользования на муниципальных пригородных и муниципальных междугородных маршрутах регулярного сообщения (кроме такси) по каждому перевозчику в разрезе муниципальных </w:t>
      </w:r>
      <w:r w:rsidRPr="002E00F7">
        <w:rPr>
          <w:rFonts w:eastAsiaTheme="minorHAnsi"/>
          <w:sz w:val="28"/>
          <w:szCs w:val="28"/>
          <w:lang w:eastAsia="en-US"/>
        </w:rPr>
        <w:lastRenderedPageBreak/>
        <w:t>образований края составляется региональной энергетической комисси</w:t>
      </w:r>
      <w:r>
        <w:rPr>
          <w:rFonts w:eastAsiaTheme="minorHAnsi"/>
          <w:sz w:val="28"/>
          <w:szCs w:val="28"/>
          <w:lang w:eastAsia="en-US"/>
        </w:rPr>
        <w:t>ей</w:t>
      </w:r>
      <w:r w:rsidRPr="002E00F7">
        <w:rPr>
          <w:rFonts w:eastAsiaTheme="minorHAnsi"/>
          <w:sz w:val="28"/>
          <w:szCs w:val="28"/>
          <w:lang w:eastAsia="en-US"/>
        </w:rPr>
        <w:t xml:space="preserve"> - департамент</w:t>
      </w:r>
      <w:r>
        <w:rPr>
          <w:rFonts w:eastAsiaTheme="minorHAnsi"/>
          <w:sz w:val="28"/>
          <w:szCs w:val="28"/>
          <w:lang w:eastAsia="en-US"/>
        </w:rPr>
        <w:t>ом</w:t>
      </w:r>
      <w:r w:rsidRPr="002E00F7">
        <w:rPr>
          <w:rFonts w:eastAsiaTheme="minorHAnsi"/>
          <w:sz w:val="28"/>
          <w:szCs w:val="28"/>
          <w:lang w:eastAsia="en-US"/>
        </w:rPr>
        <w:t xml:space="preserve"> цен и тарифов Краснодарского края на основании сведений специально уполномоченного органа местного самоуправления в области организации транспортного обслуживания населения (далее – уполномоченный орган) по месту осуществления</w:t>
      </w:r>
      <w:proofErr w:type="gramEnd"/>
      <w:r w:rsidRPr="002E00F7">
        <w:rPr>
          <w:rFonts w:eastAsiaTheme="minorHAnsi"/>
          <w:sz w:val="28"/>
          <w:szCs w:val="28"/>
          <w:lang w:eastAsia="en-US"/>
        </w:rPr>
        <w:t xml:space="preserve"> перевозочной деятельности юридических лиц и индивидуальных предпринимателей, составленных по формам № 1</w:t>
      </w:r>
      <w:r w:rsidR="004445CF" w:rsidRPr="002E00F7">
        <w:rPr>
          <w:sz w:val="28"/>
          <w:szCs w:val="28"/>
        </w:rPr>
        <w:t>–</w:t>
      </w:r>
      <w:r w:rsidRPr="002E00F7">
        <w:rPr>
          <w:rFonts w:eastAsiaTheme="minorHAnsi"/>
          <w:sz w:val="28"/>
          <w:szCs w:val="28"/>
          <w:lang w:eastAsia="en-US"/>
        </w:rPr>
        <w:t>3 согласно приложению № 1 к настоящему Порядку.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Для подготовки информации о стоимости пассажирских перевозок автомобильным транспортом общего пользования в межмуниципальном пригородном сообщении департамент транспорта Краснодарского края (далее – уполномоченный орган) направляет в адрес региональной энергетической комиссии – департамента цен и тарифов Краснодарского края сведения, составленные по форме № 4 согласно приложению к настоящему Порядку.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E00F7">
        <w:rPr>
          <w:sz w:val="28"/>
          <w:szCs w:val="28"/>
        </w:rPr>
        <w:t xml:space="preserve">Информацию о стоимости пассажирских перевозок городским транспортом, автомобильным транспортом общего пользования в муниципальном пригородном и муниципальном междугородном, межмуниципальном </w:t>
      </w:r>
      <w:r>
        <w:rPr>
          <w:sz w:val="28"/>
          <w:szCs w:val="28"/>
        </w:rPr>
        <w:t xml:space="preserve">  </w:t>
      </w:r>
      <w:r w:rsidRPr="002E00F7">
        <w:rPr>
          <w:sz w:val="28"/>
          <w:szCs w:val="28"/>
        </w:rPr>
        <w:t xml:space="preserve">пригородном </w:t>
      </w:r>
      <w:r>
        <w:rPr>
          <w:sz w:val="28"/>
          <w:szCs w:val="28"/>
        </w:rPr>
        <w:t xml:space="preserve">  </w:t>
      </w:r>
      <w:r w:rsidRPr="002E00F7">
        <w:rPr>
          <w:sz w:val="28"/>
          <w:szCs w:val="28"/>
        </w:rPr>
        <w:t xml:space="preserve">сообщениях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региональная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энергетическая комиссия – департамент </w:t>
      </w:r>
      <w:r>
        <w:rPr>
          <w:sz w:val="28"/>
          <w:szCs w:val="28"/>
        </w:rPr>
        <w:t xml:space="preserve">  </w:t>
      </w:r>
      <w:r w:rsidRPr="002E00F7">
        <w:rPr>
          <w:sz w:val="28"/>
          <w:szCs w:val="28"/>
        </w:rPr>
        <w:t xml:space="preserve">цен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тарифов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Краснодарского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края 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готовит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</w:t>
      </w:r>
      <w:r w:rsidRPr="002E00F7">
        <w:rPr>
          <w:sz w:val="28"/>
          <w:szCs w:val="28"/>
        </w:rPr>
        <w:t>основании сведений, полученных от уполномоченных органов</w:t>
      </w:r>
      <w:r>
        <w:rPr>
          <w:sz w:val="28"/>
          <w:szCs w:val="28"/>
        </w:rPr>
        <w:t>,</w:t>
      </w:r>
      <w:r w:rsidRPr="002E00F7">
        <w:rPr>
          <w:sz w:val="28"/>
          <w:szCs w:val="28"/>
        </w:rPr>
        <w:t xml:space="preserve">  по мере их поступления.</w:t>
      </w:r>
      <w:proofErr w:type="gramEnd"/>
    </w:p>
    <w:p w:rsidR="00C65FB6" w:rsidRDefault="003037F8" w:rsidP="00C65FB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2.2. </w:t>
      </w:r>
      <w:proofErr w:type="gramStart"/>
      <w:r>
        <w:rPr>
          <w:rFonts w:eastAsiaTheme="minorHAnsi"/>
          <w:sz w:val="28"/>
          <w:szCs w:val="28"/>
          <w:lang w:eastAsia="en-US"/>
        </w:rPr>
        <w:t>Предоставление субсидий, связанных с перевозкой отдельных категорий жителей края на железнодорожном транспорте пригородного сообщения, производится министерством социального развития и семейной политики Краснодарского края на основании договоров, заключенных с транспортными организациями, осуществляющими указанные перевозки на территории края</w:t>
      </w:r>
      <w:r w:rsidR="00C65FB6">
        <w:rPr>
          <w:rFonts w:eastAsiaTheme="minorHAnsi"/>
          <w:sz w:val="28"/>
          <w:szCs w:val="28"/>
          <w:lang w:eastAsia="en-US"/>
        </w:rPr>
        <w:t>, обязательным условием которых является согласие перевозчиков на осуществление министерством социального развития и семейной политики Краснодарского края и органами государственного финансового контроля проверок соблюдения ими</w:t>
      </w:r>
      <w:proofErr w:type="gramEnd"/>
      <w:r w:rsidR="00C65FB6">
        <w:rPr>
          <w:rFonts w:eastAsiaTheme="minorHAnsi"/>
          <w:sz w:val="28"/>
          <w:szCs w:val="28"/>
          <w:lang w:eastAsia="en-US"/>
        </w:rPr>
        <w:t xml:space="preserve"> условий, целей и порядка предоставления субсидий</w:t>
      </w:r>
      <w:proofErr w:type="gramStart"/>
      <w:r w:rsidR="00C65FB6">
        <w:rPr>
          <w:rFonts w:eastAsiaTheme="minorHAnsi"/>
          <w:sz w:val="28"/>
          <w:szCs w:val="28"/>
          <w:lang w:eastAsia="en-US"/>
        </w:rPr>
        <w:t>.</w:t>
      </w:r>
      <w:r w:rsidR="00C65FB6" w:rsidRPr="002E00F7">
        <w:rPr>
          <w:sz w:val="28"/>
          <w:szCs w:val="28"/>
        </w:rPr>
        <w:t>"</w:t>
      </w:r>
      <w:r w:rsidR="00C65FB6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подпункты 3.1.2, 3.1.3 и 3.2.1 пункта 3.1 раздела 3 "Правила расчета субсидии" изложить в следующей редакции: </w:t>
      </w:r>
    </w:p>
    <w:p w:rsidR="00CD6C9A" w:rsidRPr="002E00F7" w:rsidRDefault="00CD6C9A" w:rsidP="00CD6C9A">
      <w:pPr>
        <w:ind w:firstLine="709"/>
        <w:jc w:val="both"/>
        <w:rPr>
          <w:sz w:val="28"/>
          <w:szCs w:val="28"/>
        </w:rPr>
      </w:pPr>
      <w:bookmarkStart w:id="8" w:name="sub_13312"/>
      <w:r w:rsidRPr="002E00F7">
        <w:rPr>
          <w:sz w:val="28"/>
          <w:szCs w:val="28"/>
        </w:rPr>
        <w:t>"3.1.2. Сумма субсидии за один проездной билет рассчитывается как разница между полной стоимостью пассажирских перевозок соответствующими видами городского транспорта, рассчитанной региональной энергетической комиссией - департаментом цен и тарифов Краснодарского края, и льготной стоимостью проездного билета.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outlineLvl w:val="0"/>
        <w:rPr>
          <w:bCs/>
          <w:sz w:val="28"/>
          <w:szCs w:val="28"/>
        </w:rPr>
      </w:pPr>
      <w:proofErr w:type="gramStart"/>
      <w:r w:rsidRPr="002E00F7">
        <w:rPr>
          <w:sz w:val="28"/>
          <w:szCs w:val="28"/>
        </w:rPr>
        <w:t xml:space="preserve">Сумма субсидии за один электронный проездной рассчитывается как разница между полной стоимостью пассажирских перевозок соответствующими видами городского транспорта, рассчитанной региональной энергетической комиссией - департаментом цен и тарифов Краснодарского края, и суммой ежемесячной активации, равной льготной стоимости проездного билета, установленной постановлением </w:t>
      </w:r>
      <w:r w:rsidRPr="002E00F7">
        <w:rPr>
          <w:bCs/>
          <w:sz w:val="28"/>
          <w:szCs w:val="28"/>
        </w:rPr>
        <w:t xml:space="preserve">главы администрации Краснодарского края от 30 ноября 2005 года № 1131"О мерах социальной поддержки по оплате </w:t>
      </w:r>
      <w:r w:rsidRPr="002E00F7">
        <w:rPr>
          <w:bCs/>
          <w:sz w:val="28"/>
          <w:szCs w:val="28"/>
        </w:rPr>
        <w:lastRenderedPageBreak/>
        <w:t>проезда отдельных категорий жителей Краснодарского</w:t>
      </w:r>
      <w:proofErr w:type="gramEnd"/>
      <w:r w:rsidRPr="002E00F7">
        <w:rPr>
          <w:bCs/>
          <w:sz w:val="28"/>
          <w:szCs w:val="28"/>
        </w:rPr>
        <w:t xml:space="preserve"> края в 2006 - 2015 годах.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9" w:name="sub_13313"/>
      <w:bookmarkEnd w:id="8"/>
      <w:r w:rsidRPr="002E00F7">
        <w:rPr>
          <w:sz w:val="28"/>
          <w:szCs w:val="28"/>
        </w:rPr>
        <w:t xml:space="preserve">3.1.3. </w:t>
      </w:r>
      <w:proofErr w:type="gramStart"/>
      <w:r w:rsidRPr="002E00F7">
        <w:rPr>
          <w:sz w:val="28"/>
          <w:szCs w:val="28"/>
        </w:rPr>
        <w:t xml:space="preserve">Общая сумма субсидии определяется исходя из количества реализованных перевозчиками проездных билетов и (или) активированных электронных проездных, суммы субсидии за один проездной билет или электронный проездной, рассчитанной в соответствии с </w:t>
      </w:r>
      <w:hyperlink w:anchor="sub_13312" w:history="1">
        <w:r w:rsidRPr="002E00F7">
          <w:rPr>
            <w:sz w:val="28"/>
            <w:szCs w:val="28"/>
          </w:rPr>
          <w:t>подпунктом 3.1.2</w:t>
        </w:r>
      </w:hyperlink>
      <w:r w:rsidRPr="002E00F7">
        <w:rPr>
          <w:sz w:val="28"/>
          <w:szCs w:val="28"/>
        </w:rPr>
        <w:t xml:space="preserve"> настоящего Порядка, а также удельного веса объема перевозок каждого перевозчика в транспортном обслуживании населения муниципального образования по каждому виду проездных билетов, который определяется на основании соглашения, заключенного между перевозчиками.</w:t>
      </w:r>
      <w:r w:rsidRPr="002E00F7">
        <w:rPr>
          <w:rFonts w:eastAsiaTheme="minorHAnsi"/>
          <w:sz w:val="28"/>
          <w:szCs w:val="28"/>
          <w:lang w:eastAsia="en-US"/>
        </w:rPr>
        <w:t>"</w:t>
      </w:r>
      <w:r w:rsidRPr="002E00F7">
        <w:rPr>
          <w:sz w:val="28"/>
          <w:szCs w:val="28"/>
        </w:rPr>
        <w:t>;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"3.2.1. </w:t>
      </w:r>
      <w:proofErr w:type="gramStart"/>
      <w:r w:rsidRPr="002E00F7">
        <w:rPr>
          <w:sz w:val="28"/>
          <w:szCs w:val="28"/>
        </w:rPr>
        <w:t xml:space="preserve">Сумма субсидии за одну поездку на автомобильном транспорте в муниципальном пригородном и муниципальном междугородном, межмуниципальном пригородном сообщениях рассчитывается региональной энергетической комиссией - департаментом цен и тарифов Краснодарского края исходя из средней дальности поездки пассажиров, сложившейся по каждому из перевозчиков (далее - средняя дальность поездки), и тарифа за один </w:t>
      </w:r>
      <w:proofErr w:type="spellStart"/>
      <w:r w:rsidRPr="002E00F7">
        <w:rPr>
          <w:sz w:val="28"/>
          <w:szCs w:val="28"/>
        </w:rPr>
        <w:t>пассажирокилометр</w:t>
      </w:r>
      <w:proofErr w:type="spellEnd"/>
      <w:r w:rsidRPr="002E00F7">
        <w:rPr>
          <w:sz w:val="28"/>
          <w:szCs w:val="28"/>
        </w:rPr>
        <w:t xml:space="preserve"> для проезда в автомобильном транспорте пригородного и междугородного сообщения, установленного в соответствии с</w:t>
      </w:r>
      <w:proofErr w:type="gramEnd"/>
      <w:r w:rsidRPr="002E00F7">
        <w:rPr>
          <w:sz w:val="28"/>
          <w:szCs w:val="28"/>
        </w:rPr>
        <w:t xml:space="preserve"> действующим законодательством.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Средняя дальность поездки рассчитывается по результатам работы в предыдущем отчетно-финансовом году, за исключением случаев изменения маршрутной сети, обслуживаемой перевозчиком в текущем календарном году</w:t>
      </w:r>
      <w:proofErr w:type="gramStart"/>
      <w:r w:rsidRPr="002E00F7">
        <w:rPr>
          <w:sz w:val="28"/>
          <w:szCs w:val="28"/>
        </w:rPr>
        <w:t xml:space="preserve">.". 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Пункты 4.1 и 4.2 раздела 4 "Правила выплаты субсидии" изложить в следующей редакции:</w:t>
      </w:r>
    </w:p>
    <w:p w:rsidR="00CD6C9A" w:rsidRDefault="00CD6C9A" w:rsidP="00CD6C9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E00F7">
        <w:rPr>
          <w:rFonts w:eastAsiaTheme="minorHAnsi"/>
          <w:bCs/>
          <w:sz w:val="28"/>
          <w:szCs w:val="28"/>
          <w:lang w:eastAsia="en-US"/>
        </w:rPr>
        <w:t xml:space="preserve">"4.1. Перевозчики до 10-го числа месяца, следующего за отчетным, представляют в управление социальной защиты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proofErr w:type="gramStart"/>
      <w:r w:rsidRPr="002E00F7">
        <w:rPr>
          <w:rFonts w:eastAsiaTheme="minorHAnsi"/>
          <w:bCs/>
          <w:sz w:val="28"/>
          <w:szCs w:val="28"/>
          <w:lang w:eastAsia="en-US"/>
        </w:rPr>
        <w:t>населения</w:t>
      </w:r>
      <w:proofErr w:type="gramEnd"/>
      <w:r w:rsidRPr="002E00F7"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утверждаемые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в установленном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министерством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социального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развития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и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семейной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>политики Краснодарского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 края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>порядке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 документы,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подтверждающие 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>факт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2E00F7">
        <w:rPr>
          <w:rFonts w:eastAsiaTheme="minorHAnsi"/>
          <w:bCs/>
          <w:sz w:val="28"/>
          <w:szCs w:val="28"/>
          <w:lang w:eastAsia="en-US"/>
        </w:rPr>
        <w:t xml:space="preserve"> перевозки </w:t>
      </w:r>
    </w:p>
    <w:p w:rsidR="00CD6C9A" w:rsidRPr="002E00F7" w:rsidRDefault="00CD6C9A" w:rsidP="00CD6C9A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2E00F7">
        <w:rPr>
          <w:rFonts w:eastAsiaTheme="minorHAnsi"/>
          <w:bCs/>
          <w:sz w:val="28"/>
          <w:szCs w:val="28"/>
          <w:lang w:eastAsia="en-US"/>
        </w:rPr>
        <w:t>отдельных категорий жителей края на городском транспорте и автомобильном транспорте пригородного сообщения, и один раз в три месяца - справку об отсутствии задолженности по налоговым платежам, арендной плате за землю и имущество, находящиеся в государственной собственности Краснодарского края и государственной собственности до разграничения земель.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2E00F7">
        <w:rPr>
          <w:rFonts w:eastAsiaTheme="minorHAnsi"/>
          <w:bCs/>
          <w:sz w:val="28"/>
          <w:szCs w:val="28"/>
          <w:lang w:eastAsia="en-US"/>
        </w:rPr>
        <w:t xml:space="preserve">4.2. Перевозчики, осуществляющие перевозки отдельных категорий жителей края на железнодорожном транспорте пригородного сообщения на территории края, до 12-го числа месяца, следующего за отчетным, представляют в министерство социального развития и семейной политики Краснодарского </w:t>
      </w:r>
      <w:proofErr w:type="gramStart"/>
      <w:r w:rsidRPr="002E00F7">
        <w:rPr>
          <w:rFonts w:eastAsiaTheme="minorHAnsi"/>
          <w:bCs/>
          <w:sz w:val="28"/>
          <w:szCs w:val="28"/>
          <w:lang w:eastAsia="en-US"/>
        </w:rPr>
        <w:t>края</w:t>
      </w:r>
      <w:proofErr w:type="gramEnd"/>
      <w:r w:rsidRPr="002E00F7">
        <w:rPr>
          <w:rFonts w:eastAsiaTheme="minorHAnsi"/>
          <w:bCs/>
          <w:sz w:val="28"/>
          <w:szCs w:val="28"/>
          <w:lang w:eastAsia="en-US"/>
        </w:rPr>
        <w:t xml:space="preserve"> утверждаемые им в установленном порядке документы, подтверждающие факт перевозки отдельных категорий жителей края на железнодорожном транспорте пригородного сообщения, и один раз в три месяца - справку об отсутствии задолженности по налоговым платежам, арендной плате за землю и имущество, находящиеся в государственной собственности Краснодарского края и государственной собственности до разграничения земель</w:t>
      </w:r>
      <w:proofErr w:type="gramStart"/>
      <w:r w:rsidRPr="002E00F7">
        <w:rPr>
          <w:rFonts w:eastAsiaTheme="minorHAnsi"/>
          <w:bCs/>
          <w:sz w:val="28"/>
          <w:szCs w:val="28"/>
          <w:lang w:eastAsia="en-US"/>
        </w:rPr>
        <w:t>.".</w:t>
      </w:r>
      <w:proofErr w:type="gramEnd"/>
    </w:p>
    <w:p w:rsidR="00C65FB6" w:rsidRDefault="00C65FB6" w:rsidP="00CD6C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 xml:space="preserve">в </w:t>
      </w:r>
      <w:r w:rsidR="00CD6C9A" w:rsidRPr="002E00F7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="00CD6C9A" w:rsidRPr="002E00F7">
        <w:rPr>
          <w:sz w:val="28"/>
          <w:szCs w:val="28"/>
        </w:rPr>
        <w:t xml:space="preserve"> 5 </w:t>
      </w:r>
      <w:r w:rsidR="00CD6C9A" w:rsidRPr="002E00F7">
        <w:rPr>
          <w:rFonts w:eastAsiaTheme="minorHAnsi"/>
          <w:lang w:eastAsia="en-US"/>
        </w:rPr>
        <w:t xml:space="preserve"> "</w:t>
      </w:r>
      <w:r w:rsidR="00CD6C9A" w:rsidRPr="002E00F7">
        <w:rPr>
          <w:rFonts w:eastAsiaTheme="minorHAnsi"/>
          <w:sz w:val="28"/>
          <w:szCs w:val="28"/>
          <w:lang w:eastAsia="en-US"/>
        </w:rPr>
        <w:t>Ответственность и контроль при предоставлении субсидий"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C65FB6" w:rsidRDefault="00C65FB6" w:rsidP="00CD6C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пункт 5.2. изложить в следующей редакции:</w:t>
      </w:r>
    </w:p>
    <w:p w:rsidR="00C65FB6" w:rsidRDefault="00C65FB6" w:rsidP="00CD6C9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"5.2. Контроль за использованием перевозчиками субсидий осуществляют органы государственного финансового контроля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Pr="002E00F7">
        <w:rPr>
          <w:sz w:val="28"/>
          <w:szCs w:val="28"/>
        </w:rPr>
        <w:t>"</w:t>
      </w:r>
      <w:r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rFonts w:eastAsiaTheme="minorHAnsi"/>
          <w:lang w:eastAsia="en-US"/>
        </w:rPr>
        <w:t xml:space="preserve"> </w:t>
      </w:r>
      <w:r w:rsidRPr="002E00F7">
        <w:rPr>
          <w:sz w:val="28"/>
          <w:szCs w:val="28"/>
        </w:rPr>
        <w:t xml:space="preserve"> дополнить пунктами 5.4 – 5.8 следующего содержания: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"5.4. Перевозчики несут ответственность за достоверность документов, представляемых ими в соответствии с </w:t>
      </w:r>
      <w:hyperlink r:id="rId9" w:history="1">
        <w:r w:rsidRPr="002E00F7">
          <w:rPr>
            <w:sz w:val="28"/>
            <w:szCs w:val="28"/>
          </w:rPr>
          <w:t>пунктами 4.1</w:t>
        </w:r>
      </w:hyperlink>
      <w:r w:rsidRPr="002E00F7">
        <w:rPr>
          <w:sz w:val="28"/>
          <w:szCs w:val="28"/>
        </w:rPr>
        <w:t xml:space="preserve"> и </w:t>
      </w:r>
      <w:hyperlink r:id="rId10" w:history="1">
        <w:r w:rsidRPr="002E00F7">
          <w:rPr>
            <w:sz w:val="28"/>
            <w:szCs w:val="28"/>
          </w:rPr>
          <w:t>4.2</w:t>
        </w:r>
      </w:hyperlink>
      <w:r w:rsidRPr="002E00F7">
        <w:rPr>
          <w:sz w:val="28"/>
          <w:szCs w:val="28"/>
        </w:rPr>
        <w:t xml:space="preserve"> настоящего Порядка, в установленном законодательством Российской Федерации порядке.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 xml:space="preserve">5.5. Ответственность за достоверность, полноту и своевременность предоставления сведений, являющихся основанием для подготовки информации о стоимости </w:t>
      </w:r>
      <w:r w:rsidRPr="002E00F7">
        <w:rPr>
          <w:rFonts w:eastAsiaTheme="minorHAnsi"/>
          <w:sz w:val="28"/>
          <w:szCs w:val="28"/>
          <w:lang w:eastAsia="en-US"/>
        </w:rPr>
        <w:t>пассажирских перевозок городским транспортом, автомобильным транспортом общего пользования на муниципальных пригородных</w:t>
      </w:r>
      <w:r>
        <w:rPr>
          <w:rFonts w:eastAsiaTheme="minorHAnsi"/>
          <w:sz w:val="28"/>
          <w:szCs w:val="28"/>
          <w:lang w:eastAsia="en-US"/>
        </w:rPr>
        <w:t xml:space="preserve">, </w:t>
      </w:r>
      <w:r w:rsidRPr="002E00F7">
        <w:rPr>
          <w:rFonts w:eastAsiaTheme="minorHAnsi"/>
          <w:sz w:val="28"/>
          <w:szCs w:val="28"/>
          <w:lang w:eastAsia="en-US"/>
        </w:rPr>
        <w:t xml:space="preserve"> </w:t>
      </w:r>
      <w:r w:rsidRPr="002E00F7">
        <w:rPr>
          <w:sz w:val="28"/>
          <w:szCs w:val="28"/>
        </w:rPr>
        <w:t>межмуниципальн</w:t>
      </w:r>
      <w:r>
        <w:rPr>
          <w:sz w:val="28"/>
          <w:szCs w:val="28"/>
        </w:rPr>
        <w:t>ых</w:t>
      </w:r>
      <w:r w:rsidRPr="002E00F7">
        <w:rPr>
          <w:sz w:val="28"/>
          <w:szCs w:val="28"/>
        </w:rPr>
        <w:t xml:space="preserve"> пригородн</w:t>
      </w:r>
      <w:r>
        <w:rPr>
          <w:sz w:val="28"/>
          <w:szCs w:val="28"/>
        </w:rPr>
        <w:t>ых</w:t>
      </w:r>
      <w:r w:rsidRPr="002E00F7">
        <w:rPr>
          <w:sz w:val="28"/>
          <w:szCs w:val="28"/>
        </w:rPr>
        <w:t xml:space="preserve"> </w:t>
      </w:r>
      <w:r w:rsidRPr="002E00F7">
        <w:rPr>
          <w:rFonts w:eastAsiaTheme="minorHAnsi"/>
          <w:sz w:val="28"/>
          <w:szCs w:val="28"/>
          <w:lang w:eastAsia="en-US"/>
        </w:rPr>
        <w:t xml:space="preserve">и муниципальных междугородных маршрутах регулярного сообщения (кроме такси) </w:t>
      </w:r>
      <w:r w:rsidRPr="002E00F7">
        <w:rPr>
          <w:sz w:val="28"/>
          <w:szCs w:val="28"/>
        </w:rPr>
        <w:t>возлагается на лицо, которым они были предоставлены</w:t>
      </w:r>
      <w:r>
        <w:rPr>
          <w:sz w:val="28"/>
          <w:szCs w:val="28"/>
        </w:rPr>
        <w:t>.</w:t>
      </w:r>
    </w:p>
    <w:p w:rsidR="007759B6" w:rsidRPr="007759B6" w:rsidRDefault="008D54CA" w:rsidP="007759B6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hyperlink r:id="rId11" w:history="1">
        <w:r w:rsidR="00CD6C9A" w:rsidRPr="007759B6">
          <w:rPr>
            <w:sz w:val="28"/>
            <w:szCs w:val="28"/>
          </w:rPr>
          <w:t>5.</w:t>
        </w:r>
      </w:hyperlink>
      <w:r w:rsidR="00CD6C9A" w:rsidRPr="007759B6">
        <w:rPr>
          <w:sz w:val="28"/>
          <w:szCs w:val="28"/>
        </w:rPr>
        <w:t xml:space="preserve">6. </w:t>
      </w:r>
      <w:r w:rsidR="007759B6">
        <w:rPr>
          <w:sz w:val="28"/>
          <w:szCs w:val="28"/>
        </w:rPr>
        <w:t>М</w:t>
      </w:r>
      <w:r w:rsidR="007759B6" w:rsidRPr="002E00F7">
        <w:rPr>
          <w:sz w:val="28"/>
          <w:szCs w:val="28"/>
        </w:rPr>
        <w:t>инистерством социального развития и семейной политики Краснодарского края</w:t>
      </w:r>
      <w:r w:rsidR="007759B6">
        <w:rPr>
          <w:sz w:val="28"/>
          <w:szCs w:val="28"/>
        </w:rPr>
        <w:t xml:space="preserve"> </w:t>
      </w:r>
      <w:r w:rsidR="007759B6" w:rsidRPr="007759B6">
        <w:rPr>
          <w:sz w:val="28"/>
          <w:szCs w:val="28"/>
        </w:rPr>
        <w:t>и органами государственного финансового контроля осуществляется обязательная проверка соблюдения условий, целей и порядка предоставления субсидии.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5.7. Возврату в доход краевого бюджета подлежат субсидии в случаях: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образования остатков субсидий, не использованных в отчетном финансовом году;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несоблюдения целей и условий предоставления субсидии;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установления факта представления ложных сведений в целях получения субсидии.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Возврат субсидии осуществляется в следующем порядке: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министерство социального развития и семейной политики Краснодарского края в 10-дневный срок после подписания акта проверки или получения акта проверки от органа государственного финансового контроля, направляет перевозчику требование о возврате субсидии в случаях, предусмотренных настоящим пунктом;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перевозчик производит возврат субсидии в объеме выявленных нарушений в течение 15 календарных дней со дня получения от министерства социального развития и семейной политики Краснодарского края требования о возврате субсидии;</w:t>
      </w:r>
    </w:p>
    <w:p w:rsidR="00CD6C9A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t>при нарушении заявителем срока возврата субсидии министерство социального развития и семейной политики Краснодарского края в течение 30 календарных дней принимает меры по взысканию указанных сре</w:t>
      </w:r>
      <w:proofErr w:type="gramStart"/>
      <w:r w:rsidRPr="002E00F7">
        <w:rPr>
          <w:sz w:val="28"/>
          <w:szCs w:val="28"/>
        </w:rPr>
        <w:t>дств в д</w:t>
      </w:r>
      <w:proofErr w:type="gramEnd"/>
      <w:r w:rsidRPr="002E00F7">
        <w:rPr>
          <w:sz w:val="28"/>
          <w:szCs w:val="28"/>
        </w:rPr>
        <w:t>оход краевого бюджета в порядке, установленном законодательством Российской Федерации и законодательством Краснодарского края.</w:t>
      </w:r>
    </w:p>
    <w:p w:rsidR="00A27412" w:rsidRDefault="00C65FB6" w:rsidP="00A2741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Возврат в текущем финансовом году перевозчиками остатков субсидий, не использованных в отчетном финансовом году, </w:t>
      </w:r>
      <w:r w:rsidR="00F96A10">
        <w:rPr>
          <w:sz w:val="28"/>
          <w:szCs w:val="28"/>
        </w:rPr>
        <w:t>в случаях, предусмотренных договорами, осуществляется в течение 30 дней со дня образования остатков.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E00F7">
        <w:rPr>
          <w:sz w:val="28"/>
          <w:szCs w:val="28"/>
        </w:rPr>
        <w:lastRenderedPageBreak/>
        <w:t>5.8. Министерство социального развития и семейной политики Краснодарского края несет ответственность за осуществление расходов краевого бюджета, направляемых на выплату субсидий, в соответствии с бюджетным законодательством Российской Федерации</w:t>
      </w:r>
      <w:proofErr w:type="gramStart"/>
      <w:r w:rsidRPr="002E00F7">
        <w:rPr>
          <w:sz w:val="28"/>
          <w:szCs w:val="28"/>
        </w:rPr>
        <w:t>.</w:t>
      </w:r>
      <w:r w:rsidRPr="002E00F7">
        <w:rPr>
          <w:rFonts w:eastAsiaTheme="minorHAnsi"/>
          <w:sz w:val="28"/>
          <w:szCs w:val="28"/>
          <w:lang w:eastAsia="en-US"/>
        </w:rPr>
        <w:t>"</w:t>
      </w:r>
      <w:bookmarkEnd w:id="9"/>
      <w:r w:rsidRPr="002E00F7">
        <w:rPr>
          <w:sz w:val="28"/>
          <w:szCs w:val="28"/>
        </w:rPr>
        <w:t>;</w:t>
      </w:r>
      <w:proofErr w:type="gramEnd"/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E00F7">
        <w:rPr>
          <w:bCs/>
          <w:sz w:val="28"/>
          <w:szCs w:val="28"/>
        </w:rPr>
        <w:t xml:space="preserve">дополнить Порядок </w:t>
      </w:r>
      <w:r w:rsidRPr="002E00F7">
        <w:rPr>
          <w:sz w:val="28"/>
          <w:szCs w:val="28"/>
        </w:rPr>
        <w:t>предоставления субсидий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организациям транспорта на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возмещение недополученных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доходов в связи с обеспечением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льготного проезда отдельных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>категорий жителей Краснодарского</w:t>
      </w:r>
      <w:r>
        <w:rPr>
          <w:sz w:val="28"/>
          <w:szCs w:val="28"/>
        </w:rPr>
        <w:t xml:space="preserve"> </w:t>
      </w:r>
      <w:r w:rsidRPr="002E00F7">
        <w:rPr>
          <w:sz w:val="28"/>
          <w:szCs w:val="28"/>
        </w:rPr>
        <w:t xml:space="preserve"> края</w:t>
      </w:r>
      <w:r w:rsidRPr="002E00F7">
        <w:rPr>
          <w:bCs/>
          <w:sz w:val="28"/>
          <w:szCs w:val="28"/>
        </w:rPr>
        <w:t xml:space="preserve"> приложением следующего содержания: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CD6C9A" w:rsidRPr="002E00F7" w:rsidTr="008F18B0">
        <w:tc>
          <w:tcPr>
            <w:tcW w:w="4927" w:type="dxa"/>
          </w:tcPr>
          <w:p w:rsidR="00CD6C9A" w:rsidRPr="002E00F7" w:rsidRDefault="00CD6C9A" w:rsidP="008F18B0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"Приложение </w:t>
            </w:r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к Порядку предоставления субсидий</w:t>
            </w:r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организациям транспорта </w:t>
            </w:r>
            <w:proofErr w:type="gramStart"/>
            <w:r w:rsidRPr="002E00F7">
              <w:rPr>
                <w:sz w:val="28"/>
                <w:szCs w:val="28"/>
              </w:rPr>
              <w:t>на</w:t>
            </w:r>
            <w:proofErr w:type="gramEnd"/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возмещение </w:t>
            </w:r>
            <w:proofErr w:type="gramStart"/>
            <w:r w:rsidRPr="002E00F7">
              <w:rPr>
                <w:sz w:val="28"/>
                <w:szCs w:val="28"/>
              </w:rPr>
              <w:t>недополученных</w:t>
            </w:r>
            <w:proofErr w:type="gramEnd"/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доходов в связи с обеспечением</w:t>
            </w:r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льготного проезда </w:t>
            </w:r>
            <w:proofErr w:type="gramStart"/>
            <w:r w:rsidRPr="002E00F7">
              <w:rPr>
                <w:sz w:val="28"/>
                <w:szCs w:val="28"/>
              </w:rPr>
              <w:t>отдельных</w:t>
            </w:r>
            <w:proofErr w:type="gramEnd"/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категорий жителей </w:t>
            </w:r>
            <w:proofErr w:type="gramStart"/>
            <w:r w:rsidRPr="002E00F7">
              <w:rPr>
                <w:sz w:val="28"/>
                <w:szCs w:val="28"/>
              </w:rPr>
              <w:t>Краснодарского</w:t>
            </w:r>
            <w:proofErr w:type="gramEnd"/>
          </w:p>
          <w:p w:rsidR="00CD6C9A" w:rsidRPr="002E00F7" w:rsidRDefault="00CD6C9A" w:rsidP="008F18B0">
            <w:pPr>
              <w:tabs>
                <w:tab w:val="left" w:pos="15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 </w:t>
            </w:r>
            <w:proofErr w:type="gramStart"/>
            <w:r w:rsidRPr="002E00F7">
              <w:rPr>
                <w:sz w:val="28"/>
                <w:szCs w:val="28"/>
              </w:rPr>
              <w:t>края</w:t>
            </w:r>
            <w:r w:rsidR="00A27412">
              <w:rPr>
                <w:sz w:val="28"/>
                <w:szCs w:val="28"/>
              </w:rPr>
              <w:t xml:space="preserve"> (в редакции </w:t>
            </w:r>
            <w:r w:rsidRPr="002E00F7">
              <w:rPr>
                <w:sz w:val="28"/>
                <w:szCs w:val="28"/>
              </w:rPr>
              <w:t>постановлени</w:t>
            </w:r>
            <w:r w:rsidR="00A27412">
              <w:rPr>
                <w:sz w:val="28"/>
                <w:szCs w:val="28"/>
              </w:rPr>
              <w:t>я</w:t>
            </w:r>
            <w:proofErr w:type="gramEnd"/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главы администрации (губернатора)</w:t>
            </w:r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Краснодарского края</w:t>
            </w:r>
          </w:p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от </w:t>
            </w:r>
            <w:r w:rsidR="00A27412">
              <w:rPr>
                <w:sz w:val="28"/>
                <w:szCs w:val="28"/>
              </w:rPr>
              <w:t>"____"</w:t>
            </w:r>
            <w:r w:rsidRPr="002E00F7">
              <w:rPr>
                <w:sz w:val="28"/>
                <w:szCs w:val="28"/>
              </w:rPr>
              <w:t xml:space="preserve"> </w:t>
            </w:r>
            <w:r w:rsidR="00A27412">
              <w:rPr>
                <w:sz w:val="28"/>
                <w:szCs w:val="28"/>
              </w:rPr>
              <w:t>_______</w:t>
            </w:r>
            <w:r w:rsidRPr="002E00F7">
              <w:rPr>
                <w:sz w:val="28"/>
                <w:szCs w:val="28"/>
              </w:rPr>
              <w:t xml:space="preserve"> 20</w:t>
            </w:r>
            <w:r w:rsidR="00A27412">
              <w:rPr>
                <w:sz w:val="28"/>
                <w:szCs w:val="28"/>
              </w:rPr>
              <w:t>___</w:t>
            </w:r>
            <w:r w:rsidRPr="002E00F7">
              <w:rPr>
                <w:sz w:val="28"/>
                <w:szCs w:val="28"/>
              </w:rPr>
              <w:t xml:space="preserve"> года № </w:t>
            </w:r>
            <w:r w:rsidR="00A27412">
              <w:rPr>
                <w:sz w:val="28"/>
                <w:szCs w:val="28"/>
              </w:rPr>
              <w:t>____</w:t>
            </w:r>
          </w:p>
          <w:p w:rsidR="00CD6C9A" w:rsidRPr="002E00F7" w:rsidRDefault="00CD6C9A" w:rsidP="008F18B0">
            <w:pPr>
              <w:pStyle w:val="a6"/>
              <w:autoSpaceDE w:val="0"/>
              <w:autoSpaceDN w:val="0"/>
              <w:adjustRightInd w:val="0"/>
              <w:ind w:left="0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CD6C9A" w:rsidRPr="00BB3083" w:rsidRDefault="00CD6C9A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3083">
        <w:rPr>
          <w:b/>
          <w:sz w:val="28"/>
          <w:szCs w:val="28"/>
        </w:rPr>
        <w:t>Т</w:t>
      </w:r>
      <w:r w:rsidR="00BB3083" w:rsidRPr="00BB3083">
        <w:rPr>
          <w:b/>
          <w:sz w:val="28"/>
          <w:szCs w:val="28"/>
        </w:rPr>
        <w:t>ИПОВАЯ ФОРМА</w:t>
      </w:r>
      <w:r w:rsidRPr="00BB3083">
        <w:rPr>
          <w:b/>
          <w:sz w:val="28"/>
          <w:szCs w:val="28"/>
        </w:rPr>
        <w:t xml:space="preserve"> №</w:t>
      </w:r>
      <w:r w:rsidR="00BB3083" w:rsidRPr="00BB3083">
        <w:rPr>
          <w:b/>
          <w:sz w:val="28"/>
          <w:szCs w:val="28"/>
        </w:rPr>
        <w:t xml:space="preserve"> </w:t>
      </w:r>
      <w:r w:rsidRPr="00BB3083">
        <w:rPr>
          <w:b/>
          <w:sz w:val="28"/>
          <w:szCs w:val="28"/>
        </w:rPr>
        <w:t>1 "Городские перевозки"</w:t>
      </w:r>
    </w:p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Угловой штамп специально уполномоченного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в области организации </w:t>
      </w:r>
      <w:proofErr w:type="gramStart"/>
      <w:r w:rsidRPr="002E00F7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</w:p>
    <w:p w:rsidR="00CD6C9A" w:rsidRPr="002E00F7" w:rsidRDefault="00CD6C9A" w:rsidP="00CD6C9A">
      <w:pPr>
        <w:pStyle w:val="ConsPlusNonformat"/>
        <w:tabs>
          <w:tab w:val="left" w:pos="5103"/>
        </w:tabs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обслуживания населения, индекс,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адрес, контактный телефон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дата выдачи и номер </w:t>
      </w:r>
    </w:p>
    <w:p w:rsidR="00BB3083" w:rsidRDefault="00BB3083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t>Справка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17"/>
        <w:gridCol w:w="1928"/>
        <w:gridCol w:w="1486"/>
        <w:gridCol w:w="1335"/>
        <w:gridCol w:w="3240"/>
      </w:tblGrid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Перевозчик</w:t>
            </w:r>
          </w:p>
        </w:tc>
        <w:tc>
          <w:tcPr>
            <w:tcW w:w="192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Применяемый уровень тарифа, руб./дата начала применения</w:t>
            </w: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Реквизиты договора на выполнение перевозок</w:t>
            </w:r>
          </w:p>
        </w:tc>
        <w:tc>
          <w:tcPr>
            <w:tcW w:w="1335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Срок действия договора</w:t>
            </w:r>
          </w:p>
        </w:tc>
        <w:tc>
          <w:tcPr>
            <w:tcW w:w="324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Номер и наименование обслуживаемых маршрутов</w:t>
            </w:r>
          </w:p>
        </w:tc>
      </w:tr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2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335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24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Должностное лицо                              (подпись)                                  инициалы, фамилия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642A" w:rsidRDefault="0043642A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6C9A" w:rsidRPr="00BB3083" w:rsidRDefault="00BB3083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3083">
        <w:rPr>
          <w:b/>
          <w:sz w:val="28"/>
          <w:szCs w:val="28"/>
        </w:rPr>
        <w:t xml:space="preserve">ТИПОВАЯ ФОРМА </w:t>
      </w:r>
      <w:r w:rsidR="00CD6C9A" w:rsidRPr="00BB3083">
        <w:rPr>
          <w:b/>
          <w:sz w:val="28"/>
          <w:szCs w:val="28"/>
        </w:rPr>
        <w:t>№ 2 "Муниципальные пригородные перевозки"</w:t>
      </w:r>
    </w:p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Угловой штамп специально уполномоченного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органа местного самоуправления 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в области организации </w:t>
      </w:r>
      <w:proofErr w:type="gramStart"/>
      <w:r w:rsidRPr="002E00F7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обслуживания населения, индекс,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адрес, контактный телефон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дата выдачи и номер 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lastRenderedPageBreak/>
        <w:t>Справка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1"/>
        <w:gridCol w:w="1684"/>
        <w:gridCol w:w="1458"/>
        <w:gridCol w:w="1427"/>
        <w:gridCol w:w="2067"/>
        <w:gridCol w:w="1678"/>
      </w:tblGrid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Перевозчик</w:t>
            </w: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Применяемый уровень тарифа, руб. за пасс-км/ дата начала применения</w:t>
            </w:r>
          </w:p>
        </w:tc>
        <w:tc>
          <w:tcPr>
            <w:tcW w:w="103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Реквизиты договора на выполнение перевозок</w:t>
            </w:r>
          </w:p>
        </w:tc>
        <w:tc>
          <w:tcPr>
            <w:tcW w:w="160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Срок действия договора</w:t>
            </w:r>
          </w:p>
        </w:tc>
        <w:tc>
          <w:tcPr>
            <w:tcW w:w="219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Номер и наименование обслуживаемых маршрутов</w:t>
            </w:r>
          </w:p>
        </w:tc>
        <w:tc>
          <w:tcPr>
            <w:tcW w:w="191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 xml:space="preserve">Средняя дальность поездки 1 пассажира по виду перевозок, </w:t>
            </w:r>
            <w:proofErr w:type="gramStart"/>
            <w:r w:rsidRPr="002E00F7">
              <w:t>км</w:t>
            </w:r>
            <w:proofErr w:type="gramEnd"/>
          </w:p>
        </w:tc>
      </w:tr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03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0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19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1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6C9A" w:rsidRPr="002E00F7" w:rsidRDefault="00CD6C9A" w:rsidP="00CD6C9A">
      <w:pPr>
        <w:pStyle w:val="ConsPlusNonformat"/>
      </w:pPr>
      <w:r w:rsidRPr="002E00F7">
        <w:t xml:space="preserve"> 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Должностное лицо                               (подпись)                                       инициалы, фамилия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3642A" w:rsidRDefault="0043642A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D6C9A" w:rsidRPr="002E00F7" w:rsidRDefault="00BB3083" w:rsidP="00CD6C9A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BB3083">
        <w:rPr>
          <w:b/>
          <w:sz w:val="28"/>
          <w:szCs w:val="28"/>
        </w:rPr>
        <w:t xml:space="preserve">ТИПОВАЯ ФОРМА </w:t>
      </w:r>
      <w:r w:rsidR="00CD6C9A" w:rsidRPr="00BB3083">
        <w:rPr>
          <w:b/>
          <w:sz w:val="28"/>
          <w:szCs w:val="28"/>
        </w:rPr>
        <w:t>№ 3 "Муниципальные междугородные перевозки"</w:t>
      </w:r>
    </w:p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Угловой штамп специально уполномоченного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органа местного самоуправления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в области организации </w:t>
      </w:r>
      <w:proofErr w:type="gramStart"/>
      <w:r w:rsidRPr="002E00F7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обслуживания населения, индекс,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адрес, контактный телефон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дата выдачи и номер справки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2E00F7">
        <w:rPr>
          <w:sz w:val="28"/>
          <w:szCs w:val="28"/>
        </w:rPr>
        <w:t>Справка</w:t>
      </w:r>
    </w:p>
    <w:p w:rsidR="00CD6C9A" w:rsidRPr="002E00F7" w:rsidRDefault="00CD6C9A" w:rsidP="00CD6C9A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9"/>
        <w:gridCol w:w="1684"/>
        <w:gridCol w:w="1474"/>
        <w:gridCol w:w="1430"/>
        <w:gridCol w:w="2054"/>
        <w:gridCol w:w="1684"/>
      </w:tblGrid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Перевозчик</w:t>
            </w:r>
          </w:p>
        </w:tc>
        <w:tc>
          <w:tcPr>
            <w:tcW w:w="90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Применяемый уровень тарифа, руб. за пасс-км/ дата начала применения</w:t>
            </w: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Реквизиты договора на выполнение перевозок</w:t>
            </w:r>
          </w:p>
        </w:tc>
        <w:tc>
          <w:tcPr>
            <w:tcW w:w="165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Срок действия договора</w:t>
            </w:r>
          </w:p>
        </w:tc>
        <w:tc>
          <w:tcPr>
            <w:tcW w:w="220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Номер и наименование обслуживаемых маршрутов</w:t>
            </w:r>
          </w:p>
        </w:tc>
        <w:tc>
          <w:tcPr>
            <w:tcW w:w="198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 xml:space="preserve">Средняя дальность поездки 1 пассажира по виду перевозок, </w:t>
            </w:r>
            <w:proofErr w:type="gramStart"/>
            <w:r w:rsidRPr="002E00F7">
              <w:t>км</w:t>
            </w:r>
            <w:proofErr w:type="gramEnd"/>
          </w:p>
        </w:tc>
      </w:tr>
      <w:tr w:rsidR="00CD6C9A" w:rsidRPr="002E00F7" w:rsidTr="008F18B0">
        <w:tc>
          <w:tcPr>
            <w:tcW w:w="161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90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8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58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0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</w:pPr>
      <w:r w:rsidRPr="002E00F7">
        <w:rPr>
          <w:rFonts w:ascii="Times New Roman" w:hAnsi="Times New Roman" w:cs="Times New Roman"/>
          <w:sz w:val="24"/>
          <w:szCs w:val="24"/>
        </w:rPr>
        <w:t>Должностное лицо                             (подпись)                                             инициалы, фамилия</w:t>
      </w:r>
      <w:r w:rsidRPr="002E00F7">
        <w:t xml:space="preserve">  </w:t>
      </w:r>
    </w:p>
    <w:p w:rsidR="00CD6C9A" w:rsidRPr="002E00F7" w:rsidRDefault="00CD6C9A" w:rsidP="00BB3083">
      <w:pPr>
        <w:pStyle w:val="ConsPlusNonformat"/>
        <w:rPr>
          <w:bCs/>
          <w:sz w:val="28"/>
          <w:szCs w:val="28"/>
        </w:rPr>
      </w:pPr>
    </w:p>
    <w:p w:rsidR="00CD6C9A" w:rsidRPr="00BB3083" w:rsidRDefault="00BB3083" w:rsidP="00CD6C9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B3083">
        <w:rPr>
          <w:b/>
          <w:sz w:val="28"/>
          <w:szCs w:val="28"/>
        </w:rPr>
        <w:t xml:space="preserve">ТИПОВАЯ ФОРМА </w:t>
      </w:r>
      <w:r w:rsidR="00CD6C9A" w:rsidRPr="00BB3083">
        <w:rPr>
          <w:b/>
          <w:sz w:val="28"/>
          <w:szCs w:val="28"/>
        </w:rPr>
        <w:t>№ 4 "Межмуниципальные пригородные перевозки"</w:t>
      </w:r>
    </w:p>
    <w:p w:rsidR="00CD6C9A" w:rsidRPr="002E00F7" w:rsidRDefault="00CD6C9A" w:rsidP="00CD6C9A">
      <w:pPr>
        <w:pStyle w:val="ConsPlusNonformat"/>
      </w:pP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Угловой штамп специально уполномоченного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органа исполнительной власти Краснодарского края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в области организации </w:t>
      </w:r>
      <w:proofErr w:type="gramStart"/>
      <w:r w:rsidRPr="002E00F7">
        <w:rPr>
          <w:rFonts w:ascii="Times New Roman" w:hAnsi="Times New Roman" w:cs="Times New Roman"/>
          <w:sz w:val="24"/>
          <w:szCs w:val="24"/>
        </w:rPr>
        <w:t>транспортного</w:t>
      </w:r>
      <w:proofErr w:type="gramEnd"/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обслуживания населения, индекс,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>адрес, контактный телефон</w:t>
      </w:r>
    </w:p>
    <w:p w:rsidR="00CD6C9A" w:rsidRPr="002E00F7" w:rsidRDefault="00CD6C9A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2E00F7">
        <w:rPr>
          <w:rFonts w:ascii="Times New Roman" w:hAnsi="Times New Roman" w:cs="Times New Roman"/>
          <w:sz w:val="24"/>
          <w:szCs w:val="24"/>
        </w:rPr>
        <w:t xml:space="preserve">дата выдачи и номер </w:t>
      </w:r>
    </w:p>
    <w:p w:rsidR="00CD6C9A" w:rsidRPr="002E00F7" w:rsidRDefault="00CD6C9A" w:rsidP="00CD6C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E00F7">
        <w:rPr>
          <w:rFonts w:ascii="Times New Roman" w:hAnsi="Times New Roman" w:cs="Times New Roman"/>
          <w:sz w:val="28"/>
          <w:szCs w:val="28"/>
        </w:rPr>
        <w:t>Справка</w:t>
      </w:r>
    </w:p>
    <w:p w:rsidR="00CD6C9A" w:rsidRPr="002E00F7" w:rsidRDefault="00CD6C9A" w:rsidP="00CD6C9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0"/>
        <w:gridCol w:w="1687"/>
        <w:gridCol w:w="1406"/>
        <w:gridCol w:w="2234"/>
        <w:gridCol w:w="2880"/>
      </w:tblGrid>
      <w:tr w:rsidR="00CD6C9A" w:rsidRPr="002E00F7" w:rsidTr="008F18B0">
        <w:tc>
          <w:tcPr>
            <w:tcW w:w="154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Перевозчик</w:t>
            </w:r>
          </w:p>
        </w:tc>
        <w:tc>
          <w:tcPr>
            <w:tcW w:w="168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Реквизиты договора на выполнение перевозок</w:t>
            </w:r>
          </w:p>
        </w:tc>
        <w:tc>
          <w:tcPr>
            <w:tcW w:w="140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Срок действия договора</w:t>
            </w:r>
          </w:p>
        </w:tc>
        <w:tc>
          <w:tcPr>
            <w:tcW w:w="2234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>Номер и наименование обслуживаемых маршрутов</w:t>
            </w:r>
          </w:p>
        </w:tc>
        <w:tc>
          <w:tcPr>
            <w:tcW w:w="288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center"/>
            </w:pPr>
            <w:r w:rsidRPr="002E00F7">
              <w:t xml:space="preserve">Средняя дальность поездки 1 пассажира по виду перевозок, </w:t>
            </w:r>
            <w:proofErr w:type="gramStart"/>
            <w:r w:rsidRPr="002E00F7">
              <w:t>км</w:t>
            </w:r>
            <w:proofErr w:type="gramEnd"/>
          </w:p>
        </w:tc>
      </w:tr>
      <w:tr w:rsidR="00CD6C9A" w:rsidRPr="002E00F7" w:rsidTr="008F18B0">
        <w:tc>
          <w:tcPr>
            <w:tcW w:w="154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687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406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234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80" w:type="dxa"/>
          </w:tcPr>
          <w:p w:rsidR="00CD6C9A" w:rsidRPr="002E00F7" w:rsidRDefault="00CD6C9A" w:rsidP="008F18B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5E795E" w:rsidRDefault="005E795E" w:rsidP="00CD6C9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D6C9A" w:rsidRPr="002E00F7" w:rsidRDefault="00CD6C9A" w:rsidP="00CD6C9A">
      <w:pPr>
        <w:pStyle w:val="ConsPlusNonformat"/>
      </w:pPr>
      <w:r w:rsidRPr="002E00F7">
        <w:rPr>
          <w:rFonts w:ascii="Times New Roman" w:hAnsi="Times New Roman" w:cs="Times New Roman"/>
          <w:sz w:val="24"/>
          <w:szCs w:val="24"/>
        </w:rPr>
        <w:t>Должностное лицо                                (подпись)                                  инициалы, фамилия</w:t>
      </w:r>
      <w:r w:rsidRPr="002E00F7">
        <w:t xml:space="preserve">    </w:t>
      </w:r>
      <w:r w:rsidRPr="002E00F7">
        <w:rPr>
          <w:rFonts w:ascii="Times New Roman" w:hAnsi="Times New Roman" w:cs="Times New Roman"/>
          <w:sz w:val="28"/>
          <w:szCs w:val="28"/>
        </w:rPr>
        <w:t>".</w:t>
      </w: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E00F7">
        <w:rPr>
          <w:bCs/>
          <w:sz w:val="28"/>
          <w:szCs w:val="28"/>
        </w:rPr>
        <w:lastRenderedPageBreak/>
        <w:t>3) в приложении № 2 заголовок графы 6 изложить в следующей редакции: "Стоимость реализуемого льготного проездного билета (сумма активации электронного проездного), руб.".</w:t>
      </w: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6C9A" w:rsidRPr="002E00F7" w:rsidRDefault="00CD6C9A" w:rsidP="00CD6C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D6C9A" w:rsidRPr="002E00F7" w:rsidRDefault="00CD6C9A" w:rsidP="00CD6C9A">
      <w:pPr>
        <w:pStyle w:val="a6"/>
        <w:autoSpaceDE w:val="0"/>
        <w:autoSpaceDN w:val="0"/>
        <w:adjustRightInd w:val="0"/>
        <w:ind w:left="1069"/>
        <w:rPr>
          <w:bCs/>
          <w:color w:val="26282F"/>
          <w:sz w:val="28"/>
          <w:szCs w:val="28"/>
        </w:rPr>
      </w:pPr>
      <w:r w:rsidRPr="002E00F7">
        <w:rPr>
          <w:bCs/>
          <w:color w:val="26282F"/>
          <w:sz w:val="28"/>
          <w:szCs w:val="28"/>
        </w:rPr>
        <w:t xml:space="preserve">                                                           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4927"/>
        <w:gridCol w:w="4927"/>
      </w:tblGrid>
      <w:tr w:rsidR="00CD6C9A" w:rsidRPr="002E00F7" w:rsidTr="008F18B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6C9A" w:rsidRPr="002E00F7" w:rsidRDefault="00CD6C9A" w:rsidP="008F18B0">
            <w:pPr>
              <w:ind w:right="158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>Заместитель министра социального развития и семейной политики Краснодарского края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6C9A" w:rsidRPr="002E00F7" w:rsidRDefault="00CD6C9A" w:rsidP="008F18B0">
            <w:pPr>
              <w:ind w:right="158"/>
              <w:rPr>
                <w:sz w:val="28"/>
                <w:szCs w:val="28"/>
              </w:rPr>
            </w:pPr>
          </w:p>
          <w:p w:rsidR="00CD6C9A" w:rsidRPr="002E00F7" w:rsidRDefault="00CD6C9A" w:rsidP="008F18B0">
            <w:pPr>
              <w:ind w:right="158"/>
              <w:rPr>
                <w:sz w:val="28"/>
                <w:szCs w:val="28"/>
              </w:rPr>
            </w:pPr>
          </w:p>
          <w:p w:rsidR="00CD6C9A" w:rsidRPr="002E00F7" w:rsidRDefault="00CD6C9A" w:rsidP="008F18B0">
            <w:pPr>
              <w:ind w:right="-1"/>
              <w:jc w:val="right"/>
              <w:rPr>
                <w:sz w:val="28"/>
                <w:szCs w:val="28"/>
              </w:rPr>
            </w:pPr>
            <w:r w:rsidRPr="002E00F7">
              <w:rPr>
                <w:sz w:val="28"/>
                <w:szCs w:val="28"/>
              </w:rPr>
              <w:t xml:space="preserve">  И.И. Целищева</w:t>
            </w:r>
          </w:p>
        </w:tc>
      </w:tr>
    </w:tbl>
    <w:p w:rsidR="00CD6C9A" w:rsidRPr="002E00F7" w:rsidRDefault="00CD6C9A" w:rsidP="00CD6C9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CD6C9A" w:rsidRPr="002E00F7" w:rsidRDefault="00CD6C9A" w:rsidP="00CD6C9A"/>
    <w:p w:rsidR="00CD6C9A" w:rsidRPr="002E00F7" w:rsidRDefault="00CD6C9A" w:rsidP="00CD6C9A"/>
    <w:p w:rsidR="0096597E" w:rsidRDefault="0096597E"/>
    <w:sectPr w:rsidR="0096597E" w:rsidSect="008C0546">
      <w:headerReference w:type="default" r:id="rId12"/>
      <w:pgSz w:w="11906" w:h="16838"/>
      <w:pgMar w:top="1134" w:right="566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4CA" w:rsidRDefault="008D54CA">
      <w:r>
        <w:separator/>
      </w:r>
    </w:p>
  </w:endnote>
  <w:endnote w:type="continuationSeparator" w:id="0">
    <w:p w:rsidR="008D54CA" w:rsidRDefault="008D5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4CA" w:rsidRDefault="008D54CA">
      <w:r>
        <w:separator/>
      </w:r>
    </w:p>
  </w:footnote>
  <w:footnote w:type="continuationSeparator" w:id="0">
    <w:p w:rsidR="008D54CA" w:rsidRDefault="008D5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19968746"/>
      <w:docPartObj>
        <w:docPartGallery w:val="Page Numbers (Top of Page)"/>
        <w:docPartUnique/>
      </w:docPartObj>
    </w:sdtPr>
    <w:sdtEndPr/>
    <w:sdtContent>
      <w:p w:rsidR="00BC20E3" w:rsidRDefault="00590D6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C58">
          <w:rPr>
            <w:noProof/>
          </w:rPr>
          <w:t>3</w:t>
        </w:r>
        <w:r>
          <w:fldChar w:fldCharType="end"/>
        </w:r>
      </w:p>
    </w:sdtContent>
  </w:sdt>
  <w:p w:rsidR="00BC20E3" w:rsidRDefault="008D54C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23DA3"/>
    <w:multiLevelType w:val="hybridMultilevel"/>
    <w:tmpl w:val="322C12B8"/>
    <w:lvl w:ilvl="0" w:tplc="9EB8A26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5267729"/>
    <w:multiLevelType w:val="hybridMultilevel"/>
    <w:tmpl w:val="3086D00C"/>
    <w:lvl w:ilvl="0" w:tplc="19FE98B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F663B78"/>
    <w:multiLevelType w:val="hybridMultilevel"/>
    <w:tmpl w:val="549EA0BA"/>
    <w:lvl w:ilvl="0" w:tplc="4044BC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9F07AD"/>
    <w:multiLevelType w:val="hybridMultilevel"/>
    <w:tmpl w:val="A90A6E82"/>
    <w:lvl w:ilvl="0" w:tplc="E8DE1D9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9A"/>
    <w:rsid w:val="001223EB"/>
    <w:rsid w:val="003037F8"/>
    <w:rsid w:val="003E4DE5"/>
    <w:rsid w:val="0043642A"/>
    <w:rsid w:val="004445CF"/>
    <w:rsid w:val="004B442B"/>
    <w:rsid w:val="004E7C58"/>
    <w:rsid w:val="00590D6E"/>
    <w:rsid w:val="005E795E"/>
    <w:rsid w:val="00754D7A"/>
    <w:rsid w:val="007759B6"/>
    <w:rsid w:val="007A110D"/>
    <w:rsid w:val="007B7A23"/>
    <w:rsid w:val="008A4571"/>
    <w:rsid w:val="008D50B9"/>
    <w:rsid w:val="008D54CA"/>
    <w:rsid w:val="0096597E"/>
    <w:rsid w:val="00972082"/>
    <w:rsid w:val="009F1A63"/>
    <w:rsid w:val="00A27412"/>
    <w:rsid w:val="00BB3010"/>
    <w:rsid w:val="00BB3083"/>
    <w:rsid w:val="00BF1E7A"/>
    <w:rsid w:val="00C65FB6"/>
    <w:rsid w:val="00CD6C9A"/>
    <w:rsid w:val="00D02BE6"/>
    <w:rsid w:val="00D06018"/>
    <w:rsid w:val="00D7173D"/>
    <w:rsid w:val="00DE24CA"/>
    <w:rsid w:val="00F96A10"/>
    <w:rsid w:val="00FF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6C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6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D6C9A"/>
    <w:pPr>
      <w:ind w:left="720"/>
      <w:contextualSpacing/>
    </w:pPr>
  </w:style>
  <w:style w:type="paragraph" w:customStyle="1" w:styleId="ConsPlusNonformat">
    <w:name w:val="ConsPlusNonformat"/>
    <w:uiPriority w:val="99"/>
    <w:rsid w:val="00CD6C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223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E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C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D6C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D6C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CD6C9A"/>
    <w:pPr>
      <w:ind w:left="720"/>
      <w:contextualSpacing/>
    </w:pPr>
  </w:style>
  <w:style w:type="paragraph" w:customStyle="1" w:styleId="ConsPlusNonformat">
    <w:name w:val="ConsPlusNonformat"/>
    <w:uiPriority w:val="99"/>
    <w:rsid w:val="00CD6C9A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223E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23E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003548.17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21DED9BB335AE60C041702FBA76D33068B574291DDE7547ED55D2D2AC1BCCC5AE9DD3F2D7015F7F3383FE01xBL3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21DED9BB335AE60C041702FBA76D33068B5742919DE7042E7578FD8A442C0C7A9928CE5D048537E3383F9x0L3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21DED9BB335AE60C041702FBA76D33068B5742919DE7042E7578FD8A442C0C7A9928CE5D048537E3383FDx0L5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9</Pages>
  <Words>2882</Words>
  <Characters>16432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</Company>
  <LinksUpToDate>false</LinksUpToDate>
  <CharactersWithSpaces>19276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Михайлецкая</dc:creator>
  <cp:keywords/>
  <dc:description/>
  <cp:lastModifiedBy>Наталья Михайлецкая</cp:lastModifiedBy>
  <cp:revision>12</cp:revision>
  <cp:lastPrinted>2014-12-18T17:15:00Z</cp:lastPrinted>
  <dcterms:created xsi:type="dcterms:W3CDTF">2014-12-12T14:52:00Z</dcterms:created>
  <dcterms:modified xsi:type="dcterms:W3CDTF">2014-12-29T07:16:00Z</dcterms:modified>
</cp:coreProperties>
</file>