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C04" w:rsidRPr="00D51202" w:rsidRDefault="004A6C04">
      <w:pPr>
        <w:pStyle w:val="ConsPlusTitle"/>
        <w:jc w:val="center"/>
        <w:rPr>
          <w:rFonts w:ascii="Times New Roman" w:hAnsi="Times New Roman" w:cs="Times New Roman"/>
          <w:sz w:val="28"/>
          <w:szCs w:val="28"/>
        </w:rPr>
      </w:pPr>
      <w:r w:rsidRPr="00D51202">
        <w:rPr>
          <w:rFonts w:ascii="Times New Roman" w:hAnsi="Times New Roman" w:cs="Times New Roman"/>
          <w:sz w:val="28"/>
          <w:szCs w:val="28"/>
        </w:rPr>
        <w:t>МЕТОДИЧЕСКИЕ РЕКОМЕНДАЦИИ</w:t>
      </w:r>
    </w:p>
    <w:p w:rsidR="004A6C04" w:rsidRPr="00D51202" w:rsidRDefault="004A6C04">
      <w:pPr>
        <w:pStyle w:val="ConsPlusTitle"/>
        <w:jc w:val="center"/>
        <w:rPr>
          <w:rFonts w:ascii="Times New Roman" w:hAnsi="Times New Roman" w:cs="Times New Roman"/>
          <w:sz w:val="28"/>
          <w:szCs w:val="28"/>
        </w:rPr>
      </w:pPr>
      <w:r w:rsidRPr="00D51202">
        <w:rPr>
          <w:rFonts w:ascii="Times New Roman" w:hAnsi="Times New Roman" w:cs="Times New Roman"/>
          <w:sz w:val="28"/>
          <w:szCs w:val="28"/>
        </w:rPr>
        <w:t xml:space="preserve">ПО ВОПРОСАМ ПРЕДСТАВЛЕНИЯ СВЕДЕНИЙ </w:t>
      </w:r>
    </w:p>
    <w:p w:rsidR="004A6C04" w:rsidRPr="00D51202" w:rsidRDefault="004A6C04">
      <w:pPr>
        <w:pStyle w:val="ConsPlusTitle"/>
        <w:jc w:val="center"/>
        <w:rPr>
          <w:rFonts w:ascii="Times New Roman" w:hAnsi="Times New Roman" w:cs="Times New Roman"/>
          <w:sz w:val="28"/>
          <w:szCs w:val="28"/>
        </w:rPr>
      </w:pPr>
      <w:r w:rsidRPr="00D51202">
        <w:rPr>
          <w:rFonts w:ascii="Times New Roman" w:hAnsi="Times New Roman" w:cs="Times New Roman"/>
          <w:sz w:val="28"/>
          <w:szCs w:val="28"/>
        </w:rPr>
        <w:t xml:space="preserve">О ДОХОДАХ, РАСХОДАХ, ОБ ИМУЩЕСТВЕ И </w:t>
      </w:r>
    </w:p>
    <w:p w:rsidR="004A6C04" w:rsidRPr="00D51202" w:rsidRDefault="004A6C04">
      <w:pPr>
        <w:pStyle w:val="ConsPlusTitle"/>
        <w:jc w:val="center"/>
        <w:rPr>
          <w:rFonts w:ascii="Times New Roman" w:hAnsi="Times New Roman" w:cs="Times New Roman"/>
          <w:sz w:val="28"/>
          <w:szCs w:val="28"/>
        </w:rPr>
      </w:pPr>
      <w:proofErr w:type="gramStart"/>
      <w:r w:rsidRPr="00D51202">
        <w:rPr>
          <w:rFonts w:ascii="Times New Roman" w:hAnsi="Times New Roman" w:cs="Times New Roman"/>
          <w:sz w:val="28"/>
          <w:szCs w:val="28"/>
        </w:rPr>
        <w:t>ОБЯЗАТЕЛЬСТВАХ</w:t>
      </w:r>
      <w:proofErr w:type="gramEnd"/>
      <w:r w:rsidRPr="00D51202">
        <w:rPr>
          <w:rFonts w:ascii="Times New Roman" w:hAnsi="Times New Roman" w:cs="Times New Roman"/>
          <w:sz w:val="28"/>
          <w:szCs w:val="28"/>
        </w:rPr>
        <w:t xml:space="preserve"> ИМУЩЕСТВЕННОГО ХАРАКТЕРА И ЗАПОЛНЕНИЯ СООТВЕТСТВУЮЩЕЙ ФОРМЫ СПРАВКИ </w:t>
      </w:r>
    </w:p>
    <w:p w:rsidR="004A6C04" w:rsidRPr="00D51202" w:rsidRDefault="004A6C04">
      <w:pPr>
        <w:pStyle w:val="ConsPlusTitle"/>
        <w:jc w:val="center"/>
        <w:rPr>
          <w:rFonts w:ascii="Times New Roman" w:hAnsi="Times New Roman" w:cs="Times New Roman"/>
          <w:sz w:val="28"/>
          <w:szCs w:val="28"/>
        </w:rPr>
      </w:pPr>
      <w:r w:rsidRPr="00D51202">
        <w:rPr>
          <w:rFonts w:ascii="Times New Roman" w:hAnsi="Times New Roman" w:cs="Times New Roman"/>
          <w:sz w:val="28"/>
          <w:szCs w:val="28"/>
        </w:rPr>
        <w:t>В 2019 ГОДУ (ЗА ОТЧЕТНЫЙ 2018 ГОД)</w:t>
      </w:r>
    </w:p>
    <w:p w:rsidR="004A6C04" w:rsidRDefault="004A6C04">
      <w:pPr>
        <w:pStyle w:val="ConsPlusNormal"/>
        <w:ind w:firstLine="540"/>
        <w:jc w:val="both"/>
      </w:pPr>
    </w:p>
    <w:p w:rsidR="004A6C04" w:rsidRDefault="004A6C04" w:rsidP="004A6C04">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4A6C04" w:rsidRDefault="004A6C04" w:rsidP="004A6C04">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В соответствии с </w:t>
      </w:r>
      <w:hyperlink r:id="rId7" w:history="1">
        <w:r w:rsidRPr="00D51202">
          <w:rPr>
            <w:rFonts w:ascii="Times New Roman" w:hAnsi="Times New Roman" w:cs="Times New Roman"/>
            <w:sz w:val="28"/>
            <w:szCs w:val="28"/>
          </w:rPr>
          <w:t>пунктом 25</w:t>
        </w:r>
      </w:hyperlink>
      <w:r w:rsidRPr="004A6C04">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4A6C04" w:rsidRDefault="004A6C04" w:rsidP="004A6C04">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715B05" w:rsidRDefault="00715B05" w:rsidP="004A6C04">
      <w:pPr>
        <w:pStyle w:val="ConsPlusTitle"/>
        <w:ind w:firstLine="709"/>
        <w:jc w:val="both"/>
        <w:outlineLvl w:val="0"/>
        <w:rPr>
          <w:rFonts w:ascii="Times New Roman" w:hAnsi="Times New Roman" w:cs="Times New Roman"/>
          <w:sz w:val="28"/>
          <w:szCs w:val="28"/>
        </w:rPr>
      </w:pPr>
    </w:p>
    <w:p w:rsidR="004A6C04" w:rsidRPr="004A6C04" w:rsidRDefault="004A6C04" w:rsidP="004A6C04">
      <w:pPr>
        <w:pStyle w:val="ConsPlusTitle"/>
        <w:ind w:firstLine="709"/>
        <w:jc w:val="both"/>
        <w:outlineLvl w:val="0"/>
        <w:rPr>
          <w:rFonts w:ascii="Times New Roman" w:hAnsi="Times New Roman" w:cs="Times New Roman"/>
          <w:sz w:val="28"/>
          <w:szCs w:val="28"/>
        </w:rPr>
      </w:pPr>
      <w:r w:rsidRPr="004A6C04">
        <w:rPr>
          <w:rFonts w:ascii="Times New Roman" w:hAnsi="Times New Roman" w:cs="Times New Roman"/>
          <w:sz w:val="28"/>
          <w:szCs w:val="28"/>
        </w:rPr>
        <w:t>I. Представление сведений о доходах, расходах, об имуществе</w:t>
      </w:r>
    </w:p>
    <w:p w:rsidR="004A6C04" w:rsidRPr="004A6C04" w:rsidRDefault="004A6C04" w:rsidP="004A6C04">
      <w:pPr>
        <w:pStyle w:val="ConsPlusTitle"/>
        <w:ind w:firstLine="709"/>
        <w:jc w:val="both"/>
        <w:rPr>
          <w:rFonts w:ascii="Times New Roman" w:hAnsi="Times New Roman" w:cs="Times New Roman"/>
          <w:sz w:val="28"/>
          <w:szCs w:val="28"/>
        </w:rPr>
      </w:pPr>
      <w:r w:rsidRPr="004A6C04">
        <w:rPr>
          <w:rFonts w:ascii="Times New Roman" w:hAnsi="Times New Roman" w:cs="Times New Roman"/>
          <w:sz w:val="28"/>
          <w:szCs w:val="28"/>
        </w:rPr>
        <w:t>и обязательствах имущественного характера</w:t>
      </w:r>
    </w:p>
    <w:p w:rsidR="007D2F4F" w:rsidRDefault="007D2F4F" w:rsidP="004A6C04">
      <w:pPr>
        <w:pStyle w:val="ConsPlusNormal"/>
        <w:ind w:firstLine="709"/>
        <w:jc w:val="both"/>
        <w:rPr>
          <w:rFonts w:ascii="Times New Roman" w:hAnsi="Times New Roman" w:cs="Times New Roman"/>
          <w:sz w:val="28"/>
          <w:szCs w:val="28"/>
        </w:rPr>
      </w:pPr>
    </w:p>
    <w:p w:rsidR="004A6C04" w:rsidRPr="004A6C04" w:rsidRDefault="004A6C04" w:rsidP="004A6C04">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5A41F9" w:rsidRDefault="004A6C04" w:rsidP="005A41F9">
      <w:pPr>
        <w:pStyle w:val="ConsPlusTitle"/>
        <w:ind w:firstLine="709"/>
        <w:jc w:val="both"/>
        <w:outlineLvl w:val="1"/>
        <w:rPr>
          <w:rFonts w:ascii="Times New Roman" w:hAnsi="Times New Roman" w:cs="Times New Roman"/>
          <w:sz w:val="28"/>
          <w:szCs w:val="28"/>
        </w:rPr>
      </w:pPr>
      <w:r w:rsidRPr="004A6C04">
        <w:rPr>
          <w:rFonts w:ascii="Times New Roman" w:hAnsi="Times New Roman" w:cs="Times New Roman"/>
          <w:sz w:val="28"/>
          <w:szCs w:val="28"/>
        </w:rPr>
        <w:t>Лица, обязанные представлять сведения о доходах, расходах, об имуществе и обязательствах имущественного характера</w:t>
      </w:r>
    </w:p>
    <w:p w:rsidR="004A6C04" w:rsidRPr="005A41F9" w:rsidRDefault="004A6C04" w:rsidP="005A41F9">
      <w:pPr>
        <w:pStyle w:val="ConsPlusTitle"/>
        <w:ind w:firstLine="709"/>
        <w:jc w:val="both"/>
        <w:outlineLvl w:val="1"/>
        <w:rPr>
          <w:rFonts w:ascii="Times New Roman" w:hAnsi="Times New Roman" w:cs="Times New Roman"/>
          <w:b w:val="0"/>
          <w:sz w:val="28"/>
          <w:szCs w:val="28"/>
        </w:rPr>
      </w:pPr>
      <w:r w:rsidRPr="005A41F9">
        <w:rPr>
          <w:rFonts w:ascii="Times New Roman" w:hAnsi="Times New Roman" w:cs="Times New Roman"/>
          <w:b w:val="0"/>
          <w:sz w:val="28"/>
          <w:szCs w:val="28"/>
        </w:rP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5A41F9" w:rsidRDefault="004A6C04" w:rsidP="005A41F9">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lastRenderedPageBreak/>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4A6C04" w:rsidRPr="004A6C04" w:rsidRDefault="004A6C04" w:rsidP="005A41F9">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4A6C04" w:rsidRPr="004A6C04" w:rsidRDefault="004A6C04" w:rsidP="005A41F9">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A6C04" w:rsidRPr="004A6C04" w:rsidRDefault="004A6C04" w:rsidP="005A41F9">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7)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8) иными лицами в соответствии с законодательством Российской Федерации.</w:t>
      </w:r>
    </w:p>
    <w:p w:rsidR="004A6C04" w:rsidRPr="004A6C04" w:rsidRDefault="004A6C04" w:rsidP="000644E1">
      <w:pPr>
        <w:pStyle w:val="ConsPlusNormal"/>
        <w:ind w:firstLine="709"/>
        <w:jc w:val="both"/>
        <w:rPr>
          <w:rFonts w:ascii="Times New Roman" w:hAnsi="Times New Roman" w:cs="Times New Roman"/>
          <w:sz w:val="28"/>
          <w:szCs w:val="28"/>
        </w:rPr>
      </w:pPr>
      <w:bookmarkStart w:id="0" w:name="P26"/>
      <w:bookmarkEnd w:id="0"/>
      <w:r w:rsidRPr="004A6C04">
        <w:rPr>
          <w:rFonts w:ascii="Times New Roman" w:hAnsi="Times New Roman" w:cs="Times New Roman"/>
          <w:sz w:val="28"/>
          <w:szCs w:val="28"/>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 государственной должности Российской Федерации, государственной должности субъекта Российской Федерации, муниципальной должности;</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 любой должности государственной службы (поступающим на службу);</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 должности муниципальной службы, включенной в перечни, утвержденные нормативными правовыми актами Российской Федерации;</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w:t>
      </w:r>
      <w:r w:rsidRPr="004A6C04">
        <w:rPr>
          <w:rFonts w:ascii="Times New Roman" w:hAnsi="Times New Roman" w:cs="Times New Roman"/>
          <w:sz w:val="28"/>
          <w:szCs w:val="28"/>
        </w:rPr>
        <w:lastRenderedPageBreak/>
        <w:t>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8) должности финансового уполномоченного, руководителя службы обеспечения деятельности финансового уполномоченного;</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9) иных должностей в соответствии с законодательством Российской Федерации.</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history="1">
        <w:r w:rsidRPr="00A446B4">
          <w:rPr>
            <w:rFonts w:ascii="Times New Roman" w:hAnsi="Times New Roman" w:cs="Times New Roman"/>
            <w:sz w:val="28"/>
            <w:szCs w:val="28"/>
          </w:rPr>
          <w:t>перечнем</w:t>
        </w:r>
      </w:hyperlink>
      <w:r w:rsidRPr="004A6C04">
        <w:rPr>
          <w:rFonts w:ascii="Times New Roman" w:hAnsi="Times New Roman" w:cs="Times New Roman"/>
          <w:sz w:val="28"/>
          <w:szCs w:val="28"/>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9" w:history="1">
        <w:r w:rsidRPr="00A446B4">
          <w:rPr>
            <w:rFonts w:ascii="Times New Roman" w:hAnsi="Times New Roman" w:cs="Times New Roman"/>
            <w:sz w:val="28"/>
            <w:szCs w:val="28"/>
          </w:rPr>
          <w:t>перечнем</w:t>
        </w:r>
      </w:hyperlink>
      <w:r w:rsidRPr="004A6C04">
        <w:rPr>
          <w:rFonts w:ascii="Times New Roman" w:hAnsi="Times New Roman" w:cs="Times New Roman"/>
          <w:sz w:val="28"/>
          <w:szCs w:val="28"/>
        </w:rPr>
        <w:t>.</w:t>
      </w:r>
    </w:p>
    <w:p w:rsidR="00715B05" w:rsidRDefault="00715B05" w:rsidP="000644E1">
      <w:pPr>
        <w:pStyle w:val="ConsPlusTitle"/>
        <w:ind w:firstLine="709"/>
        <w:jc w:val="both"/>
        <w:outlineLvl w:val="1"/>
        <w:rPr>
          <w:rFonts w:ascii="Times New Roman" w:hAnsi="Times New Roman" w:cs="Times New Roman"/>
          <w:sz w:val="28"/>
          <w:szCs w:val="28"/>
        </w:rPr>
      </w:pPr>
    </w:p>
    <w:p w:rsidR="004A6C04" w:rsidRPr="004A6C04" w:rsidRDefault="004A6C04" w:rsidP="000644E1">
      <w:pPr>
        <w:pStyle w:val="ConsPlusTitle"/>
        <w:ind w:firstLine="709"/>
        <w:jc w:val="both"/>
        <w:outlineLvl w:val="1"/>
        <w:rPr>
          <w:rFonts w:ascii="Times New Roman" w:hAnsi="Times New Roman" w:cs="Times New Roman"/>
          <w:sz w:val="28"/>
          <w:szCs w:val="28"/>
        </w:rPr>
      </w:pPr>
      <w:r w:rsidRPr="004A6C04">
        <w:rPr>
          <w:rFonts w:ascii="Times New Roman" w:hAnsi="Times New Roman" w:cs="Times New Roman"/>
          <w:sz w:val="28"/>
          <w:szCs w:val="28"/>
        </w:rPr>
        <w:t>Обязательность представления сведений</w:t>
      </w:r>
    </w:p>
    <w:p w:rsidR="00715B05" w:rsidRDefault="00715B05" w:rsidP="000644E1">
      <w:pPr>
        <w:pStyle w:val="ConsPlusNormal"/>
        <w:ind w:firstLine="709"/>
        <w:jc w:val="both"/>
        <w:rPr>
          <w:rFonts w:ascii="Times New Roman" w:hAnsi="Times New Roman" w:cs="Times New Roman"/>
          <w:sz w:val="28"/>
          <w:szCs w:val="28"/>
        </w:rPr>
      </w:pP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w:t>
      </w:r>
      <w:r w:rsidRPr="004A6C04">
        <w:rPr>
          <w:rFonts w:ascii="Times New Roman" w:hAnsi="Times New Roman" w:cs="Times New Roman"/>
          <w:sz w:val="28"/>
          <w:szCs w:val="28"/>
        </w:rPr>
        <w:lastRenderedPageBreak/>
        <w:t>обязанностей.</w:t>
      </w:r>
    </w:p>
    <w:p w:rsidR="004A6C04" w:rsidRPr="004A6C04" w:rsidRDefault="004A6C04" w:rsidP="000644E1">
      <w:pPr>
        <w:pStyle w:val="ConsPlusNormal"/>
        <w:ind w:firstLine="709"/>
        <w:jc w:val="both"/>
        <w:rPr>
          <w:rFonts w:ascii="Times New Roman" w:hAnsi="Times New Roman" w:cs="Times New Roman"/>
          <w:sz w:val="28"/>
          <w:szCs w:val="28"/>
        </w:rPr>
      </w:pPr>
      <w:bookmarkStart w:id="1" w:name="P40"/>
      <w:bookmarkEnd w:id="1"/>
      <w:r w:rsidRPr="004A6C04">
        <w:rPr>
          <w:rFonts w:ascii="Times New Roman" w:hAnsi="Times New Roman" w:cs="Times New Roman"/>
          <w:sz w:val="28"/>
          <w:szCs w:val="28"/>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4" w:history="1">
        <w:r w:rsidRPr="00A446B4">
          <w:rPr>
            <w:rFonts w:ascii="Times New Roman" w:hAnsi="Times New Roman" w:cs="Times New Roman"/>
            <w:sz w:val="28"/>
            <w:szCs w:val="28"/>
          </w:rPr>
          <w:t>пункте 7</w:t>
        </w:r>
      </w:hyperlink>
      <w:r w:rsidRPr="004A6C04">
        <w:rPr>
          <w:rFonts w:ascii="Times New Roman" w:hAnsi="Times New Roman" w:cs="Times New Roman"/>
          <w:sz w:val="28"/>
          <w:szCs w:val="28"/>
        </w:rPr>
        <w:t xml:space="preserve"> настоящих Методических рекомендаций.</w:t>
      </w:r>
    </w:p>
    <w:p w:rsidR="004A6C04" w:rsidRPr="004A6C04" w:rsidRDefault="004A6C04" w:rsidP="000644E1">
      <w:pPr>
        <w:pStyle w:val="ConsPlusNormal"/>
        <w:ind w:firstLine="709"/>
        <w:jc w:val="both"/>
        <w:rPr>
          <w:rFonts w:ascii="Times New Roman" w:hAnsi="Times New Roman" w:cs="Times New Roman"/>
          <w:sz w:val="28"/>
          <w:szCs w:val="28"/>
        </w:rPr>
      </w:pPr>
    </w:p>
    <w:p w:rsidR="004A6C04" w:rsidRPr="004A6C04" w:rsidRDefault="004A6C04" w:rsidP="000644E1">
      <w:pPr>
        <w:pStyle w:val="ConsPlusTitle"/>
        <w:ind w:firstLine="709"/>
        <w:jc w:val="both"/>
        <w:outlineLvl w:val="1"/>
        <w:rPr>
          <w:rFonts w:ascii="Times New Roman" w:hAnsi="Times New Roman" w:cs="Times New Roman"/>
          <w:sz w:val="28"/>
          <w:szCs w:val="28"/>
        </w:rPr>
      </w:pPr>
      <w:r w:rsidRPr="004A6C04">
        <w:rPr>
          <w:rFonts w:ascii="Times New Roman" w:hAnsi="Times New Roman" w:cs="Times New Roman"/>
          <w:sz w:val="28"/>
          <w:szCs w:val="28"/>
        </w:rPr>
        <w:t>Сроки представления сведений</w:t>
      </w:r>
    </w:p>
    <w:p w:rsidR="007D2F4F" w:rsidRDefault="007D2F4F" w:rsidP="000644E1">
      <w:pPr>
        <w:pStyle w:val="ConsPlusNormal"/>
        <w:ind w:firstLine="709"/>
        <w:jc w:val="both"/>
        <w:rPr>
          <w:rFonts w:ascii="Times New Roman" w:hAnsi="Times New Roman" w:cs="Times New Roman"/>
          <w:sz w:val="28"/>
          <w:szCs w:val="28"/>
        </w:rPr>
      </w:pP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4A6C04" w:rsidRPr="004A6C04" w:rsidRDefault="004A6C04" w:rsidP="000644E1">
      <w:pPr>
        <w:pStyle w:val="ConsPlusNormal"/>
        <w:ind w:firstLine="709"/>
        <w:jc w:val="both"/>
        <w:rPr>
          <w:rFonts w:ascii="Times New Roman" w:hAnsi="Times New Roman" w:cs="Times New Roman"/>
          <w:sz w:val="28"/>
          <w:szCs w:val="28"/>
        </w:rPr>
      </w:pPr>
      <w:bookmarkStart w:id="2" w:name="P44"/>
      <w:bookmarkEnd w:id="2"/>
      <w:r w:rsidRPr="004A6C04">
        <w:rPr>
          <w:rFonts w:ascii="Times New Roman" w:hAnsi="Times New Roman" w:cs="Times New Roman"/>
          <w:sz w:val="28"/>
          <w:szCs w:val="28"/>
        </w:rPr>
        <w:t>7. Служащие (работники) представляют сведения ежегодно в следующие сроки:</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8. Сведения могут быть представлены служащим (работником) в любое время, начиная с 1 января года, следующего за отчетным.</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0" w:history="1">
        <w:r w:rsidRPr="00A446B4">
          <w:rPr>
            <w:rFonts w:ascii="Times New Roman" w:hAnsi="Times New Roman" w:cs="Times New Roman"/>
            <w:sz w:val="28"/>
            <w:szCs w:val="28"/>
          </w:rPr>
          <w:t>пункте 5</w:t>
        </w:r>
      </w:hyperlink>
      <w:r w:rsidRPr="004A6C04">
        <w:rPr>
          <w:rFonts w:ascii="Times New Roman" w:hAnsi="Times New Roman" w:cs="Times New Roman"/>
          <w:sz w:val="28"/>
          <w:szCs w:val="28"/>
        </w:rPr>
        <w:t xml:space="preserve"> настоящих Методический рекомендаций.</w:t>
      </w:r>
    </w:p>
    <w:p w:rsidR="004A6C04" w:rsidRPr="004A6C04" w:rsidRDefault="004A6C04" w:rsidP="000644E1">
      <w:pPr>
        <w:pStyle w:val="ConsPlusNormal"/>
        <w:ind w:firstLine="709"/>
        <w:jc w:val="both"/>
        <w:rPr>
          <w:rFonts w:ascii="Times New Roman" w:hAnsi="Times New Roman" w:cs="Times New Roman"/>
          <w:sz w:val="28"/>
          <w:szCs w:val="28"/>
        </w:rPr>
      </w:pPr>
    </w:p>
    <w:p w:rsidR="004A6C04" w:rsidRPr="004A6C04" w:rsidRDefault="004A6C04" w:rsidP="000644E1">
      <w:pPr>
        <w:pStyle w:val="ConsPlusTitle"/>
        <w:ind w:firstLine="709"/>
        <w:jc w:val="both"/>
        <w:outlineLvl w:val="1"/>
        <w:rPr>
          <w:rFonts w:ascii="Times New Roman" w:hAnsi="Times New Roman" w:cs="Times New Roman"/>
          <w:sz w:val="28"/>
          <w:szCs w:val="28"/>
        </w:rPr>
      </w:pPr>
      <w:r w:rsidRPr="004A6C04">
        <w:rPr>
          <w:rFonts w:ascii="Times New Roman" w:hAnsi="Times New Roman" w:cs="Times New Roman"/>
          <w:sz w:val="28"/>
          <w:szCs w:val="28"/>
        </w:rPr>
        <w:t>Лица, в отношении которых представляются сведения</w:t>
      </w:r>
    </w:p>
    <w:p w:rsidR="007D2F4F" w:rsidRDefault="007D2F4F" w:rsidP="000644E1">
      <w:pPr>
        <w:pStyle w:val="ConsPlusNormal"/>
        <w:ind w:firstLine="709"/>
        <w:jc w:val="both"/>
        <w:rPr>
          <w:rFonts w:ascii="Times New Roman" w:hAnsi="Times New Roman" w:cs="Times New Roman"/>
          <w:sz w:val="28"/>
          <w:szCs w:val="28"/>
        </w:rPr>
      </w:pP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11. Сведения представляются отдельно:</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lastRenderedPageBreak/>
        <w:t>1) в отношении служащего (работника),</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 в отношении его супруги (супруга),</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 в отношении каждого несовершеннолетнего ребенка служащего (работника).</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12. Отчетный период и отчетная дата представления сведений, установленные для граждан и служащих (работников), различны:</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 гражданин представляет:</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 служащий (работник) представляет ежегодно:</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w:t>
      </w:r>
      <w:r w:rsidRPr="004A6C04">
        <w:rPr>
          <w:rFonts w:ascii="Times New Roman" w:hAnsi="Times New Roman" w:cs="Times New Roman"/>
          <w:sz w:val="28"/>
          <w:szCs w:val="28"/>
        </w:rPr>
        <w:lastRenderedPageBreak/>
        <w:t>и иных кредитных организациях, ценных бумагах, об обязательствах имущественного характера по состоянию на день назначения.</w:t>
      </w:r>
    </w:p>
    <w:p w:rsidR="004A6C04" w:rsidRPr="004A6C04" w:rsidRDefault="004A6C04" w:rsidP="000644E1">
      <w:pPr>
        <w:pStyle w:val="ConsPlusNormal"/>
        <w:ind w:firstLine="709"/>
        <w:jc w:val="both"/>
        <w:rPr>
          <w:rFonts w:ascii="Times New Roman" w:hAnsi="Times New Roman" w:cs="Times New Roman"/>
          <w:sz w:val="28"/>
          <w:szCs w:val="28"/>
        </w:rPr>
      </w:pPr>
    </w:p>
    <w:p w:rsidR="004A6C04" w:rsidRPr="004A6C04" w:rsidRDefault="004A6C04" w:rsidP="000644E1">
      <w:pPr>
        <w:pStyle w:val="ConsPlusTitle"/>
        <w:ind w:firstLine="709"/>
        <w:jc w:val="both"/>
        <w:outlineLvl w:val="1"/>
        <w:rPr>
          <w:rFonts w:ascii="Times New Roman" w:hAnsi="Times New Roman" w:cs="Times New Roman"/>
          <w:sz w:val="28"/>
          <w:szCs w:val="28"/>
        </w:rPr>
      </w:pPr>
      <w:r w:rsidRPr="004A6C04">
        <w:rPr>
          <w:rFonts w:ascii="Times New Roman" w:hAnsi="Times New Roman" w:cs="Times New Roman"/>
          <w:sz w:val="28"/>
          <w:szCs w:val="28"/>
        </w:rPr>
        <w:t>Замещение конкретной должности на отчетную дату как основание для представления сведений</w:t>
      </w:r>
    </w:p>
    <w:p w:rsidR="007D2F4F" w:rsidRDefault="007D2F4F" w:rsidP="000644E1">
      <w:pPr>
        <w:pStyle w:val="ConsPlusNormal"/>
        <w:ind w:firstLine="709"/>
        <w:jc w:val="both"/>
        <w:rPr>
          <w:rFonts w:ascii="Times New Roman" w:hAnsi="Times New Roman" w:cs="Times New Roman"/>
          <w:sz w:val="28"/>
          <w:szCs w:val="28"/>
        </w:rPr>
      </w:pP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13. Служащий (работник) должен представить сведения, если по состоянию на 31 декабря отчетного года:</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 замещаемая им должность была включена в соответствующий перечень должностей, а сам служащий (работник) замещал указанную должность;</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15. Перевод служащего в другой государственный орган в период с 1 января по 1 (30) апреля 2019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2018 г.</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16. Представление сведений в случае увольнения служащего (работника) в период с 1 января по 1 (30) апреля 2019 г. в соответствующее структурное подразделение государственного органа, в котором он замещал должность 31 декабря 2018 г., не является нарушением.</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17.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4A6C04" w:rsidRPr="004A6C04" w:rsidRDefault="004A6C04" w:rsidP="000644E1">
      <w:pPr>
        <w:pStyle w:val="ConsPlusNormal"/>
        <w:ind w:firstLine="709"/>
        <w:jc w:val="both"/>
        <w:rPr>
          <w:rFonts w:ascii="Times New Roman" w:hAnsi="Times New Roman" w:cs="Times New Roman"/>
          <w:sz w:val="28"/>
          <w:szCs w:val="28"/>
        </w:rPr>
      </w:pPr>
    </w:p>
    <w:p w:rsidR="004A6C04" w:rsidRPr="004A6C04" w:rsidRDefault="004A6C04" w:rsidP="000644E1">
      <w:pPr>
        <w:pStyle w:val="ConsPlusTitle"/>
        <w:ind w:firstLine="709"/>
        <w:jc w:val="both"/>
        <w:outlineLvl w:val="1"/>
        <w:rPr>
          <w:rFonts w:ascii="Times New Roman" w:hAnsi="Times New Roman" w:cs="Times New Roman"/>
          <w:sz w:val="28"/>
          <w:szCs w:val="28"/>
        </w:rPr>
      </w:pPr>
      <w:r w:rsidRPr="004A6C04">
        <w:rPr>
          <w:rFonts w:ascii="Times New Roman" w:hAnsi="Times New Roman" w:cs="Times New Roman"/>
          <w:sz w:val="28"/>
          <w:szCs w:val="28"/>
        </w:rPr>
        <w:t>Определение круга лиц (членов семьи), в отношении которых необходимо представить сведения</w:t>
      </w:r>
    </w:p>
    <w:p w:rsidR="007D2F4F" w:rsidRDefault="007D2F4F" w:rsidP="000644E1">
      <w:pPr>
        <w:pStyle w:val="ConsPlusNormal"/>
        <w:ind w:firstLine="709"/>
        <w:jc w:val="both"/>
        <w:rPr>
          <w:rFonts w:ascii="Times New Roman" w:hAnsi="Times New Roman" w:cs="Times New Roman"/>
          <w:sz w:val="28"/>
          <w:szCs w:val="28"/>
        </w:rPr>
      </w:pP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18. Сведения о доходах, расходах, об имуществе и обязательствах имущественного характера представляются с учетом семейного положения, в </w:t>
      </w:r>
      <w:r w:rsidRPr="004A6C04">
        <w:rPr>
          <w:rFonts w:ascii="Times New Roman" w:hAnsi="Times New Roman" w:cs="Times New Roman"/>
          <w:sz w:val="28"/>
          <w:szCs w:val="28"/>
        </w:rPr>
        <w:lastRenderedPageBreak/>
        <w:t>котором находился гражданин, служащий (работник) по состоянию на отчетную дату.</w:t>
      </w:r>
    </w:p>
    <w:p w:rsidR="004A6C04" w:rsidRPr="004A6C04" w:rsidRDefault="004A6C04" w:rsidP="000644E1">
      <w:pPr>
        <w:pStyle w:val="ConsPlusNormal"/>
        <w:ind w:firstLine="709"/>
        <w:jc w:val="both"/>
        <w:rPr>
          <w:rFonts w:ascii="Times New Roman" w:hAnsi="Times New Roman" w:cs="Times New Roman"/>
          <w:sz w:val="28"/>
          <w:szCs w:val="28"/>
        </w:rPr>
      </w:pPr>
    </w:p>
    <w:p w:rsidR="004A6C04" w:rsidRPr="004A6C04" w:rsidRDefault="004A6C04" w:rsidP="000644E1">
      <w:pPr>
        <w:pStyle w:val="ConsPlusTitle"/>
        <w:ind w:firstLine="709"/>
        <w:jc w:val="both"/>
        <w:outlineLvl w:val="2"/>
        <w:rPr>
          <w:rFonts w:ascii="Times New Roman" w:hAnsi="Times New Roman" w:cs="Times New Roman"/>
          <w:sz w:val="28"/>
          <w:szCs w:val="28"/>
        </w:rPr>
      </w:pPr>
      <w:r w:rsidRPr="004A6C04">
        <w:rPr>
          <w:rFonts w:ascii="Times New Roman" w:hAnsi="Times New Roman" w:cs="Times New Roman"/>
          <w:sz w:val="28"/>
          <w:szCs w:val="28"/>
        </w:rPr>
        <w:t>Супруги</w:t>
      </w:r>
    </w:p>
    <w:p w:rsidR="007D2F4F" w:rsidRDefault="007D2F4F" w:rsidP="000644E1">
      <w:pPr>
        <w:pStyle w:val="ConsPlusNormal"/>
        <w:ind w:firstLine="709"/>
        <w:jc w:val="both"/>
        <w:rPr>
          <w:rFonts w:ascii="Times New Roman" w:hAnsi="Times New Roman" w:cs="Times New Roman"/>
          <w:sz w:val="28"/>
          <w:szCs w:val="28"/>
        </w:rPr>
      </w:pP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19. При представлении сведений в отношении супруги (супруга) следует учитывать положения </w:t>
      </w:r>
      <w:hyperlink r:id="rId10" w:history="1">
        <w:r w:rsidRPr="008271EB">
          <w:rPr>
            <w:rFonts w:ascii="Times New Roman" w:hAnsi="Times New Roman" w:cs="Times New Roman"/>
            <w:sz w:val="28"/>
            <w:szCs w:val="28"/>
          </w:rPr>
          <w:t>статей 10</w:t>
        </w:r>
      </w:hyperlink>
      <w:r w:rsidRPr="004A6C04">
        <w:rPr>
          <w:rFonts w:ascii="Times New Roman" w:hAnsi="Times New Roman" w:cs="Times New Roman"/>
          <w:sz w:val="28"/>
          <w:szCs w:val="28"/>
        </w:rPr>
        <w:t xml:space="preserve"> "Заключение брака" и </w:t>
      </w:r>
      <w:hyperlink r:id="rId11" w:history="1">
        <w:r w:rsidRPr="008271EB">
          <w:rPr>
            <w:rFonts w:ascii="Times New Roman" w:hAnsi="Times New Roman" w:cs="Times New Roman"/>
            <w:sz w:val="28"/>
            <w:szCs w:val="28"/>
          </w:rPr>
          <w:t>25</w:t>
        </w:r>
      </w:hyperlink>
      <w:r w:rsidRPr="004A6C04">
        <w:rPr>
          <w:rFonts w:ascii="Times New Roman" w:hAnsi="Times New Roman" w:cs="Times New Roman"/>
          <w:sz w:val="28"/>
          <w:szCs w:val="28"/>
        </w:rPr>
        <w:t xml:space="preserve"> "Момент прекращения брака при его расторжении" Семейного кодекса Российской Федерации.</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20. Согласно </w:t>
      </w:r>
      <w:hyperlink r:id="rId12" w:history="1">
        <w:r w:rsidRPr="008271EB">
          <w:rPr>
            <w:rFonts w:ascii="Times New Roman" w:hAnsi="Times New Roman" w:cs="Times New Roman"/>
            <w:sz w:val="28"/>
            <w:szCs w:val="28"/>
          </w:rPr>
          <w:t>статье 10</w:t>
        </w:r>
      </w:hyperlink>
      <w:r w:rsidRPr="004A6C04">
        <w:rPr>
          <w:rFonts w:ascii="Times New Roman" w:hAnsi="Times New Roman" w:cs="Times New Roman"/>
          <w:sz w:val="28"/>
          <w:szCs w:val="28"/>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A6C04" w:rsidRPr="004A6C04" w:rsidRDefault="004A6C04" w:rsidP="000644E1">
      <w:pPr>
        <w:pStyle w:val="ConsPlusNormal"/>
        <w:ind w:firstLine="709"/>
        <w:jc w:val="both"/>
        <w:rPr>
          <w:rFonts w:ascii="Times New Roman" w:hAnsi="Times New Roman" w:cs="Times New Roman"/>
          <w:sz w:val="28"/>
          <w:szCs w:val="28"/>
        </w:rPr>
      </w:pPr>
    </w:p>
    <w:p w:rsidR="004A6C04" w:rsidRPr="004A6C04" w:rsidRDefault="004A6C04" w:rsidP="000644E1">
      <w:pPr>
        <w:pStyle w:val="ConsPlusTitle"/>
        <w:ind w:firstLine="709"/>
        <w:jc w:val="both"/>
        <w:outlineLvl w:val="3"/>
        <w:rPr>
          <w:rFonts w:ascii="Times New Roman" w:hAnsi="Times New Roman" w:cs="Times New Roman"/>
          <w:sz w:val="28"/>
          <w:szCs w:val="28"/>
        </w:rPr>
      </w:pPr>
      <w:r w:rsidRPr="004A6C04">
        <w:rPr>
          <w:rFonts w:ascii="Times New Roman" w:hAnsi="Times New Roman" w:cs="Times New Roman"/>
          <w:sz w:val="28"/>
          <w:szCs w:val="28"/>
        </w:rPr>
        <w:t>Перечень ситуаций и рекомендуемые действия (таблица N 1):</w:t>
      </w:r>
    </w:p>
    <w:p w:rsidR="004A6C04" w:rsidRPr="004A6C04" w:rsidRDefault="004A6C04" w:rsidP="000644E1">
      <w:pPr>
        <w:pStyle w:val="ConsPlusNormal"/>
        <w:ind w:firstLine="709"/>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237"/>
      </w:tblGrid>
      <w:tr w:rsidR="004A6C04" w:rsidRPr="004A6C04" w:rsidTr="002C569A">
        <w:tc>
          <w:tcPr>
            <w:tcW w:w="9639" w:type="dxa"/>
            <w:gridSpan w:val="2"/>
          </w:tcPr>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Пример: служащий (работник) представляет сведения в 2019 году (за отчетный 2018 г.)</w:t>
            </w:r>
          </w:p>
        </w:tc>
      </w:tr>
      <w:tr w:rsidR="004A6C04" w:rsidRPr="004A6C04" w:rsidTr="002C569A">
        <w:tc>
          <w:tcPr>
            <w:tcW w:w="3402" w:type="dxa"/>
          </w:tcPr>
          <w:p w:rsidR="004A6C04" w:rsidRPr="004A6C04" w:rsidRDefault="004A6C04" w:rsidP="004005D5">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Брак заключен в органах записи актов гражданского состояния (далее - ЗАГС) в ноябре 2018 года</w:t>
            </w:r>
          </w:p>
        </w:tc>
        <w:tc>
          <w:tcPr>
            <w:tcW w:w="6237" w:type="dxa"/>
          </w:tcPr>
          <w:p w:rsidR="004A6C04" w:rsidRPr="004A6C04" w:rsidRDefault="004A6C04" w:rsidP="004005D5">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2018 года) служащий (работник) состоял в браке</w:t>
            </w:r>
          </w:p>
        </w:tc>
      </w:tr>
      <w:tr w:rsidR="004A6C04" w:rsidRPr="004A6C04" w:rsidTr="002C569A">
        <w:tc>
          <w:tcPr>
            <w:tcW w:w="3402" w:type="dxa"/>
          </w:tcPr>
          <w:p w:rsidR="004A6C04" w:rsidRPr="004A6C04" w:rsidRDefault="004A6C04" w:rsidP="004005D5">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 xml:space="preserve">Брак заключен в </w:t>
            </w:r>
            <w:proofErr w:type="spellStart"/>
            <w:r w:rsidRPr="004A6C04">
              <w:rPr>
                <w:rFonts w:ascii="Times New Roman" w:hAnsi="Times New Roman" w:cs="Times New Roman"/>
                <w:sz w:val="28"/>
                <w:szCs w:val="28"/>
              </w:rPr>
              <w:t>ЗАГСе</w:t>
            </w:r>
            <w:proofErr w:type="spellEnd"/>
            <w:r w:rsidRPr="004A6C04">
              <w:rPr>
                <w:rFonts w:ascii="Times New Roman" w:hAnsi="Times New Roman" w:cs="Times New Roman"/>
                <w:sz w:val="28"/>
                <w:szCs w:val="28"/>
              </w:rPr>
              <w:t xml:space="preserve"> в марте 2019 года</w:t>
            </w:r>
          </w:p>
        </w:tc>
        <w:tc>
          <w:tcPr>
            <w:tcW w:w="6237" w:type="dxa"/>
          </w:tcPr>
          <w:p w:rsidR="004A6C04" w:rsidRPr="004A6C04" w:rsidRDefault="004A6C04" w:rsidP="004005D5">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сведения в отношении супруги (супруга) не представляются, поскольку по состоянию на отчетную дату (31 декабря 2018 года) служащий (работник) не состоял в браке</w:t>
            </w:r>
          </w:p>
        </w:tc>
      </w:tr>
      <w:tr w:rsidR="004A6C04" w:rsidRPr="004A6C04" w:rsidTr="002C569A">
        <w:tc>
          <w:tcPr>
            <w:tcW w:w="9639" w:type="dxa"/>
            <w:gridSpan w:val="2"/>
          </w:tcPr>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Пример: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tc>
      </w:tr>
      <w:tr w:rsidR="004A6C04" w:rsidRPr="004A6C04" w:rsidTr="002C569A">
        <w:tc>
          <w:tcPr>
            <w:tcW w:w="3402" w:type="dxa"/>
          </w:tcPr>
          <w:p w:rsidR="004A6C04" w:rsidRPr="004A6C04" w:rsidRDefault="004A6C04" w:rsidP="004005D5">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Брак заключен 1 февраля 2019 года</w:t>
            </w:r>
          </w:p>
        </w:tc>
        <w:tc>
          <w:tcPr>
            <w:tcW w:w="6237" w:type="dxa"/>
          </w:tcPr>
          <w:p w:rsidR="004A6C04" w:rsidRPr="004A6C04" w:rsidRDefault="004A6C04" w:rsidP="004005D5">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сведения в отношении супруги представляются, поскольку по состоянию на отчетную дату</w:t>
            </w:r>
            <w:r w:rsidR="007472BA">
              <w:rPr>
                <w:rFonts w:ascii="Times New Roman" w:hAnsi="Times New Roman" w:cs="Times New Roman"/>
                <w:sz w:val="28"/>
                <w:szCs w:val="28"/>
              </w:rPr>
              <w:t xml:space="preserve">                    </w:t>
            </w:r>
            <w:r w:rsidRPr="004A6C04">
              <w:rPr>
                <w:rFonts w:ascii="Times New Roman" w:hAnsi="Times New Roman" w:cs="Times New Roman"/>
                <w:sz w:val="28"/>
                <w:szCs w:val="28"/>
              </w:rPr>
              <w:t xml:space="preserve"> (1 августа 2019 года) гражданин состоял в браке</w:t>
            </w:r>
          </w:p>
        </w:tc>
      </w:tr>
      <w:tr w:rsidR="004A6C04" w:rsidRPr="004A6C04" w:rsidTr="002C569A">
        <w:tc>
          <w:tcPr>
            <w:tcW w:w="3402" w:type="dxa"/>
          </w:tcPr>
          <w:p w:rsidR="004A6C04" w:rsidRPr="004A6C04" w:rsidRDefault="004A6C04" w:rsidP="004005D5">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Брак заключен 2 августа 2019 года</w:t>
            </w:r>
          </w:p>
        </w:tc>
        <w:tc>
          <w:tcPr>
            <w:tcW w:w="6237" w:type="dxa"/>
          </w:tcPr>
          <w:p w:rsidR="004A6C04" w:rsidRPr="004A6C04" w:rsidRDefault="004A6C04" w:rsidP="004005D5">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сведения в отношении супруги не представляются, поскольку по состоянию на отчетную дату (1 августа 2019 года) гражданин еще не вступил в брак</w:t>
            </w:r>
          </w:p>
        </w:tc>
      </w:tr>
    </w:tbl>
    <w:p w:rsidR="004A6C04" w:rsidRPr="004A6C04" w:rsidRDefault="004A6C04" w:rsidP="000644E1">
      <w:pPr>
        <w:pStyle w:val="ConsPlusNormal"/>
        <w:ind w:firstLine="709"/>
        <w:jc w:val="both"/>
        <w:rPr>
          <w:rFonts w:ascii="Times New Roman" w:hAnsi="Times New Roman" w:cs="Times New Roman"/>
          <w:sz w:val="28"/>
          <w:szCs w:val="28"/>
        </w:rPr>
      </w:pP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21. Согласно </w:t>
      </w:r>
      <w:hyperlink r:id="rId13" w:history="1">
        <w:r w:rsidRPr="008271EB">
          <w:rPr>
            <w:rFonts w:ascii="Times New Roman" w:hAnsi="Times New Roman" w:cs="Times New Roman"/>
            <w:sz w:val="28"/>
            <w:szCs w:val="28"/>
          </w:rPr>
          <w:t>статье 25</w:t>
        </w:r>
      </w:hyperlink>
      <w:r w:rsidRPr="004A6C04">
        <w:rPr>
          <w:rFonts w:ascii="Times New Roman" w:hAnsi="Times New Roman" w:cs="Times New Roman"/>
          <w:sz w:val="28"/>
          <w:szCs w:val="28"/>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w:t>
      </w:r>
      <w:r w:rsidRPr="004A6C04">
        <w:rPr>
          <w:rFonts w:ascii="Times New Roman" w:hAnsi="Times New Roman" w:cs="Times New Roman"/>
          <w:sz w:val="28"/>
          <w:szCs w:val="28"/>
        </w:rPr>
        <w:lastRenderedPageBreak/>
        <w:t>решения).</w:t>
      </w:r>
    </w:p>
    <w:p w:rsidR="004A6C04" w:rsidRPr="004A6C04" w:rsidRDefault="004A6C04" w:rsidP="000644E1">
      <w:pPr>
        <w:pStyle w:val="ConsPlusNormal"/>
        <w:ind w:firstLine="709"/>
        <w:jc w:val="both"/>
        <w:rPr>
          <w:rFonts w:ascii="Times New Roman" w:hAnsi="Times New Roman" w:cs="Times New Roman"/>
          <w:sz w:val="28"/>
          <w:szCs w:val="28"/>
        </w:rPr>
      </w:pPr>
    </w:p>
    <w:p w:rsidR="004A6C04" w:rsidRPr="004A6C04" w:rsidRDefault="004A6C04" w:rsidP="000644E1">
      <w:pPr>
        <w:pStyle w:val="ConsPlusTitle"/>
        <w:ind w:firstLine="709"/>
        <w:jc w:val="both"/>
        <w:outlineLvl w:val="3"/>
        <w:rPr>
          <w:rFonts w:ascii="Times New Roman" w:hAnsi="Times New Roman" w:cs="Times New Roman"/>
          <w:sz w:val="28"/>
          <w:szCs w:val="28"/>
        </w:rPr>
      </w:pPr>
      <w:r w:rsidRPr="004A6C04">
        <w:rPr>
          <w:rFonts w:ascii="Times New Roman" w:hAnsi="Times New Roman" w:cs="Times New Roman"/>
          <w:sz w:val="28"/>
          <w:szCs w:val="28"/>
        </w:rPr>
        <w:t>Перечень ситуаций и рекомендуемые действия (таблица N 2)</w:t>
      </w:r>
    </w:p>
    <w:p w:rsidR="004A6C04" w:rsidRPr="004A6C04" w:rsidRDefault="004A6C04" w:rsidP="000644E1">
      <w:pPr>
        <w:pStyle w:val="ConsPlusNormal"/>
        <w:ind w:firstLine="709"/>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237"/>
      </w:tblGrid>
      <w:tr w:rsidR="004A6C04" w:rsidRPr="004A6C04" w:rsidTr="00EF1AD8">
        <w:tc>
          <w:tcPr>
            <w:tcW w:w="9639" w:type="dxa"/>
            <w:gridSpan w:val="2"/>
          </w:tcPr>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Пример: служащий (работник) представляет сведения в 2019 году</w:t>
            </w:r>
            <w:r w:rsidR="00EF1AD8">
              <w:rPr>
                <w:rFonts w:ascii="Times New Roman" w:hAnsi="Times New Roman" w:cs="Times New Roman"/>
                <w:sz w:val="28"/>
                <w:szCs w:val="28"/>
              </w:rPr>
              <w:t xml:space="preserve">                 </w:t>
            </w:r>
            <w:r w:rsidRPr="004A6C04">
              <w:rPr>
                <w:rFonts w:ascii="Times New Roman" w:hAnsi="Times New Roman" w:cs="Times New Roman"/>
                <w:sz w:val="28"/>
                <w:szCs w:val="28"/>
              </w:rPr>
              <w:t xml:space="preserve"> (за отчетный 2018 г.)</w:t>
            </w:r>
          </w:p>
        </w:tc>
      </w:tr>
      <w:tr w:rsidR="004A6C04" w:rsidRPr="004A6C04" w:rsidTr="00EF1AD8">
        <w:tc>
          <w:tcPr>
            <w:tcW w:w="3402" w:type="dxa"/>
          </w:tcPr>
          <w:p w:rsidR="004A6C04" w:rsidRPr="004A6C04" w:rsidRDefault="004A6C04" w:rsidP="00101A77">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 xml:space="preserve">Брак был расторгнут в </w:t>
            </w:r>
            <w:proofErr w:type="spellStart"/>
            <w:r w:rsidRPr="004A6C04">
              <w:rPr>
                <w:rFonts w:ascii="Times New Roman" w:hAnsi="Times New Roman" w:cs="Times New Roman"/>
                <w:sz w:val="28"/>
                <w:szCs w:val="28"/>
              </w:rPr>
              <w:t>ЗАГСе</w:t>
            </w:r>
            <w:proofErr w:type="spellEnd"/>
            <w:r w:rsidRPr="004A6C04">
              <w:rPr>
                <w:rFonts w:ascii="Times New Roman" w:hAnsi="Times New Roman" w:cs="Times New Roman"/>
                <w:sz w:val="28"/>
                <w:szCs w:val="28"/>
              </w:rPr>
              <w:t xml:space="preserve"> в ноябре 2018 года</w:t>
            </w:r>
          </w:p>
        </w:tc>
        <w:tc>
          <w:tcPr>
            <w:tcW w:w="6237" w:type="dxa"/>
          </w:tcPr>
          <w:p w:rsidR="004A6C04" w:rsidRPr="004A6C04" w:rsidRDefault="004A6C04" w:rsidP="00101A77">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2018 года) служащий (работник) не состоял в браке</w:t>
            </w:r>
          </w:p>
        </w:tc>
      </w:tr>
      <w:tr w:rsidR="004A6C04" w:rsidRPr="004A6C04" w:rsidTr="00EF1AD8">
        <w:tc>
          <w:tcPr>
            <w:tcW w:w="3402" w:type="dxa"/>
          </w:tcPr>
          <w:p w:rsidR="004A6C04" w:rsidRPr="004A6C04" w:rsidRDefault="004A6C04" w:rsidP="00101A77">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Окончательное решение о расторжении брака было принято судом 12 декабря 2018 года и вступило в законную силу 12 января 2019 года</w:t>
            </w:r>
          </w:p>
        </w:tc>
        <w:tc>
          <w:tcPr>
            <w:tcW w:w="6237" w:type="dxa"/>
          </w:tcPr>
          <w:p w:rsidR="004A6C04" w:rsidRPr="004A6C04" w:rsidRDefault="004A6C04" w:rsidP="00101A77">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2019 года. Таким образом, по состоянию на отчетную дату (31 декабря 2018 года) служащий (работник) считался состоявшим в браке</w:t>
            </w:r>
          </w:p>
        </w:tc>
      </w:tr>
      <w:tr w:rsidR="004A6C04" w:rsidRPr="004A6C04" w:rsidTr="00EF1AD8">
        <w:tc>
          <w:tcPr>
            <w:tcW w:w="3402" w:type="dxa"/>
          </w:tcPr>
          <w:p w:rsidR="004A6C04" w:rsidRPr="004A6C04" w:rsidRDefault="004A6C04" w:rsidP="00101A77">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 xml:space="preserve">Брак был расторгнут в </w:t>
            </w:r>
            <w:proofErr w:type="spellStart"/>
            <w:r w:rsidRPr="004A6C04">
              <w:rPr>
                <w:rFonts w:ascii="Times New Roman" w:hAnsi="Times New Roman" w:cs="Times New Roman"/>
                <w:sz w:val="28"/>
                <w:szCs w:val="28"/>
              </w:rPr>
              <w:t>ЗАГСе</w:t>
            </w:r>
            <w:proofErr w:type="spellEnd"/>
            <w:r w:rsidRPr="004A6C04">
              <w:rPr>
                <w:rFonts w:ascii="Times New Roman" w:hAnsi="Times New Roman" w:cs="Times New Roman"/>
                <w:sz w:val="28"/>
                <w:szCs w:val="28"/>
              </w:rPr>
              <w:t xml:space="preserve"> в марте 2019 года</w:t>
            </w:r>
          </w:p>
        </w:tc>
        <w:tc>
          <w:tcPr>
            <w:tcW w:w="6237" w:type="dxa"/>
          </w:tcPr>
          <w:p w:rsidR="004A6C04" w:rsidRPr="004A6C04" w:rsidRDefault="004A6C04" w:rsidP="00101A77">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2018 года) служащий (работник) состоял в браке</w:t>
            </w:r>
          </w:p>
        </w:tc>
      </w:tr>
      <w:tr w:rsidR="004A6C04" w:rsidRPr="004A6C04" w:rsidTr="00EF1AD8">
        <w:tc>
          <w:tcPr>
            <w:tcW w:w="9639" w:type="dxa"/>
            <w:gridSpan w:val="2"/>
          </w:tcPr>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Пример: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tc>
      </w:tr>
      <w:tr w:rsidR="004A6C04" w:rsidRPr="004A6C04" w:rsidTr="00EF1AD8">
        <w:tc>
          <w:tcPr>
            <w:tcW w:w="3402" w:type="dxa"/>
          </w:tcPr>
          <w:p w:rsidR="004A6C04" w:rsidRPr="004A6C04" w:rsidRDefault="004A6C04" w:rsidP="00A52B65">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 xml:space="preserve">Брак был расторгнут в </w:t>
            </w:r>
            <w:proofErr w:type="spellStart"/>
            <w:r w:rsidRPr="004A6C04">
              <w:rPr>
                <w:rFonts w:ascii="Times New Roman" w:hAnsi="Times New Roman" w:cs="Times New Roman"/>
                <w:sz w:val="28"/>
                <w:szCs w:val="28"/>
              </w:rPr>
              <w:t>ЗАГСе</w:t>
            </w:r>
            <w:proofErr w:type="spellEnd"/>
            <w:r w:rsidRPr="004A6C04">
              <w:rPr>
                <w:rFonts w:ascii="Times New Roman" w:hAnsi="Times New Roman" w:cs="Times New Roman"/>
                <w:sz w:val="28"/>
                <w:szCs w:val="28"/>
              </w:rPr>
              <w:t xml:space="preserve"> 1 июля 2019 года</w:t>
            </w:r>
          </w:p>
        </w:tc>
        <w:tc>
          <w:tcPr>
            <w:tcW w:w="6237" w:type="dxa"/>
          </w:tcPr>
          <w:p w:rsidR="004A6C04" w:rsidRPr="004A6C04" w:rsidRDefault="004A6C04" w:rsidP="00A52B65">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2019 года) гражданин не состоял в браке</w:t>
            </w:r>
          </w:p>
        </w:tc>
      </w:tr>
      <w:tr w:rsidR="004A6C04" w:rsidRPr="004A6C04" w:rsidTr="00EF1AD8">
        <w:tc>
          <w:tcPr>
            <w:tcW w:w="3402" w:type="dxa"/>
          </w:tcPr>
          <w:p w:rsidR="004A6C04" w:rsidRPr="004A6C04" w:rsidRDefault="004A6C04" w:rsidP="00A52B65">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 xml:space="preserve">Брак был расторгнут в </w:t>
            </w:r>
            <w:proofErr w:type="spellStart"/>
            <w:r w:rsidRPr="004A6C04">
              <w:rPr>
                <w:rFonts w:ascii="Times New Roman" w:hAnsi="Times New Roman" w:cs="Times New Roman"/>
                <w:sz w:val="28"/>
                <w:szCs w:val="28"/>
              </w:rPr>
              <w:t>ЗАГСе</w:t>
            </w:r>
            <w:proofErr w:type="spellEnd"/>
            <w:r w:rsidRPr="004A6C04">
              <w:rPr>
                <w:rFonts w:ascii="Times New Roman" w:hAnsi="Times New Roman" w:cs="Times New Roman"/>
                <w:sz w:val="28"/>
                <w:szCs w:val="28"/>
              </w:rPr>
              <w:t xml:space="preserve"> 2 августа 2019 года</w:t>
            </w:r>
          </w:p>
        </w:tc>
        <w:tc>
          <w:tcPr>
            <w:tcW w:w="6237" w:type="dxa"/>
          </w:tcPr>
          <w:p w:rsidR="004A6C04" w:rsidRPr="004A6C04" w:rsidRDefault="004A6C04" w:rsidP="00A52B65">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2019 года) гражданин состоял в браке</w:t>
            </w:r>
          </w:p>
        </w:tc>
      </w:tr>
      <w:tr w:rsidR="004A6C04" w:rsidRPr="004A6C04" w:rsidTr="00EF1AD8">
        <w:tc>
          <w:tcPr>
            <w:tcW w:w="3402" w:type="dxa"/>
          </w:tcPr>
          <w:p w:rsidR="004A6C04" w:rsidRPr="004A6C04" w:rsidRDefault="004A6C04" w:rsidP="00A52B65">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 xml:space="preserve">Окончательное решение о расторжении брака было принято судом 4 июля 2019 года и вступило в законную силу 4 августа </w:t>
            </w:r>
            <w:r w:rsidRPr="004A6C04">
              <w:rPr>
                <w:rFonts w:ascii="Times New Roman" w:hAnsi="Times New Roman" w:cs="Times New Roman"/>
                <w:sz w:val="28"/>
                <w:szCs w:val="28"/>
              </w:rPr>
              <w:lastRenderedPageBreak/>
              <w:t>2019 г.</w:t>
            </w:r>
          </w:p>
        </w:tc>
        <w:tc>
          <w:tcPr>
            <w:tcW w:w="6237" w:type="dxa"/>
          </w:tcPr>
          <w:p w:rsidR="004A6C04" w:rsidRPr="004A6C04" w:rsidRDefault="004A6C04" w:rsidP="00A52B65">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4A6C04">
              <w:rPr>
                <w:rFonts w:ascii="Times New Roman" w:hAnsi="Times New Roman" w:cs="Times New Roman"/>
                <w:sz w:val="28"/>
                <w:szCs w:val="28"/>
              </w:rPr>
              <w:lastRenderedPageBreak/>
              <w:t xml:space="preserve">ситуации срок истек 5 августа 2019 года. Таким образом, по состоянию на отчетную дату </w:t>
            </w:r>
            <w:r w:rsidR="007F7C64">
              <w:rPr>
                <w:rFonts w:ascii="Times New Roman" w:hAnsi="Times New Roman" w:cs="Times New Roman"/>
                <w:sz w:val="28"/>
                <w:szCs w:val="28"/>
              </w:rPr>
              <w:t xml:space="preserve">                       </w:t>
            </w:r>
            <w:r w:rsidRPr="004A6C04">
              <w:rPr>
                <w:rFonts w:ascii="Times New Roman" w:hAnsi="Times New Roman" w:cs="Times New Roman"/>
                <w:sz w:val="28"/>
                <w:szCs w:val="28"/>
              </w:rPr>
              <w:t>(1 августа 2019 года) гражданин считался состоявшим в браке</w:t>
            </w:r>
          </w:p>
        </w:tc>
      </w:tr>
    </w:tbl>
    <w:p w:rsidR="007D2F4F" w:rsidRDefault="007D2F4F" w:rsidP="000644E1">
      <w:pPr>
        <w:pStyle w:val="ConsPlusTitle"/>
        <w:ind w:firstLine="709"/>
        <w:jc w:val="both"/>
        <w:outlineLvl w:val="2"/>
        <w:rPr>
          <w:rFonts w:ascii="Times New Roman" w:hAnsi="Times New Roman" w:cs="Times New Roman"/>
          <w:sz w:val="28"/>
          <w:szCs w:val="28"/>
        </w:rPr>
      </w:pPr>
    </w:p>
    <w:p w:rsidR="004A6C04" w:rsidRPr="004A6C04" w:rsidRDefault="004A6C04" w:rsidP="000644E1">
      <w:pPr>
        <w:pStyle w:val="ConsPlusTitle"/>
        <w:ind w:firstLine="709"/>
        <w:jc w:val="both"/>
        <w:outlineLvl w:val="2"/>
        <w:rPr>
          <w:rFonts w:ascii="Times New Roman" w:hAnsi="Times New Roman" w:cs="Times New Roman"/>
          <w:sz w:val="28"/>
          <w:szCs w:val="28"/>
        </w:rPr>
      </w:pPr>
      <w:r w:rsidRPr="004A6C04">
        <w:rPr>
          <w:rFonts w:ascii="Times New Roman" w:hAnsi="Times New Roman" w:cs="Times New Roman"/>
          <w:sz w:val="28"/>
          <w:szCs w:val="28"/>
        </w:rPr>
        <w:t>Несовершеннолетние дети</w:t>
      </w:r>
    </w:p>
    <w:p w:rsidR="007D2F4F" w:rsidRDefault="007D2F4F" w:rsidP="000644E1">
      <w:pPr>
        <w:pStyle w:val="ConsPlusNormal"/>
        <w:ind w:firstLine="709"/>
        <w:jc w:val="both"/>
        <w:rPr>
          <w:rFonts w:ascii="Times New Roman" w:hAnsi="Times New Roman" w:cs="Times New Roman"/>
          <w:sz w:val="28"/>
          <w:szCs w:val="28"/>
        </w:rPr>
      </w:pP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22. </w:t>
      </w:r>
      <w:hyperlink r:id="rId14" w:history="1">
        <w:r w:rsidRPr="008271EB">
          <w:rPr>
            <w:rFonts w:ascii="Times New Roman" w:hAnsi="Times New Roman" w:cs="Times New Roman"/>
            <w:sz w:val="28"/>
            <w:szCs w:val="28"/>
          </w:rPr>
          <w:t>Статья 60</w:t>
        </w:r>
      </w:hyperlink>
      <w:r w:rsidRPr="004A6C04">
        <w:rPr>
          <w:rFonts w:ascii="Times New Roman" w:hAnsi="Times New Roman" w:cs="Times New Roman"/>
          <w:sz w:val="28"/>
          <w:szCs w:val="28"/>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4A6C04" w:rsidRPr="004A6C04" w:rsidRDefault="004A6C04" w:rsidP="000644E1">
      <w:pPr>
        <w:pStyle w:val="ConsPlusNormal"/>
        <w:ind w:firstLine="709"/>
        <w:jc w:val="both"/>
        <w:rPr>
          <w:rFonts w:ascii="Times New Roman" w:hAnsi="Times New Roman" w:cs="Times New Roman"/>
          <w:sz w:val="28"/>
          <w:szCs w:val="28"/>
        </w:rPr>
      </w:pPr>
    </w:p>
    <w:p w:rsidR="004A6C04" w:rsidRPr="004A6C04" w:rsidRDefault="004A6C04" w:rsidP="000644E1">
      <w:pPr>
        <w:pStyle w:val="ConsPlusTitle"/>
        <w:ind w:firstLine="709"/>
        <w:jc w:val="both"/>
        <w:outlineLvl w:val="3"/>
        <w:rPr>
          <w:rFonts w:ascii="Times New Roman" w:hAnsi="Times New Roman" w:cs="Times New Roman"/>
          <w:sz w:val="28"/>
          <w:szCs w:val="28"/>
        </w:rPr>
      </w:pPr>
      <w:r w:rsidRPr="004A6C04">
        <w:rPr>
          <w:rFonts w:ascii="Times New Roman" w:hAnsi="Times New Roman" w:cs="Times New Roman"/>
          <w:sz w:val="28"/>
          <w:szCs w:val="28"/>
        </w:rPr>
        <w:t>Перечень ситуаций и рекомендуемые действия (таблица N 3):</w:t>
      </w:r>
    </w:p>
    <w:p w:rsidR="004A6C04" w:rsidRPr="004A6C04" w:rsidRDefault="004A6C04" w:rsidP="000644E1">
      <w:pPr>
        <w:pStyle w:val="ConsPlusNormal"/>
        <w:ind w:firstLine="709"/>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4A6C04" w:rsidRPr="004A6C04">
        <w:tc>
          <w:tcPr>
            <w:tcW w:w="9071" w:type="dxa"/>
            <w:gridSpan w:val="2"/>
          </w:tcPr>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Пример: служащий (работник) представляет сведения в 2019 году (за отчетный 2018 г.)</w:t>
            </w:r>
          </w:p>
        </w:tc>
      </w:tr>
      <w:tr w:rsidR="004A6C04" w:rsidRPr="004A6C04">
        <w:tc>
          <w:tcPr>
            <w:tcW w:w="3402" w:type="dxa"/>
          </w:tcPr>
          <w:p w:rsidR="004A6C04" w:rsidRPr="004A6C04" w:rsidRDefault="004A6C04" w:rsidP="00CB7F03">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 xml:space="preserve">Дочери служащего (работника) 21 мая </w:t>
            </w:r>
            <w:r w:rsidR="002541DB">
              <w:rPr>
                <w:rFonts w:ascii="Times New Roman" w:hAnsi="Times New Roman" w:cs="Times New Roman"/>
                <w:sz w:val="28"/>
                <w:szCs w:val="28"/>
              </w:rPr>
              <w:t xml:space="preserve">             </w:t>
            </w:r>
            <w:r w:rsidRPr="004A6C04">
              <w:rPr>
                <w:rFonts w:ascii="Times New Roman" w:hAnsi="Times New Roman" w:cs="Times New Roman"/>
                <w:sz w:val="28"/>
                <w:szCs w:val="28"/>
              </w:rPr>
              <w:t xml:space="preserve">2018 года исполнилось </w:t>
            </w:r>
            <w:r w:rsidR="002541DB">
              <w:rPr>
                <w:rFonts w:ascii="Times New Roman" w:hAnsi="Times New Roman" w:cs="Times New Roman"/>
                <w:sz w:val="28"/>
                <w:szCs w:val="28"/>
              </w:rPr>
              <w:t xml:space="preserve">             </w:t>
            </w:r>
            <w:r w:rsidRPr="004A6C04">
              <w:rPr>
                <w:rFonts w:ascii="Times New Roman" w:hAnsi="Times New Roman" w:cs="Times New Roman"/>
                <w:sz w:val="28"/>
                <w:szCs w:val="28"/>
              </w:rPr>
              <w:t>18 лет</w:t>
            </w:r>
          </w:p>
        </w:tc>
        <w:tc>
          <w:tcPr>
            <w:tcW w:w="5669" w:type="dxa"/>
          </w:tcPr>
          <w:p w:rsidR="004A6C04" w:rsidRPr="004A6C04" w:rsidRDefault="004A6C04" w:rsidP="00CB7F03">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 xml:space="preserve">сведения в отношении дочери не представляются, поскольку по состоянию на отчетную дату (31 декабря 2018 года) дочери служащего (работника) уже исполнилось </w:t>
            </w:r>
            <w:r w:rsidR="00AB5232">
              <w:rPr>
                <w:rFonts w:ascii="Times New Roman" w:hAnsi="Times New Roman" w:cs="Times New Roman"/>
                <w:sz w:val="28"/>
                <w:szCs w:val="28"/>
              </w:rPr>
              <w:t xml:space="preserve">             </w:t>
            </w:r>
            <w:r w:rsidRPr="004A6C04">
              <w:rPr>
                <w:rFonts w:ascii="Times New Roman" w:hAnsi="Times New Roman" w:cs="Times New Roman"/>
                <w:sz w:val="28"/>
                <w:szCs w:val="28"/>
              </w:rPr>
              <w:t>18 лет, она являлась совершеннолетней</w:t>
            </w:r>
          </w:p>
        </w:tc>
      </w:tr>
      <w:tr w:rsidR="004A6C04" w:rsidRPr="004A6C04">
        <w:tc>
          <w:tcPr>
            <w:tcW w:w="3402" w:type="dxa"/>
          </w:tcPr>
          <w:p w:rsidR="004A6C04" w:rsidRPr="004A6C04" w:rsidRDefault="004A6C04" w:rsidP="00CB7F03">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 xml:space="preserve">Дочери служащего (работника) 30 декабря 2018 года исполнилось </w:t>
            </w:r>
            <w:r w:rsidR="002541DB">
              <w:rPr>
                <w:rFonts w:ascii="Times New Roman" w:hAnsi="Times New Roman" w:cs="Times New Roman"/>
                <w:sz w:val="28"/>
                <w:szCs w:val="28"/>
              </w:rPr>
              <w:t xml:space="preserve">             </w:t>
            </w:r>
            <w:r w:rsidRPr="004A6C04">
              <w:rPr>
                <w:rFonts w:ascii="Times New Roman" w:hAnsi="Times New Roman" w:cs="Times New Roman"/>
                <w:sz w:val="28"/>
                <w:szCs w:val="28"/>
              </w:rPr>
              <w:t>18 лет</w:t>
            </w:r>
          </w:p>
        </w:tc>
        <w:tc>
          <w:tcPr>
            <w:tcW w:w="5669" w:type="dxa"/>
          </w:tcPr>
          <w:p w:rsidR="004A6C04" w:rsidRPr="004A6C04" w:rsidRDefault="004A6C04" w:rsidP="00CB7F03">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 xml:space="preserve">сведения в отношении дочери не представляются, поскольку по состоянию на отчетную дату (31 декабря 2018 года) дочери служащего (работника) уже исполнилось </w:t>
            </w:r>
            <w:r w:rsidR="00AB5232">
              <w:rPr>
                <w:rFonts w:ascii="Times New Roman" w:hAnsi="Times New Roman" w:cs="Times New Roman"/>
                <w:sz w:val="28"/>
                <w:szCs w:val="28"/>
              </w:rPr>
              <w:t xml:space="preserve">              </w:t>
            </w:r>
            <w:r w:rsidRPr="004A6C04">
              <w:rPr>
                <w:rFonts w:ascii="Times New Roman" w:hAnsi="Times New Roman" w:cs="Times New Roman"/>
                <w:sz w:val="28"/>
                <w:szCs w:val="28"/>
              </w:rPr>
              <w:t>18 лет, она являлась совершеннолетней</w:t>
            </w:r>
          </w:p>
        </w:tc>
      </w:tr>
      <w:tr w:rsidR="004A6C04" w:rsidRPr="004A6C04">
        <w:tc>
          <w:tcPr>
            <w:tcW w:w="3402" w:type="dxa"/>
          </w:tcPr>
          <w:p w:rsidR="004A6C04" w:rsidRPr="004A6C04" w:rsidRDefault="004A6C04" w:rsidP="00CB7F03">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 xml:space="preserve">Дочери служащего (работника) 31 декабря 2018 года исполнилось </w:t>
            </w:r>
            <w:r w:rsidR="002541DB">
              <w:rPr>
                <w:rFonts w:ascii="Times New Roman" w:hAnsi="Times New Roman" w:cs="Times New Roman"/>
                <w:sz w:val="28"/>
                <w:szCs w:val="28"/>
              </w:rPr>
              <w:t xml:space="preserve">           </w:t>
            </w:r>
            <w:r w:rsidRPr="004A6C04">
              <w:rPr>
                <w:rFonts w:ascii="Times New Roman" w:hAnsi="Times New Roman" w:cs="Times New Roman"/>
                <w:sz w:val="28"/>
                <w:szCs w:val="28"/>
              </w:rPr>
              <w:t>18 лет</w:t>
            </w:r>
          </w:p>
        </w:tc>
        <w:tc>
          <w:tcPr>
            <w:tcW w:w="5669" w:type="dxa"/>
          </w:tcPr>
          <w:p w:rsidR="004A6C04" w:rsidRPr="004A6C04" w:rsidRDefault="004A6C04" w:rsidP="00CB7F03">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w:t>
            </w:r>
            <w:r w:rsidR="00AB5232">
              <w:rPr>
                <w:rFonts w:ascii="Times New Roman" w:hAnsi="Times New Roman" w:cs="Times New Roman"/>
                <w:sz w:val="28"/>
                <w:szCs w:val="28"/>
              </w:rPr>
              <w:t xml:space="preserve">               </w:t>
            </w:r>
            <w:r w:rsidRPr="004A6C04">
              <w:rPr>
                <w:rFonts w:ascii="Times New Roman" w:hAnsi="Times New Roman" w:cs="Times New Roman"/>
                <w:sz w:val="28"/>
                <w:szCs w:val="28"/>
              </w:rPr>
              <w:t xml:space="preserve"> 18 лет на следующий день после дня рождения, то есть 1 января 2019 года. Таким образом, по состоянию на отчетную дату </w:t>
            </w:r>
            <w:r w:rsidR="00AB5232">
              <w:rPr>
                <w:rFonts w:ascii="Times New Roman" w:hAnsi="Times New Roman" w:cs="Times New Roman"/>
                <w:sz w:val="28"/>
                <w:szCs w:val="28"/>
              </w:rPr>
              <w:t xml:space="preserve">               </w:t>
            </w:r>
            <w:r w:rsidRPr="004A6C04">
              <w:rPr>
                <w:rFonts w:ascii="Times New Roman" w:hAnsi="Times New Roman" w:cs="Times New Roman"/>
                <w:sz w:val="28"/>
                <w:szCs w:val="28"/>
              </w:rPr>
              <w:t>(31 декабря 2018 года) она еще являлась несовершеннолетней</w:t>
            </w:r>
          </w:p>
        </w:tc>
      </w:tr>
      <w:tr w:rsidR="004A6C04" w:rsidRPr="004A6C04">
        <w:tc>
          <w:tcPr>
            <w:tcW w:w="9071" w:type="dxa"/>
            <w:gridSpan w:val="2"/>
          </w:tcPr>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Пример: гражданин представляет в сентябре 2019 года сведения в связи с назначением на должность. Отчетной датой является 1 августа 2019 года</w:t>
            </w:r>
          </w:p>
        </w:tc>
      </w:tr>
      <w:tr w:rsidR="004A6C04" w:rsidRPr="004A6C04">
        <w:tc>
          <w:tcPr>
            <w:tcW w:w="3402" w:type="dxa"/>
          </w:tcPr>
          <w:p w:rsidR="004A6C04" w:rsidRPr="004A6C04" w:rsidRDefault="004A6C04" w:rsidP="00AF58B0">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lastRenderedPageBreak/>
              <w:t xml:space="preserve">Сыну гражданина 5 мая 2019 года исполнилось </w:t>
            </w:r>
            <w:r w:rsidR="00AF58B0">
              <w:rPr>
                <w:rFonts w:ascii="Times New Roman" w:hAnsi="Times New Roman" w:cs="Times New Roman"/>
                <w:sz w:val="28"/>
                <w:szCs w:val="28"/>
              </w:rPr>
              <w:t xml:space="preserve">          </w:t>
            </w:r>
            <w:r w:rsidRPr="004A6C04">
              <w:rPr>
                <w:rFonts w:ascii="Times New Roman" w:hAnsi="Times New Roman" w:cs="Times New Roman"/>
                <w:sz w:val="28"/>
                <w:szCs w:val="28"/>
              </w:rPr>
              <w:t>18 лет</w:t>
            </w:r>
          </w:p>
        </w:tc>
        <w:tc>
          <w:tcPr>
            <w:tcW w:w="5669" w:type="dxa"/>
          </w:tcPr>
          <w:p w:rsidR="004A6C04" w:rsidRPr="004A6C04" w:rsidRDefault="004A6C04" w:rsidP="00AF58B0">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2019 года) сыну гражданина уже исполнилось 18 лет</w:t>
            </w:r>
          </w:p>
        </w:tc>
      </w:tr>
      <w:tr w:rsidR="004A6C04" w:rsidRPr="004A6C04">
        <w:tc>
          <w:tcPr>
            <w:tcW w:w="3402" w:type="dxa"/>
          </w:tcPr>
          <w:p w:rsidR="004A6C04" w:rsidRPr="004A6C04" w:rsidRDefault="004A6C04" w:rsidP="005146EF">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Сыну гражданина 1 августа 2019 года исполнилось 18 лет</w:t>
            </w:r>
          </w:p>
        </w:tc>
        <w:tc>
          <w:tcPr>
            <w:tcW w:w="5669" w:type="dxa"/>
          </w:tcPr>
          <w:p w:rsidR="004A6C04" w:rsidRPr="004A6C04" w:rsidRDefault="004A6C04" w:rsidP="005146EF">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2019 года. Таким образом, по состоянию на отчетную дату (1 августа 2019 года) он еще являлся несовершеннолетним</w:t>
            </w:r>
          </w:p>
        </w:tc>
      </w:tr>
      <w:tr w:rsidR="004A6C04" w:rsidRPr="004A6C04">
        <w:tc>
          <w:tcPr>
            <w:tcW w:w="3402" w:type="dxa"/>
          </w:tcPr>
          <w:p w:rsidR="004A6C04" w:rsidRPr="004A6C04" w:rsidRDefault="004A6C04" w:rsidP="005146EF">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 xml:space="preserve">Сыну гражданина </w:t>
            </w:r>
            <w:r w:rsidR="005146EF">
              <w:rPr>
                <w:rFonts w:ascii="Times New Roman" w:hAnsi="Times New Roman" w:cs="Times New Roman"/>
                <w:sz w:val="28"/>
                <w:szCs w:val="28"/>
              </w:rPr>
              <w:t xml:space="preserve">                    </w:t>
            </w:r>
            <w:r w:rsidRPr="004A6C04">
              <w:rPr>
                <w:rFonts w:ascii="Times New Roman" w:hAnsi="Times New Roman" w:cs="Times New Roman"/>
                <w:sz w:val="28"/>
                <w:szCs w:val="28"/>
              </w:rPr>
              <w:t>17 августа 2019 года исполнилось 18 лет</w:t>
            </w:r>
          </w:p>
        </w:tc>
        <w:tc>
          <w:tcPr>
            <w:tcW w:w="5669" w:type="dxa"/>
          </w:tcPr>
          <w:p w:rsidR="004A6C04" w:rsidRPr="004A6C04" w:rsidRDefault="004A6C04" w:rsidP="005146EF">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 xml:space="preserve">сведения в отношении сына представляются, поскольку по состоянию на отчетную дату </w:t>
            </w:r>
            <w:r w:rsidR="005146EF">
              <w:rPr>
                <w:rFonts w:ascii="Times New Roman" w:hAnsi="Times New Roman" w:cs="Times New Roman"/>
                <w:sz w:val="28"/>
                <w:szCs w:val="28"/>
              </w:rPr>
              <w:t xml:space="preserve">           </w:t>
            </w:r>
            <w:r w:rsidRPr="004A6C04">
              <w:rPr>
                <w:rFonts w:ascii="Times New Roman" w:hAnsi="Times New Roman" w:cs="Times New Roman"/>
                <w:sz w:val="28"/>
                <w:szCs w:val="28"/>
              </w:rPr>
              <w:t>(1 августа 2019 года) сын гражданина являлся несовершеннолетним</w:t>
            </w:r>
          </w:p>
        </w:tc>
      </w:tr>
    </w:tbl>
    <w:p w:rsidR="004A6C04" w:rsidRPr="004A6C04" w:rsidRDefault="004A6C04" w:rsidP="005146EF">
      <w:pPr>
        <w:pStyle w:val="ConsPlusNormal"/>
        <w:jc w:val="both"/>
        <w:rPr>
          <w:rFonts w:ascii="Times New Roman" w:hAnsi="Times New Roman" w:cs="Times New Roman"/>
          <w:sz w:val="28"/>
          <w:szCs w:val="28"/>
        </w:rPr>
      </w:pP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24.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A6C04" w:rsidRPr="004A6C04" w:rsidRDefault="004A6C04" w:rsidP="000644E1">
      <w:pPr>
        <w:pStyle w:val="ConsPlusNormal"/>
        <w:ind w:firstLine="709"/>
        <w:jc w:val="both"/>
        <w:rPr>
          <w:rFonts w:ascii="Times New Roman" w:hAnsi="Times New Roman" w:cs="Times New Roman"/>
          <w:sz w:val="28"/>
          <w:szCs w:val="28"/>
        </w:rPr>
      </w:pPr>
    </w:p>
    <w:p w:rsidR="004A6C04" w:rsidRPr="004A6C04" w:rsidRDefault="004A6C04" w:rsidP="000644E1">
      <w:pPr>
        <w:pStyle w:val="ConsPlusTitle"/>
        <w:ind w:firstLine="709"/>
        <w:jc w:val="both"/>
        <w:outlineLvl w:val="1"/>
        <w:rPr>
          <w:rFonts w:ascii="Times New Roman" w:hAnsi="Times New Roman" w:cs="Times New Roman"/>
          <w:sz w:val="28"/>
          <w:szCs w:val="28"/>
        </w:rPr>
      </w:pPr>
      <w:r w:rsidRPr="004A6C04">
        <w:rPr>
          <w:rFonts w:ascii="Times New Roman" w:hAnsi="Times New Roman" w:cs="Times New Roman"/>
          <w:sz w:val="28"/>
          <w:szCs w:val="28"/>
        </w:rPr>
        <w:t>Уточнение представленных сведений</w:t>
      </w:r>
    </w:p>
    <w:p w:rsidR="007D2F4F" w:rsidRDefault="007D2F4F" w:rsidP="000644E1">
      <w:pPr>
        <w:pStyle w:val="ConsPlusNormal"/>
        <w:ind w:firstLine="709"/>
        <w:jc w:val="both"/>
        <w:rPr>
          <w:rFonts w:ascii="Times New Roman" w:hAnsi="Times New Roman" w:cs="Times New Roman"/>
          <w:sz w:val="28"/>
          <w:szCs w:val="28"/>
        </w:rPr>
      </w:pP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26.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27. Служащий, замещающий должность, не включенную в соответствующий перечень, и претендующий на замещение должности, предусмотренную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28. Служащий (работник) может представить уточненные сведения в течение одного месяца после окончания срока представления сведений</w:t>
      </w:r>
      <w:r w:rsidR="00B725A2">
        <w:rPr>
          <w:rFonts w:ascii="Times New Roman" w:hAnsi="Times New Roman" w:cs="Times New Roman"/>
          <w:sz w:val="28"/>
          <w:szCs w:val="28"/>
        </w:rPr>
        <w:t xml:space="preserve">                         </w:t>
      </w:r>
      <w:r w:rsidRPr="004A6C04">
        <w:rPr>
          <w:rFonts w:ascii="Times New Roman" w:hAnsi="Times New Roman" w:cs="Times New Roman"/>
          <w:sz w:val="28"/>
          <w:szCs w:val="28"/>
        </w:rPr>
        <w:t xml:space="preserve"> (1 (30) апреля года, следующего за отчетным), а именно 1 (31) мая года, следующего за отчетным.</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29.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w:t>
      </w:r>
      <w:r w:rsidRPr="004A6C04">
        <w:rPr>
          <w:rFonts w:ascii="Times New Roman" w:hAnsi="Times New Roman" w:cs="Times New Roman"/>
          <w:sz w:val="28"/>
          <w:szCs w:val="28"/>
        </w:rPr>
        <w:lastRenderedPageBreak/>
        <w:t>полностью отражены какие-либо сведения либо имеются ошибки.</w:t>
      </w:r>
    </w:p>
    <w:p w:rsidR="004A6C04" w:rsidRPr="004A6C04" w:rsidRDefault="004A6C04" w:rsidP="000644E1">
      <w:pPr>
        <w:pStyle w:val="ConsPlusNormal"/>
        <w:ind w:firstLine="709"/>
        <w:jc w:val="both"/>
        <w:rPr>
          <w:rFonts w:ascii="Times New Roman" w:hAnsi="Times New Roman" w:cs="Times New Roman"/>
          <w:sz w:val="28"/>
          <w:szCs w:val="28"/>
        </w:rPr>
      </w:pPr>
    </w:p>
    <w:p w:rsidR="004A6C04" w:rsidRPr="004A6C04" w:rsidRDefault="004A6C04" w:rsidP="000644E1">
      <w:pPr>
        <w:pStyle w:val="ConsPlusTitle"/>
        <w:ind w:firstLine="709"/>
        <w:jc w:val="both"/>
        <w:outlineLvl w:val="1"/>
        <w:rPr>
          <w:rFonts w:ascii="Times New Roman" w:hAnsi="Times New Roman" w:cs="Times New Roman"/>
          <w:sz w:val="28"/>
          <w:szCs w:val="28"/>
        </w:rPr>
      </w:pPr>
      <w:r w:rsidRPr="004A6C04">
        <w:rPr>
          <w:rFonts w:ascii="Times New Roman" w:hAnsi="Times New Roman" w:cs="Times New Roman"/>
          <w:sz w:val="28"/>
          <w:szCs w:val="28"/>
        </w:rPr>
        <w:t>Рекомендуемые действия при невозможности представить сведения в отношении члена семьи</w:t>
      </w:r>
    </w:p>
    <w:p w:rsidR="007D2F4F" w:rsidRDefault="007D2F4F" w:rsidP="000644E1">
      <w:pPr>
        <w:pStyle w:val="ConsPlusNormal"/>
        <w:ind w:firstLine="709"/>
        <w:jc w:val="both"/>
        <w:rPr>
          <w:rFonts w:ascii="Times New Roman" w:hAnsi="Times New Roman" w:cs="Times New Roman"/>
          <w:sz w:val="28"/>
          <w:szCs w:val="28"/>
        </w:rPr>
      </w:pP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5" w:history="1">
        <w:r w:rsidRPr="008271EB">
          <w:rPr>
            <w:rFonts w:ascii="Times New Roman" w:hAnsi="Times New Roman" w:cs="Times New Roman"/>
            <w:sz w:val="28"/>
            <w:szCs w:val="28"/>
          </w:rPr>
          <w:t>абзацем третьим подпункта "б" пункта 2</w:t>
        </w:r>
      </w:hyperlink>
      <w:r w:rsidRPr="004A6C04">
        <w:rPr>
          <w:rFonts w:ascii="Times New Roman" w:hAnsi="Times New Roman" w:cs="Times New Roman"/>
          <w:sz w:val="28"/>
          <w:szCs w:val="28"/>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w:t>
      </w:r>
      <w:r w:rsidR="00BE0360">
        <w:rPr>
          <w:rFonts w:ascii="Times New Roman" w:hAnsi="Times New Roman" w:cs="Times New Roman"/>
          <w:sz w:val="28"/>
          <w:szCs w:val="28"/>
        </w:rPr>
        <w:t xml:space="preserve">            </w:t>
      </w:r>
      <w:r w:rsidRPr="004A6C04">
        <w:rPr>
          <w:rFonts w:ascii="Times New Roman" w:hAnsi="Times New Roman" w:cs="Times New Roman"/>
          <w:sz w:val="28"/>
          <w:szCs w:val="28"/>
        </w:rPr>
        <w:t xml:space="preserve">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6" w:history="1">
        <w:r w:rsidRPr="008271EB">
          <w:rPr>
            <w:rFonts w:ascii="Times New Roman" w:hAnsi="Times New Roman" w:cs="Times New Roman"/>
            <w:sz w:val="28"/>
            <w:szCs w:val="28"/>
          </w:rPr>
          <w:t>абзацем третьим подпункта "б" пункта 16</w:t>
        </w:r>
      </w:hyperlink>
      <w:r w:rsidRPr="004A6C04">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w:t>
      </w:r>
      <w:r w:rsidR="00BE0360">
        <w:rPr>
          <w:rFonts w:ascii="Times New Roman" w:hAnsi="Times New Roman" w:cs="Times New Roman"/>
          <w:sz w:val="28"/>
          <w:szCs w:val="28"/>
        </w:rPr>
        <w:t xml:space="preserve">              </w:t>
      </w:r>
      <w:r w:rsidRPr="004A6C04">
        <w:rPr>
          <w:rFonts w:ascii="Times New Roman" w:hAnsi="Times New Roman" w:cs="Times New Roman"/>
          <w:sz w:val="28"/>
          <w:szCs w:val="28"/>
        </w:rPr>
        <w:t xml:space="preserve">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7" w:history="1">
        <w:r w:rsidRPr="008271EB">
          <w:rPr>
            <w:rFonts w:ascii="Times New Roman" w:hAnsi="Times New Roman" w:cs="Times New Roman"/>
            <w:sz w:val="28"/>
            <w:szCs w:val="28"/>
          </w:rPr>
          <w:t>пунктом 11</w:t>
        </w:r>
      </w:hyperlink>
      <w:r w:rsidRPr="004A6C04">
        <w:rPr>
          <w:rFonts w:ascii="Times New Roman" w:hAnsi="Times New Roman" w:cs="Times New Roman"/>
          <w:sz w:val="28"/>
          <w:szCs w:val="28"/>
        </w:rP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BE0360">
        <w:rPr>
          <w:rFonts w:ascii="Times New Roman" w:hAnsi="Times New Roman" w:cs="Times New Roman"/>
          <w:sz w:val="28"/>
          <w:szCs w:val="28"/>
        </w:rPr>
        <w:t xml:space="preserve">             </w:t>
      </w:r>
      <w:r w:rsidRPr="004A6C04">
        <w:rPr>
          <w:rFonts w:ascii="Times New Roman" w:hAnsi="Times New Roman" w:cs="Times New Roman"/>
          <w:sz w:val="28"/>
          <w:szCs w:val="28"/>
        </w:rPr>
        <w:t>N 460".</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31. Заявление должно быть направлено до истечения срока, установленного для представления служащим (работником) сведений.</w:t>
      </w:r>
    </w:p>
    <w:p w:rsidR="004A6C04" w:rsidRPr="004A6C04" w:rsidRDefault="004A6C04" w:rsidP="000644E1">
      <w:pPr>
        <w:pStyle w:val="ConsPlusNormal"/>
        <w:ind w:firstLine="709"/>
        <w:jc w:val="both"/>
        <w:rPr>
          <w:rFonts w:ascii="Times New Roman" w:hAnsi="Times New Roman" w:cs="Times New Roman"/>
          <w:sz w:val="28"/>
          <w:szCs w:val="28"/>
        </w:rPr>
      </w:pPr>
    </w:p>
    <w:p w:rsidR="004A6C04" w:rsidRPr="004A6C04" w:rsidRDefault="004A6C04" w:rsidP="000644E1">
      <w:pPr>
        <w:pStyle w:val="ConsPlusTitle"/>
        <w:ind w:firstLine="709"/>
        <w:jc w:val="both"/>
        <w:outlineLvl w:val="2"/>
        <w:rPr>
          <w:rFonts w:ascii="Times New Roman" w:hAnsi="Times New Roman" w:cs="Times New Roman"/>
          <w:sz w:val="28"/>
          <w:szCs w:val="28"/>
        </w:rPr>
      </w:pPr>
      <w:r w:rsidRPr="004A6C04">
        <w:rPr>
          <w:rFonts w:ascii="Times New Roman" w:hAnsi="Times New Roman" w:cs="Times New Roman"/>
          <w:sz w:val="28"/>
          <w:szCs w:val="28"/>
        </w:rPr>
        <w:t>Заявление подается (таблица N 4):</w:t>
      </w:r>
    </w:p>
    <w:p w:rsidR="004A6C04" w:rsidRPr="004A6C04" w:rsidRDefault="004A6C04" w:rsidP="000644E1">
      <w:pPr>
        <w:pStyle w:val="ConsPlusNormal"/>
        <w:ind w:firstLine="709"/>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237"/>
      </w:tblGrid>
      <w:tr w:rsidR="004A6C04" w:rsidRPr="004A6C04" w:rsidTr="008D2CEC">
        <w:tc>
          <w:tcPr>
            <w:tcW w:w="3402" w:type="dxa"/>
          </w:tcPr>
          <w:p w:rsidR="004A6C04" w:rsidRPr="004A6C04" w:rsidRDefault="004A6C04" w:rsidP="00E97DE8">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В Управление Президента Российской Федерации по вопросам противодействия коррупции</w:t>
            </w:r>
          </w:p>
        </w:tc>
        <w:tc>
          <w:tcPr>
            <w:tcW w:w="6237" w:type="dxa"/>
          </w:tcPr>
          <w:p w:rsidR="004A6C04" w:rsidRPr="004A6C04" w:rsidRDefault="004A6C04" w:rsidP="00E97DE8">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w:t>
            </w:r>
            <w:r w:rsidRPr="004A6C04">
              <w:rPr>
                <w:rFonts w:ascii="Times New Roman" w:hAnsi="Times New Roman" w:cs="Times New Roman"/>
                <w:sz w:val="28"/>
                <w:szCs w:val="28"/>
              </w:rPr>
              <w:lastRenderedPageBreak/>
              <w:t>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A6C04" w:rsidRPr="004A6C04" w:rsidTr="008D2CEC">
        <w:tc>
          <w:tcPr>
            <w:tcW w:w="3402" w:type="dxa"/>
          </w:tcPr>
          <w:p w:rsidR="004A6C04" w:rsidRPr="004A6C04" w:rsidRDefault="004A6C04" w:rsidP="00E97DE8">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lastRenderedPageBreak/>
              <w:t>В Департамент государственной службы и кадров Правительства Российской Федерации</w:t>
            </w:r>
          </w:p>
        </w:tc>
        <w:tc>
          <w:tcPr>
            <w:tcW w:w="6237" w:type="dxa"/>
          </w:tcPr>
          <w:p w:rsidR="004A6C04" w:rsidRPr="004A6C04" w:rsidRDefault="004A6C04" w:rsidP="00E97DE8">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A6C04" w:rsidRPr="004A6C04" w:rsidTr="008D2CEC">
        <w:tc>
          <w:tcPr>
            <w:tcW w:w="3402" w:type="dxa"/>
          </w:tcPr>
          <w:p w:rsidR="004A6C04" w:rsidRPr="004A6C04" w:rsidRDefault="004A6C04" w:rsidP="00E97DE8">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A6C04" w:rsidRPr="004A6C04" w:rsidRDefault="004A6C04" w:rsidP="00E97DE8">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37" w:type="dxa"/>
          </w:tcPr>
          <w:p w:rsidR="004A6C04" w:rsidRPr="004A6C04" w:rsidRDefault="004A6C04" w:rsidP="00E97DE8">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4A6C04" w:rsidRPr="004A6C04" w:rsidTr="008D2CEC">
        <w:tc>
          <w:tcPr>
            <w:tcW w:w="3402" w:type="dxa"/>
          </w:tcPr>
          <w:p w:rsidR="004A6C04" w:rsidRPr="004A6C04" w:rsidRDefault="004A6C04" w:rsidP="001178C1">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 xml:space="preserve">В подразделение по профилактике коррупционных и иных правонарушений Пенсионного фонда </w:t>
            </w:r>
            <w:r w:rsidRPr="004A6C04">
              <w:rPr>
                <w:rFonts w:ascii="Times New Roman" w:hAnsi="Times New Roman" w:cs="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237" w:type="dxa"/>
          </w:tcPr>
          <w:p w:rsidR="004A6C04" w:rsidRPr="004A6C04" w:rsidRDefault="004A6C04" w:rsidP="001178C1">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lastRenderedPageBreak/>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w:t>
            </w:r>
            <w:r w:rsidRPr="004A6C04">
              <w:rPr>
                <w:rFonts w:ascii="Times New Roman" w:hAnsi="Times New Roman" w:cs="Times New Roman"/>
                <w:sz w:val="28"/>
                <w:szCs w:val="28"/>
              </w:rPr>
              <w:lastRenderedPageBreak/>
              <w:t>организаций, созданных на основании федеральных законов</w:t>
            </w:r>
          </w:p>
        </w:tc>
      </w:tr>
      <w:tr w:rsidR="004A6C04" w:rsidRPr="004A6C04" w:rsidTr="008D2CEC">
        <w:tc>
          <w:tcPr>
            <w:tcW w:w="3402" w:type="dxa"/>
          </w:tcPr>
          <w:p w:rsidR="004A6C04" w:rsidRPr="004A6C04" w:rsidRDefault="004A6C04" w:rsidP="001178C1">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lastRenderedPageBreak/>
              <w:t>В подразделение по профилактике коррупционных и иных правонарушений Центрального банка Российской Федерации</w:t>
            </w:r>
          </w:p>
        </w:tc>
        <w:tc>
          <w:tcPr>
            <w:tcW w:w="6237" w:type="dxa"/>
          </w:tcPr>
          <w:p w:rsidR="004A6C04" w:rsidRPr="004A6C04" w:rsidRDefault="004A6C04" w:rsidP="001178C1">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p>
        </w:tc>
      </w:tr>
      <w:tr w:rsidR="004A6C04" w:rsidRPr="004A6C04" w:rsidTr="008D2CEC">
        <w:tc>
          <w:tcPr>
            <w:tcW w:w="3402" w:type="dxa"/>
          </w:tcPr>
          <w:p w:rsidR="004A6C04" w:rsidRPr="004A6C04" w:rsidRDefault="004A6C04" w:rsidP="001178C1">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7" w:type="dxa"/>
          </w:tcPr>
          <w:p w:rsidR="004A6C04" w:rsidRPr="004A6C04" w:rsidRDefault="004A6C04" w:rsidP="001178C1">
            <w:pPr>
              <w:pStyle w:val="ConsPlusNormal"/>
              <w:jc w:val="both"/>
              <w:rPr>
                <w:rFonts w:ascii="Times New Roman" w:hAnsi="Times New Roman" w:cs="Times New Roman"/>
                <w:sz w:val="28"/>
                <w:szCs w:val="28"/>
              </w:rPr>
            </w:pPr>
            <w:r w:rsidRPr="004A6C04">
              <w:rPr>
                <w:rFonts w:ascii="Times New Roman" w:hAnsi="Times New Roman" w:cs="Times New Roman"/>
                <w:sz w:val="28"/>
                <w:szCs w:val="28"/>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A6C04" w:rsidRPr="004A6C04" w:rsidRDefault="004A6C04" w:rsidP="000644E1">
      <w:pPr>
        <w:pStyle w:val="ConsPlusNormal"/>
        <w:ind w:firstLine="709"/>
        <w:jc w:val="both"/>
        <w:rPr>
          <w:rFonts w:ascii="Times New Roman" w:hAnsi="Times New Roman" w:cs="Times New Roman"/>
          <w:sz w:val="28"/>
          <w:szCs w:val="28"/>
        </w:rPr>
      </w:pP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4A6C04" w:rsidRPr="004A6C04" w:rsidRDefault="004A6C04" w:rsidP="000644E1">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4A6C04" w:rsidRPr="004A6C04" w:rsidRDefault="004A6C04" w:rsidP="000644E1">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0"/>
        <w:rPr>
          <w:rFonts w:ascii="Times New Roman" w:hAnsi="Times New Roman" w:cs="Times New Roman"/>
          <w:sz w:val="28"/>
          <w:szCs w:val="28"/>
        </w:rPr>
      </w:pPr>
      <w:r w:rsidRPr="004A6C04">
        <w:rPr>
          <w:rFonts w:ascii="Times New Roman" w:hAnsi="Times New Roman" w:cs="Times New Roman"/>
          <w:sz w:val="28"/>
          <w:szCs w:val="28"/>
        </w:rPr>
        <w:t>II. Заполнение справки о доходах, расходах, об имуществе</w:t>
      </w:r>
    </w:p>
    <w:p w:rsidR="004A6C04" w:rsidRPr="004A6C04" w:rsidRDefault="004A6C04" w:rsidP="008E5D42">
      <w:pPr>
        <w:pStyle w:val="ConsPlusTitle"/>
        <w:ind w:firstLine="709"/>
        <w:jc w:val="both"/>
        <w:rPr>
          <w:rFonts w:ascii="Times New Roman" w:hAnsi="Times New Roman" w:cs="Times New Roman"/>
          <w:sz w:val="28"/>
          <w:szCs w:val="28"/>
        </w:rPr>
      </w:pPr>
      <w:r w:rsidRPr="004A6C04">
        <w:rPr>
          <w:rFonts w:ascii="Times New Roman" w:hAnsi="Times New Roman" w:cs="Times New Roman"/>
          <w:sz w:val="28"/>
          <w:szCs w:val="28"/>
        </w:rPr>
        <w:t>и обязательствах имущественного характера</w:t>
      </w:r>
    </w:p>
    <w:p w:rsidR="007D2F4F" w:rsidRDefault="007D2F4F"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34. </w:t>
      </w:r>
      <w:hyperlink r:id="rId18" w:history="1">
        <w:r w:rsidRPr="008271EB">
          <w:rPr>
            <w:rFonts w:ascii="Times New Roman" w:hAnsi="Times New Roman" w:cs="Times New Roman"/>
            <w:sz w:val="28"/>
            <w:szCs w:val="28"/>
          </w:rPr>
          <w:t>Форма</w:t>
        </w:r>
      </w:hyperlink>
      <w:r w:rsidRPr="004A6C04">
        <w:rPr>
          <w:rFonts w:ascii="Times New Roman" w:hAnsi="Times New Roman" w:cs="Times New Roman"/>
          <w:sz w:val="28"/>
          <w:szCs w:val="28"/>
        </w:rPr>
        <w:t xml:space="preserve"> справки о доходах, расходах, об имуществе и обязательствах имущественного характера утверждена Указом Президента Российской </w:t>
      </w:r>
      <w:r w:rsidRPr="004A6C04">
        <w:rPr>
          <w:rFonts w:ascii="Times New Roman" w:hAnsi="Times New Roman" w:cs="Times New Roman"/>
          <w:sz w:val="28"/>
          <w:szCs w:val="28"/>
        </w:rPr>
        <w:lastRenderedPageBreak/>
        <w:t>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https://gossluzhba.gov.ru/page/index/spravki_bk.</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37.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1"/>
        <w:rPr>
          <w:rFonts w:ascii="Times New Roman" w:hAnsi="Times New Roman" w:cs="Times New Roman"/>
          <w:sz w:val="28"/>
          <w:szCs w:val="28"/>
        </w:rPr>
      </w:pPr>
      <w:r w:rsidRPr="004A6C04">
        <w:rPr>
          <w:rFonts w:ascii="Times New Roman" w:hAnsi="Times New Roman" w:cs="Times New Roman"/>
          <w:sz w:val="28"/>
          <w:szCs w:val="28"/>
        </w:rPr>
        <w:t>ТИТУЛЬНЫЙ ЛИСТ</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38. При заполнении титульного </w:t>
      </w:r>
      <w:hyperlink r:id="rId19" w:history="1">
        <w:r w:rsidRPr="008271EB">
          <w:rPr>
            <w:rFonts w:ascii="Times New Roman" w:hAnsi="Times New Roman" w:cs="Times New Roman"/>
            <w:sz w:val="28"/>
            <w:szCs w:val="28"/>
          </w:rPr>
          <w:t>листа</w:t>
        </w:r>
      </w:hyperlink>
      <w:r w:rsidRPr="004A6C04">
        <w:rPr>
          <w:rFonts w:ascii="Times New Roman" w:hAnsi="Times New Roman" w:cs="Times New Roman"/>
          <w:sz w:val="28"/>
          <w:szCs w:val="28"/>
        </w:rPr>
        <w:t xml:space="preserve"> справки рекомендуется обратить внимание на следующее:</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 дата рождения (год рождения) указывается в соответствии с записью в документе, удостоверяющем личность;</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4A6C04">
        <w:rPr>
          <w:rFonts w:ascii="Times New Roman" w:hAnsi="Times New Roman" w:cs="Times New Roman"/>
          <w:sz w:val="28"/>
          <w:szCs w:val="28"/>
        </w:rPr>
        <w:t>самозанятые</w:t>
      </w:r>
      <w:proofErr w:type="spellEnd"/>
      <w:r w:rsidRPr="004A6C04">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4A6C04" w:rsidRPr="004A6C04" w:rsidRDefault="004A6C04" w:rsidP="008E5D42">
      <w:pPr>
        <w:pStyle w:val="ConsPlusNormal"/>
        <w:ind w:firstLine="709"/>
        <w:jc w:val="both"/>
        <w:rPr>
          <w:rFonts w:ascii="Times New Roman" w:hAnsi="Times New Roman" w:cs="Times New Roman"/>
          <w:sz w:val="28"/>
          <w:szCs w:val="28"/>
        </w:rPr>
      </w:pPr>
      <w:proofErr w:type="spellStart"/>
      <w:r w:rsidRPr="004A6C04">
        <w:rPr>
          <w:rFonts w:ascii="Times New Roman" w:hAnsi="Times New Roman" w:cs="Times New Roman"/>
          <w:sz w:val="28"/>
          <w:szCs w:val="28"/>
        </w:rPr>
        <w:t>Неуказание</w:t>
      </w:r>
      <w:proofErr w:type="spellEnd"/>
      <w:r w:rsidRPr="004A6C04">
        <w:rPr>
          <w:rFonts w:ascii="Times New Roman" w:hAnsi="Times New Roman" w:cs="Times New Roman"/>
          <w:sz w:val="28"/>
          <w:szCs w:val="28"/>
        </w:rPr>
        <w:t xml:space="preserve"> страхового номера индивидуального лицевого счета (СНИЛС) в справке, заполняемой с использованием СПО "Справки БК", не является нарушением.</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1"/>
        <w:rPr>
          <w:rFonts w:ascii="Times New Roman" w:hAnsi="Times New Roman" w:cs="Times New Roman"/>
          <w:sz w:val="28"/>
          <w:szCs w:val="28"/>
        </w:rPr>
      </w:pPr>
      <w:r w:rsidRPr="004A6C04">
        <w:rPr>
          <w:rFonts w:ascii="Times New Roman" w:hAnsi="Times New Roman" w:cs="Times New Roman"/>
          <w:sz w:val="28"/>
          <w:szCs w:val="28"/>
        </w:rPr>
        <w:t>РАЗДЕЛ 1. СВЕДЕНИЯ О ДОХОДАХ</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39. При заполнении данного </w:t>
      </w:r>
      <w:hyperlink r:id="rId20" w:history="1">
        <w:r w:rsidRPr="008271EB">
          <w:rPr>
            <w:rFonts w:ascii="Times New Roman" w:hAnsi="Times New Roman" w:cs="Times New Roman"/>
            <w:sz w:val="28"/>
            <w:szCs w:val="28"/>
          </w:rPr>
          <w:t>раздела</w:t>
        </w:r>
      </w:hyperlink>
      <w:r w:rsidRPr="004A6C04">
        <w:rPr>
          <w:rFonts w:ascii="Times New Roman" w:hAnsi="Times New Roman" w:cs="Times New Roman"/>
          <w:sz w:val="28"/>
          <w:szCs w:val="28"/>
        </w:rPr>
        <w:t xml:space="preserve"> справки не следует руководствоваться только содержанием термина "доход", определенным в </w:t>
      </w:r>
      <w:hyperlink r:id="rId21" w:history="1">
        <w:r w:rsidRPr="008271EB">
          <w:rPr>
            <w:rFonts w:ascii="Times New Roman" w:hAnsi="Times New Roman" w:cs="Times New Roman"/>
            <w:sz w:val="28"/>
            <w:szCs w:val="28"/>
          </w:rPr>
          <w:t>статье 41</w:t>
        </w:r>
      </w:hyperlink>
      <w:r w:rsidRPr="004A6C04">
        <w:rPr>
          <w:rFonts w:ascii="Times New Roman" w:hAnsi="Times New Roman" w:cs="Times New Roman"/>
          <w:sz w:val="28"/>
          <w:szCs w:val="28"/>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2"/>
        <w:rPr>
          <w:rFonts w:ascii="Times New Roman" w:hAnsi="Times New Roman" w:cs="Times New Roman"/>
          <w:sz w:val="28"/>
          <w:szCs w:val="28"/>
        </w:rPr>
      </w:pPr>
      <w:r w:rsidRPr="004A6C04">
        <w:rPr>
          <w:rFonts w:ascii="Times New Roman" w:hAnsi="Times New Roman" w:cs="Times New Roman"/>
          <w:sz w:val="28"/>
          <w:szCs w:val="28"/>
        </w:rPr>
        <w:t>Доход по основному месту работы</w:t>
      </w:r>
      <w:bookmarkStart w:id="3" w:name="_GoBack"/>
      <w:bookmarkEnd w:id="3"/>
    </w:p>
    <w:p w:rsidR="007D2F4F" w:rsidRDefault="007D2F4F"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40. В данной </w:t>
      </w:r>
      <w:hyperlink r:id="rId22" w:history="1">
        <w:r w:rsidRPr="008271EB">
          <w:rPr>
            <w:rFonts w:ascii="Times New Roman" w:hAnsi="Times New Roman" w:cs="Times New Roman"/>
            <w:sz w:val="28"/>
            <w:szCs w:val="28"/>
          </w:rPr>
          <w:t>строке</w:t>
        </w:r>
      </w:hyperlink>
      <w:r w:rsidRPr="004A6C04">
        <w:rPr>
          <w:rFonts w:ascii="Times New Roman" w:hAnsi="Times New Roman" w:cs="Times New Roman"/>
          <w:sz w:val="28"/>
          <w:szCs w:val="28"/>
        </w:rPr>
        <w:t xml:space="preserve"> указывается доход, полученный служащим (работником) в том государственном органе (организации), в котором он </w:t>
      </w:r>
      <w:r w:rsidRPr="004A6C04">
        <w:rPr>
          <w:rFonts w:ascii="Times New Roman" w:hAnsi="Times New Roman" w:cs="Times New Roman"/>
          <w:sz w:val="28"/>
          <w:szCs w:val="28"/>
        </w:rPr>
        <w:lastRenderedPageBreak/>
        <w:t xml:space="preserve">замещает должность в период представления сведений. Указанию подлежит общая сумма дохода, содержащаяся в справке по </w:t>
      </w:r>
      <w:hyperlink r:id="rId23" w:history="1">
        <w:r w:rsidRPr="008271EB">
          <w:rPr>
            <w:rFonts w:ascii="Times New Roman" w:hAnsi="Times New Roman" w:cs="Times New Roman"/>
            <w:sz w:val="28"/>
            <w:szCs w:val="28"/>
          </w:rPr>
          <w:t>форме 2-НДФЛ</w:t>
        </w:r>
      </w:hyperlink>
      <w:r w:rsidRPr="004A6C04">
        <w:rPr>
          <w:rFonts w:ascii="Times New Roman" w:hAnsi="Times New Roman" w:cs="Times New Roman"/>
          <w:sz w:val="28"/>
          <w:szCs w:val="28"/>
        </w:rP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24" w:history="1">
        <w:r w:rsidRPr="008271EB">
          <w:rPr>
            <w:rFonts w:ascii="Times New Roman" w:hAnsi="Times New Roman" w:cs="Times New Roman"/>
            <w:sz w:val="28"/>
            <w:szCs w:val="28"/>
          </w:rPr>
          <w:t>форме 2-НДФЛ</w:t>
        </w:r>
      </w:hyperlink>
      <w:r w:rsidRPr="004A6C04">
        <w:rPr>
          <w:rFonts w:ascii="Times New Roman" w:hAnsi="Times New Roman" w:cs="Times New Roman"/>
          <w:sz w:val="28"/>
          <w:szCs w:val="28"/>
        </w:rPr>
        <w:t>, он подлежит указанию в иных доходах.</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Служащий (работник) может представить пояснения, если его доходы, указанные в </w:t>
      </w:r>
      <w:hyperlink r:id="rId25" w:history="1">
        <w:r w:rsidRPr="008271EB">
          <w:rPr>
            <w:rFonts w:ascii="Times New Roman" w:hAnsi="Times New Roman" w:cs="Times New Roman"/>
            <w:sz w:val="28"/>
            <w:szCs w:val="28"/>
          </w:rPr>
          <w:t>разделе 1</w:t>
        </w:r>
      </w:hyperlink>
      <w:r w:rsidRPr="004A6C04">
        <w:rPr>
          <w:rFonts w:ascii="Times New Roman" w:hAnsi="Times New Roman" w:cs="Times New Roman"/>
          <w:sz w:val="28"/>
          <w:szCs w:val="28"/>
        </w:rPr>
        <w:t xml:space="preserve"> справки и в справке по </w:t>
      </w:r>
      <w:hyperlink r:id="rId26" w:history="1">
        <w:r w:rsidRPr="008271EB">
          <w:rPr>
            <w:rFonts w:ascii="Times New Roman" w:hAnsi="Times New Roman" w:cs="Times New Roman"/>
            <w:sz w:val="28"/>
            <w:szCs w:val="28"/>
          </w:rPr>
          <w:t>форме 2-НДФЛ</w:t>
        </w:r>
      </w:hyperlink>
      <w:r w:rsidRPr="004A6C04">
        <w:rPr>
          <w:rFonts w:ascii="Times New Roman" w:hAnsi="Times New Roman" w:cs="Times New Roman"/>
          <w:sz w:val="28"/>
          <w:szCs w:val="28"/>
        </w:rPr>
        <w:t xml:space="preserve"> отличаются, и приложить их к справке.</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7" w:history="1">
        <w:r w:rsidRPr="008271EB">
          <w:rPr>
            <w:rFonts w:ascii="Times New Roman" w:hAnsi="Times New Roman" w:cs="Times New Roman"/>
            <w:sz w:val="28"/>
            <w:szCs w:val="28"/>
          </w:rPr>
          <w:t>строке</w:t>
        </w:r>
      </w:hyperlink>
      <w:r w:rsidRPr="004A6C04">
        <w:rPr>
          <w:rFonts w:ascii="Times New Roman" w:hAnsi="Times New Roman" w:cs="Times New Roman"/>
          <w:sz w:val="28"/>
          <w:szCs w:val="28"/>
        </w:rPr>
        <w:t xml:space="preserve"> "иные доходы". При этом в </w:t>
      </w:r>
      <w:hyperlink r:id="rId28" w:history="1">
        <w:r w:rsidRPr="008271EB">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"вид дохода" указывается предыдущее место работы.</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2"/>
        <w:rPr>
          <w:rFonts w:ascii="Times New Roman" w:hAnsi="Times New Roman" w:cs="Times New Roman"/>
          <w:sz w:val="28"/>
          <w:szCs w:val="28"/>
        </w:rPr>
      </w:pPr>
      <w:r w:rsidRPr="004A6C04">
        <w:rPr>
          <w:rFonts w:ascii="Times New Roman" w:hAnsi="Times New Roman" w:cs="Times New Roman"/>
          <w:sz w:val="28"/>
          <w:szCs w:val="28"/>
        </w:rPr>
        <w:t>Особенности заполнения данного раздела отдельными категориями лиц</w:t>
      </w:r>
    </w:p>
    <w:p w:rsidR="007D2F4F" w:rsidRDefault="007D2F4F" w:rsidP="008E5D42">
      <w:pPr>
        <w:pStyle w:val="ConsPlusNormal"/>
        <w:ind w:firstLine="709"/>
        <w:jc w:val="both"/>
        <w:rPr>
          <w:rFonts w:ascii="Times New Roman" w:hAnsi="Times New Roman" w:cs="Times New Roman"/>
          <w:sz w:val="28"/>
          <w:szCs w:val="28"/>
        </w:rPr>
      </w:pPr>
      <w:bookmarkStart w:id="4" w:name="P201"/>
      <w:bookmarkEnd w:id="4"/>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43. При заполнении данного </w:t>
      </w:r>
      <w:hyperlink r:id="rId29" w:history="1">
        <w:r w:rsidRPr="000A4C7B">
          <w:rPr>
            <w:rFonts w:ascii="Times New Roman" w:hAnsi="Times New Roman" w:cs="Times New Roman"/>
            <w:sz w:val="28"/>
            <w:szCs w:val="28"/>
          </w:rPr>
          <w:t>раздела</w:t>
        </w:r>
      </w:hyperlink>
      <w:r w:rsidRPr="004A6C04">
        <w:rPr>
          <w:rFonts w:ascii="Times New Roman" w:hAnsi="Times New Roman" w:cs="Times New Roman"/>
          <w:sz w:val="28"/>
          <w:szCs w:val="28"/>
        </w:rPr>
        <w:t xml:space="preserve"> лицом, замещающим муниципальную должность на непостоянной основе, указывается доход по основному месту работы.</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2"/>
        <w:rPr>
          <w:rFonts w:ascii="Times New Roman" w:hAnsi="Times New Roman" w:cs="Times New Roman"/>
          <w:sz w:val="28"/>
          <w:szCs w:val="28"/>
        </w:rPr>
      </w:pPr>
      <w:r w:rsidRPr="004A6C04">
        <w:rPr>
          <w:rFonts w:ascii="Times New Roman" w:hAnsi="Times New Roman" w:cs="Times New Roman"/>
          <w:sz w:val="28"/>
          <w:szCs w:val="28"/>
        </w:rPr>
        <w:t>Доход от педагогической и научной деятельности</w:t>
      </w:r>
    </w:p>
    <w:p w:rsidR="007D2F4F" w:rsidRDefault="007D2F4F"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45. В данной </w:t>
      </w:r>
      <w:hyperlink r:id="rId30" w:history="1">
        <w:r w:rsidRPr="000A4C7B">
          <w:rPr>
            <w:rFonts w:ascii="Times New Roman" w:hAnsi="Times New Roman" w:cs="Times New Roman"/>
            <w:sz w:val="28"/>
            <w:szCs w:val="28"/>
          </w:rPr>
          <w:t>строке</w:t>
        </w:r>
      </w:hyperlink>
      <w:r w:rsidRPr="004A6C04">
        <w:rPr>
          <w:rFonts w:ascii="Times New Roman" w:hAnsi="Times New Roman" w:cs="Times New Roman"/>
          <w:sz w:val="28"/>
          <w:szCs w:val="28"/>
        </w:rPr>
        <w:t xml:space="preserve"> указывается сумма дохода от педагогической деятельности (сумма дохода, содержащаяся в справке по </w:t>
      </w:r>
      <w:hyperlink r:id="rId31" w:history="1">
        <w:r w:rsidRPr="000A4C7B">
          <w:rPr>
            <w:rFonts w:ascii="Times New Roman" w:hAnsi="Times New Roman" w:cs="Times New Roman"/>
            <w:sz w:val="28"/>
            <w:szCs w:val="28"/>
          </w:rPr>
          <w:t>форме 2-НДФЛ</w:t>
        </w:r>
      </w:hyperlink>
      <w:r w:rsidRPr="004A6C04">
        <w:rPr>
          <w:rFonts w:ascii="Times New Roman" w:hAnsi="Times New Roman" w:cs="Times New Roman"/>
          <w:sz w:val="28"/>
          <w:szCs w:val="28"/>
        </w:rPr>
        <w:t xml:space="preserve">, выданной по месту преподавания) и дохода от научной деятельности (доходы, </w:t>
      </w:r>
      <w:r w:rsidRPr="004A6C04">
        <w:rPr>
          <w:rFonts w:ascii="Times New Roman" w:hAnsi="Times New Roman" w:cs="Times New Roman"/>
          <w:sz w:val="28"/>
          <w:szCs w:val="28"/>
        </w:rPr>
        <w:lastRenderedPageBreak/>
        <w:t>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2" w:history="1">
        <w:r w:rsidRPr="005C7C2E">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"Доход по основному месту работы", а не в </w:t>
      </w:r>
      <w:hyperlink r:id="rId33" w:history="1">
        <w:r w:rsidRPr="005C7C2E">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"Доход от педагогической и научной деятельности".</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2"/>
        <w:rPr>
          <w:rFonts w:ascii="Times New Roman" w:hAnsi="Times New Roman" w:cs="Times New Roman"/>
          <w:sz w:val="28"/>
          <w:szCs w:val="28"/>
        </w:rPr>
      </w:pPr>
      <w:r w:rsidRPr="004A6C04">
        <w:rPr>
          <w:rFonts w:ascii="Times New Roman" w:hAnsi="Times New Roman" w:cs="Times New Roman"/>
          <w:sz w:val="28"/>
          <w:szCs w:val="28"/>
        </w:rPr>
        <w:t>Доход от иной творческой деятельности</w:t>
      </w:r>
    </w:p>
    <w:p w:rsidR="007D2F4F" w:rsidRDefault="007D2F4F"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47. В данной </w:t>
      </w:r>
      <w:hyperlink r:id="rId34" w:history="1">
        <w:r w:rsidRPr="005C7C2E">
          <w:rPr>
            <w:rFonts w:ascii="Times New Roman" w:hAnsi="Times New Roman" w:cs="Times New Roman"/>
            <w:sz w:val="28"/>
            <w:szCs w:val="28"/>
          </w:rPr>
          <w:t>строке</w:t>
        </w:r>
      </w:hyperlink>
      <w:r w:rsidRPr="004A6C04">
        <w:rPr>
          <w:rFonts w:ascii="Times New Roman" w:hAnsi="Times New Roman" w:cs="Times New Roman"/>
          <w:sz w:val="28"/>
          <w:szCs w:val="28"/>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48. Подлежат указанию в </w:t>
      </w:r>
      <w:hyperlink r:id="rId35" w:history="1">
        <w:r w:rsidRPr="005C7C2E">
          <w:rPr>
            <w:rFonts w:ascii="Times New Roman" w:hAnsi="Times New Roman" w:cs="Times New Roman"/>
            <w:sz w:val="28"/>
            <w:szCs w:val="28"/>
          </w:rPr>
          <w:t>строках 2</w:t>
        </w:r>
      </w:hyperlink>
      <w:r w:rsidRPr="004A6C04">
        <w:rPr>
          <w:rFonts w:ascii="Times New Roman" w:hAnsi="Times New Roman" w:cs="Times New Roman"/>
          <w:sz w:val="28"/>
          <w:szCs w:val="28"/>
        </w:rPr>
        <w:t xml:space="preserve">, </w:t>
      </w:r>
      <w:hyperlink r:id="rId36" w:history="1">
        <w:r w:rsidRPr="005C7C2E">
          <w:rPr>
            <w:rFonts w:ascii="Times New Roman" w:hAnsi="Times New Roman" w:cs="Times New Roman"/>
            <w:sz w:val="28"/>
            <w:szCs w:val="28"/>
          </w:rPr>
          <w:t>3</w:t>
        </w:r>
      </w:hyperlink>
      <w:r w:rsidRPr="004A6C04">
        <w:rPr>
          <w:rFonts w:ascii="Times New Roman" w:hAnsi="Times New Roman" w:cs="Times New Roman"/>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2"/>
        <w:rPr>
          <w:rFonts w:ascii="Times New Roman" w:hAnsi="Times New Roman" w:cs="Times New Roman"/>
          <w:sz w:val="28"/>
          <w:szCs w:val="28"/>
        </w:rPr>
      </w:pPr>
      <w:r w:rsidRPr="004A6C04">
        <w:rPr>
          <w:rFonts w:ascii="Times New Roman" w:hAnsi="Times New Roman" w:cs="Times New Roman"/>
          <w:sz w:val="28"/>
          <w:szCs w:val="28"/>
        </w:rPr>
        <w:t>Доход от вкладов в банках и иных кредитных организациях</w:t>
      </w:r>
    </w:p>
    <w:p w:rsidR="007D2F4F" w:rsidRDefault="007D2F4F"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49. В данной </w:t>
      </w:r>
      <w:hyperlink r:id="rId37" w:history="1">
        <w:r w:rsidRPr="005C7C2E">
          <w:rPr>
            <w:rFonts w:ascii="Times New Roman" w:hAnsi="Times New Roman" w:cs="Times New Roman"/>
            <w:sz w:val="28"/>
            <w:szCs w:val="28"/>
          </w:rPr>
          <w:t>строке</w:t>
        </w:r>
      </w:hyperlink>
      <w:r w:rsidRPr="004A6C04">
        <w:rPr>
          <w:rFonts w:ascii="Times New Roman" w:hAnsi="Times New Roman" w:cs="Times New Roman"/>
          <w:sz w:val="28"/>
          <w:szCs w:val="28"/>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50. Сведения о наличии соответствующих банковских счетов и вкладов указываются в </w:t>
      </w:r>
      <w:hyperlink r:id="rId38" w:history="1">
        <w:r w:rsidRPr="005C7C2E">
          <w:rPr>
            <w:rFonts w:ascii="Times New Roman" w:hAnsi="Times New Roman" w:cs="Times New Roman"/>
            <w:sz w:val="28"/>
            <w:szCs w:val="28"/>
          </w:rPr>
          <w:t>разделе 4</w:t>
        </w:r>
      </w:hyperlink>
      <w:r w:rsidRPr="004A6C04">
        <w:rPr>
          <w:rFonts w:ascii="Times New Roman" w:hAnsi="Times New Roman" w:cs="Times New Roman"/>
          <w:sz w:val="28"/>
          <w:szCs w:val="28"/>
        </w:rPr>
        <w:t xml:space="preserve"> справки "Сведения о счетах в банках и иных кредитных организациях".</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51. Доход, полученный в иностранной валюте, указывается в рублях по курсу Банка России на дату получения дохода.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54. Не рекомендуется проводить какие-либо самостоятельные расчеты, поскольку вероятно возникновение различного рода ошибок.</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2"/>
        <w:rPr>
          <w:rFonts w:ascii="Times New Roman" w:hAnsi="Times New Roman" w:cs="Times New Roman"/>
          <w:sz w:val="28"/>
          <w:szCs w:val="28"/>
        </w:rPr>
      </w:pPr>
      <w:r w:rsidRPr="004A6C04">
        <w:rPr>
          <w:rFonts w:ascii="Times New Roman" w:hAnsi="Times New Roman" w:cs="Times New Roman"/>
          <w:sz w:val="28"/>
          <w:szCs w:val="28"/>
        </w:rPr>
        <w:t>Доход от ценных бумаг и долей участия в коммерческих организациях</w:t>
      </w:r>
    </w:p>
    <w:p w:rsidR="007D2F4F" w:rsidRDefault="007D2F4F"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57. В данной </w:t>
      </w:r>
      <w:hyperlink r:id="rId39" w:history="1">
        <w:r w:rsidRPr="00C92E95">
          <w:rPr>
            <w:rFonts w:ascii="Times New Roman" w:hAnsi="Times New Roman" w:cs="Times New Roman"/>
            <w:sz w:val="28"/>
            <w:szCs w:val="28"/>
          </w:rPr>
          <w:t>строке</w:t>
        </w:r>
      </w:hyperlink>
      <w:r w:rsidRPr="004A6C04">
        <w:rPr>
          <w:rFonts w:ascii="Times New Roman" w:hAnsi="Times New Roman" w:cs="Times New Roman"/>
          <w:sz w:val="28"/>
          <w:szCs w:val="28"/>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40" w:history="1">
        <w:r w:rsidRPr="00C92E95">
          <w:rPr>
            <w:rFonts w:ascii="Times New Roman" w:hAnsi="Times New Roman" w:cs="Times New Roman"/>
            <w:sz w:val="28"/>
            <w:szCs w:val="28"/>
          </w:rPr>
          <w:t>разделе 5</w:t>
        </w:r>
      </w:hyperlink>
      <w:r w:rsidRPr="004A6C04">
        <w:rPr>
          <w:rFonts w:ascii="Times New Roman" w:hAnsi="Times New Roman" w:cs="Times New Roman"/>
          <w:sz w:val="28"/>
          <w:szCs w:val="28"/>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2"/>
        <w:rPr>
          <w:rFonts w:ascii="Times New Roman" w:hAnsi="Times New Roman" w:cs="Times New Roman"/>
          <w:sz w:val="28"/>
          <w:szCs w:val="28"/>
        </w:rPr>
      </w:pPr>
      <w:r w:rsidRPr="004A6C04">
        <w:rPr>
          <w:rFonts w:ascii="Times New Roman" w:hAnsi="Times New Roman" w:cs="Times New Roman"/>
          <w:sz w:val="28"/>
          <w:szCs w:val="28"/>
        </w:rPr>
        <w:t>Иные доходы</w:t>
      </w:r>
    </w:p>
    <w:p w:rsidR="007D2F4F" w:rsidRDefault="007D2F4F"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58. В данной </w:t>
      </w:r>
      <w:hyperlink r:id="rId41" w:history="1">
        <w:r w:rsidRPr="00C92E95">
          <w:rPr>
            <w:rFonts w:ascii="Times New Roman" w:hAnsi="Times New Roman" w:cs="Times New Roman"/>
            <w:sz w:val="28"/>
            <w:szCs w:val="28"/>
          </w:rPr>
          <w:t>строке</w:t>
        </w:r>
      </w:hyperlink>
      <w:r w:rsidRPr="004A6C04">
        <w:rPr>
          <w:rFonts w:ascii="Times New Roman" w:hAnsi="Times New Roman" w:cs="Times New Roman"/>
          <w:sz w:val="28"/>
          <w:szCs w:val="28"/>
        </w:rPr>
        <w:t xml:space="preserve"> указываются доходы, которые не были отражены в </w:t>
      </w:r>
      <w:hyperlink r:id="rId42" w:history="1">
        <w:r w:rsidRPr="00C92E95">
          <w:rPr>
            <w:rFonts w:ascii="Times New Roman" w:hAnsi="Times New Roman" w:cs="Times New Roman"/>
            <w:sz w:val="28"/>
            <w:szCs w:val="28"/>
          </w:rPr>
          <w:t>строках 1</w:t>
        </w:r>
      </w:hyperlink>
      <w:r w:rsidRPr="004A6C04">
        <w:rPr>
          <w:rFonts w:ascii="Times New Roman" w:hAnsi="Times New Roman" w:cs="Times New Roman"/>
          <w:sz w:val="28"/>
          <w:szCs w:val="28"/>
        </w:rPr>
        <w:t xml:space="preserve"> - </w:t>
      </w:r>
      <w:hyperlink r:id="rId43" w:history="1">
        <w:r w:rsidRPr="00C92E95">
          <w:rPr>
            <w:rFonts w:ascii="Times New Roman" w:hAnsi="Times New Roman" w:cs="Times New Roman"/>
            <w:sz w:val="28"/>
            <w:szCs w:val="28"/>
          </w:rPr>
          <w:t>5</w:t>
        </w:r>
      </w:hyperlink>
      <w:r w:rsidRPr="004A6C04">
        <w:rPr>
          <w:rFonts w:ascii="Times New Roman" w:hAnsi="Times New Roman" w:cs="Times New Roman"/>
          <w:sz w:val="28"/>
          <w:szCs w:val="28"/>
        </w:rPr>
        <w:t xml:space="preserve"> справки.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Так, например, в </w:t>
      </w:r>
      <w:hyperlink r:id="rId44" w:history="1">
        <w:r w:rsidRPr="00C92E95">
          <w:rPr>
            <w:rFonts w:ascii="Times New Roman" w:hAnsi="Times New Roman" w:cs="Times New Roman"/>
            <w:sz w:val="28"/>
            <w:szCs w:val="28"/>
          </w:rPr>
          <w:t>строке</w:t>
        </w:r>
      </w:hyperlink>
      <w:r w:rsidRPr="004A6C04">
        <w:rPr>
          <w:rFonts w:ascii="Times New Roman" w:hAnsi="Times New Roman" w:cs="Times New Roman"/>
          <w:sz w:val="28"/>
          <w:szCs w:val="28"/>
        </w:rPr>
        <w:t xml:space="preserve"> иные доходы могут быть указаны:</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 пенсия (при этом разные виды пенсий (по возрасту и пенсия </w:t>
      </w:r>
      <w:r w:rsidRPr="004A6C04">
        <w:rPr>
          <w:rFonts w:ascii="Times New Roman" w:hAnsi="Times New Roman" w:cs="Times New Roman"/>
          <w:sz w:val="28"/>
          <w:szCs w:val="28"/>
        </w:rPr>
        <w:lastRenderedPageBreak/>
        <w:t>военнослужащего) не следует суммировать);</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5" w:history="1">
        <w:r w:rsidRPr="00C92E95">
          <w:rPr>
            <w:rFonts w:ascii="Times New Roman" w:hAnsi="Times New Roman" w:cs="Times New Roman"/>
            <w:sz w:val="28"/>
            <w:szCs w:val="28"/>
          </w:rPr>
          <w:t>форме 2-НДФЛ</w:t>
        </w:r>
      </w:hyperlink>
      <w:r w:rsidRPr="004A6C04">
        <w:rPr>
          <w:rFonts w:ascii="Times New Roman" w:hAnsi="Times New Roman" w:cs="Times New Roman"/>
          <w:sz w:val="28"/>
          <w:szCs w:val="28"/>
        </w:rPr>
        <w:t>, выдаваемую по месту службы (работы);</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6" w:history="1">
        <w:r w:rsidRPr="00C92E95">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"Иные доходы" раздела 1 справки и в </w:t>
      </w:r>
      <w:hyperlink r:id="rId47" w:history="1">
        <w:r w:rsidRPr="00C92E95">
          <w:rPr>
            <w:rFonts w:ascii="Times New Roman" w:hAnsi="Times New Roman" w:cs="Times New Roman"/>
            <w:sz w:val="28"/>
            <w:szCs w:val="28"/>
          </w:rPr>
          <w:t>разделе 4</w:t>
        </w:r>
      </w:hyperlink>
      <w:r w:rsidRPr="004A6C04">
        <w:rPr>
          <w:rFonts w:ascii="Times New Roman" w:hAnsi="Times New Roman" w:cs="Times New Roman"/>
          <w:sz w:val="28"/>
          <w:szCs w:val="28"/>
        </w:rPr>
        <w:t xml:space="preserve"> "Сведения о счетах в банках и иных кредитных организациях" справки;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6) стипендия;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rsidRPr="004A6C04">
        <w:rPr>
          <w:rFonts w:ascii="Times New Roman" w:hAnsi="Times New Roman" w:cs="Times New Roman"/>
          <w:sz w:val="28"/>
          <w:szCs w:val="28"/>
        </w:rPr>
        <w:t>накопительно</w:t>
      </w:r>
      <w:proofErr w:type="spellEnd"/>
      <w:r w:rsidRPr="004A6C04">
        <w:rPr>
          <w:rFonts w:ascii="Times New Roman" w:hAnsi="Times New Roman" w:cs="Times New Roman"/>
          <w:sz w:val="28"/>
          <w:szCs w:val="28"/>
        </w:rPr>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w:t>
      </w:r>
      <w:r w:rsidRPr="004A6C04">
        <w:rPr>
          <w:rFonts w:ascii="Times New Roman" w:hAnsi="Times New Roman" w:cs="Times New Roman"/>
          <w:sz w:val="28"/>
          <w:szCs w:val="28"/>
        </w:rPr>
        <w:lastRenderedPageBreak/>
        <w:t xml:space="preserve">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48" w:history="1">
        <w:r w:rsidRPr="00C92E95">
          <w:rPr>
            <w:rFonts w:ascii="Times New Roman" w:hAnsi="Times New Roman" w:cs="Times New Roman"/>
            <w:sz w:val="28"/>
            <w:szCs w:val="28"/>
          </w:rPr>
          <w:t>строке</w:t>
        </w:r>
      </w:hyperlink>
      <w:r w:rsidRPr="004A6C04">
        <w:rPr>
          <w:rFonts w:ascii="Times New Roman" w:hAnsi="Times New Roman" w:cs="Times New Roman"/>
          <w:sz w:val="28"/>
          <w:szCs w:val="28"/>
        </w:rPr>
        <w:t xml:space="preserve"> "Иные доходы");</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11) денежные средства, полученные в виде процентов при погашении сберегательных сертификатов, если они не указаны в </w:t>
      </w:r>
      <w:hyperlink r:id="rId49" w:history="1">
        <w:r w:rsidRPr="00C92E95">
          <w:rPr>
            <w:rFonts w:ascii="Times New Roman" w:hAnsi="Times New Roman" w:cs="Times New Roman"/>
            <w:sz w:val="28"/>
            <w:szCs w:val="28"/>
          </w:rPr>
          <w:t>строке</w:t>
        </w:r>
      </w:hyperlink>
      <w:r w:rsidRPr="004A6C04">
        <w:rPr>
          <w:rFonts w:ascii="Times New Roman" w:hAnsi="Times New Roman" w:cs="Times New Roman"/>
          <w:sz w:val="28"/>
          <w:szCs w:val="28"/>
        </w:rPr>
        <w:t xml:space="preserve"> "Доход от ценных бумаг и долей участия в коммерческих организациях";</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12) вознаграждения по гражданско-правовым договорам, если данный доход не указан в </w:t>
      </w:r>
      <w:hyperlink r:id="rId50" w:history="1">
        <w:r w:rsidRPr="00C92E95">
          <w:rPr>
            <w:rFonts w:ascii="Times New Roman" w:hAnsi="Times New Roman" w:cs="Times New Roman"/>
            <w:sz w:val="28"/>
            <w:szCs w:val="28"/>
          </w:rPr>
          <w:t>строке 2</w:t>
        </w:r>
      </w:hyperlink>
      <w:r w:rsidRPr="004A6C04">
        <w:rPr>
          <w:rFonts w:ascii="Times New Roman" w:hAnsi="Times New Roman" w:cs="Times New Roman"/>
          <w:sz w:val="28"/>
          <w:szCs w:val="28"/>
        </w:rP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51" w:history="1">
        <w:r w:rsidRPr="00C92E95">
          <w:rPr>
            <w:rFonts w:ascii="Times New Roman" w:hAnsi="Times New Roman" w:cs="Times New Roman"/>
            <w:sz w:val="28"/>
            <w:szCs w:val="28"/>
          </w:rPr>
          <w:t>строке</w:t>
        </w:r>
      </w:hyperlink>
      <w:r w:rsidRPr="004A6C04">
        <w:rPr>
          <w:rFonts w:ascii="Times New Roman" w:hAnsi="Times New Roman" w:cs="Times New Roman"/>
          <w:sz w:val="28"/>
          <w:szCs w:val="28"/>
        </w:rPr>
        <w:t xml:space="preserve"> "Иное недвижимое имущество");</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14) проценты по долговым обязательствам;</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15) денежные средства, полученные в порядке дарения или наследования;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16) возмещение вреда, причиненного увечьем или иным повреждением здоровья;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17) выплаты, связанные с гибелью (смертью), выплаченные наследникам;</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52" w:history="1">
        <w:r w:rsidRPr="00C92E95">
          <w:rPr>
            <w:rFonts w:ascii="Times New Roman" w:hAnsi="Times New Roman" w:cs="Times New Roman"/>
            <w:sz w:val="28"/>
            <w:szCs w:val="28"/>
          </w:rPr>
          <w:t>форме 2-НДФЛ</w:t>
        </w:r>
      </w:hyperlink>
      <w:r w:rsidRPr="004A6C04">
        <w:rPr>
          <w:rFonts w:ascii="Times New Roman" w:hAnsi="Times New Roman" w:cs="Times New Roman"/>
          <w:sz w:val="28"/>
          <w:szCs w:val="28"/>
        </w:rPr>
        <w:t xml:space="preserve"> по месту службы (работы) и не отражены в </w:t>
      </w:r>
      <w:hyperlink r:id="rId53" w:history="1">
        <w:r w:rsidRPr="00C92E95">
          <w:rPr>
            <w:rFonts w:ascii="Times New Roman" w:hAnsi="Times New Roman" w:cs="Times New Roman"/>
            <w:sz w:val="28"/>
            <w:szCs w:val="28"/>
          </w:rPr>
          <w:t>строке</w:t>
        </w:r>
      </w:hyperlink>
      <w:r w:rsidRPr="004A6C04">
        <w:rPr>
          <w:rFonts w:ascii="Times New Roman" w:hAnsi="Times New Roman" w:cs="Times New Roman"/>
          <w:sz w:val="28"/>
          <w:szCs w:val="28"/>
        </w:rPr>
        <w:t xml:space="preserve"> "Доход по основному месту работы";</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4" w:history="1">
        <w:r w:rsidRPr="00C92E95">
          <w:rPr>
            <w:rFonts w:ascii="Times New Roman" w:hAnsi="Times New Roman" w:cs="Times New Roman"/>
            <w:sz w:val="28"/>
            <w:szCs w:val="28"/>
          </w:rPr>
          <w:t>разделе 4</w:t>
        </w:r>
      </w:hyperlink>
      <w:r w:rsidRPr="004A6C04">
        <w:rPr>
          <w:rFonts w:ascii="Times New Roman" w:hAnsi="Times New Roman" w:cs="Times New Roman"/>
          <w:sz w:val="28"/>
          <w:szCs w:val="28"/>
        </w:rPr>
        <w:t xml:space="preserve"> справки;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21) суммы полной или частичной компенсации работникам и (или) </w:t>
      </w:r>
      <w:r w:rsidRPr="004A6C04">
        <w:rPr>
          <w:rFonts w:ascii="Times New Roman" w:hAnsi="Times New Roman" w:cs="Times New Roman"/>
          <w:sz w:val="28"/>
          <w:szCs w:val="28"/>
        </w:rPr>
        <w:lastRenderedPageBreak/>
        <w:t>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23) выигрыши в лотереях, тотализаторах, конкурсах и иных играх;</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24) выплаты членам профсоюзных организаций, полученные от данных профсоюзных организаций;</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5" w:history="1">
        <w:r w:rsidRPr="00C92E95">
          <w:rPr>
            <w:rFonts w:ascii="Times New Roman" w:hAnsi="Times New Roman" w:cs="Times New Roman"/>
            <w:sz w:val="28"/>
            <w:szCs w:val="28"/>
          </w:rPr>
          <w:t>строке 2 раздела 1</w:t>
        </w:r>
      </w:hyperlink>
      <w:r w:rsidRPr="004A6C04">
        <w:rPr>
          <w:rFonts w:ascii="Times New Roman" w:hAnsi="Times New Roman" w:cs="Times New Roman"/>
          <w:sz w:val="28"/>
          <w:szCs w:val="28"/>
        </w:rPr>
        <w:t xml:space="preserve"> справки, результаты иной творческой деятельности - в </w:t>
      </w:r>
      <w:hyperlink r:id="rId56" w:history="1">
        <w:r w:rsidRPr="00C92E95">
          <w:rPr>
            <w:rFonts w:ascii="Times New Roman" w:hAnsi="Times New Roman" w:cs="Times New Roman"/>
            <w:sz w:val="28"/>
            <w:szCs w:val="28"/>
          </w:rPr>
          <w:t>строке 3</w:t>
        </w:r>
      </w:hyperlink>
      <w:r w:rsidRPr="004A6C04">
        <w:rPr>
          <w:rFonts w:ascii="Times New Roman" w:hAnsi="Times New Roman" w:cs="Times New Roman"/>
          <w:sz w:val="28"/>
          <w:szCs w:val="28"/>
        </w:rPr>
        <w:t xml:space="preserve"> указанного раздела справки;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26) вознаграждение, полученное при осуществлении опеки или попечительства на возмездной основе;</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01" w:history="1">
        <w:r w:rsidRPr="00C92E95">
          <w:rPr>
            <w:rFonts w:ascii="Times New Roman" w:hAnsi="Times New Roman" w:cs="Times New Roman"/>
            <w:sz w:val="28"/>
            <w:szCs w:val="28"/>
          </w:rPr>
          <w:t>пунктом 42</w:t>
        </w:r>
      </w:hyperlink>
      <w:r w:rsidRPr="004A6C04">
        <w:rPr>
          <w:rFonts w:ascii="Times New Roman" w:hAnsi="Times New Roman" w:cs="Times New Roman"/>
          <w:sz w:val="28"/>
          <w:szCs w:val="28"/>
        </w:rPr>
        <w:t xml:space="preserve"> настоящих Методических рекомендаций);</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57" w:history="1">
        <w:r w:rsidRPr="00C92E95">
          <w:rPr>
            <w:rFonts w:ascii="Times New Roman" w:hAnsi="Times New Roman" w:cs="Times New Roman"/>
            <w:sz w:val="28"/>
            <w:szCs w:val="28"/>
          </w:rPr>
          <w:t>форме 2-НДФЛ</w:t>
        </w:r>
      </w:hyperlink>
      <w:r w:rsidRPr="004A6C04">
        <w:rPr>
          <w:rFonts w:ascii="Times New Roman" w:hAnsi="Times New Roman" w:cs="Times New Roman"/>
          <w:sz w:val="28"/>
          <w:szCs w:val="28"/>
        </w:rPr>
        <w:t>, полученную по основному месту службы (работы);</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29) денежные средства, полученные в качестве оплаты услуг или товаров;</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32) доход, полученный по договорам переуступки прав требования на строящиеся объекты недвижимости;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34) выплаченная ликвидационная стоимость ценных бумаг при ликвидации коммерческой организации;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35) денежные средства, полученные в связи с прощением долга служащему (работнику), его супруге (супругу) или несовершеннолетним детям;</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36) иные аналогичные выплаты.</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59. </w:t>
      </w:r>
      <w:hyperlink r:id="rId58" w:history="1">
        <w:r w:rsidRPr="00C92E95">
          <w:rPr>
            <w:rFonts w:ascii="Times New Roman" w:hAnsi="Times New Roman" w:cs="Times New Roman"/>
            <w:sz w:val="28"/>
            <w:szCs w:val="28"/>
          </w:rPr>
          <w:t>Формой</w:t>
        </w:r>
      </w:hyperlink>
      <w:r w:rsidRPr="004A6C04">
        <w:rPr>
          <w:rFonts w:ascii="Times New Roman" w:hAnsi="Times New Roman" w:cs="Times New Roman"/>
          <w:sz w:val="28"/>
          <w:szCs w:val="28"/>
        </w:rPr>
        <w:t xml:space="preserve"> справки не предусмотрено указание товаров, услуг, полученных в натуральной форме (например, организация и (или) оплата </w:t>
      </w:r>
      <w:r w:rsidRPr="004A6C04">
        <w:rPr>
          <w:rFonts w:ascii="Times New Roman" w:hAnsi="Times New Roman" w:cs="Times New Roman"/>
          <w:sz w:val="28"/>
          <w:szCs w:val="28"/>
        </w:rPr>
        <w:lastRenderedPageBreak/>
        <w:t>страховщиком восстановительного ремонта поврежденного транспортного средства по договору страхования), а также виртуальных валют.</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60. С учетом целей антикоррупционного законодательства в </w:t>
      </w:r>
      <w:hyperlink r:id="rId59" w:history="1">
        <w:r w:rsidRPr="00C92E95">
          <w:rPr>
            <w:rFonts w:ascii="Times New Roman" w:hAnsi="Times New Roman" w:cs="Times New Roman"/>
            <w:sz w:val="28"/>
            <w:szCs w:val="28"/>
          </w:rPr>
          <w:t>строке 6</w:t>
        </w:r>
      </w:hyperlink>
      <w:r w:rsidRPr="004A6C04">
        <w:rPr>
          <w:rFonts w:ascii="Times New Roman" w:hAnsi="Times New Roman" w:cs="Times New Roman"/>
          <w:sz w:val="28"/>
          <w:szCs w:val="28"/>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 со служебными командировками;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5) с приобретением проездных документов для исполнения служебных (должностных) обязанностей;</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6) с оплатой коммунальных и иных услуг, наймом жилого помещения;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7) с внесением родительской платы за посещение дошкольного образовательного учреждения;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Также не указываются сведения о денежных средствах, полученных:</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9) в виде социального, имущественного, инвестиционного налогового вычета;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10) от продажи различного вида подарочных сертификатов (карт), выпущенных предприятиями торговли;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11) в качестве бонусных баллов ("</w:t>
      </w:r>
      <w:proofErr w:type="spellStart"/>
      <w:r w:rsidRPr="004A6C04">
        <w:rPr>
          <w:rFonts w:ascii="Times New Roman" w:hAnsi="Times New Roman" w:cs="Times New Roman"/>
          <w:sz w:val="28"/>
          <w:szCs w:val="28"/>
        </w:rPr>
        <w:t>кэшбэк</w:t>
      </w:r>
      <w:proofErr w:type="spellEnd"/>
      <w:r w:rsidRPr="004A6C04">
        <w:rPr>
          <w:rFonts w:ascii="Times New Roman" w:hAnsi="Times New Roman" w:cs="Times New Roman"/>
          <w:sz w:val="28"/>
          <w:szCs w:val="28"/>
        </w:rP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12) в виде материальной выгоды, предусмотренной </w:t>
      </w:r>
      <w:hyperlink r:id="rId60" w:history="1">
        <w:r w:rsidRPr="00C92E95">
          <w:rPr>
            <w:rFonts w:ascii="Times New Roman" w:hAnsi="Times New Roman" w:cs="Times New Roman"/>
            <w:sz w:val="28"/>
            <w:szCs w:val="28"/>
          </w:rPr>
          <w:t>статьей 212</w:t>
        </w:r>
      </w:hyperlink>
      <w:r w:rsidRPr="004A6C04">
        <w:rPr>
          <w:rFonts w:ascii="Times New Roman" w:hAnsi="Times New Roman" w:cs="Times New Roman"/>
          <w:sz w:val="28"/>
          <w:szCs w:val="28"/>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13) в качестве возврата налога на добавленную стоимость, уплаченного при совершении покупок за границей, по чекам </w:t>
      </w:r>
      <w:proofErr w:type="spellStart"/>
      <w:r w:rsidRPr="004A6C04">
        <w:rPr>
          <w:rFonts w:ascii="Times New Roman" w:hAnsi="Times New Roman" w:cs="Times New Roman"/>
          <w:sz w:val="28"/>
          <w:szCs w:val="28"/>
        </w:rPr>
        <w:t>Tax-free</w:t>
      </w:r>
      <w:proofErr w:type="spellEnd"/>
      <w:r w:rsidRPr="004A6C04">
        <w:rPr>
          <w:rFonts w:ascii="Times New Roman" w:hAnsi="Times New Roman" w:cs="Times New Roman"/>
          <w:sz w:val="28"/>
          <w:szCs w:val="28"/>
        </w:rPr>
        <w:t>;</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14) в качестве вознаграждения донорам за сданную кровь, ее компонентов (и иную помощь);</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15)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61" w:history="1">
        <w:r w:rsidRPr="00C92E95">
          <w:rPr>
            <w:rFonts w:ascii="Times New Roman" w:hAnsi="Times New Roman" w:cs="Times New Roman"/>
            <w:sz w:val="28"/>
            <w:szCs w:val="28"/>
          </w:rPr>
          <w:t>разделе 6.2</w:t>
        </w:r>
      </w:hyperlink>
      <w:r w:rsidRPr="004A6C04">
        <w:rPr>
          <w:rFonts w:ascii="Times New Roman" w:hAnsi="Times New Roman" w:cs="Times New Roman"/>
          <w:sz w:val="28"/>
          <w:szCs w:val="28"/>
        </w:rPr>
        <w:t xml:space="preserve"> справки;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16) в качестве возмещения расходов на повышение профессионального </w:t>
      </w:r>
      <w:r w:rsidRPr="004A6C04">
        <w:rPr>
          <w:rFonts w:ascii="Times New Roman" w:hAnsi="Times New Roman" w:cs="Times New Roman"/>
          <w:sz w:val="28"/>
          <w:szCs w:val="28"/>
        </w:rPr>
        <w:lastRenderedPageBreak/>
        <w:t>уровня за счет средств представителя нанимателя (работодателя);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17)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18) в связи с переводом денежных средств между банковскими счетами супругов и несовершеннолетних детей;</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19) в связи с возвратом денежных средств по несостоявшемуся договору купли-продажи;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20)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21)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22) на специальный избирательный счет в соответствии с Федеральным </w:t>
      </w:r>
      <w:hyperlink r:id="rId62" w:history="1">
        <w:r w:rsidRPr="00C92E95">
          <w:rPr>
            <w:rFonts w:ascii="Times New Roman" w:hAnsi="Times New Roman" w:cs="Times New Roman"/>
            <w:sz w:val="28"/>
            <w:szCs w:val="28"/>
          </w:rPr>
          <w:t>законом</w:t>
        </w:r>
      </w:hyperlink>
      <w:r w:rsidRPr="004A6C04">
        <w:rPr>
          <w:rFonts w:ascii="Times New Roman" w:hAnsi="Times New Roman" w:cs="Times New Roman"/>
          <w:sz w:val="28"/>
          <w:szCs w:val="28"/>
        </w:rPr>
        <w:t xml:space="preserve"> от 12 июня 2002 г. N 67-ФЗ "Об основных гарантиях избирательных прав и права на участие в референдуме граждан Российской Федерации".</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1"/>
        <w:rPr>
          <w:rFonts w:ascii="Times New Roman" w:hAnsi="Times New Roman" w:cs="Times New Roman"/>
          <w:sz w:val="28"/>
          <w:szCs w:val="28"/>
        </w:rPr>
      </w:pPr>
      <w:r w:rsidRPr="004A6C04">
        <w:rPr>
          <w:rFonts w:ascii="Times New Roman" w:hAnsi="Times New Roman" w:cs="Times New Roman"/>
          <w:sz w:val="28"/>
          <w:szCs w:val="28"/>
        </w:rPr>
        <w:t>РАЗДЕЛ 2. СВЕДЕНИЯ О РАСХОДАХ</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bookmarkStart w:id="5" w:name="P300"/>
      <w:bookmarkEnd w:id="5"/>
      <w:r w:rsidRPr="004A6C04">
        <w:rPr>
          <w:rFonts w:ascii="Times New Roman" w:hAnsi="Times New Roman" w:cs="Times New Roman"/>
          <w:sz w:val="28"/>
          <w:szCs w:val="28"/>
        </w:rPr>
        <w:t xml:space="preserve">61. Данный </w:t>
      </w:r>
      <w:hyperlink r:id="rId63" w:history="1">
        <w:r w:rsidRPr="00C92E95">
          <w:rPr>
            <w:rFonts w:ascii="Times New Roman" w:hAnsi="Times New Roman" w:cs="Times New Roman"/>
            <w:sz w:val="28"/>
            <w:szCs w:val="28"/>
          </w:rPr>
          <w:t>раздел</w:t>
        </w:r>
      </w:hyperlink>
      <w:r w:rsidRPr="004A6C04">
        <w:rPr>
          <w:rFonts w:ascii="Times New Roman" w:hAnsi="Times New Roman" w:cs="Times New Roman"/>
          <w:sz w:val="28"/>
          <w:szCs w:val="28"/>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2019 году сообщаются сведения о расходах по сделкам, совершенным в 2018 году.</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62. Граждане, поступающие на службу (работу), </w:t>
      </w:r>
      <w:hyperlink r:id="rId64" w:history="1">
        <w:r w:rsidRPr="00C92E95">
          <w:rPr>
            <w:rFonts w:ascii="Times New Roman" w:hAnsi="Times New Roman" w:cs="Times New Roman"/>
            <w:sz w:val="28"/>
            <w:szCs w:val="28"/>
          </w:rPr>
          <w:t>раздел</w:t>
        </w:r>
      </w:hyperlink>
      <w:r w:rsidRPr="004A6C04">
        <w:rPr>
          <w:rFonts w:ascii="Times New Roman" w:hAnsi="Times New Roman" w:cs="Times New Roman"/>
          <w:sz w:val="28"/>
          <w:szCs w:val="28"/>
        </w:rPr>
        <w:t xml:space="preserve"> "Сведения о расходах" не заполняют.</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63. Заполнение данного </w:t>
      </w:r>
      <w:hyperlink r:id="rId65" w:history="1">
        <w:r w:rsidRPr="00C92E95">
          <w:rPr>
            <w:rFonts w:ascii="Times New Roman" w:hAnsi="Times New Roman" w:cs="Times New Roman"/>
            <w:sz w:val="28"/>
            <w:szCs w:val="28"/>
          </w:rPr>
          <w:t>раздела</w:t>
        </w:r>
      </w:hyperlink>
      <w:r w:rsidRPr="004A6C04">
        <w:rPr>
          <w:rFonts w:ascii="Times New Roman" w:hAnsi="Times New Roman" w:cs="Times New Roman"/>
          <w:sz w:val="28"/>
          <w:szCs w:val="28"/>
        </w:rPr>
        <w:t xml:space="preserve"> при отсутствии указанных в </w:t>
      </w:r>
      <w:hyperlink w:anchor="P300" w:history="1">
        <w:r w:rsidRPr="00C92E95">
          <w:rPr>
            <w:rFonts w:ascii="Times New Roman" w:hAnsi="Times New Roman" w:cs="Times New Roman"/>
            <w:sz w:val="28"/>
            <w:szCs w:val="28"/>
          </w:rPr>
          <w:t>пункте 61</w:t>
        </w:r>
      </w:hyperlink>
      <w:r w:rsidRPr="004A6C04">
        <w:rPr>
          <w:rFonts w:ascii="Times New Roman" w:hAnsi="Times New Roman" w:cs="Times New Roman"/>
          <w:sz w:val="28"/>
          <w:szCs w:val="28"/>
        </w:rPr>
        <w:t xml:space="preserve"> настоящих Методических рекомендаций оснований не является нарушением.</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64.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2018 году, суммируются доходы служащего (работника) и его супруги (супруга), полученные в 2015, 2016 и 2017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lastRenderedPageBreak/>
        <w:t xml:space="preserve">65. Для цели реализации </w:t>
      </w:r>
      <w:hyperlink w:anchor="P300" w:history="1">
        <w:r w:rsidRPr="00C92E95">
          <w:rPr>
            <w:rFonts w:ascii="Times New Roman" w:hAnsi="Times New Roman" w:cs="Times New Roman"/>
            <w:sz w:val="28"/>
            <w:szCs w:val="28"/>
          </w:rPr>
          <w:t>пункта 61</w:t>
        </w:r>
      </w:hyperlink>
      <w:r w:rsidRPr="004A6C04">
        <w:rPr>
          <w:rFonts w:ascii="Times New Roman" w:hAnsi="Times New Roman" w:cs="Times New Roman"/>
          <w:sz w:val="28"/>
          <w:szCs w:val="28"/>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66.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4A6C04">
        <w:rPr>
          <w:rFonts w:ascii="Times New Roman" w:hAnsi="Times New Roman" w:cs="Times New Roman"/>
          <w:sz w:val="28"/>
          <w:szCs w:val="28"/>
        </w:rPr>
        <w:t>накопительно</w:t>
      </w:r>
      <w:proofErr w:type="spellEnd"/>
      <w:r w:rsidRPr="004A6C04">
        <w:rPr>
          <w:rFonts w:ascii="Times New Roman" w:hAnsi="Times New Roman" w:cs="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67. Данный </w:t>
      </w:r>
      <w:hyperlink r:id="rId66" w:history="1">
        <w:r w:rsidRPr="00C92E95">
          <w:rPr>
            <w:rFonts w:ascii="Times New Roman" w:hAnsi="Times New Roman" w:cs="Times New Roman"/>
            <w:sz w:val="28"/>
            <w:szCs w:val="28"/>
          </w:rPr>
          <w:t>раздел</w:t>
        </w:r>
      </w:hyperlink>
      <w:r w:rsidRPr="004A6C04">
        <w:rPr>
          <w:rFonts w:ascii="Times New Roman" w:hAnsi="Times New Roman" w:cs="Times New Roman"/>
          <w:sz w:val="28"/>
          <w:szCs w:val="28"/>
        </w:rPr>
        <w:t xml:space="preserve"> не заполняется в следующих случаях:</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7" w:history="1">
        <w:r w:rsidRPr="00C92E95">
          <w:rPr>
            <w:rFonts w:ascii="Times New Roman" w:hAnsi="Times New Roman" w:cs="Times New Roman"/>
            <w:sz w:val="28"/>
            <w:szCs w:val="28"/>
          </w:rPr>
          <w:t>законом</w:t>
        </w:r>
      </w:hyperlink>
      <w:r w:rsidRPr="004A6C04">
        <w:rPr>
          <w:rFonts w:ascii="Times New Roman" w:hAnsi="Times New Roman" w:cs="Times New Roman"/>
          <w:sz w:val="28"/>
          <w:szCs w:val="28"/>
        </w:rPr>
        <w:t xml:space="preserve"> от 3 декабря 2012 г. N 230-ФЗ);</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68. При заполнении </w:t>
      </w:r>
      <w:hyperlink r:id="rId68" w:history="1">
        <w:r w:rsidRPr="00C92E95">
          <w:rPr>
            <w:rFonts w:ascii="Times New Roman" w:hAnsi="Times New Roman" w:cs="Times New Roman"/>
            <w:sz w:val="28"/>
            <w:szCs w:val="28"/>
          </w:rPr>
          <w:t>графы</w:t>
        </w:r>
      </w:hyperlink>
      <w:r w:rsidRPr="004A6C04">
        <w:rPr>
          <w:rFonts w:ascii="Times New Roman" w:hAnsi="Times New Roman" w:cs="Times New Roman"/>
          <w:sz w:val="28"/>
          <w:szCs w:val="28"/>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69. При заполнении </w:t>
      </w:r>
      <w:hyperlink r:id="rId69" w:history="1">
        <w:r w:rsidRPr="00EB54F3">
          <w:rPr>
            <w:rFonts w:ascii="Times New Roman" w:hAnsi="Times New Roman" w:cs="Times New Roman"/>
            <w:sz w:val="28"/>
            <w:szCs w:val="28"/>
          </w:rPr>
          <w:t>графы</w:t>
        </w:r>
      </w:hyperlink>
      <w:r w:rsidRPr="004A6C04">
        <w:rPr>
          <w:rFonts w:ascii="Times New Roman" w:hAnsi="Times New Roman" w:cs="Times New Roman"/>
          <w:sz w:val="28"/>
          <w:szCs w:val="28"/>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70.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w:t>
      </w:r>
      <w:r w:rsidRPr="004A6C04">
        <w:rPr>
          <w:rFonts w:ascii="Times New Roman" w:hAnsi="Times New Roman" w:cs="Times New Roman"/>
          <w:sz w:val="28"/>
          <w:szCs w:val="28"/>
        </w:rPr>
        <w:lastRenderedPageBreak/>
        <w:t>несовершеннолетними детьми для осуществления расходов по сделке (сделкам).</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71.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72. В </w:t>
      </w:r>
      <w:hyperlink r:id="rId70" w:history="1">
        <w:r w:rsidRPr="00EB54F3">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73. Особенности заполнения </w:t>
      </w:r>
      <w:hyperlink r:id="rId71" w:history="1">
        <w:r w:rsidRPr="00EB54F3">
          <w:rPr>
            <w:rFonts w:ascii="Times New Roman" w:hAnsi="Times New Roman" w:cs="Times New Roman"/>
            <w:sz w:val="28"/>
            <w:szCs w:val="28"/>
          </w:rPr>
          <w:t>раздела</w:t>
        </w:r>
      </w:hyperlink>
      <w:r w:rsidRPr="004A6C04">
        <w:rPr>
          <w:rFonts w:ascii="Times New Roman" w:hAnsi="Times New Roman" w:cs="Times New Roman"/>
          <w:sz w:val="28"/>
          <w:szCs w:val="28"/>
        </w:rPr>
        <w:t xml:space="preserve"> "Сведения о расходах":</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2" w:history="1">
        <w:r w:rsidRPr="00D17294">
          <w:rPr>
            <w:rFonts w:ascii="Times New Roman" w:hAnsi="Times New Roman" w:cs="Times New Roman"/>
            <w:sz w:val="28"/>
            <w:szCs w:val="28"/>
          </w:rPr>
          <w:t>подразделе 6.2</w:t>
        </w:r>
      </w:hyperlink>
      <w:r w:rsidRPr="004A6C04">
        <w:rPr>
          <w:rFonts w:ascii="Times New Roman" w:hAnsi="Times New Roman" w:cs="Times New Roman"/>
          <w:sz w:val="28"/>
          <w:szCs w:val="28"/>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w:t>
      </w:r>
      <w:r w:rsidRPr="004A6C04">
        <w:rPr>
          <w:rFonts w:ascii="Times New Roman" w:hAnsi="Times New Roman" w:cs="Times New Roman"/>
          <w:sz w:val="28"/>
          <w:szCs w:val="28"/>
        </w:rPr>
        <w:lastRenderedPageBreak/>
        <w:t xml:space="preserve">объекта, подлежат отражению в </w:t>
      </w:r>
      <w:hyperlink r:id="rId73" w:history="1">
        <w:r w:rsidRPr="00D17294">
          <w:rPr>
            <w:rFonts w:ascii="Times New Roman" w:hAnsi="Times New Roman" w:cs="Times New Roman"/>
            <w:sz w:val="28"/>
            <w:szCs w:val="28"/>
          </w:rPr>
          <w:t>подразделе 6.2</w:t>
        </w:r>
      </w:hyperlink>
      <w:r w:rsidRPr="004A6C04">
        <w:rPr>
          <w:rFonts w:ascii="Times New Roman" w:hAnsi="Times New Roman" w:cs="Times New Roman"/>
          <w:sz w:val="28"/>
          <w:szCs w:val="28"/>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4" w:history="1">
        <w:r w:rsidRPr="00D17294">
          <w:rPr>
            <w:rFonts w:ascii="Times New Roman" w:hAnsi="Times New Roman" w:cs="Times New Roman"/>
            <w:sz w:val="28"/>
            <w:szCs w:val="28"/>
          </w:rPr>
          <w:t>подразделе 3.1</w:t>
        </w:r>
      </w:hyperlink>
      <w:r w:rsidRPr="004A6C04">
        <w:rPr>
          <w:rFonts w:ascii="Times New Roman" w:hAnsi="Times New Roman" w:cs="Times New Roman"/>
          <w:sz w:val="28"/>
          <w:szCs w:val="28"/>
        </w:rPr>
        <w:t xml:space="preserve"> справки;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1"/>
        <w:rPr>
          <w:rFonts w:ascii="Times New Roman" w:hAnsi="Times New Roman" w:cs="Times New Roman"/>
          <w:sz w:val="28"/>
          <w:szCs w:val="28"/>
        </w:rPr>
      </w:pPr>
      <w:r w:rsidRPr="004A6C04">
        <w:rPr>
          <w:rFonts w:ascii="Times New Roman" w:hAnsi="Times New Roman" w:cs="Times New Roman"/>
          <w:sz w:val="28"/>
          <w:szCs w:val="28"/>
        </w:rPr>
        <w:t>РАЗДЕЛ 3. СВЕДЕНИЯ ОБ ИМУЩЕСТВЕ</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2"/>
        <w:rPr>
          <w:rFonts w:ascii="Times New Roman" w:hAnsi="Times New Roman" w:cs="Times New Roman"/>
          <w:sz w:val="28"/>
          <w:szCs w:val="28"/>
        </w:rPr>
      </w:pPr>
      <w:r w:rsidRPr="004A6C04">
        <w:rPr>
          <w:rFonts w:ascii="Times New Roman" w:hAnsi="Times New Roman" w:cs="Times New Roman"/>
          <w:sz w:val="28"/>
          <w:szCs w:val="28"/>
        </w:rPr>
        <w:t>Подраздел 3.1 Недвижимое имущество</w:t>
      </w:r>
    </w:p>
    <w:p w:rsidR="007D2F4F" w:rsidRDefault="007D2F4F"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74. Понятие недвижимого имущества установлено </w:t>
      </w:r>
      <w:hyperlink r:id="rId75" w:history="1">
        <w:r w:rsidRPr="00D17294">
          <w:rPr>
            <w:rFonts w:ascii="Times New Roman" w:hAnsi="Times New Roman" w:cs="Times New Roman"/>
            <w:sz w:val="28"/>
            <w:szCs w:val="28"/>
          </w:rPr>
          <w:t>статьей 130</w:t>
        </w:r>
      </w:hyperlink>
      <w:r w:rsidRPr="004A6C04">
        <w:rPr>
          <w:rFonts w:ascii="Times New Roman" w:hAnsi="Times New Roman" w:cs="Times New Roman"/>
          <w:sz w:val="28"/>
          <w:szCs w:val="28"/>
        </w:rPr>
        <w:t xml:space="preserve"> Гражданского кодекса Российской Федерации. Согласно указанной </w:t>
      </w:r>
      <w:hyperlink r:id="rId76" w:history="1">
        <w:r w:rsidRPr="00D17294">
          <w:rPr>
            <w:rFonts w:ascii="Times New Roman" w:hAnsi="Times New Roman" w:cs="Times New Roman"/>
            <w:sz w:val="28"/>
            <w:szCs w:val="28"/>
          </w:rPr>
          <w:t>статье</w:t>
        </w:r>
      </w:hyperlink>
      <w:r w:rsidRPr="004A6C04">
        <w:rPr>
          <w:rFonts w:ascii="Times New Roman" w:hAnsi="Times New Roman" w:cs="Times New Roman"/>
          <w:sz w:val="28"/>
          <w:szCs w:val="28"/>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75. При заполнении данного </w:t>
      </w:r>
      <w:hyperlink r:id="rId77" w:history="1">
        <w:r w:rsidRPr="00D17294">
          <w:rPr>
            <w:rFonts w:ascii="Times New Roman" w:hAnsi="Times New Roman" w:cs="Times New Roman"/>
            <w:sz w:val="28"/>
            <w:szCs w:val="28"/>
          </w:rPr>
          <w:t>подраздела</w:t>
        </w:r>
      </w:hyperlink>
      <w:r w:rsidRPr="004A6C04">
        <w:rPr>
          <w:rFonts w:ascii="Times New Roman" w:hAnsi="Times New Roman" w:cs="Times New Roman"/>
          <w:sz w:val="28"/>
          <w:szCs w:val="28"/>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При заполнении данного </w:t>
      </w:r>
      <w:hyperlink r:id="rId78" w:history="1">
        <w:r w:rsidRPr="00D17294">
          <w:rPr>
            <w:rFonts w:ascii="Times New Roman" w:hAnsi="Times New Roman" w:cs="Times New Roman"/>
            <w:sz w:val="28"/>
            <w:szCs w:val="28"/>
          </w:rPr>
          <w:t>подраздела</w:t>
        </w:r>
      </w:hyperlink>
      <w:r w:rsidRPr="004A6C04">
        <w:rPr>
          <w:rFonts w:ascii="Times New Roman" w:hAnsi="Times New Roman" w:cs="Times New Roman"/>
          <w:sz w:val="28"/>
          <w:szCs w:val="28"/>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76.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9" w:history="1">
        <w:r w:rsidRPr="00D17294">
          <w:rPr>
            <w:rFonts w:ascii="Times New Roman" w:hAnsi="Times New Roman" w:cs="Times New Roman"/>
            <w:sz w:val="28"/>
            <w:szCs w:val="28"/>
          </w:rPr>
          <w:t>статьи 305</w:t>
        </w:r>
      </w:hyperlink>
      <w:r w:rsidRPr="004A6C04">
        <w:rPr>
          <w:rFonts w:ascii="Times New Roman" w:hAnsi="Times New Roman" w:cs="Times New Roman"/>
          <w:sz w:val="28"/>
          <w:szCs w:val="28"/>
        </w:rPr>
        <w:t xml:space="preserve"> Гражданского кодекса Российской Федерации.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77.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w:t>
      </w:r>
      <w:r w:rsidRPr="004A6C04">
        <w:rPr>
          <w:rFonts w:ascii="Times New Roman" w:hAnsi="Times New Roman" w:cs="Times New Roman"/>
          <w:sz w:val="28"/>
          <w:szCs w:val="28"/>
        </w:rPr>
        <w:lastRenderedPageBreak/>
        <w:t xml:space="preserve">зарегистрировано в установленном порядке (не осуществлена регистрация в </w:t>
      </w:r>
      <w:proofErr w:type="spellStart"/>
      <w:r w:rsidRPr="004A6C04">
        <w:rPr>
          <w:rFonts w:ascii="Times New Roman" w:hAnsi="Times New Roman" w:cs="Times New Roman"/>
          <w:sz w:val="28"/>
          <w:szCs w:val="28"/>
        </w:rPr>
        <w:t>Росреестре</w:t>
      </w:r>
      <w:proofErr w:type="spellEnd"/>
      <w:r w:rsidRPr="004A6C04">
        <w:rPr>
          <w:rFonts w:ascii="Times New Roman" w:hAnsi="Times New Roman" w:cs="Times New Roman"/>
          <w:sz w:val="28"/>
          <w:szCs w:val="28"/>
        </w:rPr>
        <w:t>).</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78.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3"/>
        <w:rPr>
          <w:rFonts w:ascii="Times New Roman" w:hAnsi="Times New Roman" w:cs="Times New Roman"/>
          <w:sz w:val="28"/>
          <w:szCs w:val="28"/>
        </w:rPr>
      </w:pPr>
      <w:r w:rsidRPr="004A6C04">
        <w:rPr>
          <w:rFonts w:ascii="Times New Roman" w:hAnsi="Times New Roman" w:cs="Times New Roman"/>
          <w:sz w:val="28"/>
          <w:szCs w:val="28"/>
        </w:rPr>
        <w:t xml:space="preserve">Заполнение </w:t>
      </w:r>
      <w:hyperlink r:id="rId80" w:history="1">
        <w:r w:rsidRPr="00294415">
          <w:rPr>
            <w:rFonts w:ascii="Times New Roman" w:hAnsi="Times New Roman" w:cs="Times New Roman"/>
            <w:sz w:val="28"/>
            <w:szCs w:val="28"/>
          </w:rPr>
          <w:t>графы</w:t>
        </w:r>
      </w:hyperlink>
      <w:r w:rsidRPr="00294415">
        <w:rPr>
          <w:rFonts w:ascii="Times New Roman" w:hAnsi="Times New Roman" w:cs="Times New Roman"/>
          <w:sz w:val="28"/>
          <w:szCs w:val="28"/>
        </w:rPr>
        <w:t xml:space="preserve"> </w:t>
      </w:r>
      <w:r w:rsidRPr="004A6C04">
        <w:rPr>
          <w:rFonts w:ascii="Times New Roman" w:hAnsi="Times New Roman" w:cs="Times New Roman"/>
          <w:sz w:val="28"/>
          <w:szCs w:val="28"/>
        </w:rPr>
        <w:t>"Вид и наименование имущества"</w:t>
      </w:r>
    </w:p>
    <w:p w:rsidR="007D2F4F" w:rsidRDefault="007D2F4F" w:rsidP="008E5D42">
      <w:pPr>
        <w:pStyle w:val="ConsPlusNormal"/>
        <w:ind w:firstLine="709"/>
        <w:jc w:val="both"/>
        <w:rPr>
          <w:rFonts w:ascii="Times New Roman" w:hAnsi="Times New Roman" w:cs="Times New Roman"/>
          <w:sz w:val="28"/>
          <w:szCs w:val="28"/>
        </w:rPr>
      </w:pPr>
      <w:bookmarkStart w:id="6" w:name="P334"/>
      <w:bookmarkEnd w:id="6"/>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79.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80. В соответствии со </w:t>
      </w:r>
      <w:hyperlink r:id="rId81" w:history="1">
        <w:r w:rsidRPr="00294415">
          <w:rPr>
            <w:rFonts w:ascii="Times New Roman" w:hAnsi="Times New Roman" w:cs="Times New Roman"/>
            <w:sz w:val="28"/>
            <w:szCs w:val="28"/>
          </w:rPr>
          <w:t>статьей 2</w:t>
        </w:r>
      </w:hyperlink>
      <w:r w:rsidRPr="004A6C04">
        <w:rPr>
          <w:rFonts w:ascii="Times New Roman" w:hAnsi="Times New Roman" w:cs="Times New Roman"/>
          <w:sz w:val="28"/>
          <w:szCs w:val="28"/>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81.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82. При наличии в собственности жилого или садового дома, которые указываются в </w:t>
      </w:r>
      <w:hyperlink r:id="rId82" w:history="1">
        <w:r w:rsidRPr="00B813C8">
          <w:rPr>
            <w:rFonts w:ascii="Times New Roman" w:hAnsi="Times New Roman" w:cs="Times New Roman"/>
            <w:sz w:val="28"/>
            <w:szCs w:val="28"/>
          </w:rPr>
          <w:t>пункте 2</w:t>
        </w:r>
      </w:hyperlink>
      <w:r w:rsidRPr="004A6C04">
        <w:rPr>
          <w:rFonts w:ascii="Times New Roman" w:hAnsi="Times New Roman" w:cs="Times New Roman"/>
          <w:sz w:val="28"/>
          <w:szCs w:val="28"/>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83" w:history="1">
        <w:r w:rsidRPr="00B813C8">
          <w:rPr>
            <w:rFonts w:ascii="Times New Roman" w:hAnsi="Times New Roman" w:cs="Times New Roman"/>
            <w:sz w:val="28"/>
            <w:szCs w:val="28"/>
          </w:rPr>
          <w:t>разделе 3.1</w:t>
        </w:r>
      </w:hyperlink>
      <w:r w:rsidRPr="004A6C04">
        <w:rPr>
          <w:rFonts w:ascii="Times New Roman" w:hAnsi="Times New Roman" w:cs="Times New Roman"/>
          <w:sz w:val="28"/>
          <w:szCs w:val="28"/>
        </w:rPr>
        <w:t xml:space="preserve"> "Имущество, находящееся в собственности" или </w:t>
      </w:r>
      <w:hyperlink r:id="rId84" w:history="1">
        <w:r w:rsidRPr="00B813C8">
          <w:rPr>
            <w:rFonts w:ascii="Times New Roman" w:hAnsi="Times New Roman" w:cs="Times New Roman"/>
            <w:sz w:val="28"/>
            <w:szCs w:val="28"/>
          </w:rPr>
          <w:t>6.1</w:t>
        </w:r>
      </w:hyperlink>
      <w:r w:rsidRPr="004A6C04">
        <w:rPr>
          <w:rFonts w:ascii="Times New Roman" w:hAnsi="Times New Roman" w:cs="Times New Roman"/>
          <w:sz w:val="28"/>
          <w:szCs w:val="28"/>
        </w:rPr>
        <w:t xml:space="preserve"> "Имущество, находящееся в пользовании".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83. При заполнении </w:t>
      </w:r>
      <w:hyperlink r:id="rId85" w:history="1">
        <w:r w:rsidRPr="00B813C8">
          <w:rPr>
            <w:rFonts w:ascii="Times New Roman" w:hAnsi="Times New Roman" w:cs="Times New Roman"/>
            <w:sz w:val="28"/>
            <w:szCs w:val="28"/>
          </w:rPr>
          <w:t>пункта 3</w:t>
        </w:r>
      </w:hyperlink>
      <w:r w:rsidRPr="004A6C04">
        <w:rPr>
          <w:rFonts w:ascii="Times New Roman" w:hAnsi="Times New Roman" w:cs="Times New Roman"/>
          <w:sz w:val="28"/>
          <w:szCs w:val="28"/>
        </w:rPr>
        <w:t xml:space="preserve"> "Квартиры" соответственно вносятся сведения о ней, например 2-комнатная квартира.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84. В </w:t>
      </w:r>
      <w:hyperlink r:id="rId86" w:history="1">
        <w:r w:rsidRPr="00B813C8">
          <w:rPr>
            <w:rFonts w:ascii="Times New Roman" w:hAnsi="Times New Roman" w:cs="Times New Roman"/>
            <w:sz w:val="28"/>
            <w:szCs w:val="28"/>
          </w:rPr>
          <w:t>строке 4</w:t>
        </w:r>
      </w:hyperlink>
      <w:r w:rsidRPr="004A6C04">
        <w:rPr>
          <w:rFonts w:ascii="Times New Roman" w:hAnsi="Times New Roman" w:cs="Times New Roman"/>
          <w:sz w:val="28"/>
          <w:szCs w:val="28"/>
        </w:rPr>
        <w:t xml:space="preserve"> "Гаражи" указывается информация об организованных местах хранения автотранспорта - "гараж", "</w:t>
      </w:r>
      <w:proofErr w:type="spellStart"/>
      <w:r w:rsidRPr="004A6C04">
        <w:rPr>
          <w:rFonts w:ascii="Times New Roman" w:hAnsi="Times New Roman" w:cs="Times New Roman"/>
          <w:sz w:val="28"/>
          <w:szCs w:val="28"/>
        </w:rPr>
        <w:t>машино</w:t>
      </w:r>
      <w:proofErr w:type="spellEnd"/>
      <w:r w:rsidRPr="004A6C04">
        <w:rPr>
          <w:rFonts w:ascii="Times New Roman" w:hAnsi="Times New Roman" w:cs="Times New Roman"/>
          <w:sz w:val="28"/>
          <w:szCs w:val="28"/>
        </w:rP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7" w:history="1">
        <w:r w:rsidRPr="00B813C8">
          <w:rPr>
            <w:rFonts w:ascii="Times New Roman" w:hAnsi="Times New Roman" w:cs="Times New Roman"/>
            <w:sz w:val="28"/>
            <w:szCs w:val="28"/>
          </w:rPr>
          <w:t>разделе 3.1</w:t>
        </w:r>
      </w:hyperlink>
      <w:r w:rsidRPr="004A6C04">
        <w:rPr>
          <w:rFonts w:ascii="Times New Roman" w:hAnsi="Times New Roman" w:cs="Times New Roman"/>
          <w:sz w:val="28"/>
          <w:szCs w:val="28"/>
        </w:rPr>
        <w:t xml:space="preserve"> "Недвижимое имущество" или </w:t>
      </w:r>
      <w:hyperlink r:id="rId88" w:history="1">
        <w:r w:rsidRPr="00B813C8">
          <w:rPr>
            <w:rFonts w:ascii="Times New Roman" w:hAnsi="Times New Roman" w:cs="Times New Roman"/>
            <w:sz w:val="28"/>
            <w:szCs w:val="28"/>
          </w:rPr>
          <w:t>6.1</w:t>
        </w:r>
      </w:hyperlink>
      <w:r w:rsidRPr="004A6C04">
        <w:rPr>
          <w:rFonts w:ascii="Times New Roman" w:hAnsi="Times New Roman" w:cs="Times New Roman"/>
          <w:sz w:val="28"/>
          <w:szCs w:val="28"/>
        </w:rPr>
        <w:t xml:space="preserve"> "Объекты недвижимого имущества, находящиеся в пользовании".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85. В </w:t>
      </w:r>
      <w:hyperlink r:id="rId89" w:history="1">
        <w:r w:rsidRPr="00B813C8">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"Вид собственности" указывается вид собственности на имущество (индивидуальная, общая совместная, общая долевая).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86. В соответствии с Гражданским </w:t>
      </w:r>
      <w:hyperlink r:id="rId90" w:history="1">
        <w:r w:rsidRPr="00B813C8">
          <w:rPr>
            <w:rFonts w:ascii="Times New Roman" w:hAnsi="Times New Roman" w:cs="Times New Roman"/>
            <w:sz w:val="28"/>
            <w:szCs w:val="28"/>
          </w:rPr>
          <w:t>кодексом</w:t>
        </w:r>
      </w:hyperlink>
      <w:r w:rsidRPr="004A6C04">
        <w:rPr>
          <w:rFonts w:ascii="Times New Roman" w:hAnsi="Times New Roman" w:cs="Times New Roman"/>
          <w:sz w:val="28"/>
          <w:szCs w:val="28"/>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87.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91" w:history="1">
        <w:r w:rsidRPr="00C92AE7">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4A6C04" w:rsidRPr="004A6C04" w:rsidRDefault="004A6C04" w:rsidP="008E5D42">
      <w:pPr>
        <w:pStyle w:val="ConsPlusNormal"/>
        <w:ind w:firstLine="709"/>
        <w:jc w:val="both"/>
        <w:rPr>
          <w:rFonts w:ascii="Times New Roman" w:hAnsi="Times New Roman" w:cs="Times New Roman"/>
          <w:sz w:val="28"/>
          <w:szCs w:val="28"/>
        </w:rPr>
      </w:pPr>
      <w:bookmarkStart w:id="7" w:name="P345"/>
      <w:bookmarkEnd w:id="7"/>
      <w:r w:rsidRPr="004A6C04">
        <w:rPr>
          <w:rFonts w:ascii="Times New Roman" w:hAnsi="Times New Roman" w:cs="Times New Roman"/>
          <w:sz w:val="28"/>
          <w:szCs w:val="28"/>
        </w:rPr>
        <w:t>88. Местонахождение (адрес) недвижимого имущества указывается согласно правоустанавливающим документам. При этом указывается: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 субъект Российской Федерации;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 район;</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 город, иной населенный пункт (село, поселок и т.д.);</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4) улица (проспект, переулок и т.д.);</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5) номер дома (владения, участка), корпуса (строения), квартиры.</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Также рекомендуется указывать индекс.</w:t>
      </w:r>
    </w:p>
    <w:p w:rsidR="004A6C04" w:rsidRPr="004A6C04" w:rsidRDefault="004A6C04" w:rsidP="008E5D42">
      <w:pPr>
        <w:pStyle w:val="ConsPlusNormal"/>
        <w:ind w:firstLine="709"/>
        <w:jc w:val="both"/>
        <w:rPr>
          <w:rFonts w:ascii="Times New Roman" w:hAnsi="Times New Roman" w:cs="Times New Roman"/>
          <w:sz w:val="28"/>
          <w:szCs w:val="28"/>
        </w:rPr>
      </w:pPr>
      <w:bookmarkStart w:id="8" w:name="P352"/>
      <w:bookmarkEnd w:id="8"/>
      <w:r w:rsidRPr="004A6C04">
        <w:rPr>
          <w:rFonts w:ascii="Times New Roman" w:hAnsi="Times New Roman" w:cs="Times New Roman"/>
          <w:sz w:val="28"/>
          <w:szCs w:val="28"/>
        </w:rPr>
        <w:t>89. Если недвижимое имущество находится за рубежом, то указывается: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 наименование государства;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 населенный пункт (иная единица административно-территориального деления);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 почтовый адрес.</w:t>
      </w:r>
    </w:p>
    <w:p w:rsidR="004A6C04" w:rsidRPr="004A6C04" w:rsidRDefault="004A6C04" w:rsidP="008E5D42">
      <w:pPr>
        <w:pStyle w:val="ConsPlusNormal"/>
        <w:ind w:firstLine="709"/>
        <w:jc w:val="both"/>
        <w:rPr>
          <w:rFonts w:ascii="Times New Roman" w:hAnsi="Times New Roman" w:cs="Times New Roman"/>
          <w:sz w:val="28"/>
          <w:szCs w:val="28"/>
        </w:rPr>
      </w:pPr>
      <w:bookmarkStart w:id="9" w:name="P356"/>
      <w:bookmarkEnd w:id="9"/>
      <w:r w:rsidRPr="004A6C04">
        <w:rPr>
          <w:rFonts w:ascii="Times New Roman" w:hAnsi="Times New Roman" w:cs="Times New Roman"/>
          <w:sz w:val="28"/>
          <w:szCs w:val="28"/>
        </w:rPr>
        <w:t xml:space="preserve">90.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w:t>
      </w:r>
      <w:r w:rsidRPr="004A6C04">
        <w:rPr>
          <w:rFonts w:ascii="Times New Roman" w:hAnsi="Times New Roman" w:cs="Times New Roman"/>
          <w:sz w:val="28"/>
          <w:szCs w:val="28"/>
        </w:rPr>
        <w:lastRenderedPageBreak/>
        <w:t>данного объекта, а не площадь доли.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91.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3"/>
        <w:rPr>
          <w:rFonts w:ascii="Times New Roman" w:hAnsi="Times New Roman" w:cs="Times New Roman"/>
          <w:sz w:val="28"/>
          <w:szCs w:val="28"/>
        </w:rPr>
      </w:pPr>
      <w:r w:rsidRPr="004A6C04">
        <w:rPr>
          <w:rFonts w:ascii="Times New Roman" w:hAnsi="Times New Roman" w:cs="Times New Roman"/>
          <w:sz w:val="28"/>
          <w:szCs w:val="28"/>
        </w:rPr>
        <w:t>Основание приобретения и источники средств</w:t>
      </w:r>
    </w:p>
    <w:p w:rsidR="007D2F4F" w:rsidRDefault="007D2F4F"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92.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93. В случае если право на недвижимое имущество возникло до вступления в силу Федерального </w:t>
      </w:r>
      <w:hyperlink r:id="rId92" w:history="1">
        <w:r w:rsidRPr="00C92AE7">
          <w:rPr>
            <w:rFonts w:ascii="Times New Roman" w:hAnsi="Times New Roman" w:cs="Times New Roman"/>
            <w:sz w:val="28"/>
            <w:szCs w:val="28"/>
          </w:rPr>
          <w:t>закона</w:t>
        </w:r>
      </w:hyperlink>
      <w:r w:rsidRPr="004A6C04">
        <w:rPr>
          <w:rFonts w:ascii="Times New Roman" w:hAnsi="Times New Roman" w:cs="Times New Roman"/>
          <w:sz w:val="28"/>
          <w:szCs w:val="28"/>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w:t>
      </w:r>
      <w:hyperlink r:id="rId93" w:history="1">
        <w:r w:rsidRPr="00C92AE7">
          <w:rPr>
            <w:rFonts w:ascii="Times New Roman" w:hAnsi="Times New Roman" w:cs="Times New Roman"/>
            <w:sz w:val="28"/>
            <w:szCs w:val="28"/>
          </w:rPr>
          <w:t>Законом</w:t>
        </w:r>
      </w:hyperlink>
      <w:r w:rsidRPr="004A6C04">
        <w:rPr>
          <w:rFonts w:ascii="Times New Roman" w:hAnsi="Times New Roman" w:cs="Times New Roman"/>
          <w:sz w:val="28"/>
          <w:szCs w:val="28"/>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94.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77:02:0014017:1994-72/004/2018-2 от 27 март 2018 г., договор купли-продажи от 19 февраля 2018 г. и т.д.</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95.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4" w:history="1">
        <w:r w:rsidRPr="00EB4A46">
          <w:rPr>
            <w:rFonts w:ascii="Times New Roman" w:hAnsi="Times New Roman" w:cs="Times New Roman"/>
            <w:sz w:val="28"/>
            <w:szCs w:val="28"/>
          </w:rPr>
          <w:t>части 1 статьи 2</w:t>
        </w:r>
      </w:hyperlink>
      <w:r w:rsidRPr="004A6C04">
        <w:rPr>
          <w:rFonts w:ascii="Times New Roman" w:hAnsi="Times New Roman" w:cs="Times New Roman"/>
          <w:sz w:val="28"/>
          <w:szCs w:val="2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 на лиц, замещающих (занимающих):</w:t>
      </w:r>
    </w:p>
    <w:p w:rsidR="004A6C04" w:rsidRPr="004A6C04" w:rsidRDefault="004A6C04" w:rsidP="008E5D42">
      <w:pPr>
        <w:pStyle w:val="ConsPlusNormal"/>
        <w:ind w:firstLine="709"/>
        <w:jc w:val="both"/>
        <w:rPr>
          <w:rFonts w:ascii="Times New Roman" w:hAnsi="Times New Roman" w:cs="Times New Roman"/>
          <w:sz w:val="28"/>
          <w:szCs w:val="28"/>
        </w:rPr>
      </w:pPr>
      <w:bookmarkStart w:id="10" w:name="P365"/>
      <w:bookmarkEnd w:id="10"/>
      <w:r w:rsidRPr="004A6C04">
        <w:rPr>
          <w:rFonts w:ascii="Times New Roman" w:hAnsi="Times New Roman" w:cs="Times New Roman"/>
          <w:sz w:val="28"/>
          <w:szCs w:val="28"/>
        </w:rPr>
        <w:t>государственные должности Российской Федерации;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должности первого заместителя и заместителей Генерального прокурора Российской Федерации;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должности членов Совета директоров Центрального банка Российской Федерации;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государственные должности субъектов Российской Федерации;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lastRenderedPageBreak/>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должности заместителей руководителей федеральных органов исполнительной власти;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A6C04" w:rsidRPr="004A6C04" w:rsidRDefault="004A6C04" w:rsidP="008E5D42">
      <w:pPr>
        <w:pStyle w:val="ConsPlusNormal"/>
        <w:ind w:firstLine="709"/>
        <w:jc w:val="both"/>
        <w:rPr>
          <w:rFonts w:ascii="Times New Roman" w:hAnsi="Times New Roman" w:cs="Times New Roman"/>
          <w:sz w:val="28"/>
          <w:szCs w:val="28"/>
        </w:rPr>
      </w:pPr>
      <w:bookmarkStart w:id="11" w:name="P373"/>
      <w:bookmarkEnd w:id="11"/>
      <w:r w:rsidRPr="004A6C04">
        <w:rPr>
          <w:rFonts w:ascii="Times New Roman" w:hAnsi="Times New Roman" w:cs="Times New Roman"/>
          <w:sz w:val="28"/>
          <w:szCs w:val="28"/>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2) на супруг (супругов), несовершеннолетних детей лиц, указанных в </w:t>
      </w:r>
      <w:hyperlink w:anchor="P365" w:history="1">
        <w:r w:rsidRPr="00594572">
          <w:rPr>
            <w:rFonts w:ascii="Times New Roman" w:hAnsi="Times New Roman" w:cs="Times New Roman"/>
            <w:sz w:val="28"/>
            <w:szCs w:val="28"/>
          </w:rPr>
          <w:t>абзацах втором</w:t>
        </w:r>
      </w:hyperlink>
      <w:r w:rsidRPr="004A6C04">
        <w:rPr>
          <w:rFonts w:ascii="Times New Roman" w:hAnsi="Times New Roman" w:cs="Times New Roman"/>
          <w:sz w:val="28"/>
          <w:szCs w:val="28"/>
        </w:rPr>
        <w:t xml:space="preserve"> - </w:t>
      </w:r>
      <w:hyperlink w:anchor="P373" w:history="1">
        <w:r w:rsidRPr="00594572">
          <w:rPr>
            <w:rFonts w:ascii="Times New Roman" w:hAnsi="Times New Roman" w:cs="Times New Roman"/>
            <w:sz w:val="28"/>
            <w:szCs w:val="28"/>
          </w:rPr>
          <w:t>десятом подпункта 1</w:t>
        </w:r>
      </w:hyperlink>
      <w:r w:rsidRPr="004A6C04">
        <w:rPr>
          <w:rFonts w:ascii="Times New Roman" w:hAnsi="Times New Roman" w:cs="Times New Roman"/>
          <w:sz w:val="28"/>
          <w:szCs w:val="28"/>
        </w:rPr>
        <w:t xml:space="preserve"> настоящего пункта;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 иных лиц в случаях, предусмотренных федеральными законами.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96.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A6C04" w:rsidRPr="004A6C04" w:rsidRDefault="004A6C04" w:rsidP="008E5D42">
      <w:pPr>
        <w:pStyle w:val="ConsPlusTitle"/>
        <w:ind w:firstLine="709"/>
        <w:jc w:val="both"/>
        <w:outlineLvl w:val="2"/>
        <w:rPr>
          <w:rFonts w:ascii="Times New Roman" w:hAnsi="Times New Roman" w:cs="Times New Roman"/>
          <w:sz w:val="28"/>
          <w:szCs w:val="28"/>
        </w:rPr>
      </w:pPr>
      <w:r w:rsidRPr="004A6C04">
        <w:rPr>
          <w:rFonts w:ascii="Times New Roman" w:hAnsi="Times New Roman" w:cs="Times New Roman"/>
          <w:sz w:val="28"/>
          <w:szCs w:val="28"/>
        </w:rPr>
        <w:t>Подраздел 3.2. Транспортные средства</w:t>
      </w:r>
    </w:p>
    <w:p w:rsidR="007D2F4F" w:rsidRDefault="007D2F4F"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97. В данном </w:t>
      </w:r>
      <w:hyperlink r:id="rId95" w:history="1">
        <w:r w:rsidRPr="00594572">
          <w:rPr>
            <w:rFonts w:ascii="Times New Roman" w:hAnsi="Times New Roman" w:cs="Times New Roman"/>
            <w:sz w:val="28"/>
            <w:szCs w:val="28"/>
          </w:rPr>
          <w:t>подразделе</w:t>
        </w:r>
      </w:hyperlink>
      <w:r w:rsidRPr="004A6C04">
        <w:rPr>
          <w:rFonts w:ascii="Times New Roman" w:hAnsi="Times New Roman" w:cs="Times New Roman"/>
          <w:sz w:val="28"/>
          <w:szCs w:val="28"/>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98.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6" w:history="1">
        <w:r w:rsidRPr="00594572">
          <w:rPr>
            <w:rFonts w:ascii="Times New Roman" w:hAnsi="Times New Roman" w:cs="Times New Roman"/>
            <w:sz w:val="28"/>
            <w:szCs w:val="28"/>
          </w:rPr>
          <w:t>пункт 11</w:t>
        </w:r>
      </w:hyperlink>
      <w:r w:rsidRPr="004A6C04">
        <w:rPr>
          <w:rFonts w:ascii="Times New Roman" w:hAnsi="Times New Roman" w:cs="Times New Roman"/>
          <w:sz w:val="28"/>
          <w:szCs w:val="28"/>
        </w:rP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99. Если транспортное средство по состоянию на отчетную дату было зарегистрировано на служащего (работника), его супругу (супруга), несовершеннолетнего ребенка (указанные лица являлись собственниками транспортного средства), то его следует отразить в данном </w:t>
      </w:r>
      <w:hyperlink r:id="rId97" w:history="1">
        <w:r w:rsidRPr="00594572">
          <w:rPr>
            <w:rFonts w:ascii="Times New Roman" w:hAnsi="Times New Roman" w:cs="Times New Roman"/>
            <w:sz w:val="28"/>
            <w:szCs w:val="28"/>
          </w:rPr>
          <w:t>подразделе</w:t>
        </w:r>
      </w:hyperlink>
      <w:r w:rsidRPr="004A6C04">
        <w:rPr>
          <w:rFonts w:ascii="Times New Roman" w:hAnsi="Times New Roman" w:cs="Times New Roman"/>
          <w:sz w:val="28"/>
          <w:szCs w:val="28"/>
        </w:rPr>
        <w:t xml:space="preserve"> справки. Если на отчетную дату транспортное средство уже было отчуждено, то в </w:t>
      </w:r>
      <w:hyperlink r:id="rId98" w:history="1">
        <w:r w:rsidRPr="00594572">
          <w:rPr>
            <w:rFonts w:ascii="Times New Roman" w:hAnsi="Times New Roman" w:cs="Times New Roman"/>
            <w:sz w:val="28"/>
            <w:szCs w:val="28"/>
          </w:rPr>
          <w:t>подразделе 3.2</w:t>
        </w:r>
      </w:hyperlink>
      <w:r w:rsidRPr="004A6C04">
        <w:rPr>
          <w:rFonts w:ascii="Times New Roman" w:hAnsi="Times New Roman" w:cs="Times New Roman"/>
          <w:sz w:val="28"/>
          <w:szCs w:val="28"/>
        </w:rPr>
        <w:t xml:space="preserve"> справки его отражать не следует. При этом в </w:t>
      </w:r>
      <w:hyperlink r:id="rId99" w:history="1">
        <w:r w:rsidRPr="00594572">
          <w:rPr>
            <w:rFonts w:ascii="Times New Roman" w:hAnsi="Times New Roman" w:cs="Times New Roman"/>
            <w:sz w:val="28"/>
            <w:szCs w:val="28"/>
          </w:rPr>
          <w:t>разделе 1</w:t>
        </w:r>
      </w:hyperlink>
      <w:r w:rsidRPr="004A6C04">
        <w:rPr>
          <w:rFonts w:ascii="Times New Roman" w:hAnsi="Times New Roman" w:cs="Times New Roman"/>
          <w:sz w:val="28"/>
          <w:szCs w:val="28"/>
        </w:rPr>
        <w:t xml:space="preserve"> справки следует указать доход от продажи транспортного средства, в том числе по схеме "трейд-ин".</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100. При заполнении </w:t>
      </w:r>
      <w:hyperlink r:id="rId100" w:history="1">
        <w:r w:rsidRPr="00594572">
          <w:rPr>
            <w:rFonts w:ascii="Times New Roman" w:hAnsi="Times New Roman" w:cs="Times New Roman"/>
            <w:sz w:val="28"/>
            <w:szCs w:val="28"/>
          </w:rPr>
          <w:t>графы</w:t>
        </w:r>
      </w:hyperlink>
      <w:r w:rsidRPr="004A6C04">
        <w:rPr>
          <w:rFonts w:ascii="Times New Roman" w:hAnsi="Times New Roman" w:cs="Times New Roman"/>
          <w:sz w:val="28"/>
          <w:szCs w:val="28"/>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4A6C04">
        <w:rPr>
          <w:rFonts w:ascii="Times New Roman" w:hAnsi="Times New Roman" w:cs="Times New Roman"/>
          <w:sz w:val="28"/>
          <w:szCs w:val="28"/>
        </w:rPr>
        <w:t>Шалинский</w:t>
      </w:r>
      <w:proofErr w:type="spellEnd"/>
      <w:r w:rsidRPr="004A6C04">
        <w:rPr>
          <w:rFonts w:ascii="Times New Roman" w:hAnsi="Times New Roman" w:cs="Times New Roman"/>
          <w:sz w:val="28"/>
          <w:szCs w:val="28"/>
        </w:rPr>
        <w:t xml:space="preserve">", ОГИБДД ММО МВД России по </w:t>
      </w:r>
      <w:proofErr w:type="spellStart"/>
      <w:r w:rsidRPr="004A6C04">
        <w:rPr>
          <w:rFonts w:ascii="Times New Roman" w:hAnsi="Times New Roman" w:cs="Times New Roman"/>
          <w:sz w:val="28"/>
          <w:szCs w:val="28"/>
        </w:rPr>
        <w:t>Новолялинскому</w:t>
      </w:r>
      <w:proofErr w:type="spellEnd"/>
      <w:r w:rsidRPr="004A6C04">
        <w:rPr>
          <w:rFonts w:ascii="Times New Roman" w:hAnsi="Times New Roman" w:cs="Times New Roman"/>
          <w:sz w:val="28"/>
          <w:szCs w:val="28"/>
        </w:rPr>
        <w:t xml:space="preserve"> району, 3 отд. МОТОТРЭР ГИБДД УВД по ЦАО г. Москвы и т.д. Указанные данные заполняются согласно паспорту транспортного средства.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101. Аналогичным подходом необходимо руководствоваться при указании в данном </w:t>
      </w:r>
      <w:hyperlink r:id="rId101" w:history="1">
        <w:r w:rsidRPr="00594572">
          <w:rPr>
            <w:rFonts w:ascii="Times New Roman" w:hAnsi="Times New Roman" w:cs="Times New Roman"/>
            <w:sz w:val="28"/>
            <w:szCs w:val="28"/>
          </w:rPr>
          <w:t>подразделе</w:t>
        </w:r>
      </w:hyperlink>
      <w:r w:rsidRPr="004A6C04">
        <w:rPr>
          <w:rFonts w:ascii="Times New Roman" w:hAnsi="Times New Roman" w:cs="Times New Roman"/>
          <w:sz w:val="28"/>
          <w:szCs w:val="28"/>
        </w:rPr>
        <w:t xml:space="preserve"> водного, воздушного транспорта.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102. В </w:t>
      </w:r>
      <w:hyperlink r:id="rId102" w:history="1">
        <w:r w:rsidRPr="00594572">
          <w:rPr>
            <w:rFonts w:ascii="Times New Roman" w:hAnsi="Times New Roman" w:cs="Times New Roman"/>
            <w:sz w:val="28"/>
            <w:szCs w:val="28"/>
          </w:rPr>
          <w:t>строке 7</w:t>
        </w:r>
      </w:hyperlink>
      <w:r w:rsidRPr="004A6C04">
        <w:rPr>
          <w:rFonts w:ascii="Times New Roman" w:hAnsi="Times New Roman" w:cs="Times New Roman"/>
          <w:sz w:val="28"/>
          <w:szCs w:val="28"/>
        </w:rPr>
        <w:t xml:space="preserve"> "Иные транспортные средства" подлежат указанию прицепы, зарегистрированные в установленном порядке.</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1"/>
        <w:rPr>
          <w:rFonts w:ascii="Times New Roman" w:hAnsi="Times New Roman" w:cs="Times New Roman"/>
          <w:sz w:val="28"/>
          <w:szCs w:val="28"/>
        </w:rPr>
      </w:pPr>
      <w:r w:rsidRPr="004A6C04">
        <w:rPr>
          <w:rFonts w:ascii="Times New Roman" w:hAnsi="Times New Roman" w:cs="Times New Roman"/>
          <w:sz w:val="28"/>
          <w:szCs w:val="28"/>
        </w:rPr>
        <w:t>РАЗДЕЛ 4. СВЕДЕНИЯ О СЧЕТАХ В БАНКАХ И ИНЫХ</w:t>
      </w:r>
    </w:p>
    <w:p w:rsidR="004A6C04" w:rsidRPr="004A6C04" w:rsidRDefault="004A6C04" w:rsidP="008E5D42">
      <w:pPr>
        <w:pStyle w:val="ConsPlusTitle"/>
        <w:ind w:firstLine="709"/>
        <w:jc w:val="both"/>
        <w:rPr>
          <w:rFonts w:ascii="Times New Roman" w:hAnsi="Times New Roman" w:cs="Times New Roman"/>
          <w:sz w:val="28"/>
          <w:szCs w:val="28"/>
        </w:rPr>
      </w:pPr>
      <w:r w:rsidRPr="004A6C04">
        <w:rPr>
          <w:rFonts w:ascii="Times New Roman" w:hAnsi="Times New Roman" w:cs="Times New Roman"/>
          <w:sz w:val="28"/>
          <w:szCs w:val="28"/>
        </w:rPr>
        <w:t>КРЕДИТНЫХ ОРГАНИЗАЦИЯХ</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103. В данном </w:t>
      </w:r>
      <w:hyperlink r:id="rId103" w:history="1">
        <w:r w:rsidRPr="00847431">
          <w:rPr>
            <w:rFonts w:ascii="Times New Roman" w:hAnsi="Times New Roman" w:cs="Times New Roman"/>
            <w:sz w:val="28"/>
            <w:szCs w:val="28"/>
          </w:rPr>
          <w:t>разделе</w:t>
        </w:r>
      </w:hyperlink>
      <w:r w:rsidRPr="004A6C04">
        <w:rPr>
          <w:rFonts w:ascii="Times New Roman" w:hAnsi="Times New Roman" w:cs="Times New Roman"/>
          <w:sz w:val="28"/>
          <w:szCs w:val="28"/>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104. В частности, подлежит указанию информация о следующих </w:t>
      </w:r>
      <w:r w:rsidRPr="004A6C04">
        <w:rPr>
          <w:rFonts w:ascii="Times New Roman" w:hAnsi="Times New Roman" w:cs="Times New Roman"/>
          <w:sz w:val="28"/>
          <w:szCs w:val="28"/>
        </w:rPr>
        <w:lastRenderedPageBreak/>
        <w:t>открытых счетах (в том числе по счетам, к которым не эмитированы (не выпущены) платежные карты):</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 счета с нулевым остатком по состоянию на отчетную дату;</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 счета (вклады) в иностранных банках, расположенных за пределами Российской Федерации.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4" w:history="1">
        <w:r w:rsidRPr="00DA4465">
          <w:rPr>
            <w:rFonts w:ascii="Times New Roman" w:hAnsi="Times New Roman" w:cs="Times New Roman"/>
            <w:sz w:val="28"/>
            <w:szCs w:val="28"/>
          </w:rPr>
          <w:t>закона</w:t>
        </w:r>
      </w:hyperlink>
      <w:r w:rsidRPr="004A6C04">
        <w:rPr>
          <w:rFonts w:ascii="Times New Roman" w:hAnsi="Times New Roman" w:cs="Times New Roman"/>
          <w:sz w:val="28"/>
          <w:szCs w:val="28"/>
        </w:rPr>
        <w:t xml:space="preserve"> от </w:t>
      </w:r>
      <w:r w:rsidR="00DA4465">
        <w:rPr>
          <w:rFonts w:ascii="Times New Roman" w:hAnsi="Times New Roman" w:cs="Times New Roman"/>
          <w:sz w:val="28"/>
          <w:szCs w:val="28"/>
        </w:rPr>
        <w:t xml:space="preserve">                 </w:t>
      </w:r>
      <w:r w:rsidRPr="004A6C04">
        <w:rPr>
          <w:rFonts w:ascii="Times New Roman" w:hAnsi="Times New Roman" w:cs="Times New Roman"/>
          <w:sz w:val="28"/>
          <w:szCs w:val="28"/>
        </w:rPr>
        <w:t>7 мая 2013 г. N 79-ФЗ;</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5) счета, открытые для погашения кредита.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6) вклады (счета) в драгоценных металлах (в том числе указывается вид счета и металл, в котором он открыт).</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105. С учетом целей антикоррупционного законодательства в данном </w:t>
      </w:r>
      <w:hyperlink r:id="rId105" w:history="1">
        <w:r w:rsidRPr="00DA4465">
          <w:rPr>
            <w:rFonts w:ascii="Times New Roman" w:hAnsi="Times New Roman" w:cs="Times New Roman"/>
            <w:sz w:val="28"/>
            <w:szCs w:val="28"/>
          </w:rPr>
          <w:t>разделе</w:t>
        </w:r>
      </w:hyperlink>
      <w:r w:rsidRPr="004A6C04">
        <w:rPr>
          <w:rFonts w:ascii="Times New Roman" w:hAnsi="Times New Roman" w:cs="Times New Roman"/>
          <w:sz w:val="28"/>
          <w:szCs w:val="28"/>
        </w:rPr>
        <w:t xml:space="preserve"> не указываются следующие счета: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 счета, закрытые по состоянию на отчетную дату;</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2) специальные избирательные счета, открытые в соответствии с Федеральным </w:t>
      </w:r>
      <w:hyperlink r:id="rId106" w:history="1">
        <w:r w:rsidRPr="00DA4465">
          <w:rPr>
            <w:rFonts w:ascii="Times New Roman" w:hAnsi="Times New Roman" w:cs="Times New Roman"/>
            <w:sz w:val="28"/>
            <w:szCs w:val="28"/>
          </w:rPr>
          <w:t>законом</w:t>
        </w:r>
      </w:hyperlink>
      <w:r w:rsidRPr="004A6C04">
        <w:rPr>
          <w:rFonts w:ascii="Times New Roman" w:hAnsi="Times New Roman" w:cs="Times New Roman"/>
          <w:sz w:val="28"/>
          <w:szCs w:val="28"/>
        </w:rPr>
        <w:t xml:space="preserve"> от 12 июня 2002 г. N 67-ФЗ "Об основных гарантиях избирательных прав и права на участие в референдуме граждан Российской Федерации";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 депозитные счета нотариуса;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5) счета доверительного управления;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6) открываемые не на основании гражданско-правового договора счета, </w:t>
      </w:r>
      <w:r w:rsidRPr="004A6C04">
        <w:rPr>
          <w:rFonts w:ascii="Times New Roman" w:hAnsi="Times New Roman" w:cs="Times New Roman"/>
          <w:sz w:val="28"/>
          <w:szCs w:val="28"/>
        </w:rPr>
        <w:lastRenderedPageBreak/>
        <w:t>счета депо, счета брокера, индивидуальные инвестиционные счета.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106. В </w:t>
      </w:r>
      <w:hyperlink r:id="rId107" w:history="1">
        <w:r w:rsidRPr="000F5ABE">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"Наименование и адрес банка или иной кредитной организации" рекомендуется указывать адрес места нахождения банка или иной кредитной организации, в котором был открыт соответствующий счет.</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107. В </w:t>
      </w:r>
      <w:hyperlink r:id="rId108" w:history="1">
        <w:r w:rsidRPr="000F5ABE">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"Вид и валюта счета" вид счета указывается с учетом норм Гражданского </w:t>
      </w:r>
      <w:hyperlink r:id="rId109" w:history="1">
        <w:r w:rsidRPr="000F5ABE">
          <w:rPr>
            <w:rFonts w:ascii="Times New Roman" w:hAnsi="Times New Roman" w:cs="Times New Roman"/>
            <w:sz w:val="28"/>
            <w:szCs w:val="28"/>
          </w:rPr>
          <w:t>кодекса</w:t>
        </w:r>
      </w:hyperlink>
      <w:r w:rsidRPr="004A6C04">
        <w:rPr>
          <w:rFonts w:ascii="Times New Roman" w:hAnsi="Times New Roman" w:cs="Times New Roman"/>
          <w:sz w:val="28"/>
          <w:szCs w:val="28"/>
        </w:rPr>
        <w:t xml:space="preserve"> Российской Федерации, иных федеральных законов и </w:t>
      </w:r>
      <w:hyperlink r:id="rId110" w:history="1">
        <w:r w:rsidRPr="000F5ABE">
          <w:rPr>
            <w:rFonts w:ascii="Times New Roman" w:hAnsi="Times New Roman" w:cs="Times New Roman"/>
            <w:sz w:val="28"/>
            <w:szCs w:val="28"/>
          </w:rPr>
          <w:t>Инструкции</w:t>
        </w:r>
      </w:hyperlink>
      <w:r w:rsidRPr="004A6C04">
        <w:rPr>
          <w:rFonts w:ascii="Times New Roman" w:hAnsi="Times New Roman" w:cs="Times New Roman"/>
          <w:sz w:val="28"/>
          <w:szCs w:val="28"/>
        </w:rPr>
        <w:t xml:space="preserve"> Банка России от 30 мая 2014 г. N 153-И "Об открытии и закрытии банковских счетов, счетов по вкладам (депозитам), депозитных счетов".</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108. В соответствии с указанной </w:t>
      </w:r>
      <w:hyperlink r:id="rId111" w:history="1">
        <w:r w:rsidRPr="000F5ABE">
          <w:rPr>
            <w:rFonts w:ascii="Times New Roman" w:hAnsi="Times New Roman" w:cs="Times New Roman"/>
            <w:sz w:val="28"/>
            <w:szCs w:val="28"/>
          </w:rPr>
          <w:t>Инструкцией</w:t>
        </w:r>
      </w:hyperlink>
      <w:r w:rsidRPr="004A6C04">
        <w:rPr>
          <w:rFonts w:ascii="Times New Roman" w:hAnsi="Times New Roman" w:cs="Times New Roman"/>
          <w:sz w:val="28"/>
          <w:szCs w:val="28"/>
        </w:rPr>
        <w:t xml:space="preserve"> физическим лицам открываются следующие счета: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 текущий счет (для совершения операций, не связанных с предпринимательской деятельностью или частной практикой);</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12" w:history="1">
        <w:r w:rsidRPr="000F5ABE">
          <w:rPr>
            <w:rFonts w:ascii="Times New Roman" w:hAnsi="Times New Roman" w:cs="Times New Roman"/>
            <w:sz w:val="28"/>
            <w:szCs w:val="28"/>
          </w:rPr>
          <w:t>разделе</w:t>
        </w:r>
      </w:hyperlink>
      <w:r w:rsidRPr="004A6C04">
        <w:rPr>
          <w:rFonts w:ascii="Times New Roman" w:hAnsi="Times New Roman" w:cs="Times New Roman"/>
          <w:sz w:val="28"/>
          <w:szCs w:val="28"/>
        </w:rPr>
        <w:t>. Счет такой карты, как правило, текущий.</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13" w:history="1">
        <w:r w:rsidRPr="000F5ABE">
          <w:rPr>
            <w:rFonts w:ascii="Times New Roman" w:hAnsi="Times New Roman" w:cs="Times New Roman"/>
            <w:sz w:val="28"/>
            <w:szCs w:val="28"/>
          </w:rPr>
          <w:t>разделе</w:t>
        </w:r>
      </w:hyperlink>
      <w:r w:rsidRPr="004A6C04">
        <w:rPr>
          <w:rFonts w:ascii="Times New Roman" w:hAnsi="Times New Roman" w:cs="Times New Roman"/>
          <w:sz w:val="28"/>
          <w:szCs w:val="28"/>
        </w:rPr>
        <w:t xml:space="preserve"> как "Депозитный".</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109. В </w:t>
      </w:r>
      <w:hyperlink r:id="rId114" w:history="1">
        <w:r w:rsidRPr="000F5ABE">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"Дата открытия счета" не допускается указание даты выпуска (</w:t>
      </w:r>
      <w:proofErr w:type="spellStart"/>
      <w:r w:rsidRPr="004A6C04">
        <w:rPr>
          <w:rFonts w:ascii="Times New Roman" w:hAnsi="Times New Roman" w:cs="Times New Roman"/>
          <w:sz w:val="28"/>
          <w:szCs w:val="28"/>
        </w:rPr>
        <w:t>перевыпуска</w:t>
      </w:r>
      <w:proofErr w:type="spellEnd"/>
      <w:r w:rsidRPr="004A6C04">
        <w:rPr>
          <w:rFonts w:ascii="Times New Roman" w:hAnsi="Times New Roman" w:cs="Times New Roman"/>
          <w:sz w:val="28"/>
          <w:szCs w:val="28"/>
        </w:rPr>
        <w:t>) платежной карты.</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110. </w:t>
      </w:r>
      <w:hyperlink r:id="rId115" w:history="1">
        <w:r w:rsidRPr="000F5ABE">
          <w:rPr>
            <w:rFonts w:ascii="Times New Roman" w:hAnsi="Times New Roman" w:cs="Times New Roman"/>
            <w:sz w:val="28"/>
            <w:szCs w:val="28"/>
          </w:rPr>
          <w:t>Графа</w:t>
        </w:r>
      </w:hyperlink>
      <w:r w:rsidRPr="004A6C04">
        <w:rPr>
          <w:rFonts w:ascii="Times New Roman" w:hAnsi="Times New Roman" w:cs="Times New Roman"/>
          <w:sz w:val="28"/>
          <w:szCs w:val="28"/>
        </w:rPr>
        <w:t xml:space="preserve"> "Остаток на счете" заполняется по состоянию на отчетную дату.</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111. </w:t>
      </w:r>
      <w:hyperlink r:id="rId116" w:history="1">
        <w:r w:rsidRPr="000F5ABE">
          <w:rPr>
            <w:rFonts w:ascii="Times New Roman" w:hAnsi="Times New Roman" w:cs="Times New Roman"/>
            <w:sz w:val="28"/>
            <w:szCs w:val="28"/>
          </w:rPr>
          <w:t>Графа</w:t>
        </w:r>
      </w:hyperlink>
      <w:r w:rsidRPr="004A6C04">
        <w:rPr>
          <w:rFonts w:ascii="Times New Roman" w:hAnsi="Times New Roman" w:cs="Times New Roman"/>
          <w:sz w:val="28"/>
          <w:szCs w:val="28"/>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2019 году указывается общая сумма денежных средств, поступивших на счет в 2018 году, если эта сумма превышает общий доход служащего (работника) и его супруги (супруга) за 2016, 2017 и 2018 годы. В этом случае к справке прилагается выписка о движении денежных средств по данному счету за отчетный период.</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При этом в данной </w:t>
      </w:r>
      <w:hyperlink r:id="rId117" w:history="1">
        <w:r w:rsidRPr="000F5ABE">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следует сделать специальную пометку "Выписка от _______ N прилагается на л.".</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Для лиц, указанных в </w:t>
      </w:r>
      <w:hyperlink w:anchor="P26" w:history="1">
        <w:r w:rsidRPr="000F5ABE">
          <w:rPr>
            <w:rFonts w:ascii="Times New Roman" w:hAnsi="Times New Roman" w:cs="Times New Roman"/>
            <w:sz w:val="28"/>
            <w:szCs w:val="28"/>
          </w:rPr>
          <w:t>пункте 2</w:t>
        </w:r>
      </w:hyperlink>
      <w:r w:rsidRPr="004A6C04">
        <w:rPr>
          <w:rFonts w:ascii="Times New Roman" w:hAnsi="Times New Roman" w:cs="Times New Roman"/>
          <w:sz w:val="28"/>
          <w:szCs w:val="28"/>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18" w:history="1">
        <w:r w:rsidRPr="000F5ABE">
          <w:rPr>
            <w:rFonts w:ascii="Times New Roman" w:hAnsi="Times New Roman" w:cs="Times New Roman"/>
            <w:sz w:val="28"/>
            <w:szCs w:val="28"/>
          </w:rPr>
          <w:t>графа</w:t>
        </w:r>
      </w:hyperlink>
      <w:r w:rsidRPr="004A6C04">
        <w:rPr>
          <w:rFonts w:ascii="Times New Roman" w:hAnsi="Times New Roman" w:cs="Times New Roman"/>
          <w:sz w:val="28"/>
          <w:szCs w:val="28"/>
        </w:rPr>
        <w:t xml:space="preserve"> "Сумма поступивших на счет денежных </w:t>
      </w:r>
      <w:r w:rsidRPr="004A6C04">
        <w:rPr>
          <w:rFonts w:ascii="Times New Roman" w:hAnsi="Times New Roman" w:cs="Times New Roman"/>
          <w:sz w:val="28"/>
          <w:szCs w:val="28"/>
        </w:rPr>
        <w:lastRenderedPageBreak/>
        <w:t>средств" часто подлежит заполнению в связи с незначительными доходами в предыдущие годы.</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Для счетов в иностранной валюте сумма указывается в рублях по курсу Банка России на отчетную дату.</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112.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обратиться в банк или соответствующую кредитную организацию.</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2"/>
        <w:rPr>
          <w:rFonts w:ascii="Times New Roman" w:hAnsi="Times New Roman" w:cs="Times New Roman"/>
          <w:sz w:val="28"/>
          <w:szCs w:val="28"/>
        </w:rPr>
      </w:pPr>
      <w:r w:rsidRPr="004A6C04">
        <w:rPr>
          <w:rFonts w:ascii="Times New Roman" w:hAnsi="Times New Roman" w:cs="Times New Roman"/>
          <w:sz w:val="28"/>
          <w:szCs w:val="28"/>
        </w:rPr>
        <w:t>Совместный счет</w:t>
      </w:r>
    </w:p>
    <w:p w:rsidR="007D2F4F" w:rsidRDefault="007D2F4F"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113.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2"/>
        <w:rPr>
          <w:rFonts w:ascii="Times New Roman" w:hAnsi="Times New Roman" w:cs="Times New Roman"/>
          <w:sz w:val="28"/>
          <w:szCs w:val="28"/>
        </w:rPr>
      </w:pPr>
      <w:r w:rsidRPr="004A6C04">
        <w:rPr>
          <w:rFonts w:ascii="Times New Roman" w:hAnsi="Times New Roman" w:cs="Times New Roman"/>
          <w:sz w:val="28"/>
          <w:szCs w:val="28"/>
        </w:rPr>
        <w:t>Кредитные карты, карты с овердрафтом</w:t>
      </w:r>
    </w:p>
    <w:p w:rsidR="006035DD" w:rsidRDefault="006035DD"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114. Банк (иная кредитная организация) выпускает следующие виды карт (таблица N 5):</w:t>
      </w:r>
    </w:p>
    <w:p w:rsidR="004A6C04" w:rsidRPr="004A6C04" w:rsidRDefault="004A6C04" w:rsidP="008E5D42">
      <w:pPr>
        <w:pStyle w:val="ConsPlusNormal"/>
        <w:ind w:firstLine="709"/>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5"/>
      </w:tblGrid>
      <w:tr w:rsidR="004A6C04" w:rsidRPr="004A6C04" w:rsidTr="00161F62">
        <w:tc>
          <w:tcPr>
            <w:tcW w:w="2154" w:type="dxa"/>
          </w:tcPr>
          <w:p w:rsidR="004A6C04" w:rsidRPr="004A6C04" w:rsidRDefault="004A6C04" w:rsidP="008E5D42">
            <w:pPr>
              <w:pStyle w:val="ConsPlusNormal"/>
              <w:ind w:firstLine="709"/>
              <w:jc w:val="both"/>
              <w:outlineLvl w:val="3"/>
              <w:rPr>
                <w:rFonts w:ascii="Times New Roman" w:hAnsi="Times New Roman" w:cs="Times New Roman"/>
                <w:sz w:val="28"/>
                <w:szCs w:val="28"/>
              </w:rPr>
            </w:pPr>
            <w:r w:rsidRPr="004A6C04">
              <w:rPr>
                <w:rFonts w:ascii="Times New Roman" w:hAnsi="Times New Roman" w:cs="Times New Roman"/>
                <w:sz w:val="28"/>
                <w:szCs w:val="28"/>
              </w:rPr>
              <w:t>Расчетная (дебетовая)</w:t>
            </w:r>
          </w:p>
        </w:tc>
        <w:tc>
          <w:tcPr>
            <w:tcW w:w="7485" w:type="dxa"/>
          </w:tcPr>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A6C04" w:rsidRPr="004A6C04" w:rsidTr="00161F62">
        <w:tc>
          <w:tcPr>
            <w:tcW w:w="2154" w:type="dxa"/>
          </w:tcPr>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Кредитная</w:t>
            </w:r>
          </w:p>
        </w:tc>
        <w:tc>
          <w:tcPr>
            <w:tcW w:w="7485" w:type="dxa"/>
          </w:tcPr>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115. Расчетная (дебетовая) и кредитные карты, как правило, предполагают открытие и ведение банком (иной кредитной организацией) счета.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lastRenderedPageBreak/>
        <w:t xml:space="preserve">116.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19" w:history="1">
        <w:r w:rsidRPr="000F5ABE">
          <w:rPr>
            <w:rFonts w:ascii="Times New Roman" w:hAnsi="Times New Roman" w:cs="Times New Roman"/>
            <w:sz w:val="28"/>
            <w:szCs w:val="28"/>
          </w:rPr>
          <w:t>подразделе 6.2</w:t>
        </w:r>
      </w:hyperlink>
      <w:r w:rsidRPr="004A6C04">
        <w:rPr>
          <w:rFonts w:ascii="Times New Roman" w:hAnsi="Times New Roman" w:cs="Times New Roman"/>
          <w:sz w:val="28"/>
          <w:szCs w:val="28"/>
        </w:rPr>
        <w:t xml:space="preserve"> справки.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117.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20" w:history="1">
        <w:r w:rsidRPr="000F5ABE">
          <w:rPr>
            <w:rFonts w:ascii="Times New Roman" w:hAnsi="Times New Roman" w:cs="Times New Roman"/>
            <w:sz w:val="28"/>
            <w:szCs w:val="28"/>
          </w:rPr>
          <w:t>подразделе 6.2</w:t>
        </w:r>
      </w:hyperlink>
      <w:r w:rsidRPr="004A6C04">
        <w:rPr>
          <w:rFonts w:ascii="Times New Roman" w:hAnsi="Times New Roman" w:cs="Times New Roman"/>
          <w:sz w:val="28"/>
          <w:szCs w:val="28"/>
        </w:rPr>
        <w:t xml:space="preserve"> справки.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118.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119.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120. В данном </w:t>
      </w:r>
      <w:hyperlink r:id="rId121" w:history="1">
        <w:r w:rsidRPr="000F5ABE">
          <w:rPr>
            <w:rFonts w:ascii="Times New Roman" w:hAnsi="Times New Roman" w:cs="Times New Roman"/>
            <w:sz w:val="28"/>
            <w:szCs w:val="28"/>
          </w:rPr>
          <w:t>разделе</w:t>
        </w:r>
      </w:hyperlink>
      <w:r w:rsidRPr="004A6C04">
        <w:rPr>
          <w:rFonts w:ascii="Times New Roman" w:hAnsi="Times New Roman" w:cs="Times New Roman"/>
          <w:sz w:val="28"/>
          <w:szCs w:val="28"/>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4A6C04">
        <w:rPr>
          <w:rFonts w:ascii="Times New Roman" w:hAnsi="Times New Roman" w:cs="Times New Roman"/>
          <w:sz w:val="28"/>
          <w:szCs w:val="28"/>
        </w:rPr>
        <w:t>софинансирования</w:t>
      </w:r>
      <w:proofErr w:type="spellEnd"/>
      <w:r w:rsidRPr="004A6C04">
        <w:rPr>
          <w:rFonts w:ascii="Times New Roman" w:hAnsi="Times New Roman" w:cs="Times New Roman"/>
          <w:sz w:val="28"/>
          <w:szCs w:val="28"/>
        </w:rPr>
        <w:t xml:space="preserve"> пенсии, действующей в соответствии с Федеральным </w:t>
      </w:r>
      <w:hyperlink r:id="rId122" w:history="1">
        <w:r w:rsidRPr="000F5ABE">
          <w:rPr>
            <w:rFonts w:ascii="Times New Roman" w:hAnsi="Times New Roman" w:cs="Times New Roman"/>
            <w:sz w:val="28"/>
            <w:szCs w:val="28"/>
          </w:rPr>
          <w:t>законом</w:t>
        </w:r>
      </w:hyperlink>
      <w:r w:rsidRPr="004A6C04">
        <w:rPr>
          <w:rFonts w:ascii="Times New Roman" w:hAnsi="Times New Roman" w:cs="Times New Roman"/>
          <w:sz w:val="28"/>
          <w:szCs w:val="28"/>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4A6C04">
        <w:rPr>
          <w:rFonts w:ascii="Times New Roman" w:hAnsi="Times New Roman" w:cs="Times New Roman"/>
          <w:sz w:val="28"/>
          <w:szCs w:val="28"/>
        </w:rPr>
        <w:t>Яндекс.Деньги</w:t>
      </w:r>
      <w:proofErr w:type="spellEnd"/>
      <w:r w:rsidRPr="004A6C04">
        <w:rPr>
          <w:rFonts w:ascii="Times New Roman" w:hAnsi="Times New Roman" w:cs="Times New Roman"/>
          <w:sz w:val="28"/>
          <w:szCs w:val="28"/>
        </w:rPr>
        <w:t>", "</w:t>
      </w:r>
      <w:proofErr w:type="spellStart"/>
      <w:r w:rsidRPr="004A6C04">
        <w:rPr>
          <w:rFonts w:ascii="Times New Roman" w:hAnsi="Times New Roman" w:cs="Times New Roman"/>
          <w:sz w:val="28"/>
          <w:szCs w:val="28"/>
        </w:rPr>
        <w:t>Qiwi</w:t>
      </w:r>
      <w:proofErr w:type="spellEnd"/>
      <w:r w:rsidRPr="004A6C04">
        <w:rPr>
          <w:rFonts w:ascii="Times New Roman" w:hAnsi="Times New Roman" w:cs="Times New Roman"/>
          <w:sz w:val="28"/>
          <w:szCs w:val="28"/>
        </w:rPr>
        <w:t xml:space="preserve"> кошелек" и др.).</w:t>
      </w:r>
    </w:p>
    <w:p w:rsidR="00051310" w:rsidRDefault="00051310" w:rsidP="008E5D42">
      <w:pPr>
        <w:pStyle w:val="ConsPlusTitle"/>
        <w:ind w:firstLine="709"/>
        <w:jc w:val="both"/>
        <w:outlineLvl w:val="2"/>
        <w:rPr>
          <w:rFonts w:ascii="Times New Roman" w:hAnsi="Times New Roman" w:cs="Times New Roman"/>
          <w:sz w:val="28"/>
          <w:szCs w:val="28"/>
        </w:rPr>
      </w:pPr>
    </w:p>
    <w:p w:rsidR="004A6C04" w:rsidRPr="004A6C04" w:rsidRDefault="004A6C04" w:rsidP="008E5D42">
      <w:pPr>
        <w:pStyle w:val="ConsPlusTitle"/>
        <w:ind w:firstLine="709"/>
        <w:jc w:val="both"/>
        <w:outlineLvl w:val="2"/>
        <w:rPr>
          <w:rFonts w:ascii="Times New Roman" w:hAnsi="Times New Roman" w:cs="Times New Roman"/>
          <w:sz w:val="28"/>
          <w:szCs w:val="28"/>
        </w:rPr>
      </w:pPr>
      <w:r w:rsidRPr="004A6C04">
        <w:rPr>
          <w:rFonts w:ascii="Times New Roman" w:hAnsi="Times New Roman" w:cs="Times New Roman"/>
          <w:sz w:val="28"/>
          <w:szCs w:val="28"/>
        </w:rPr>
        <w:t>Отзыв лицензии у кредитной организации</w:t>
      </w:r>
    </w:p>
    <w:p w:rsidR="00051310" w:rsidRDefault="00051310"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121. В соответствии с </w:t>
      </w:r>
      <w:hyperlink r:id="rId123" w:history="1">
        <w:r w:rsidRPr="00051310">
          <w:rPr>
            <w:rFonts w:ascii="Times New Roman" w:hAnsi="Times New Roman" w:cs="Times New Roman"/>
            <w:sz w:val="28"/>
            <w:szCs w:val="28"/>
          </w:rPr>
          <w:t>пунктом 1 статьи 859</w:t>
        </w:r>
      </w:hyperlink>
      <w:r w:rsidRPr="004A6C04">
        <w:rPr>
          <w:rFonts w:ascii="Times New Roman" w:hAnsi="Times New Roman" w:cs="Times New Roman"/>
          <w:sz w:val="28"/>
          <w:szCs w:val="28"/>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4" w:history="1">
        <w:r w:rsidRPr="00051310">
          <w:rPr>
            <w:rFonts w:ascii="Times New Roman" w:hAnsi="Times New Roman" w:cs="Times New Roman"/>
            <w:sz w:val="28"/>
            <w:szCs w:val="28"/>
          </w:rPr>
          <w:t>пункт 7 статьи 859</w:t>
        </w:r>
      </w:hyperlink>
      <w:r w:rsidRPr="004A6C04">
        <w:rPr>
          <w:rFonts w:ascii="Times New Roman" w:hAnsi="Times New Roman" w:cs="Times New Roman"/>
          <w:sz w:val="28"/>
          <w:szCs w:val="28"/>
        </w:rPr>
        <w:t xml:space="preserve"> Гражданского кодекса Российской Федерации).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122.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123. До момента закрытия соответствующего счета, счет считается открытым и подлежит отражению в </w:t>
      </w:r>
      <w:hyperlink r:id="rId125" w:history="1">
        <w:r w:rsidRPr="00051310">
          <w:rPr>
            <w:rFonts w:ascii="Times New Roman" w:hAnsi="Times New Roman" w:cs="Times New Roman"/>
            <w:sz w:val="28"/>
            <w:szCs w:val="28"/>
          </w:rPr>
          <w:t>разделе 4</w:t>
        </w:r>
      </w:hyperlink>
      <w:r w:rsidRPr="004A6C04">
        <w:rPr>
          <w:rFonts w:ascii="Times New Roman" w:hAnsi="Times New Roman" w:cs="Times New Roman"/>
          <w:sz w:val="28"/>
          <w:szCs w:val="28"/>
        </w:rPr>
        <w:t xml:space="preserve"> справки.</w:t>
      </w:r>
    </w:p>
    <w:p w:rsidR="007D2F4F" w:rsidRDefault="007D2F4F" w:rsidP="008E5D42">
      <w:pPr>
        <w:pStyle w:val="ConsPlusTitle"/>
        <w:ind w:firstLine="709"/>
        <w:jc w:val="both"/>
        <w:outlineLvl w:val="2"/>
        <w:rPr>
          <w:rFonts w:ascii="Times New Roman" w:hAnsi="Times New Roman" w:cs="Times New Roman"/>
          <w:sz w:val="28"/>
          <w:szCs w:val="28"/>
        </w:rPr>
      </w:pPr>
    </w:p>
    <w:p w:rsidR="004A6C04" w:rsidRPr="004A6C04" w:rsidRDefault="004A6C04" w:rsidP="008E5D42">
      <w:pPr>
        <w:pStyle w:val="ConsPlusTitle"/>
        <w:ind w:firstLine="709"/>
        <w:jc w:val="both"/>
        <w:outlineLvl w:val="2"/>
        <w:rPr>
          <w:rFonts w:ascii="Times New Roman" w:hAnsi="Times New Roman" w:cs="Times New Roman"/>
          <w:sz w:val="28"/>
          <w:szCs w:val="28"/>
        </w:rPr>
      </w:pPr>
      <w:r w:rsidRPr="004A6C04">
        <w:rPr>
          <w:rFonts w:ascii="Times New Roman" w:hAnsi="Times New Roman" w:cs="Times New Roman"/>
          <w:sz w:val="28"/>
          <w:szCs w:val="28"/>
        </w:rPr>
        <w:lastRenderedPageBreak/>
        <w:t>Ликвидация кредитной организации</w:t>
      </w:r>
    </w:p>
    <w:p w:rsidR="007D2F4F" w:rsidRDefault="007D2F4F"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124.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125.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1"/>
        <w:rPr>
          <w:rFonts w:ascii="Times New Roman" w:hAnsi="Times New Roman" w:cs="Times New Roman"/>
          <w:sz w:val="28"/>
          <w:szCs w:val="28"/>
        </w:rPr>
      </w:pPr>
      <w:r w:rsidRPr="004A6C04">
        <w:rPr>
          <w:rFonts w:ascii="Times New Roman" w:hAnsi="Times New Roman" w:cs="Times New Roman"/>
          <w:sz w:val="28"/>
          <w:szCs w:val="28"/>
        </w:rPr>
        <w:t>РАЗДЕЛ 5. СВЕДЕНИЯ О ЦЕННЫХ БУМАГАХ</w:t>
      </w:r>
    </w:p>
    <w:p w:rsidR="007D2F4F" w:rsidRDefault="007D2F4F"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126. В данном </w:t>
      </w:r>
      <w:hyperlink r:id="rId126" w:history="1">
        <w:r w:rsidRPr="00051310">
          <w:rPr>
            <w:rFonts w:ascii="Times New Roman" w:hAnsi="Times New Roman" w:cs="Times New Roman"/>
            <w:sz w:val="28"/>
            <w:szCs w:val="28"/>
          </w:rPr>
          <w:t>разделе</w:t>
        </w:r>
      </w:hyperlink>
      <w:r w:rsidRPr="004A6C04">
        <w:rPr>
          <w:rFonts w:ascii="Times New Roman" w:hAnsi="Times New Roman" w:cs="Times New Roman"/>
          <w:sz w:val="28"/>
          <w:szCs w:val="28"/>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27" w:history="1">
        <w:r w:rsidRPr="00051310">
          <w:rPr>
            <w:rFonts w:ascii="Times New Roman" w:hAnsi="Times New Roman" w:cs="Times New Roman"/>
            <w:sz w:val="28"/>
            <w:szCs w:val="28"/>
          </w:rPr>
          <w:t>строка 5</w:t>
        </w:r>
      </w:hyperlink>
      <w:r w:rsidRPr="004A6C04">
        <w:rPr>
          <w:rFonts w:ascii="Times New Roman" w:hAnsi="Times New Roman" w:cs="Times New Roman"/>
          <w:sz w:val="28"/>
          <w:szCs w:val="28"/>
        </w:rPr>
        <w:t xml:space="preserve"> "Доход от ценных бумаг и долей участия в коммерческих организациях").</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2"/>
        <w:rPr>
          <w:rFonts w:ascii="Times New Roman" w:hAnsi="Times New Roman" w:cs="Times New Roman"/>
          <w:sz w:val="28"/>
          <w:szCs w:val="28"/>
        </w:rPr>
      </w:pPr>
      <w:r w:rsidRPr="004A6C04">
        <w:rPr>
          <w:rFonts w:ascii="Times New Roman" w:hAnsi="Times New Roman" w:cs="Times New Roman"/>
          <w:sz w:val="28"/>
          <w:szCs w:val="28"/>
        </w:rPr>
        <w:t>Подраздел 5.1. Акции и иное участие в коммерческих организациях и фондах</w:t>
      </w:r>
    </w:p>
    <w:p w:rsidR="007D2F4F" w:rsidRDefault="007D2F4F"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127. В соответствии с Федеральным </w:t>
      </w:r>
      <w:hyperlink r:id="rId128" w:history="1">
        <w:r w:rsidRPr="00B52C1F">
          <w:rPr>
            <w:rFonts w:ascii="Times New Roman" w:hAnsi="Times New Roman" w:cs="Times New Roman"/>
            <w:sz w:val="28"/>
            <w:szCs w:val="28"/>
          </w:rPr>
          <w:t>законом</w:t>
        </w:r>
      </w:hyperlink>
      <w:r w:rsidRPr="004A6C04">
        <w:rPr>
          <w:rFonts w:ascii="Times New Roman" w:hAnsi="Times New Roman" w:cs="Times New Roman"/>
          <w:sz w:val="28"/>
          <w:szCs w:val="28"/>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4A6C04" w:rsidRPr="004A6C04" w:rsidRDefault="004A6C04" w:rsidP="008E5D42">
      <w:pPr>
        <w:pStyle w:val="ConsPlusNormal"/>
        <w:ind w:firstLine="709"/>
        <w:jc w:val="both"/>
        <w:rPr>
          <w:rFonts w:ascii="Times New Roman" w:hAnsi="Times New Roman" w:cs="Times New Roman"/>
          <w:sz w:val="28"/>
          <w:szCs w:val="28"/>
        </w:rPr>
      </w:pPr>
      <w:bookmarkStart w:id="12" w:name="P461"/>
      <w:bookmarkEnd w:id="12"/>
      <w:r w:rsidRPr="004A6C04">
        <w:rPr>
          <w:rFonts w:ascii="Times New Roman" w:hAnsi="Times New Roman" w:cs="Times New Roman"/>
          <w:sz w:val="28"/>
          <w:szCs w:val="28"/>
        </w:rPr>
        <w:t xml:space="preserve">128. В </w:t>
      </w:r>
      <w:hyperlink r:id="rId129" w:history="1">
        <w:r w:rsidRPr="007A33E5">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В случае если служащий (работник) является учредителем организации, то данную информацию также необходимо отразить.</w:t>
      </w:r>
    </w:p>
    <w:p w:rsidR="004A6C04" w:rsidRPr="004A6C04" w:rsidRDefault="004A6C04" w:rsidP="008E5D42">
      <w:pPr>
        <w:pStyle w:val="ConsPlusNormal"/>
        <w:ind w:firstLine="709"/>
        <w:jc w:val="both"/>
        <w:rPr>
          <w:rFonts w:ascii="Times New Roman" w:hAnsi="Times New Roman" w:cs="Times New Roman"/>
          <w:sz w:val="28"/>
          <w:szCs w:val="28"/>
        </w:rPr>
      </w:pPr>
      <w:bookmarkStart w:id="13" w:name="P463"/>
      <w:bookmarkEnd w:id="13"/>
      <w:r w:rsidRPr="004A6C04">
        <w:rPr>
          <w:rFonts w:ascii="Times New Roman" w:hAnsi="Times New Roman" w:cs="Times New Roman"/>
          <w:sz w:val="28"/>
          <w:szCs w:val="28"/>
        </w:rPr>
        <w:t xml:space="preserve">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r w:rsidRPr="004A6C04">
        <w:rPr>
          <w:rFonts w:ascii="Times New Roman" w:hAnsi="Times New Roman" w:cs="Times New Roman"/>
          <w:sz w:val="28"/>
          <w:szCs w:val="28"/>
        </w:rPr>
        <w:lastRenderedPageBreak/>
        <w:t>http://www.cbr.ru/currency_base/daily.aspx.</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4A6C04" w:rsidRPr="004A6C04" w:rsidRDefault="004A6C04" w:rsidP="008E5D42">
      <w:pPr>
        <w:pStyle w:val="ConsPlusNormal"/>
        <w:ind w:firstLine="709"/>
        <w:jc w:val="both"/>
        <w:rPr>
          <w:rFonts w:ascii="Times New Roman" w:hAnsi="Times New Roman" w:cs="Times New Roman"/>
          <w:sz w:val="28"/>
          <w:szCs w:val="28"/>
        </w:rPr>
      </w:pPr>
      <w:bookmarkStart w:id="14" w:name="P465"/>
      <w:bookmarkEnd w:id="14"/>
      <w:r w:rsidRPr="004A6C04">
        <w:rPr>
          <w:rFonts w:ascii="Times New Roman" w:hAnsi="Times New Roman" w:cs="Times New Roman"/>
          <w:sz w:val="28"/>
          <w:szCs w:val="28"/>
        </w:rP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2"/>
        <w:rPr>
          <w:rFonts w:ascii="Times New Roman" w:hAnsi="Times New Roman" w:cs="Times New Roman"/>
          <w:sz w:val="28"/>
          <w:szCs w:val="28"/>
        </w:rPr>
      </w:pPr>
      <w:r w:rsidRPr="004A6C04">
        <w:rPr>
          <w:rFonts w:ascii="Times New Roman" w:hAnsi="Times New Roman" w:cs="Times New Roman"/>
          <w:sz w:val="28"/>
          <w:szCs w:val="28"/>
        </w:rPr>
        <w:t>Подраздел 5.2. Иные ценные бумаги</w:t>
      </w:r>
    </w:p>
    <w:p w:rsidR="007D2F4F" w:rsidRDefault="007D2F4F"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Государственный сертификат на материнский (семейный) капитал не является ценной бумагой и не подлежит указанию в </w:t>
      </w:r>
      <w:hyperlink r:id="rId130" w:history="1">
        <w:r w:rsidRPr="00E45612">
          <w:rPr>
            <w:rFonts w:ascii="Times New Roman" w:hAnsi="Times New Roman" w:cs="Times New Roman"/>
            <w:sz w:val="28"/>
            <w:szCs w:val="28"/>
          </w:rPr>
          <w:t>подразделе 5.2</w:t>
        </w:r>
      </w:hyperlink>
      <w:r w:rsidRPr="004A6C04">
        <w:rPr>
          <w:rFonts w:ascii="Times New Roman" w:hAnsi="Times New Roman" w:cs="Times New Roman"/>
          <w:sz w:val="28"/>
          <w:szCs w:val="28"/>
        </w:rPr>
        <w:t xml:space="preserve"> справки.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132. В </w:t>
      </w:r>
      <w:hyperlink r:id="rId131" w:history="1">
        <w:r w:rsidRPr="00E45612">
          <w:rPr>
            <w:rFonts w:ascii="Times New Roman" w:hAnsi="Times New Roman" w:cs="Times New Roman"/>
            <w:sz w:val="28"/>
            <w:szCs w:val="28"/>
          </w:rPr>
          <w:t>подразделе 5.2</w:t>
        </w:r>
      </w:hyperlink>
      <w:r w:rsidRPr="004A6C04">
        <w:rPr>
          <w:rFonts w:ascii="Times New Roman" w:hAnsi="Times New Roman" w:cs="Times New Roman"/>
          <w:sz w:val="28"/>
          <w:szCs w:val="28"/>
        </w:rPr>
        <w:t xml:space="preserve"> указываются все ценные бумаги по видам (облигации, векселя и другие), за исключением акций, указанных в </w:t>
      </w:r>
      <w:hyperlink r:id="rId132" w:history="1">
        <w:r w:rsidRPr="00E45612">
          <w:rPr>
            <w:rFonts w:ascii="Times New Roman" w:hAnsi="Times New Roman" w:cs="Times New Roman"/>
            <w:sz w:val="28"/>
            <w:szCs w:val="28"/>
          </w:rPr>
          <w:t>подразделе 5.1</w:t>
        </w:r>
      </w:hyperlink>
      <w:r w:rsidRPr="004A6C04">
        <w:rPr>
          <w:rFonts w:ascii="Times New Roman" w:hAnsi="Times New Roman" w:cs="Times New Roman"/>
          <w:sz w:val="28"/>
          <w:szCs w:val="28"/>
        </w:rPr>
        <w:t>.</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133. В </w:t>
      </w:r>
      <w:hyperlink r:id="rId133" w:history="1">
        <w:r w:rsidRPr="00E45612">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1"/>
        <w:rPr>
          <w:rFonts w:ascii="Times New Roman" w:hAnsi="Times New Roman" w:cs="Times New Roman"/>
          <w:sz w:val="28"/>
          <w:szCs w:val="28"/>
        </w:rPr>
      </w:pPr>
      <w:r w:rsidRPr="004A6C04">
        <w:rPr>
          <w:rFonts w:ascii="Times New Roman" w:hAnsi="Times New Roman" w:cs="Times New Roman"/>
          <w:sz w:val="28"/>
          <w:szCs w:val="28"/>
        </w:rPr>
        <w:t>РАЗДЕЛ 6. СВЕДЕНИЯ ОБ ОБЯЗАТЕЛЬСТВАХ</w:t>
      </w:r>
      <w:r w:rsidR="00D100CA">
        <w:rPr>
          <w:rFonts w:ascii="Times New Roman" w:hAnsi="Times New Roman" w:cs="Times New Roman"/>
          <w:sz w:val="28"/>
          <w:szCs w:val="28"/>
        </w:rPr>
        <w:t xml:space="preserve"> </w:t>
      </w:r>
    </w:p>
    <w:p w:rsidR="004A6C04" w:rsidRPr="004A6C04" w:rsidRDefault="004A6C04" w:rsidP="008E5D42">
      <w:pPr>
        <w:pStyle w:val="ConsPlusTitle"/>
        <w:ind w:firstLine="709"/>
        <w:jc w:val="both"/>
        <w:rPr>
          <w:rFonts w:ascii="Times New Roman" w:hAnsi="Times New Roman" w:cs="Times New Roman"/>
          <w:sz w:val="28"/>
          <w:szCs w:val="28"/>
        </w:rPr>
      </w:pPr>
      <w:r w:rsidRPr="004A6C04">
        <w:rPr>
          <w:rFonts w:ascii="Times New Roman" w:hAnsi="Times New Roman" w:cs="Times New Roman"/>
          <w:sz w:val="28"/>
          <w:szCs w:val="28"/>
        </w:rPr>
        <w:t>ИМУЩЕСТВЕННОГО ХАРАКТЕРА</w:t>
      </w:r>
    </w:p>
    <w:p w:rsidR="007D2F4F" w:rsidRDefault="007D2F4F" w:rsidP="008E5D42">
      <w:pPr>
        <w:pStyle w:val="ConsPlusTitle"/>
        <w:ind w:firstLine="709"/>
        <w:jc w:val="both"/>
        <w:outlineLvl w:val="2"/>
        <w:rPr>
          <w:rFonts w:ascii="Times New Roman" w:hAnsi="Times New Roman" w:cs="Times New Roman"/>
          <w:sz w:val="28"/>
          <w:szCs w:val="28"/>
        </w:rPr>
      </w:pPr>
    </w:p>
    <w:p w:rsidR="004A6C04" w:rsidRPr="004A6C04" w:rsidRDefault="004A6C04" w:rsidP="008E5D42">
      <w:pPr>
        <w:pStyle w:val="ConsPlusTitle"/>
        <w:ind w:firstLine="709"/>
        <w:jc w:val="both"/>
        <w:outlineLvl w:val="2"/>
        <w:rPr>
          <w:rFonts w:ascii="Times New Roman" w:hAnsi="Times New Roman" w:cs="Times New Roman"/>
          <w:sz w:val="28"/>
          <w:szCs w:val="28"/>
        </w:rPr>
      </w:pPr>
      <w:r w:rsidRPr="004A6C04">
        <w:rPr>
          <w:rFonts w:ascii="Times New Roman" w:hAnsi="Times New Roman" w:cs="Times New Roman"/>
          <w:sz w:val="28"/>
          <w:szCs w:val="28"/>
        </w:rPr>
        <w:t>Подраздел 6.1. Объекты недвижимого имущества, находящиеся в пользовании</w:t>
      </w:r>
    </w:p>
    <w:p w:rsidR="007D2F4F" w:rsidRDefault="007D2F4F"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134. В данном </w:t>
      </w:r>
      <w:hyperlink r:id="rId134" w:history="1">
        <w:r w:rsidRPr="00F61BAF">
          <w:rPr>
            <w:rFonts w:ascii="Times New Roman" w:hAnsi="Times New Roman" w:cs="Times New Roman"/>
            <w:sz w:val="28"/>
            <w:szCs w:val="28"/>
          </w:rPr>
          <w:t>подразделе</w:t>
        </w:r>
      </w:hyperlink>
      <w:r w:rsidRPr="004A6C04">
        <w:rPr>
          <w:rFonts w:ascii="Times New Roman" w:hAnsi="Times New Roman" w:cs="Times New Roman"/>
          <w:sz w:val="28"/>
          <w:szCs w:val="28"/>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135. При заполнении данного </w:t>
      </w:r>
      <w:hyperlink r:id="rId135" w:history="1">
        <w:r w:rsidRPr="00F61BAF">
          <w:rPr>
            <w:rFonts w:ascii="Times New Roman" w:hAnsi="Times New Roman" w:cs="Times New Roman"/>
            <w:sz w:val="28"/>
            <w:szCs w:val="28"/>
          </w:rPr>
          <w:t>подраздела</w:t>
        </w:r>
      </w:hyperlink>
      <w:r w:rsidRPr="004A6C04">
        <w:rPr>
          <w:rFonts w:ascii="Times New Roman" w:hAnsi="Times New Roman" w:cs="Times New Roman"/>
          <w:sz w:val="28"/>
          <w:szCs w:val="28"/>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lastRenderedPageBreak/>
        <w:t xml:space="preserve">Не требуется в данном </w:t>
      </w:r>
      <w:hyperlink r:id="rId136" w:history="1">
        <w:r w:rsidRPr="00F61BAF">
          <w:rPr>
            <w:rFonts w:ascii="Times New Roman" w:hAnsi="Times New Roman" w:cs="Times New Roman"/>
            <w:sz w:val="28"/>
            <w:szCs w:val="28"/>
          </w:rPr>
          <w:t>подразделе</w:t>
        </w:r>
      </w:hyperlink>
      <w:r w:rsidRPr="004A6C04">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собственности другого супруга, при условии, что эти объекты указаны в </w:t>
      </w:r>
      <w:hyperlink r:id="rId137" w:history="1">
        <w:r w:rsidRPr="00F61BAF">
          <w:rPr>
            <w:rFonts w:ascii="Times New Roman" w:hAnsi="Times New Roman" w:cs="Times New Roman"/>
            <w:sz w:val="28"/>
            <w:szCs w:val="28"/>
          </w:rPr>
          <w:t>разделе 3.1</w:t>
        </w:r>
      </w:hyperlink>
      <w:r w:rsidRPr="004A6C04">
        <w:rPr>
          <w:rFonts w:ascii="Times New Roman" w:hAnsi="Times New Roman" w:cs="Times New Roman"/>
          <w:sz w:val="28"/>
          <w:szCs w:val="28"/>
        </w:rPr>
        <w:t xml:space="preserve"> соответствующей справки (аналогично в отношении несовершеннолетних детей).</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136. Данный </w:t>
      </w:r>
      <w:hyperlink r:id="rId138" w:history="1">
        <w:r w:rsidRPr="00F61BAF">
          <w:rPr>
            <w:rFonts w:ascii="Times New Roman" w:hAnsi="Times New Roman" w:cs="Times New Roman"/>
            <w:sz w:val="28"/>
            <w:szCs w:val="28"/>
          </w:rPr>
          <w:t>подраздел</w:t>
        </w:r>
      </w:hyperlink>
      <w:r w:rsidRPr="004A6C04">
        <w:rPr>
          <w:rFonts w:ascii="Times New Roman" w:hAnsi="Times New Roman" w:cs="Times New Roman"/>
          <w:sz w:val="28"/>
          <w:szCs w:val="28"/>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137. В том числе указанию подлежат сведения о жилом помещении (дом, квартира, комната), нежилом помещении, земельном участке, гараже и т.д.:</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 занимаемых по договору аренды (найма, поднайма);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4) занимаемых по договорам социального найма;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5) объекты незавершенного строительства, используемые для бытовых нужд, но не зарегистрированные в установленном порядке органами </w:t>
      </w:r>
      <w:proofErr w:type="spellStart"/>
      <w:r w:rsidRPr="004A6C04">
        <w:rPr>
          <w:rFonts w:ascii="Times New Roman" w:hAnsi="Times New Roman" w:cs="Times New Roman"/>
          <w:sz w:val="28"/>
          <w:szCs w:val="28"/>
        </w:rPr>
        <w:t>Росреестра</w:t>
      </w:r>
      <w:proofErr w:type="spellEnd"/>
      <w:r w:rsidRPr="004A6C04">
        <w:rPr>
          <w:rFonts w:ascii="Times New Roman" w:hAnsi="Times New Roman" w:cs="Times New Roman"/>
          <w:sz w:val="28"/>
          <w:szCs w:val="28"/>
        </w:rPr>
        <w:t>;</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6) принадлежащем на праве пожизненного наследуемого владения земельным участком.</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138. При этом указывается общая площадь объекта недвижимого имущества, находящегося в пользовании.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139. Сведения об объектах недвижимого имущества, находящихся в пользовании, указываются по состоянию на отчетную дату.</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140. В </w:t>
      </w:r>
      <w:hyperlink r:id="rId139" w:history="1">
        <w:r w:rsidRPr="00F61BAF">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"Вид имущества" указывается вид недвижимого имущества (земельный участок, жилой дом, дача, квартира, комната и др.).</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141. В </w:t>
      </w:r>
      <w:hyperlink r:id="rId140" w:history="1">
        <w:r w:rsidRPr="00F61BAF">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"Вид и сроки пользования" указываются вид пользования (аренда, безвозмездное пользование и др.) и сроки пользования.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142. В </w:t>
      </w:r>
      <w:hyperlink r:id="rId141" w:history="1">
        <w:r w:rsidRPr="00F61BAF">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143. В данном </w:t>
      </w:r>
      <w:hyperlink r:id="rId142" w:history="1">
        <w:r w:rsidRPr="00F61BAF">
          <w:rPr>
            <w:rFonts w:ascii="Times New Roman" w:hAnsi="Times New Roman" w:cs="Times New Roman"/>
            <w:sz w:val="28"/>
            <w:szCs w:val="28"/>
          </w:rPr>
          <w:t>подразделе</w:t>
        </w:r>
      </w:hyperlink>
      <w:r w:rsidRPr="004A6C04">
        <w:rPr>
          <w:rFonts w:ascii="Times New Roman" w:hAnsi="Times New Roman" w:cs="Times New Roman"/>
          <w:sz w:val="28"/>
          <w:szCs w:val="28"/>
        </w:rPr>
        <w:t xml:space="preserve"> не указывается недвижимое имущество, которое находится в собственности и уже отражено в </w:t>
      </w:r>
      <w:hyperlink r:id="rId143" w:history="1">
        <w:r w:rsidRPr="00F61BAF">
          <w:rPr>
            <w:rFonts w:ascii="Times New Roman" w:hAnsi="Times New Roman" w:cs="Times New Roman"/>
            <w:sz w:val="28"/>
            <w:szCs w:val="28"/>
          </w:rPr>
          <w:t>подразделе 3.1</w:t>
        </w:r>
      </w:hyperlink>
      <w:r w:rsidRPr="004A6C04">
        <w:rPr>
          <w:rFonts w:ascii="Times New Roman" w:hAnsi="Times New Roman" w:cs="Times New Roman"/>
          <w:sz w:val="28"/>
          <w:szCs w:val="28"/>
        </w:rPr>
        <w:t xml:space="preserve"> справки. Также не подлежат указанию земельные участки, расположенные под </w:t>
      </w:r>
      <w:r w:rsidRPr="004A6C04">
        <w:rPr>
          <w:rFonts w:ascii="Times New Roman" w:hAnsi="Times New Roman" w:cs="Times New Roman"/>
          <w:sz w:val="28"/>
          <w:szCs w:val="28"/>
        </w:rPr>
        <w:lastRenderedPageBreak/>
        <w:t>многоквартирными домами.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144.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144" w:history="1">
        <w:r w:rsidRPr="001B2653">
          <w:rPr>
            <w:rFonts w:ascii="Times New Roman" w:hAnsi="Times New Roman" w:cs="Times New Roman"/>
            <w:sz w:val="28"/>
            <w:szCs w:val="28"/>
          </w:rPr>
          <w:t>подраздел 6.1</w:t>
        </w:r>
      </w:hyperlink>
      <w:r w:rsidRPr="004A6C04">
        <w:rPr>
          <w:rFonts w:ascii="Times New Roman" w:hAnsi="Times New Roman" w:cs="Times New Roman"/>
          <w:sz w:val="28"/>
          <w:szCs w:val="28"/>
        </w:rPr>
        <w:t>. не вносятся.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При этом данные доли собственности должны быть отражены в </w:t>
      </w:r>
      <w:hyperlink r:id="rId145" w:history="1">
        <w:r w:rsidRPr="001B2653">
          <w:rPr>
            <w:rFonts w:ascii="Times New Roman" w:hAnsi="Times New Roman" w:cs="Times New Roman"/>
            <w:sz w:val="28"/>
            <w:szCs w:val="28"/>
          </w:rPr>
          <w:t>подразделе 3.1</w:t>
        </w:r>
      </w:hyperlink>
      <w:r w:rsidRPr="004A6C04">
        <w:rPr>
          <w:rFonts w:ascii="Times New Roman" w:hAnsi="Times New Roman" w:cs="Times New Roman"/>
          <w:sz w:val="28"/>
          <w:szCs w:val="28"/>
        </w:rPr>
        <w:t>. справок служащего (работника) и его супруги (супруга).</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Title"/>
        <w:ind w:firstLine="709"/>
        <w:jc w:val="both"/>
        <w:outlineLvl w:val="2"/>
        <w:rPr>
          <w:rFonts w:ascii="Times New Roman" w:hAnsi="Times New Roman" w:cs="Times New Roman"/>
          <w:sz w:val="28"/>
          <w:szCs w:val="28"/>
        </w:rPr>
      </w:pPr>
      <w:r w:rsidRPr="004A6C04">
        <w:rPr>
          <w:rFonts w:ascii="Times New Roman" w:hAnsi="Times New Roman" w:cs="Times New Roman"/>
          <w:sz w:val="28"/>
          <w:szCs w:val="28"/>
        </w:rPr>
        <w:t>Подраздел 6.2. Срочные обязательства финансового характера</w:t>
      </w:r>
    </w:p>
    <w:p w:rsidR="007D2F4F" w:rsidRDefault="007D2F4F"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145. В данном </w:t>
      </w:r>
      <w:hyperlink r:id="rId146" w:history="1">
        <w:r w:rsidRPr="00464F4D">
          <w:rPr>
            <w:rFonts w:ascii="Times New Roman" w:hAnsi="Times New Roman" w:cs="Times New Roman"/>
            <w:sz w:val="28"/>
            <w:szCs w:val="28"/>
          </w:rPr>
          <w:t>подразделе</w:t>
        </w:r>
      </w:hyperlink>
      <w:r w:rsidRPr="004A6C04">
        <w:rPr>
          <w:rFonts w:ascii="Times New Roman" w:hAnsi="Times New Roman" w:cs="Times New Roman"/>
          <w:sz w:val="28"/>
          <w:szCs w:val="28"/>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которым является служащий (работник), его супруга (супруг), несовершеннолетний ребенок.</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146. В </w:t>
      </w:r>
      <w:hyperlink r:id="rId147" w:history="1">
        <w:r w:rsidRPr="00464F4D">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"Содержание обязательства" указывается существо обязательства (заем, кредит и другие).</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147. В </w:t>
      </w:r>
      <w:hyperlink r:id="rId148" w:history="1">
        <w:r w:rsidRPr="00464F4D">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Например,</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 если служащий (работник) или его супруга (супруг) взял(-а) кредит в Сбербанке России и является должником, то в </w:t>
      </w:r>
      <w:hyperlink r:id="rId149" w:history="1">
        <w:r w:rsidRPr="00F27D89">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"Кредитор (должник)" указывается вторая сторона обязательства: кредитор ПАО "Сбербанк России";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2) если служащий (работник) или его супруга (супруг) заключил(-а) договор займа денежных средств и является займодавцем, то в </w:t>
      </w:r>
      <w:hyperlink r:id="rId150" w:history="1">
        <w:r w:rsidRPr="00F27D89">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Данный </w:t>
      </w:r>
      <w:hyperlink r:id="rId151" w:history="1">
        <w:r w:rsidRPr="00F27D89">
          <w:rPr>
            <w:rFonts w:ascii="Times New Roman" w:hAnsi="Times New Roman" w:cs="Times New Roman"/>
            <w:sz w:val="28"/>
            <w:szCs w:val="28"/>
          </w:rPr>
          <w:t>подраздел</w:t>
        </w:r>
      </w:hyperlink>
      <w:r w:rsidRPr="004A6C04">
        <w:rPr>
          <w:rFonts w:ascii="Times New Roman" w:hAnsi="Times New Roman" w:cs="Times New Roman"/>
          <w:sz w:val="28"/>
          <w:szCs w:val="28"/>
        </w:rPr>
        <w:t xml:space="preserve"> также подлежит заполнению в случае, если лицо, в отношении которого представляются сведения, является </w:t>
      </w:r>
      <w:proofErr w:type="spellStart"/>
      <w:r w:rsidRPr="004A6C04">
        <w:rPr>
          <w:rFonts w:ascii="Times New Roman" w:hAnsi="Times New Roman" w:cs="Times New Roman"/>
          <w:sz w:val="28"/>
          <w:szCs w:val="28"/>
        </w:rPr>
        <w:t>созаемщиком</w:t>
      </w:r>
      <w:proofErr w:type="spellEnd"/>
      <w:r w:rsidRPr="004A6C04">
        <w:rPr>
          <w:rFonts w:ascii="Times New Roman" w:hAnsi="Times New Roman" w:cs="Times New Roman"/>
          <w:sz w:val="28"/>
          <w:szCs w:val="28"/>
        </w:rPr>
        <w:t>.</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148. В </w:t>
      </w:r>
      <w:hyperlink r:id="rId152" w:history="1">
        <w:r w:rsidRPr="00F27D89">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149. В </w:t>
      </w:r>
      <w:hyperlink r:id="rId153" w:history="1">
        <w:r w:rsidRPr="00F27D89">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lastRenderedPageBreak/>
        <w:t>150.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151. В </w:t>
      </w:r>
      <w:hyperlink r:id="rId154" w:history="1">
        <w:r w:rsidRPr="0014566C">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152. Помимо прочего подлежат указанию:</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2) договор финансовой аренды (лизинг);</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 договор займа;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4) договор финансирования под уступку денежного требования;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5) обязательства, связанные с заключением договора об уступке права требования;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6) обязательства вследствие причинения вреда (финансовые);</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10) иные обязательства, в том числе установленные решением суда.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153. Отдельные виды срочных обязательств финансового характера: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55" w:history="1">
        <w:r w:rsidRPr="008E4C46">
          <w:rPr>
            <w:rFonts w:ascii="Times New Roman" w:hAnsi="Times New Roman" w:cs="Times New Roman"/>
            <w:sz w:val="28"/>
            <w:szCs w:val="28"/>
          </w:rPr>
          <w:t>подразделе</w:t>
        </w:r>
      </w:hyperlink>
      <w:r w:rsidRPr="004A6C04">
        <w:rPr>
          <w:rFonts w:ascii="Times New Roman" w:hAnsi="Times New Roman" w:cs="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56" w:history="1">
        <w:r w:rsidRPr="008E4C46">
          <w:rPr>
            <w:rFonts w:ascii="Times New Roman" w:hAnsi="Times New Roman" w:cs="Times New Roman"/>
            <w:sz w:val="28"/>
            <w:szCs w:val="28"/>
          </w:rPr>
          <w:t>подразделе 6.2</w:t>
        </w:r>
      </w:hyperlink>
      <w:r w:rsidRPr="004A6C04">
        <w:rPr>
          <w:rFonts w:ascii="Times New Roman" w:hAnsi="Times New Roman" w:cs="Times New Roman"/>
          <w:sz w:val="28"/>
          <w:szCs w:val="28"/>
        </w:rPr>
        <w:t xml:space="preserve"> справки. В этом случае в </w:t>
      </w:r>
      <w:hyperlink r:id="rId157" w:history="1">
        <w:r w:rsidRPr="008E4C46">
          <w:rPr>
            <w:rFonts w:ascii="Times New Roman" w:hAnsi="Times New Roman" w:cs="Times New Roman"/>
            <w:sz w:val="28"/>
            <w:szCs w:val="28"/>
          </w:rPr>
          <w:t>графе 3 подраздела 6.2</w:t>
        </w:r>
      </w:hyperlink>
      <w:r w:rsidRPr="004A6C04">
        <w:rPr>
          <w:rFonts w:ascii="Times New Roman" w:hAnsi="Times New Roman" w:cs="Times New Roman"/>
          <w:sz w:val="28"/>
          <w:szCs w:val="28"/>
        </w:rPr>
        <w:t xml:space="preserve"> справки указывается вторая сторона обязательства: должник, наименование </w:t>
      </w:r>
      <w:r w:rsidRPr="004A6C04">
        <w:rPr>
          <w:rFonts w:ascii="Times New Roman" w:hAnsi="Times New Roman" w:cs="Times New Roman"/>
          <w:sz w:val="28"/>
          <w:szCs w:val="28"/>
        </w:rPr>
        <w:lastRenderedPageBreak/>
        <w:t xml:space="preserve">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58" w:history="1">
        <w:r w:rsidRPr="008E4C46">
          <w:rPr>
            <w:rFonts w:ascii="Times New Roman" w:hAnsi="Times New Roman" w:cs="Times New Roman"/>
            <w:sz w:val="28"/>
            <w:szCs w:val="28"/>
          </w:rPr>
          <w:t>разделу</w:t>
        </w:r>
      </w:hyperlink>
      <w:r w:rsidRPr="004A6C04">
        <w:rPr>
          <w:rFonts w:ascii="Times New Roman" w:hAnsi="Times New Roman" w:cs="Times New Roman"/>
          <w:sz w:val="28"/>
          <w:szCs w:val="28"/>
        </w:rPr>
        <w:t xml:space="preserve"> справки, при этом в </w:t>
      </w:r>
      <w:hyperlink r:id="rId159" w:history="1">
        <w:r w:rsidRPr="008E4C46">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2) обязательства по ипотеке в случае разделения суммы кредита между супругами. Согласно </w:t>
      </w:r>
      <w:hyperlink r:id="rId160" w:history="1">
        <w:r w:rsidRPr="008E4C46">
          <w:rPr>
            <w:rFonts w:ascii="Times New Roman" w:hAnsi="Times New Roman" w:cs="Times New Roman"/>
            <w:sz w:val="28"/>
            <w:szCs w:val="28"/>
          </w:rPr>
          <w:t>пунктам 4</w:t>
        </w:r>
      </w:hyperlink>
      <w:r w:rsidRPr="004A6C04">
        <w:rPr>
          <w:rFonts w:ascii="Times New Roman" w:hAnsi="Times New Roman" w:cs="Times New Roman"/>
          <w:sz w:val="28"/>
          <w:szCs w:val="28"/>
        </w:rPr>
        <w:t xml:space="preserve"> и </w:t>
      </w:r>
      <w:hyperlink r:id="rId161" w:history="1">
        <w:r w:rsidRPr="008E4C46">
          <w:rPr>
            <w:rFonts w:ascii="Times New Roman" w:hAnsi="Times New Roman" w:cs="Times New Roman"/>
            <w:sz w:val="28"/>
            <w:szCs w:val="28"/>
          </w:rPr>
          <w:t>5 статьи 9</w:t>
        </w:r>
      </w:hyperlink>
      <w:r w:rsidRPr="004A6C04">
        <w:rPr>
          <w:rFonts w:ascii="Times New Roman" w:hAnsi="Times New Roman" w:cs="Times New Roman"/>
          <w:sz w:val="28"/>
          <w:szCs w:val="28"/>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4A6C04">
        <w:rPr>
          <w:rFonts w:ascii="Times New Roman" w:hAnsi="Times New Roman" w:cs="Times New Roman"/>
          <w:sz w:val="28"/>
          <w:szCs w:val="28"/>
        </w:rPr>
        <w:t>созаемщиками</w:t>
      </w:r>
      <w:proofErr w:type="spellEnd"/>
      <w:r w:rsidRPr="004A6C04">
        <w:rPr>
          <w:rFonts w:ascii="Times New Roman" w:hAnsi="Times New Roman" w:cs="Times New Roman"/>
          <w:sz w:val="28"/>
          <w:szCs w:val="28"/>
        </w:rPr>
        <w:t xml:space="preserve">, то в данном подразделе в </w:t>
      </w:r>
      <w:hyperlink r:id="rId162" w:history="1">
        <w:r w:rsidRPr="000943FB">
          <w:rPr>
            <w:rFonts w:ascii="Times New Roman" w:hAnsi="Times New Roman" w:cs="Times New Roman"/>
            <w:sz w:val="28"/>
            <w:szCs w:val="28"/>
          </w:rPr>
          <w:t>графе 5</w:t>
        </w:r>
      </w:hyperlink>
      <w:r w:rsidRPr="004A6C04">
        <w:rPr>
          <w:rFonts w:ascii="Times New Roman" w:hAnsi="Times New Roman" w:cs="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3" w:history="1">
        <w:r w:rsidRPr="000943FB">
          <w:rPr>
            <w:rFonts w:ascii="Times New Roman" w:hAnsi="Times New Roman" w:cs="Times New Roman"/>
            <w:sz w:val="28"/>
            <w:szCs w:val="28"/>
          </w:rPr>
          <w:t>графе 6</w:t>
        </w:r>
      </w:hyperlink>
      <w:r w:rsidRPr="004A6C04">
        <w:rPr>
          <w:rFonts w:ascii="Times New Roman" w:hAnsi="Times New Roman" w:cs="Times New Roman"/>
          <w:sz w:val="28"/>
          <w:szCs w:val="28"/>
        </w:rPr>
        <w:t xml:space="preserve"> названного подраздела указать </w:t>
      </w:r>
      <w:proofErr w:type="spellStart"/>
      <w:r w:rsidRPr="004A6C04">
        <w:rPr>
          <w:rFonts w:ascii="Times New Roman" w:hAnsi="Times New Roman" w:cs="Times New Roman"/>
          <w:sz w:val="28"/>
          <w:szCs w:val="28"/>
        </w:rPr>
        <w:t>созаемщиков</w:t>
      </w:r>
      <w:proofErr w:type="spellEnd"/>
      <w:r w:rsidRPr="004A6C04">
        <w:rPr>
          <w:rFonts w:ascii="Times New Roman" w:hAnsi="Times New Roman" w:cs="Times New Roman"/>
          <w:sz w:val="28"/>
          <w:szCs w:val="28"/>
        </w:rPr>
        <w:t>.</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3) обязательства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В </w:t>
      </w:r>
      <w:hyperlink r:id="rId164" w:history="1">
        <w:r w:rsidRPr="004F463F">
          <w:rPr>
            <w:rFonts w:ascii="Times New Roman" w:hAnsi="Times New Roman" w:cs="Times New Roman"/>
            <w:sz w:val="28"/>
            <w:szCs w:val="28"/>
          </w:rPr>
          <w:t>графе 3 подраздела 6.2</w:t>
        </w:r>
      </w:hyperlink>
      <w:r w:rsidRPr="004A6C04">
        <w:rPr>
          <w:rFonts w:ascii="Times New Roman" w:hAnsi="Times New Roman" w:cs="Times New Roman"/>
          <w:sz w:val="28"/>
          <w:szCs w:val="28"/>
        </w:rPr>
        <w:t xml:space="preserve"> справки указывается вторая сторона обязательства: должник, наименование юридического лица, адрес организации, с которой заключен соответствующий договор, остальные графы заполняются также согласно ссылкам к данному </w:t>
      </w:r>
      <w:hyperlink r:id="rId165" w:history="1">
        <w:r w:rsidRPr="004F463F">
          <w:rPr>
            <w:rFonts w:ascii="Times New Roman" w:hAnsi="Times New Roman" w:cs="Times New Roman"/>
            <w:sz w:val="28"/>
            <w:szCs w:val="28"/>
          </w:rPr>
          <w:t>разделу</w:t>
        </w:r>
      </w:hyperlink>
      <w:r w:rsidRPr="004A6C04">
        <w:rPr>
          <w:rFonts w:ascii="Times New Roman" w:hAnsi="Times New Roman" w:cs="Times New Roman"/>
          <w:sz w:val="28"/>
          <w:szCs w:val="28"/>
        </w:rPr>
        <w:t xml:space="preserve"> справки. В </w:t>
      </w:r>
      <w:hyperlink r:id="rId166" w:history="1">
        <w:r w:rsidRPr="004F463F">
          <w:rPr>
            <w:rFonts w:ascii="Times New Roman" w:hAnsi="Times New Roman" w:cs="Times New Roman"/>
            <w:sz w:val="28"/>
            <w:szCs w:val="28"/>
          </w:rPr>
          <w:t>графе 5</w:t>
        </w:r>
      </w:hyperlink>
      <w:r w:rsidRPr="004A6C04">
        <w:rPr>
          <w:rFonts w:ascii="Times New Roman" w:hAnsi="Times New Roman" w:cs="Times New Roman"/>
          <w:sz w:val="28"/>
          <w:szCs w:val="28"/>
        </w:rPr>
        <w:t xml:space="preserve"> указываются сумма обязательства и размер обязательства по состоянию на отчетную дату, </w:t>
      </w:r>
      <w:r w:rsidRPr="004A6C04">
        <w:rPr>
          <w:rFonts w:ascii="Times New Roman" w:hAnsi="Times New Roman" w:cs="Times New Roman"/>
          <w:sz w:val="28"/>
          <w:szCs w:val="28"/>
        </w:rPr>
        <w:lastRenderedPageBreak/>
        <w:t>выраженные в рублевом эквиваленте.</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4) заключение договоров о брокерском обслуживании, а также договоров на ведение индивидуальных инвестиционных счетов. Положения указанных договоров с брокером или с управляющим, как правило, предполагают возникновение обязательств брокера (управляющего) по исполнению поручений клиента.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В этой связи сведения о заключенных договорах о брокерском обслуживании (на ведение индивидуальных инвестиционных счетов) подлежат отражению в </w:t>
      </w:r>
      <w:hyperlink r:id="rId167" w:history="1">
        <w:r w:rsidRPr="003845FB">
          <w:rPr>
            <w:rFonts w:ascii="Times New Roman" w:hAnsi="Times New Roman" w:cs="Times New Roman"/>
            <w:sz w:val="28"/>
            <w:szCs w:val="28"/>
          </w:rPr>
          <w:t>подразделе 6.2</w:t>
        </w:r>
      </w:hyperlink>
      <w:r w:rsidRPr="004A6C04">
        <w:rPr>
          <w:rFonts w:ascii="Times New Roman" w:hAnsi="Times New Roman" w:cs="Times New Roman"/>
          <w:sz w:val="28"/>
          <w:szCs w:val="28"/>
        </w:rPr>
        <w:t xml:space="preserve"> справки. В этом случае в </w:t>
      </w:r>
      <w:hyperlink r:id="rId168" w:history="1">
        <w:r w:rsidRPr="003845FB">
          <w:rPr>
            <w:rFonts w:ascii="Times New Roman" w:hAnsi="Times New Roman" w:cs="Times New Roman"/>
            <w:sz w:val="28"/>
            <w:szCs w:val="28"/>
          </w:rPr>
          <w:t>графе 3 подраздела 6.2</w:t>
        </w:r>
      </w:hyperlink>
      <w:r w:rsidRPr="004A6C04">
        <w:rPr>
          <w:rFonts w:ascii="Times New Roman" w:hAnsi="Times New Roman" w:cs="Times New Roman"/>
          <w:sz w:val="28"/>
          <w:szCs w:val="28"/>
        </w:rPr>
        <w:t xml:space="preserve"> справки указывается вторая сторона обязательства: брокер или управляющий (должник). В </w:t>
      </w:r>
      <w:hyperlink r:id="rId169" w:history="1">
        <w:r w:rsidRPr="003845FB">
          <w:rPr>
            <w:rFonts w:ascii="Times New Roman" w:hAnsi="Times New Roman" w:cs="Times New Roman"/>
            <w:sz w:val="28"/>
            <w:szCs w:val="28"/>
          </w:rPr>
          <w:t>графе 5</w:t>
        </w:r>
      </w:hyperlink>
      <w:r w:rsidRPr="004A6C04">
        <w:rPr>
          <w:rFonts w:ascii="Times New Roman" w:hAnsi="Times New Roman" w:cs="Times New Roman"/>
          <w:sz w:val="28"/>
          <w:szCs w:val="28"/>
        </w:rPr>
        <w:t xml:space="preserve"> указываются сумма обязательства и размер обязательства по состоянию на отчетную дату, выраженные в рублевом эквиваленте.</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9A5FBA">
      <w:pPr>
        <w:pStyle w:val="ConsPlusTitle"/>
        <w:ind w:firstLine="709"/>
        <w:jc w:val="both"/>
        <w:outlineLvl w:val="1"/>
        <w:rPr>
          <w:rFonts w:ascii="Times New Roman" w:hAnsi="Times New Roman" w:cs="Times New Roman"/>
          <w:sz w:val="28"/>
          <w:szCs w:val="28"/>
        </w:rPr>
      </w:pPr>
      <w:r w:rsidRPr="004A6C04">
        <w:rPr>
          <w:rFonts w:ascii="Times New Roman" w:hAnsi="Times New Roman" w:cs="Times New Roman"/>
          <w:sz w:val="28"/>
          <w:szCs w:val="28"/>
        </w:rPr>
        <w:t>РАЗДЕЛ 7. СВЕДЕНИЯ О НЕДВИЖИМОМ ИМУЩЕСТВЕ, ТРАНСПОРТНЫХ</w:t>
      </w:r>
      <w:r w:rsidR="009A5FBA">
        <w:rPr>
          <w:rFonts w:ascii="Times New Roman" w:hAnsi="Times New Roman" w:cs="Times New Roman"/>
          <w:sz w:val="28"/>
          <w:szCs w:val="28"/>
        </w:rPr>
        <w:t xml:space="preserve"> </w:t>
      </w:r>
      <w:r w:rsidRPr="004A6C04">
        <w:rPr>
          <w:rFonts w:ascii="Times New Roman" w:hAnsi="Times New Roman" w:cs="Times New Roman"/>
          <w:sz w:val="28"/>
          <w:szCs w:val="28"/>
        </w:rPr>
        <w:t>СРЕДСТВАХ И ЦЕННЫХ БУМАГАХ, ОТЧУЖДЕННЫХ В ТЕЧЕНИЕ ОТЧЕТНОГО</w:t>
      </w:r>
      <w:r w:rsidR="009A5FBA">
        <w:rPr>
          <w:rFonts w:ascii="Times New Roman" w:hAnsi="Times New Roman" w:cs="Times New Roman"/>
          <w:sz w:val="28"/>
          <w:szCs w:val="28"/>
        </w:rPr>
        <w:t xml:space="preserve"> </w:t>
      </w:r>
      <w:r w:rsidRPr="004A6C04">
        <w:rPr>
          <w:rFonts w:ascii="Times New Roman" w:hAnsi="Times New Roman" w:cs="Times New Roman"/>
          <w:sz w:val="28"/>
          <w:szCs w:val="28"/>
        </w:rPr>
        <w:t>ПЕРИОДА В РЕЗУЛЬТАТЕ БЕЗВОЗМЕЗДНОЙ СДЕЛКИ</w:t>
      </w:r>
    </w:p>
    <w:p w:rsidR="004A6C04" w:rsidRPr="004A6C04" w:rsidRDefault="004A6C04" w:rsidP="008E5D42">
      <w:pPr>
        <w:pStyle w:val="ConsPlusNormal"/>
        <w:ind w:firstLine="709"/>
        <w:jc w:val="both"/>
        <w:rPr>
          <w:rFonts w:ascii="Times New Roman" w:hAnsi="Times New Roman" w:cs="Times New Roman"/>
          <w:sz w:val="28"/>
          <w:szCs w:val="28"/>
        </w:rPr>
      </w:pP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154. В данном </w:t>
      </w:r>
      <w:hyperlink r:id="rId170" w:history="1">
        <w:r w:rsidRPr="007E5720">
          <w:rPr>
            <w:rFonts w:ascii="Times New Roman" w:hAnsi="Times New Roman" w:cs="Times New Roman"/>
            <w:sz w:val="28"/>
            <w:szCs w:val="28"/>
          </w:rPr>
          <w:t>разделе</w:t>
        </w:r>
      </w:hyperlink>
      <w:r w:rsidRPr="004A6C04">
        <w:rPr>
          <w:rFonts w:ascii="Times New Roman" w:hAnsi="Times New Roman" w:cs="Times New Roman"/>
          <w:sz w:val="28"/>
          <w:szCs w:val="28"/>
        </w:rPr>
        <w:t xml:space="preserve"> указываются сведения о недвижимом имуществе (в </w:t>
      </w:r>
      <w:proofErr w:type="spellStart"/>
      <w:r w:rsidRPr="004A6C04">
        <w:rPr>
          <w:rFonts w:ascii="Times New Roman" w:hAnsi="Times New Roman" w:cs="Times New Roman"/>
          <w:sz w:val="28"/>
          <w:szCs w:val="28"/>
        </w:rPr>
        <w:t>т.ч</w:t>
      </w:r>
      <w:proofErr w:type="spellEnd"/>
      <w:r w:rsidRPr="004A6C04">
        <w:rPr>
          <w:rFonts w:ascii="Times New Roman" w:hAnsi="Times New Roman" w:cs="Times New Roman"/>
          <w:sz w:val="28"/>
          <w:szCs w:val="28"/>
        </w:rPr>
        <w:t xml:space="preserve">. доли в праве собственности), транспортных средствах и ценных бумагах (в </w:t>
      </w:r>
      <w:proofErr w:type="spellStart"/>
      <w:r w:rsidRPr="004A6C04">
        <w:rPr>
          <w:rFonts w:ascii="Times New Roman" w:hAnsi="Times New Roman" w:cs="Times New Roman"/>
          <w:sz w:val="28"/>
          <w:szCs w:val="28"/>
        </w:rPr>
        <w:t>т.ч</w:t>
      </w:r>
      <w:proofErr w:type="spellEnd"/>
      <w:r w:rsidRPr="004A6C04">
        <w:rPr>
          <w:rFonts w:ascii="Times New Roman" w:hAnsi="Times New Roman" w:cs="Times New Roman"/>
          <w:sz w:val="28"/>
          <w:szCs w:val="28"/>
        </w:rPr>
        <w:t>.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156. К безвозмездной сделке можно отнести договор дарения.</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157. Каждый объект безвозмездной сделки указывается отдельно.</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158. В строках </w:t>
      </w:r>
      <w:hyperlink r:id="rId171" w:history="1">
        <w:r w:rsidRPr="007E5720">
          <w:rPr>
            <w:rFonts w:ascii="Times New Roman" w:hAnsi="Times New Roman" w:cs="Times New Roman"/>
            <w:sz w:val="28"/>
            <w:szCs w:val="28"/>
          </w:rPr>
          <w:t>"Земельные участки"</w:t>
        </w:r>
      </w:hyperlink>
      <w:r w:rsidRPr="004A6C04">
        <w:rPr>
          <w:rFonts w:ascii="Times New Roman" w:hAnsi="Times New Roman" w:cs="Times New Roman"/>
          <w:sz w:val="28"/>
          <w:szCs w:val="28"/>
        </w:rPr>
        <w:t xml:space="preserve"> и </w:t>
      </w:r>
      <w:hyperlink r:id="rId172" w:history="1">
        <w:r w:rsidRPr="007E5720">
          <w:rPr>
            <w:rFonts w:ascii="Times New Roman" w:hAnsi="Times New Roman" w:cs="Times New Roman"/>
            <w:sz w:val="28"/>
            <w:szCs w:val="28"/>
          </w:rPr>
          <w:t>"Иное недвижимое имущество"</w:t>
        </w:r>
      </w:hyperlink>
      <w:r w:rsidRPr="004A6C04">
        <w:rPr>
          <w:rFonts w:ascii="Times New Roman" w:hAnsi="Times New Roman" w:cs="Times New Roman"/>
          <w:sz w:val="28"/>
          <w:szCs w:val="28"/>
        </w:rPr>
        <w:t xml:space="preserve"> рекомендуется указывать вид недвижимого имущества (в отношении земельных участков следует руководствоваться </w:t>
      </w:r>
      <w:hyperlink w:anchor="P334" w:history="1">
        <w:r w:rsidRPr="007E5720">
          <w:rPr>
            <w:rFonts w:ascii="Times New Roman" w:hAnsi="Times New Roman" w:cs="Times New Roman"/>
            <w:sz w:val="28"/>
            <w:szCs w:val="28"/>
          </w:rPr>
          <w:t>пунктом 79</w:t>
        </w:r>
      </w:hyperlink>
      <w:r w:rsidRPr="004A6C04">
        <w:rPr>
          <w:rFonts w:ascii="Times New Roman" w:hAnsi="Times New Roman" w:cs="Times New Roman"/>
          <w:sz w:val="28"/>
          <w:szCs w:val="28"/>
        </w:rPr>
        <w:t xml:space="preserve"> настоящих Методических рекомендаций), местонахождение (адрес) в соответствии с </w:t>
      </w:r>
      <w:hyperlink w:anchor="P345" w:history="1">
        <w:r w:rsidRPr="007E5720">
          <w:rPr>
            <w:rFonts w:ascii="Times New Roman" w:hAnsi="Times New Roman" w:cs="Times New Roman"/>
            <w:sz w:val="28"/>
            <w:szCs w:val="28"/>
          </w:rPr>
          <w:t>пунктами 88</w:t>
        </w:r>
      </w:hyperlink>
      <w:r w:rsidRPr="004A6C04">
        <w:rPr>
          <w:rFonts w:ascii="Times New Roman" w:hAnsi="Times New Roman" w:cs="Times New Roman"/>
          <w:sz w:val="28"/>
          <w:szCs w:val="28"/>
        </w:rPr>
        <w:t xml:space="preserve"> - </w:t>
      </w:r>
      <w:hyperlink w:anchor="P352" w:history="1">
        <w:r w:rsidRPr="007E5720">
          <w:rPr>
            <w:rFonts w:ascii="Times New Roman" w:hAnsi="Times New Roman" w:cs="Times New Roman"/>
            <w:sz w:val="28"/>
            <w:szCs w:val="28"/>
          </w:rPr>
          <w:t>89</w:t>
        </w:r>
      </w:hyperlink>
      <w:r w:rsidRPr="004A6C04">
        <w:rPr>
          <w:rFonts w:ascii="Times New Roman" w:hAnsi="Times New Roman" w:cs="Times New Roman"/>
          <w:sz w:val="28"/>
          <w:szCs w:val="28"/>
        </w:rPr>
        <w:t xml:space="preserve"> настоящих Методических рекомендаций, площадь (кв. м) в соответствии с </w:t>
      </w:r>
      <w:hyperlink w:anchor="P356" w:history="1">
        <w:r w:rsidRPr="007E5720">
          <w:rPr>
            <w:rFonts w:ascii="Times New Roman" w:hAnsi="Times New Roman" w:cs="Times New Roman"/>
            <w:sz w:val="28"/>
            <w:szCs w:val="28"/>
          </w:rPr>
          <w:t>пунктом 90</w:t>
        </w:r>
      </w:hyperlink>
      <w:r w:rsidRPr="004A6C04">
        <w:rPr>
          <w:rFonts w:ascii="Times New Roman" w:hAnsi="Times New Roman" w:cs="Times New Roman"/>
          <w:sz w:val="28"/>
          <w:szCs w:val="28"/>
        </w:rPr>
        <w:t xml:space="preserve"> настоящих Методических рекомендаций.</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159. В </w:t>
      </w:r>
      <w:hyperlink r:id="rId173" w:history="1">
        <w:r w:rsidRPr="007E5720">
          <w:rPr>
            <w:rFonts w:ascii="Times New Roman" w:hAnsi="Times New Roman" w:cs="Times New Roman"/>
            <w:sz w:val="28"/>
            <w:szCs w:val="28"/>
          </w:rPr>
          <w:t>строке</w:t>
        </w:r>
      </w:hyperlink>
      <w:r w:rsidRPr="004A6C04">
        <w:rPr>
          <w:rFonts w:ascii="Times New Roman" w:hAnsi="Times New Roman" w:cs="Times New Roman"/>
          <w:sz w:val="28"/>
          <w:szCs w:val="28"/>
        </w:rPr>
        <w:t xml:space="preserve"> "Транспортные средства" рекомендуется указывать вид, марку, модель транспортного средства, год изготовления, место регистрации.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160. В </w:t>
      </w:r>
      <w:hyperlink r:id="rId174" w:history="1">
        <w:r w:rsidRPr="007E5720">
          <w:rPr>
            <w:rFonts w:ascii="Times New Roman" w:hAnsi="Times New Roman" w:cs="Times New Roman"/>
            <w:sz w:val="28"/>
            <w:szCs w:val="28"/>
          </w:rPr>
          <w:t>строке</w:t>
        </w:r>
      </w:hyperlink>
      <w:r w:rsidRPr="004A6C04">
        <w:rPr>
          <w:rFonts w:ascii="Times New Roman" w:hAnsi="Times New Roman" w:cs="Times New Roman"/>
          <w:sz w:val="28"/>
          <w:szCs w:val="28"/>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61" w:history="1">
        <w:r w:rsidRPr="00F20D7C">
          <w:rPr>
            <w:rFonts w:ascii="Times New Roman" w:hAnsi="Times New Roman" w:cs="Times New Roman"/>
            <w:sz w:val="28"/>
            <w:szCs w:val="28"/>
          </w:rPr>
          <w:t>пунктом 128</w:t>
        </w:r>
      </w:hyperlink>
      <w:r w:rsidRPr="004A6C04">
        <w:rPr>
          <w:rFonts w:ascii="Times New Roman" w:hAnsi="Times New Roman" w:cs="Times New Roman"/>
          <w:sz w:val="28"/>
          <w:szCs w:val="28"/>
        </w:rPr>
        <w:t xml:space="preserve"> настоящих Методических </w:t>
      </w:r>
      <w:r w:rsidRPr="004A6C04">
        <w:rPr>
          <w:rFonts w:ascii="Times New Roman" w:hAnsi="Times New Roman" w:cs="Times New Roman"/>
          <w:sz w:val="28"/>
          <w:szCs w:val="28"/>
        </w:rPr>
        <w:lastRenderedPageBreak/>
        <w:t xml:space="preserve">рекомендаций, местонахождение организации (адрес), уставный капитал в соответствии с </w:t>
      </w:r>
      <w:hyperlink w:anchor="P463" w:history="1">
        <w:r w:rsidRPr="00F20D7C">
          <w:rPr>
            <w:rFonts w:ascii="Times New Roman" w:hAnsi="Times New Roman" w:cs="Times New Roman"/>
            <w:sz w:val="28"/>
            <w:szCs w:val="28"/>
          </w:rPr>
          <w:t>пунктом 129</w:t>
        </w:r>
      </w:hyperlink>
      <w:r w:rsidRPr="004A6C04">
        <w:rPr>
          <w:rFonts w:ascii="Times New Roman" w:hAnsi="Times New Roman" w:cs="Times New Roman"/>
          <w:sz w:val="28"/>
          <w:szCs w:val="28"/>
        </w:rPr>
        <w:t xml:space="preserve"> настоящих Методических рекомендаций, доли участия в соответствии с </w:t>
      </w:r>
      <w:hyperlink w:anchor="P465" w:history="1">
        <w:r w:rsidRPr="00F20D7C">
          <w:rPr>
            <w:rFonts w:ascii="Times New Roman" w:hAnsi="Times New Roman" w:cs="Times New Roman"/>
            <w:sz w:val="28"/>
            <w:szCs w:val="28"/>
          </w:rPr>
          <w:t>пунктом 130</w:t>
        </w:r>
      </w:hyperlink>
      <w:r w:rsidRPr="004A6C04">
        <w:rPr>
          <w:rFonts w:ascii="Times New Roman" w:hAnsi="Times New Roman" w:cs="Times New Roman"/>
          <w:sz w:val="28"/>
          <w:szCs w:val="28"/>
        </w:rPr>
        <w:t xml:space="preserve"> настоящих Методических рекомендаций.</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161. В </w:t>
      </w:r>
      <w:hyperlink r:id="rId175" w:history="1">
        <w:r w:rsidRPr="00F20D7C">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В случае безвозмездной сделки с юридическим лицом в данной </w:t>
      </w:r>
      <w:hyperlink r:id="rId176" w:history="1">
        <w:r w:rsidRPr="00F20D7C">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4A6C04" w:rsidRPr="004A6C04" w:rsidRDefault="004A6C04" w:rsidP="008E5D42">
      <w:pPr>
        <w:pStyle w:val="ConsPlusNormal"/>
        <w:ind w:firstLine="709"/>
        <w:jc w:val="both"/>
        <w:rPr>
          <w:rFonts w:ascii="Times New Roman" w:hAnsi="Times New Roman" w:cs="Times New Roman"/>
          <w:sz w:val="28"/>
          <w:szCs w:val="28"/>
        </w:rPr>
      </w:pPr>
      <w:r w:rsidRPr="004A6C04">
        <w:rPr>
          <w:rFonts w:ascii="Times New Roman" w:hAnsi="Times New Roman" w:cs="Times New Roman"/>
          <w:sz w:val="28"/>
          <w:szCs w:val="28"/>
        </w:rPr>
        <w:t xml:space="preserve">162. В </w:t>
      </w:r>
      <w:hyperlink r:id="rId177" w:history="1">
        <w:r w:rsidRPr="00F20D7C">
          <w:rPr>
            <w:rFonts w:ascii="Times New Roman" w:hAnsi="Times New Roman" w:cs="Times New Roman"/>
            <w:sz w:val="28"/>
            <w:szCs w:val="28"/>
          </w:rPr>
          <w:t>графе</w:t>
        </w:r>
      </w:hyperlink>
      <w:r w:rsidRPr="004A6C04">
        <w:rPr>
          <w:rFonts w:ascii="Times New Roman" w:hAnsi="Times New Roman" w:cs="Times New Roman"/>
          <w:sz w:val="28"/>
          <w:szCs w:val="28"/>
        </w:rP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sectPr w:rsidR="004A6C04" w:rsidRPr="004A6C04" w:rsidSect="00BE1BBB">
      <w:headerReference w:type="even" r:id="rId178"/>
      <w:headerReference w:type="default" r:id="rId179"/>
      <w:footerReference w:type="even" r:id="rId180"/>
      <w:footerReference w:type="default" r:id="rId181"/>
      <w:headerReference w:type="first" r:id="rId182"/>
      <w:footerReference w:type="first" r:id="rId183"/>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EE9" w:rsidRDefault="00023EE9" w:rsidP="004241E0">
      <w:pPr>
        <w:spacing w:after="0" w:line="240" w:lineRule="auto"/>
      </w:pPr>
      <w:r>
        <w:separator/>
      </w:r>
    </w:p>
  </w:endnote>
  <w:endnote w:type="continuationSeparator" w:id="0">
    <w:p w:rsidR="00023EE9" w:rsidRDefault="00023EE9" w:rsidP="0042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9D" w:rsidRDefault="000669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9D" w:rsidRDefault="0006699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9D" w:rsidRPr="0006699D" w:rsidRDefault="0006699D" w:rsidP="000669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EE9" w:rsidRDefault="00023EE9" w:rsidP="004241E0">
      <w:pPr>
        <w:spacing w:after="0" w:line="240" w:lineRule="auto"/>
      </w:pPr>
      <w:r>
        <w:separator/>
      </w:r>
    </w:p>
  </w:footnote>
  <w:footnote w:type="continuationSeparator" w:id="0">
    <w:p w:rsidR="00023EE9" w:rsidRDefault="00023EE9" w:rsidP="00424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9D" w:rsidRDefault="000669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724875"/>
      <w:docPartObj>
        <w:docPartGallery w:val="Page Numbers (Top of Page)"/>
        <w:docPartUnique/>
      </w:docPartObj>
    </w:sdtPr>
    <w:sdtEndPr/>
    <w:sdtContent>
      <w:p w:rsidR="004241E0" w:rsidRDefault="004241E0">
        <w:pPr>
          <w:pStyle w:val="a3"/>
          <w:jc w:val="center"/>
        </w:pPr>
        <w:r>
          <w:fldChar w:fldCharType="begin"/>
        </w:r>
        <w:r>
          <w:instrText>PAGE   \* MERGEFORMAT</w:instrText>
        </w:r>
        <w:r>
          <w:fldChar w:fldCharType="separate"/>
        </w:r>
        <w:r w:rsidR="00BE1BBB">
          <w:rPr>
            <w:noProof/>
          </w:rPr>
          <w:t>24</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9D" w:rsidRDefault="000669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04"/>
    <w:rsid w:val="00023EE9"/>
    <w:rsid w:val="00051310"/>
    <w:rsid w:val="000644E1"/>
    <w:rsid w:val="0006699D"/>
    <w:rsid w:val="000943FB"/>
    <w:rsid w:val="000A4C7B"/>
    <w:rsid w:val="000F5ABE"/>
    <w:rsid w:val="000F71B5"/>
    <w:rsid w:val="00101A77"/>
    <w:rsid w:val="001178C1"/>
    <w:rsid w:val="00125230"/>
    <w:rsid w:val="0014566C"/>
    <w:rsid w:val="00161F62"/>
    <w:rsid w:val="001B2653"/>
    <w:rsid w:val="001F42FE"/>
    <w:rsid w:val="002541DB"/>
    <w:rsid w:val="00294415"/>
    <w:rsid w:val="002C569A"/>
    <w:rsid w:val="003845FB"/>
    <w:rsid w:val="004005D5"/>
    <w:rsid w:val="004241E0"/>
    <w:rsid w:val="00464F4D"/>
    <w:rsid w:val="004A6C04"/>
    <w:rsid w:val="004F463F"/>
    <w:rsid w:val="005146EF"/>
    <w:rsid w:val="00594572"/>
    <w:rsid w:val="00596F30"/>
    <w:rsid w:val="005A41F9"/>
    <w:rsid w:val="005C7C2E"/>
    <w:rsid w:val="006035DD"/>
    <w:rsid w:val="006F6B52"/>
    <w:rsid w:val="00715B05"/>
    <w:rsid w:val="007472BA"/>
    <w:rsid w:val="007A33E5"/>
    <w:rsid w:val="007D2F4F"/>
    <w:rsid w:val="007E5720"/>
    <w:rsid w:val="007F7C64"/>
    <w:rsid w:val="008271EB"/>
    <w:rsid w:val="00847431"/>
    <w:rsid w:val="008D2CEC"/>
    <w:rsid w:val="008E4C46"/>
    <w:rsid w:val="008E5D42"/>
    <w:rsid w:val="009A5FBA"/>
    <w:rsid w:val="00A43C99"/>
    <w:rsid w:val="00A446B4"/>
    <w:rsid w:val="00A52B65"/>
    <w:rsid w:val="00AB5232"/>
    <w:rsid w:val="00AF58B0"/>
    <w:rsid w:val="00B52C1F"/>
    <w:rsid w:val="00B725A2"/>
    <w:rsid w:val="00B813C8"/>
    <w:rsid w:val="00B827DE"/>
    <w:rsid w:val="00BE0360"/>
    <w:rsid w:val="00BE1BBB"/>
    <w:rsid w:val="00C92AE7"/>
    <w:rsid w:val="00C92E95"/>
    <w:rsid w:val="00CB7F03"/>
    <w:rsid w:val="00D100CA"/>
    <w:rsid w:val="00D17294"/>
    <w:rsid w:val="00D51202"/>
    <w:rsid w:val="00DA4465"/>
    <w:rsid w:val="00E45612"/>
    <w:rsid w:val="00E97DE8"/>
    <w:rsid w:val="00EA0715"/>
    <w:rsid w:val="00EB4A46"/>
    <w:rsid w:val="00EB54F3"/>
    <w:rsid w:val="00EF1AD8"/>
    <w:rsid w:val="00F20D7C"/>
    <w:rsid w:val="00F27D89"/>
    <w:rsid w:val="00F61BAF"/>
    <w:rsid w:val="00FA5774"/>
    <w:rsid w:val="00FC5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A6C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A6C04"/>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4241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41E0"/>
  </w:style>
  <w:style w:type="paragraph" w:styleId="a5">
    <w:name w:val="footer"/>
    <w:basedOn w:val="a"/>
    <w:link w:val="a6"/>
    <w:uiPriority w:val="99"/>
    <w:unhideWhenUsed/>
    <w:rsid w:val="004241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4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A6C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A6C04"/>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4241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41E0"/>
  </w:style>
  <w:style w:type="paragraph" w:styleId="a5">
    <w:name w:val="footer"/>
    <w:basedOn w:val="a"/>
    <w:link w:val="a6"/>
    <w:uiPriority w:val="99"/>
    <w:unhideWhenUsed/>
    <w:rsid w:val="004241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4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3E508BBA5F20FA49AEB52C765E5357172CAB83C9A392FB2FCB1049B1DDA211F205DC8AE72F743B9DC265B106890F6353F08B7A3F696AE3Ae6E9M" TargetMode="External"/><Relationship Id="rId21" Type="http://schemas.openxmlformats.org/officeDocument/2006/relationships/hyperlink" Target="consultantplus://offline/ref=E3E508BBA5F20FA49AEB52C765E5357173CCB3349D3D2FB2FCB1049B1DDA211F205DC8AE72F741B8DB265B106890F6353F08B7A3F696AE3Ae6E9M" TargetMode="External"/><Relationship Id="rId42" Type="http://schemas.openxmlformats.org/officeDocument/2006/relationships/hyperlink" Target="consultantplus://offline/ref=E3E508BBA5F20FA49AEB52C765E5357172CAB83C9A392FB2FCB1049B1DDA211F205DC8AE72F742B4DB265B106890F6353F08B7A3F696AE3Ae6E9M" TargetMode="External"/><Relationship Id="rId63" Type="http://schemas.openxmlformats.org/officeDocument/2006/relationships/hyperlink" Target="consultantplus://offline/ref=E3E508BBA5F20FA49AEB52C765E5357172CAB83C9A392FB2FCB1049B1DDA211F205DC8AE72F742B6DE265B106890F6353F08B7A3F696AE3Ae6E9M" TargetMode="External"/><Relationship Id="rId84" Type="http://schemas.openxmlformats.org/officeDocument/2006/relationships/hyperlink" Target="consultantplus://offline/ref=E3E508BBA5F20FA49AEB52C765E5357172CAB83C9A392FB2FCB1049B1DDA211F205DC8AE72F740B2DC265B106890F6353F08B7A3F696AE3Ae6E9M" TargetMode="External"/><Relationship Id="rId138" Type="http://schemas.openxmlformats.org/officeDocument/2006/relationships/hyperlink" Target="consultantplus://offline/ref=E3E508BBA5F20FA49AEB52C765E5357172CAB83C9A392FB2FCB1049B1DDA211F205DC8AE72F740B2DC265B106890F6353F08B7A3F696AE3Ae6E9M" TargetMode="External"/><Relationship Id="rId159" Type="http://schemas.openxmlformats.org/officeDocument/2006/relationships/hyperlink" Target="consultantplus://offline/ref=E3E508BBA5F20FA49AEB52C765E5357172CAB83C9A392FB2FCB1049B1DDA211F205DC8AE72F740B5D4265B106890F6353F08B7A3F696AE3Ae6E9M" TargetMode="External"/><Relationship Id="rId170" Type="http://schemas.openxmlformats.org/officeDocument/2006/relationships/hyperlink" Target="consultantplus://offline/ref=E3E508BBA5F20FA49AEB52C765E5357172CAB83C9A392FB2FCB1049B1DDA211F205DC8AE72F741B0D4265B106890F6353F08B7A3F696AE3Ae6E9M" TargetMode="External"/><Relationship Id="rId107" Type="http://schemas.openxmlformats.org/officeDocument/2006/relationships/hyperlink" Target="consultantplus://offline/ref=E3E508BBA5F20FA49AEB52C765E5357172CAB83C9A392FB2FCB1049B1DDA211F205DC8AE72F743B6DA265B106890F6353F08B7A3F696AE3Ae6E9M" TargetMode="External"/><Relationship Id="rId11" Type="http://schemas.openxmlformats.org/officeDocument/2006/relationships/hyperlink" Target="consultantplus://offline/ref=E3E508BBA5F20FA49AEB52C765E5357173CDB5359E342FB2FCB1049B1DDA211F205DC8AE72F743B1D8265B106890F6353F08B7A3F696AE3Ae6E9M" TargetMode="External"/><Relationship Id="rId32" Type="http://schemas.openxmlformats.org/officeDocument/2006/relationships/hyperlink" Target="consultantplus://offline/ref=E3E508BBA5F20FA49AEB52C765E5357172CAB83C9A392FB2FCB1049B1DDA211F205DC8AE72F742B4DA265B106890F6353F08B7A3F696AE3Ae6E9M" TargetMode="External"/><Relationship Id="rId53" Type="http://schemas.openxmlformats.org/officeDocument/2006/relationships/hyperlink" Target="consultantplus://offline/ref=E3E508BBA5F20FA49AEB52C765E5357172CAB83C9A392FB2FCB1049B1DDA211F205DC8AE72F742B4DA265B106890F6353F08B7A3F696AE3Ae6E9M" TargetMode="External"/><Relationship Id="rId74" Type="http://schemas.openxmlformats.org/officeDocument/2006/relationships/hyperlink" Target="consultantplus://offline/ref=E3E508BBA5F20FA49AEB52C765E5357172CAB83C9A392FB2FCB1049B1DDA211F205DC8AE72F743B1D8265B106890F6353F08B7A3F696AE3Ae6E9M" TargetMode="External"/><Relationship Id="rId128" Type="http://schemas.openxmlformats.org/officeDocument/2006/relationships/hyperlink" Target="consultantplus://offline/ref=E3E508BBA5F20FA49AEB52C765E5357173CDB1329A3A2FB2FCB1049B1DDA211F325D90A270F65CB1DC330D412DeCECM" TargetMode="External"/><Relationship Id="rId149" Type="http://schemas.openxmlformats.org/officeDocument/2006/relationships/hyperlink" Target="consultantplus://offline/ref=E3E508BBA5F20FA49AEB52C765E5357172CAB83C9A392FB2FCB1049B1DDA211F205DC8AE72F740B4DD265B106890F6353F08B7A3F696AE3Ae6E9M" TargetMode="External"/><Relationship Id="rId5" Type="http://schemas.openxmlformats.org/officeDocument/2006/relationships/footnotes" Target="footnotes.xml"/><Relationship Id="rId95" Type="http://schemas.openxmlformats.org/officeDocument/2006/relationships/hyperlink" Target="consultantplus://offline/ref=E3E508BBA5F20FA49AEB52C765E5357172CAB83C9A392FB2FCB1049B1DDA211F205DC8AE72F743B2D5265B106890F6353F08B7A3F696AE3Ae6E9M" TargetMode="External"/><Relationship Id="rId160" Type="http://schemas.openxmlformats.org/officeDocument/2006/relationships/hyperlink" Target="consultantplus://offline/ref=E3E508BBA5F20FA49AEB52C765E5357172C5B630913C2FB2FCB1049B1DDA211F205DC8AE72F744B8DE265B106890F6353F08B7A3F696AE3Ae6E9M" TargetMode="External"/><Relationship Id="rId181" Type="http://schemas.openxmlformats.org/officeDocument/2006/relationships/footer" Target="footer2.xml"/><Relationship Id="rId22" Type="http://schemas.openxmlformats.org/officeDocument/2006/relationships/hyperlink" Target="consultantplus://offline/ref=E3E508BBA5F20FA49AEB52C765E5357172CAB83C9A392FB2FCB1049B1DDA211F205DC8AE72F742B4DA265B106890F6353F08B7A3F696AE3Ae6E9M" TargetMode="External"/><Relationship Id="rId43" Type="http://schemas.openxmlformats.org/officeDocument/2006/relationships/hyperlink" Target="consultantplus://offline/ref=E3E508BBA5F20FA49AEB52C765E5357172CAB83C9A392FB2FCB1049B1DDA211F205DC8AE72F742B7D9265B106890F6353F08B7A3F696AE3Ae6E9M" TargetMode="External"/><Relationship Id="rId64" Type="http://schemas.openxmlformats.org/officeDocument/2006/relationships/hyperlink" Target="consultantplus://offline/ref=E3E508BBA5F20FA49AEB52C765E5357172CAB83C9A392FB2FCB1049B1DDA211F205DC8AE72F742B6DE265B106890F6353F08B7A3F696AE3Ae6E9M" TargetMode="External"/><Relationship Id="rId118" Type="http://schemas.openxmlformats.org/officeDocument/2006/relationships/hyperlink" Target="consultantplus://offline/ref=E3E508BBA5F20FA49AEB52C765E5357172CAB83C9A392FB2FCB1049B1DDA211F205DC8AE72F743B9DC265B106890F6353F08B7A3F696AE3Ae6E9M" TargetMode="External"/><Relationship Id="rId139" Type="http://schemas.openxmlformats.org/officeDocument/2006/relationships/hyperlink" Target="consultantplus://offline/ref=E3E508BBA5F20FA49AEB52C765E5357172CAB83C9A392FB2FCB1049B1DDA211F205DC8AE72F740B2DE265B106890F6353F08B7A3F696AE3Ae6E9M" TargetMode="External"/><Relationship Id="rId85" Type="http://schemas.openxmlformats.org/officeDocument/2006/relationships/hyperlink" Target="consultantplus://offline/ref=E3E508BBA5F20FA49AEB52C765E5357172CAB83C9A392FB2FCB1049B1DDA211F205DC8AE72F743B3DB265B106890F6353F08B7A3F696AE3Ae6E9M" TargetMode="External"/><Relationship Id="rId150" Type="http://schemas.openxmlformats.org/officeDocument/2006/relationships/hyperlink" Target="consultantplus://offline/ref=E3E508BBA5F20FA49AEB52C765E5357172CAB83C9A392FB2FCB1049B1DDA211F205DC8AE72F740B4DD265B106890F6353F08B7A3F696AE3Ae6E9M" TargetMode="External"/><Relationship Id="rId171" Type="http://schemas.openxmlformats.org/officeDocument/2006/relationships/hyperlink" Target="consultantplus://offline/ref=E3E508BBA5F20FA49AEB52C765E5357172CAB83C9A392FB2FCB1049B1DDA211F205DC8AE72F741B1D4265B106890F6353F08B7A3F696AE3Ae6E9M" TargetMode="External"/><Relationship Id="rId12" Type="http://schemas.openxmlformats.org/officeDocument/2006/relationships/hyperlink" Target="consultantplus://offline/ref=E3E508BBA5F20FA49AEB52C765E5357173CDB5359E342FB2FCB1049B1DDA211F205DC8AE72F742B5DE265B106890F6353F08B7A3F696AE3Ae6E9M" TargetMode="External"/><Relationship Id="rId33" Type="http://schemas.openxmlformats.org/officeDocument/2006/relationships/hyperlink" Target="consultantplus://offline/ref=E3E508BBA5F20FA49AEB52C765E5357172CAB83C9A392FB2FCB1049B1DDA211F205DC8AE72F742B4D4265B106890F6353F08B7A3F696AE3Ae6E9M" TargetMode="External"/><Relationship Id="rId108" Type="http://schemas.openxmlformats.org/officeDocument/2006/relationships/hyperlink" Target="consultantplus://offline/ref=E3E508BBA5F20FA49AEB52C765E5357172CAB83C9A392FB2FCB1049B1DDA211F205DC8AE72F743B6D5265B106890F6353F08B7A3F696AE3Ae6E9M" TargetMode="External"/><Relationship Id="rId129" Type="http://schemas.openxmlformats.org/officeDocument/2006/relationships/hyperlink" Target="consultantplus://offline/ref=E3E508BBA5F20FA49AEB52C765E5357172CAB83C9A392FB2FCB1049B1DDA211F205DC8AE72F743B8D9265B106890F6353F08B7A3F696AE3Ae6E9M" TargetMode="External"/><Relationship Id="rId54" Type="http://schemas.openxmlformats.org/officeDocument/2006/relationships/hyperlink" Target="consultantplus://offline/ref=E3E508BBA5F20FA49AEB52C765E5357172CAB83C9A392FB2FCB1049B1DDA211F205DC8AE72F743B6D8265B106890F6353F08B7A3F696AE3Ae6E9M" TargetMode="External"/><Relationship Id="rId75" Type="http://schemas.openxmlformats.org/officeDocument/2006/relationships/hyperlink" Target="consultantplus://offline/ref=E3E508BBA5F20FA49AEB52C765E5357172C4B532913F2FB2FCB1049B1DDA211F205DC8AE72F745B8D9265B106890F6353F08B7A3F696AE3Ae6E9M" TargetMode="External"/><Relationship Id="rId96" Type="http://schemas.openxmlformats.org/officeDocument/2006/relationships/hyperlink" Target="consultantplus://offline/ref=E3E508BBA5F20FA49AEB52C765E5357173CDB631903D2FB2FCB1049B1DDA211F205DC8AE72F742B6D8265B106890F6353F08B7A3F696AE3Ae6E9M" TargetMode="External"/><Relationship Id="rId140" Type="http://schemas.openxmlformats.org/officeDocument/2006/relationships/hyperlink" Target="consultantplus://offline/ref=E3E508BBA5F20FA49AEB52C765E5357172CAB83C9A392FB2FCB1049B1DDA211F205DC8AE72F740B2D9265B106890F6353F08B7A3F696AE3Ae6E9M" TargetMode="External"/><Relationship Id="rId161" Type="http://schemas.openxmlformats.org/officeDocument/2006/relationships/hyperlink" Target="consultantplus://offline/ref=E3E508BBA5F20FA49AEB52C765E5357172C5B630913C2FB2FCB1049B1DDA211F205DC8AE72F742B7DA265B106890F6353F08B7A3F696AE3Ae6E9M" TargetMode="External"/><Relationship Id="rId182" Type="http://schemas.openxmlformats.org/officeDocument/2006/relationships/header" Target="header3.xml"/><Relationship Id="rId6" Type="http://schemas.openxmlformats.org/officeDocument/2006/relationships/endnotes" Target="endnotes.xml"/><Relationship Id="rId23" Type="http://schemas.openxmlformats.org/officeDocument/2006/relationships/hyperlink" Target="consultantplus://offline/ref=E3E508BBA5F20FA49AEB52C765E5357172C5B8379C382FB2FCB1049B1DDA211F205DC8AE72F643B2DA265B106890F6353F08B7A3F696AE3Ae6E9M" TargetMode="External"/><Relationship Id="rId119" Type="http://schemas.openxmlformats.org/officeDocument/2006/relationships/hyperlink" Target="consultantplus://offline/ref=E3E508BBA5F20FA49AEB52C765E5357172CAB83C9A392FB2FCB1049B1DDA211F205DC8AE72F740B5DA265B106890F6353F08B7A3F696AE3Ae6E9M" TargetMode="External"/><Relationship Id="rId44" Type="http://schemas.openxmlformats.org/officeDocument/2006/relationships/hyperlink" Target="consultantplus://offline/ref=E3E508BBA5F20FA49AEB52C765E5357172CAB83C9A392FB2FCB1049B1DDA211F205DC8AE72F742B7D9265B106890F6353F08B7A3F696AE3Ae6E9M" TargetMode="External"/><Relationship Id="rId65" Type="http://schemas.openxmlformats.org/officeDocument/2006/relationships/hyperlink" Target="consultantplus://offline/ref=E3E508BBA5F20FA49AEB52C765E5357172CAB83C9A392FB2FCB1049B1DDA211F205DC8AE72F742B6DE265B106890F6353F08B7A3F696AE3Ae6E9M" TargetMode="External"/><Relationship Id="rId86" Type="http://schemas.openxmlformats.org/officeDocument/2006/relationships/hyperlink" Target="consultantplus://offline/ref=E3E508BBA5F20FA49AEB52C765E5357172CAB83C9A392FB2FCB1049B1DDA211F205DC8AE72F743B2DD265B106890F6353F08B7A3F696AE3Ae6E9M" TargetMode="External"/><Relationship Id="rId130" Type="http://schemas.openxmlformats.org/officeDocument/2006/relationships/hyperlink" Target="consultantplus://offline/ref=E3E508BBA5F20FA49AEB52C765E5357172CAB83C9A392FB2FCB1049B1DDA211F205DC8AE72F740B0DD265B106890F6353F08B7A3F696AE3Ae6E9M" TargetMode="External"/><Relationship Id="rId151" Type="http://schemas.openxmlformats.org/officeDocument/2006/relationships/hyperlink" Target="consultantplus://offline/ref=E3E508BBA5F20FA49AEB52C765E5357172CAB83C9A392FB2FCB1049B1DDA211F205DC8AE72F740B5DA265B106890F6353F08B7A3F696AE3Ae6E9M" TargetMode="External"/><Relationship Id="rId172" Type="http://schemas.openxmlformats.org/officeDocument/2006/relationships/hyperlink" Target="consultantplus://offline/ref=E3E508BBA5F20FA49AEB52C765E5357172CAB83C9A392FB2FCB1049B1DDA211F205DC8AE72F741B0DC265B106890F6353F08B7A3F696AE3Ae6E9M" TargetMode="External"/><Relationship Id="rId13" Type="http://schemas.openxmlformats.org/officeDocument/2006/relationships/hyperlink" Target="consultantplus://offline/ref=E3E508BBA5F20FA49AEB52C765E5357173CDB5359E342FB2FCB1049B1DDA211F205DC8AE72F743B1D8265B106890F6353F08B7A3F696AE3Ae6E9M" TargetMode="External"/><Relationship Id="rId18" Type="http://schemas.openxmlformats.org/officeDocument/2006/relationships/hyperlink" Target="consultantplus://offline/ref=E3E508BBA5F20FA49AEB52C765E5357172CAB83C9A392FB2FCB1049B1DDA211F205DC8AE72F742B5D8265B106890F6353F08B7A3F696AE3Ae6E9M" TargetMode="External"/><Relationship Id="rId39" Type="http://schemas.openxmlformats.org/officeDocument/2006/relationships/hyperlink" Target="consultantplus://offline/ref=E3E508BBA5F20FA49AEB52C765E5357172CAB83C9A392FB2FCB1049B1DDA211F205DC8AE72F742B7D8265B106890F6353F08B7A3F696AE3Ae6E9M" TargetMode="External"/><Relationship Id="rId109" Type="http://schemas.openxmlformats.org/officeDocument/2006/relationships/hyperlink" Target="consultantplus://offline/ref=E3E508BBA5F20FA49AEB52C765E5357172C4B532913F2FB2FCB1049B1DDA211F325D90A270F65CB1DC330D412DeCECM" TargetMode="External"/><Relationship Id="rId34" Type="http://schemas.openxmlformats.org/officeDocument/2006/relationships/hyperlink" Target="consultantplus://offline/ref=E3E508BBA5F20FA49AEB52C765E5357172CAB83C9A392FB2FCB1049B1DDA211F205DC8AE72F742B7DC265B106890F6353F08B7A3F696AE3Ae6E9M" TargetMode="External"/><Relationship Id="rId50" Type="http://schemas.openxmlformats.org/officeDocument/2006/relationships/hyperlink" Target="consultantplus://offline/ref=E3E508BBA5F20FA49AEB52C765E5357172CAB83C9A392FB2FCB1049B1DDA211F205DC8AE72F742B7D4265B106890F6353F08B7A3F696AE3Ae6E9M" TargetMode="External"/><Relationship Id="rId55" Type="http://schemas.openxmlformats.org/officeDocument/2006/relationships/hyperlink" Target="consultantplus://offline/ref=E3E508BBA5F20FA49AEB52C765E5357172CAB83C9A392FB2FCB1049B1DDA211F205DC8AE72F742B4D5265B106890F6353F08B7A3F696AE3Ae6E9M" TargetMode="External"/><Relationship Id="rId76" Type="http://schemas.openxmlformats.org/officeDocument/2006/relationships/hyperlink" Target="consultantplus://offline/ref=E3E508BBA5F20FA49AEB52C765E5357172C4B532913F2FB2FCB1049B1DDA211F205DC8AE72F745B8D9265B106890F6353F08B7A3F696AE3Ae6E9M" TargetMode="External"/><Relationship Id="rId97" Type="http://schemas.openxmlformats.org/officeDocument/2006/relationships/hyperlink" Target="consultantplus://offline/ref=E3E508BBA5F20FA49AEB52C765E5357172CAB83C9A392FB2FCB1049B1DDA211F205DC8AE72F743B2D5265B106890F6353F08B7A3F696AE3Ae6E9M" TargetMode="External"/><Relationship Id="rId104" Type="http://schemas.openxmlformats.org/officeDocument/2006/relationships/hyperlink" Target="consultantplus://offline/ref=E3E508BBA5F20FA49AEB52C765E5357172CCB1349C3B2FB2FCB1049B1DDA211F325D90A270F65CB1DC330D412DeCECM" TargetMode="External"/><Relationship Id="rId120" Type="http://schemas.openxmlformats.org/officeDocument/2006/relationships/hyperlink" Target="consultantplus://offline/ref=E3E508BBA5F20FA49AEB52C765E5357172CAB83C9A392FB2FCB1049B1DDA211F205DC8AE72F740B5DA265B106890F6353F08B7A3F696AE3Ae6E9M" TargetMode="External"/><Relationship Id="rId125" Type="http://schemas.openxmlformats.org/officeDocument/2006/relationships/hyperlink" Target="consultantplus://offline/ref=E3E508BBA5F20FA49AEB52C765E5357172CAB83C9A392FB2FCB1049B1DDA211F205DC8AE72F743B6D8265B106890F6353F08B7A3F696AE3Ae6E9M" TargetMode="External"/><Relationship Id="rId141" Type="http://schemas.openxmlformats.org/officeDocument/2006/relationships/hyperlink" Target="consultantplus://offline/ref=E3E508BBA5F20FA49AEB52C765E5357172CAB83C9A392FB2FCB1049B1DDA211F205DC8AE72F740B2D8265B106890F6353F08B7A3F696AE3Ae6E9M" TargetMode="External"/><Relationship Id="rId146" Type="http://schemas.openxmlformats.org/officeDocument/2006/relationships/hyperlink" Target="consultantplus://offline/ref=E3E508BBA5F20FA49AEB52C765E5357172CAB83C9A392FB2FCB1049B1DDA211F205DC8AE72F740B5DA265B106890F6353F08B7A3F696AE3Ae6E9M" TargetMode="External"/><Relationship Id="rId167" Type="http://schemas.openxmlformats.org/officeDocument/2006/relationships/hyperlink" Target="consultantplus://offline/ref=E3E508BBA5F20FA49AEB52C765E5357172CAB83C9A392FB2FCB1049B1DDA211F205DC8AE72F740B5DA265B106890F6353F08B7A3F696AE3Ae6E9M" TargetMode="External"/><Relationship Id="rId7" Type="http://schemas.openxmlformats.org/officeDocument/2006/relationships/hyperlink" Target="consultantplus://offline/ref=E3E508BBA5F20FA49AEB52C765E5357173CCB135983B2FB2FCB1049B1DDA211F205DC8AE72F742B9DB265B106890F6353F08B7A3F696AE3Ae6E9M" TargetMode="External"/><Relationship Id="rId71" Type="http://schemas.openxmlformats.org/officeDocument/2006/relationships/hyperlink" Target="consultantplus://offline/ref=E3E508BBA5F20FA49AEB52C765E5357172CAB83C9A392FB2FCB1049B1DDA211F205DC8AE72F742B6DE265B106890F6353F08B7A3F696AE3Ae6E9M" TargetMode="External"/><Relationship Id="rId92" Type="http://schemas.openxmlformats.org/officeDocument/2006/relationships/hyperlink" Target="consultantplus://offline/ref=E3E508BBA5F20FA49AEB52C765E5357172CDB03C9A3D2FB2FCB1049B1DDA211F325D90A270F65CB1DC330D412DeCECM" TargetMode="External"/><Relationship Id="rId162" Type="http://schemas.openxmlformats.org/officeDocument/2006/relationships/hyperlink" Target="consultantplus://offline/ref=E3E508BBA5F20FA49AEB52C765E5357172CAB83C9A392FB2FCB1049B1DDA211F205DC8AE72F740B4D5265B106890F6353F08B7A3F696AE3Ae6E9M" TargetMode="External"/><Relationship Id="rId183" Type="http://schemas.openxmlformats.org/officeDocument/2006/relationships/footer" Target="footer3.xml"/><Relationship Id="rId2" Type="http://schemas.microsoft.com/office/2007/relationships/stylesWithEffects" Target="stylesWithEffects.xml"/><Relationship Id="rId29" Type="http://schemas.openxmlformats.org/officeDocument/2006/relationships/hyperlink" Target="consultantplus://offline/ref=E3E508BBA5F20FA49AEB52C765E5357172CAB83C9A392FB2FCB1049B1DDA211F205DC8AE72F742B5D4265B106890F6353F08B7A3F696AE3Ae6E9M" TargetMode="External"/><Relationship Id="rId24" Type="http://schemas.openxmlformats.org/officeDocument/2006/relationships/hyperlink" Target="consultantplus://offline/ref=E3E508BBA5F20FA49AEB52C765E5357172C5B8379C382FB2FCB1049B1DDA211F205DC8AE72F643B2DA265B106890F6353F08B7A3F696AE3Ae6E9M" TargetMode="External"/><Relationship Id="rId40" Type="http://schemas.openxmlformats.org/officeDocument/2006/relationships/hyperlink" Target="consultantplus://offline/ref=E3E508BBA5F20FA49AEB52C765E5357172CAB83C9A392FB2FCB1049B1DDA211F205DC8AE72F743B8DC265B106890F6353F08B7A3F696AE3Ae6E9M" TargetMode="External"/><Relationship Id="rId45" Type="http://schemas.openxmlformats.org/officeDocument/2006/relationships/hyperlink" Target="consultantplus://offline/ref=E3E508BBA5F20FA49AEB52C765E5357172C5B8379C382FB2FCB1049B1DDA211F205DC8AE72F643B2DA265B106890F6353F08B7A3F696AE3Ae6E9M" TargetMode="External"/><Relationship Id="rId66" Type="http://schemas.openxmlformats.org/officeDocument/2006/relationships/hyperlink" Target="consultantplus://offline/ref=E3E508BBA5F20FA49AEB52C765E5357172CAB83C9A392FB2FCB1049B1DDA211F205DC8AE72F742B6DE265B106890F6353F08B7A3F696AE3Ae6E9M" TargetMode="External"/><Relationship Id="rId87" Type="http://schemas.openxmlformats.org/officeDocument/2006/relationships/hyperlink" Target="consultantplus://offline/ref=E3E508BBA5F20FA49AEB52C765E5357172CAB83C9A392FB2FCB1049B1DDA211F205DC8AE72F743B1D8265B106890F6353F08B7A3F696AE3Ae6E9M" TargetMode="External"/><Relationship Id="rId110" Type="http://schemas.openxmlformats.org/officeDocument/2006/relationships/hyperlink" Target="consultantplus://offline/ref=E3E508BBA5F20FA49AEB52C765E5357172CCB33D913C2FB2FCB1049B1DDA211F325D90A270F65CB1DC330D412DeCECM" TargetMode="External"/><Relationship Id="rId115" Type="http://schemas.openxmlformats.org/officeDocument/2006/relationships/hyperlink" Target="consultantplus://offline/ref=E3E508BBA5F20FA49AEB52C765E5357172CAB83C9A392FB2FCB1049B1DDA211F205DC8AE72F743B9DD265B106890F6353F08B7A3F696AE3Ae6E9M" TargetMode="External"/><Relationship Id="rId131" Type="http://schemas.openxmlformats.org/officeDocument/2006/relationships/hyperlink" Target="consultantplus://offline/ref=E3E508BBA5F20FA49AEB52C765E5357172CAB83C9A392FB2FCB1049B1DDA211F205DC8AE72F740B0DD265B106890F6353F08B7A3F696AE3Ae6E9M" TargetMode="External"/><Relationship Id="rId136" Type="http://schemas.openxmlformats.org/officeDocument/2006/relationships/hyperlink" Target="consultantplus://offline/ref=E3E508BBA5F20FA49AEB52C765E5357172CAB83C9A392FB2FCB1049B1DDA211F205DC8AE72F740B2DC265B106890F6353F08B7A3F696AE3Ae6E9M" TargetMode="External"/><Relationship Id="rId157" Type="http://schemas.openxmlformats.org/officeDocument/2006/relationships/hyperlink" Target="consultantplus://offline/ref=E3E508BBA5F20FA49AEB52C765E5357172CAB83C9A392FB2FCB1049B1DDA211F205DC8AE72F740B4DB265B106890F6353F08B7A3F696AE3Ae6E9M" TargetMode="External"/><Relationship Id="rId178" Type="http://schemas.openxmlformats.org/officeDocument/2006/relationships/header" Target="header1.xml"/><Relationship Id="rId61" Type="http://schemas.openxmlformats.org/officeDocument/2006/relationships/hyperlink" Target="consultantplus://offline/ref=E3E508BBA5F20FA49AEB52C765E5357172CAB83C9A392FB2FCB1049B1DDA211F205DC8AE72F740B5DA265B106890F6353F08B7A3F696AE3Ae6E9M" TargetMode="External"/><Relationship Id="rId82" Type="http://schemas.openxmlformats.org/officeDocument/2006/relationships/hyperlink" Target="consultantplus://offline/ref=E3E508BBA5F20FA49AEB52C765E5357172CAB83C9A392FB2FCB1049B1DDA211F205DC8AE72F743B3DF265B106890F6353F08B7A3F696AE3Ae6E9M" TargetMode="External"/><Relationship Id="rId152" Type="http://schemas.openxmlformats.org/officeDocument/2006/relationships/hyperlink" Target="consultantplus://offline/ref=E3E508BBA5F20FA49AEB52C765E5357172CAB83C9A392FB2FCB1049B1DDA211F205DC8AE72F740B4DC265B106890F6353F08B7A3F696AE3Ae6E9M" TargetMode="External"/><Relationship Id="rId173" Type="http://schemas.openxmlformats.org/officeDocument/2006/relationships/hyperlink" Target="consultantplus://offline/ref=E3E508BBA5F20FA49AEB52C765E5357172CAB83C9A392FB2FCB1049B1DDA211F205DC8AE72F741B0DE265B106890F6353F08B7A3F696AE3Ae6E9M" TargetMode="External"/><Relationship Id="rId19" Type="http://schemas.openxmlformats.org/officeDocument/2006/relationships/hyperlink" Target="consultantplus://offline/ref=E3E508BBA5F20FA49AEB52C765E5357172CAB83C9A392FB2FCB1049B1DDA211F205DC8AE72F742B5D8265B106890F6353F08B7A3F696AE3Ae6E9M" TargetMode="External"/><Relationship Id="rId14" Type="http://schemas.openxmlformats.org/officeDocument/2006/relationships/hyperlink" Target="consultantplus://offline/ref=E3E508BBA5F20FA49AEB52C765E5357172C5B631936B78B0ADE40A9E158A690F6E18C5AF70F540BA897C4B1421C7FA293E17A9A0E895eAE7M" TargetMode="External"/><Relationship Id="rId30" Type="http://schemas.openxmlformats.org/officeDocument/2006/relationships/hyperlink" Target="consultantplus://offline/ref=E3E508BBA5F20FA49AEB52C765E5357172CAB83C9A392FB2FCB1049B1DDA211F205DC8AE72F742B4D4265B106890F6353F08B7A3F696AE3Ae6E9M" TargetMode="External"/><Relationship Id="rId35" Type="http://schemas.openxmlformats.org/officeDocument/2006/relationships/hyperlink" Target="consultantplus://offline/ref=E3E508BBA5F20FA49AEB52C765E5357172CAB83C9A392FB2FCB1049B1DDA211F205DC8AE72F742B4D5265B106890F6353F08B7A3F696AE3Ae6E9M" TargetMode="External"/><Relationship Id="rId56" Type="http://schemas.openxmlformats.org/officeDocument/2006/relationships/hyperlink" Target="consultantplus://offline/ref=E3E508BBA5F20FA49AEB52C765E5357172CAB83C9A392FB2FCB1049B1DDA211F205DC8AE72F742B6DD265B106890F6353F08B7A3F696AE3Ae6E9M" TargetMode="External"/><Relationship Id="rId77" Type="http://schemas.openxmlformats.org/officeDocument/2006/relationships/hyperlink" Target="consultantplus://offline/ref=E3E508BBA5F20FA49AEB52C765E5357172CAB83C9A392FB2FCB1049B1DDA211F205DC8AE72F743B1D8265B106890F6353F08B7A3F696AE3Ae6E9M" TargetMode="External"/><Relationship Id="rId100" Type="http://schemas.openxmlformats.org/officeDocument/2006/relationships/hyperlink" Target="consultantplus://offline/ref=E3E508BBA5F20FA49AEB52C765E5357172CAB83C9A392FB2FCB1049B1DDA211F205DC8AE72F743B5DF265B106890F6353F08B7A3F696AE3Ae6E9M" TargetMode="External"/><Relationship Id="rId105" Type="http://schemas.openxmlformats.org/officeDocument/2006/relationships/hyperlink" Target="consultantplus://offline/ref=E3E508BBA5F20FA49AEB52C765E5357172CAB83C9A392FB2FCB1049B1DDA211F205DC8AE72F743B6D8265B106890F6353F08B7A3F696AE3Ae6E9M" TargetMode="External"/><Relationship Id="rId126" Type="http://schemas.openxmlformats.org/officeDocument/2006/relationships/hyperlink" Target="consultantplus://offline/ref=E3E508BBA5F20FA49AEB52C765E5357172CAB83C9A392FB2FCB1049B1DDA211F205DC8AE72F743B8DC265B106890F6353F08B7A3F696AE3Ae6E9M" TargetMode="External"/><Relationship Id="rId147" Type="http://schemas.openxmlformats.org/officeDocument/2006/relationships/hyperlink" Target="consultantplus://offline/ref=E3E508BBA5F20FA49AEB52C765E5357172CAB83C9A392FB2FCB1049B1DDA211F205DC8AE72F740B5D4265B106890F6353F08B7A3F696AE3Ae6E9M" TargetMode="External"/><Relationship Id="rId168" Type="http://schemas.openxmlformats.org/officeDocument/2006/relationships/hyperlink" Target="consultantplus://offline/ref=E3E508BBA5F20FA49AEB52C765E5357172CAB83C9A392FB2FCB1049B1DDA211F205DC8AE72F740B4DB265B106890F6353F08B7A3F696AE3Ae6E9M" TargetMode="External"/><Relationship Id="rId8" Type="http://schemas.openxmlformats.org/officeDocument/2006/relationships/hyperlink" Target="consultantplus://offline/ref=E3E508BBA5F20FA49AEB52C765E5357173CDB0339D3A2FB2FCB1049B1DDA211F205DC8AE72F740B0D8265B106890F6353F08B7A3F696AE3Ae6E9M" TargetMode="External"/><Relationship Id="rId51" Type="http://schemas.openxmlformats.org/officeDocument/2006/relationships/hyperlink" Target="consultantplus://offline/ref=E3E508BBA5F20FA49AEB52C765E5357172CAB83C9A392FB2FCB1049B1DDA211F205DC8AE72F743B2D8265B106890F6353F08B7A3F696AE3Ae6E9M" TargetMode="External"/><Relationship Id="rId72" Type="http://schemas.openxmlformats.org/officeDocument/2006/relationships/hyperlink" Target="consultantplus://offline/ref=E3E508BBA5F20FA49AEB52C765E5357172CAB83C9A392FB2FCB1049B1DDA211F205DC8AE72F740B5DA265B106890F6353F08B7A3F696AE3Ae6E9M" TargetMode="External"/><Relationship Id="rId93" Type="http://schemas.openxmlformats.org/officeDocument/2006/relationships/hyperlink" Target="consultantplus://offline/ref=E3E508BBA5F20FA49AEB52C765E5357172CDB03C9A3D2FB2FCB1049B1DDA211F325D90A270F65CB1DC330D412DeCECM" TargetMode="External"/><Relationship Id="rId98" Type="http://schemas.openxmlformats.org/officeDocument/2006/relationships/hyperlink" Target="consultantplus://offline/ref=E3E508BBA5F20FA49AEB52C765E5357172CAB83C9A392FB2FCB1049B1DDA211F205DC8AE72F743B2D5265B106890F6353F08B7A3F696AE3Ae6E9M" TargetMode="External"/><Relationship Id="rId121" Type="http://schemas.openxmlformats.org/officeDocument/2006/relationships/hyperlink" Target="consultantplus://offline/ref=E3E508BBA5F20FA49AEB52C765E5357172CAB83C9A392FB2FCB1049B1DDA211F205DC8AE72F740B5DA265B106890F6353F08B7A3F696AE3Ae6E9M" TargetMode="External"/><Relationship Id="rId142" Type="http://schemas.openxmlformats.org/officeDocument/2006/relationships/hyperlink" Target="consultantplus://offline/ref=E3E508BBA5F20FA49AEB52C765E5357172CAB83C9A392FB2FCB1049B1DDA211F205DC8AE72F740B2DC265B106890F6353F08B7A3F696AE3Ae6E9M" TargetMode="External"/><Relationship Id="rId163" Type="http://schemas.openxmlformats.org/officeDocument/2006/relationships/hyperlink" Target="consultantplus://offline/ref=E3E508BBA5F20FA49AEB52C765E5357172CAB83C9A392FB2FCB1049B1DDA211F205DC8AE72F740B4D4265B106890F6353F08B7A3F696AE3Ae6E9M"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E3E508BBA5F20FA49AEB52C765E5357172CAB83C9A392FB2FCB1049B1DDA211F205DC8AE72F742B5D4265B106890F6353F08B7A3F696AE3Ae6E9M" TargetMode="External"/><Relationship Id="rId46" Type="http://schemas.openxmlformats.org/officeDocument/2006/relationships/hyperlink" Target="consultantplus://offline/ref=E3E508BBA5F20FA49AEB52C765E5357172CAB83C9A392FB2FCB1049B1DDA211F205DC8AE72F742B7DA265B106890F6353F08B7A3F696AE3Ae6E9M" TargetMode="External"/><Relationship Id="rId67" Type="http://schemas.openxmlformats.org/officeDocument/2006/relationships/hyperlink" Target="consultantplus://offline/ref=E3E508BBA5F20FA49AEB52C765E5357172C4B8319C3A2FB2FCB1049B1DDA211F325D90A270F65CB1DC330D412DeCECM" TargetMode="External"/><Relationship Id="rId116" Type="http://schemas.openxmlformats.org/officeDocument/2006/relationships/hyperlink" Target="consultantplus://offline/ref=E3E508BBA5F20FA49AEB52C765E5357172CAB83C9A392FB2FCB1049B1DDA211F205DC8AE72F743B9DC265B106890F6353F08B7A3F696AE3Ae6E9M" TargetMode="External"/><Relationship Id="rId137" Type="http://schemas.openxmlformats.org/officeDocument/2006/relationships/hyperlink" Target="consultantplus://offline/ref=E3E508BBA5F20FA49AEB52C765E5357172CAB83C9A392FB2FCB1049B1DDA211F205DC8AE72F743B1D8265B106890F6353F08B7A3F696AE3Ae6E9M" TargetMode="External"/><Relationship Id="rId158" Type="http://schemas.openxmlformats.org/officeDocument/2006/relationships/hyperlink" Target="consultantplus://offline/ref=E3E508BBA5F20FA49AEB52C765E5357172CAB83C9A392FB2FCB1049B1DDA211F205DC8AE72F740B5DA265B106890F6353F08B7A3F696AE3Ae6E9M" TargetMode="External"/><Relationship Id="rId20" Type="http://schemas.openxmlformats.org/officeDocument/2006/relationships/hyperlink" Target="consultantplus://offline/ref=E3E508BBA5F20FA49AEB52C765E5357172CAB83C9A392FB2FCB1049B1DDA211F205DC8AE72F742B5D4265B106890F6353F08B7A3F696AE3Ae6E9M" TargetMode="External"/><Relationship Id="rId41" Type="http://schemas.openxmlformats.org/officeDocument/2006/relationships/hyperlink" Target="consultantplus://offline/ref=E3E508BBA5F20FA49AEB52C765E5357172CAB83C9A392FB2FCB1049B1DDA211F205DC8AE72F742B7DA265B106890F6353F08B7A3F696AE3Ae6E9M" TargetMode="External"/><Relationship Id="rId62" Type="http://schemas.openxmlformats.org/officeDocument/2006/relationships/hyperlink" Target="consultantplus://offline/ref=E3E508BBA5F20FA49AEB52C765E5357173CCB2369C392FB2FCB1049B1DDA211F325D90A270F65CB1DC330D412DeCECM" TargetMode="External"/><Relationship Id="rId83" Type="http://schemas.openxmlformats.org/officeDocument/2006/relationships/hyperlink" Target="consultantplus://offline/ref=E3E508BBA5F20FA49AEB52C765E5357172CAB83C9A392FB2FCB1049B1DDA211F205DC8AE72F743B1D8265B106890F6353F08B7A3F696AE3Ae6E9M" TargetMode="External"/><Relationship Id="rId88" Type="http://schemas.openxmlformats.org/officeDocument/2006/relationships/hyperlink" Target="consultantplus://offline/ref=E3E508BBA5F20FA49AEB52C765E5357172CAB83C9A392FB2FCB1049B1DDA211F205DC8AE72F740B2DC265B106890F6353F08B7A3F696AE3Ae6E9M" TargetMode="External"/><Relationship Id="rId111" Type="http://schemas.openxmlformats.org/officeDocument/2006/relationships/hyperlink" Target="consultantplus://offline/ref=E3E508BBA5F20FA49AEB52C765E5357172CCB33D913C2FB2FCB1049B1DDA211F325D90A270F65CB1DC330D412DeCECM" TargetMode="External"/><Relationship Id="rId132" Type="http://schemas.openxmlformats.org/officeDocument/2006/relationships/hyperlink" Target="consultantplus://offline/ref=E3E508BBA5F20FA49AEB52C765E5357172CAB83C9A392FB2FCB1049B1DDA211F205DC8AE72F743B8DF265B106890F6353F08B7A3F696AE3Ae6E9M" TargetMode="External"/><Relationship Id="rId153" Type="http://schemas.openxmlformats.org/officeDocument/2006/relationships/hyperlink" Target="consultantplus://offline/ref=E3E508BBA5F20FA49AEB52C765E5357172CAB83C9A392FB2FCB1049B1DDA211F205DC8AE72F740B4DF265B106890F6353F08B7A3F696AE3Ae6E9M" TargetMode="External"/><Relationship Id="rId174" Type="http://schemas.openxmlformats.org/officeDocument/2006/relationships/hyperlink" Target="consultantplus://offline/ref=E3E508BBA5F20FA49AEB52C765E5357172CAB83C9A392FB2FCB1049B1DDA211F205DC8AE72F741B0D8265B106890F6353F08B7A3F696AE3Ae6E9M" TargetMode="External"/><Relationship Id="rId179" Type="http://schemas.openxmlformats.org/officeDocument/2006/relationships/header" Target="header2.xml"/><Relationship Id="rId15" Type="http://schemas.openxmlformats.org/officeDocument/2006/relationships/hyperlink" Target="consultantplus://offline/ref=E3E508BBA5F20FA49AEB52C765E5357172CAB83C9A3A2FB2FCB1049B1DDA211F205DC8AE72F743B0D4265B106890F6353F08B7A3F696AE3Ae6E9M" TargetMode="External"/><Relationship Id="rId36" Type="http://schemas.openxmlformats.org/officeDocument/2006/relationships/hyperlink" Target="consultantplus://offline/ref=E3E508BBA5F20FA49AEB52C765E5357172CAB83C9A392FB2FCB1049B1DDA211F205DC8AE72F742B7DD265B106890F6353F08B7A3F696AE3Ae6E9M" TargetMode="External"/><Relationship Id="rId57" Type="http://schemas.openxmlformats.org/officeDocument/2006/relationships/hyperlink" Target="consultantplus://offline/ref=E3E508BBA5F20FA49AEB52C765E5357172C5B8379C382FB2FCB1049B1DDA211F205DC8AE72F643B2DA265B106890F6353F08B7A3F696AE3Ae6E9M" TargetMode="External"/><Relationship Id="rId106" Type="http://schemas.openxmlformats.org/officeDocument/2006/relationships/hyperlink" Target="consultantplus://offline/ref=E3E508BBA5F20FA49AEB52C765E5357173CCB2369C392FB2FCB1049B1DDA211F325D90A270F65CB1DC330D412DeCECM" TargetMode="External"/><Relationship Id="rId127" Type="http://schemas.openxmlformats.org/officeDocument/2006/relationships/hyperlink" Target="consultantplus://offline/ref=E3E508BBA5F20FA49AEB52C765E5357172CAB83C9A392FB2FCB1049B1DDA211F205DC8AE72F742B7D9265B106890F6353F08B7A3F696AE3Ae6E9M" TargetMode="External"/><Relationship Id="rId10" Type="http://schemas.openxmlformats.org/officeDocument/2006/relationships/hyperlink" Target="consultantplus://offline/ref=E3E508BBA5F20FA49AEB52C765E5357173CDB5359E342FB2FCB1049B1DDA211F205DC8AE72F742B5DE265B106890F6353F08B7A3F696AE3Ae6E9M" TargetMode="External"/><Relationship Id="rId31" Type="http://schemas.openxmlformats.org/officeDocument/2006/relationships/hyperlink" Target="consultantplus://offline/ref=E3E508BBA5F20FA49AEB52C765E5357172C5B8379C382FB2FCB1049B1DDA211F205DC8AE72F643B2DA265B106890F6353F08B7A3F696AE3Ae6E9M" TargetMode="External"/><Relationship Id="rId52" Type="http://schemas.openxmlformats.org/officeDocument/2006/relationships/hyperlink" Target="consultantplus://offline/ref=E3E508BBA5F20FA49AEB52C765E5357172C5B8379C382FB2FCB1049B1DDA211F205DC8AE72F643B2DA265B106890F6353F08B7A3F696AE3Ae6E9M" TargetMode="External"/><Relationship Id="rId73" Type="http://schemas.openxmlformats.org/officeDocument/2006/relationships/hyperlink" Target="consultantplus://offline/ref=E3E508BBA5F20FA49AEB52C765E5357172CAB83C9A392FB2FCB1049B1DDA211F205DC8AE72F740B5DA265B106890F6353F08B7A3F696AE3Ae6E9M" TargetMode="External"/><Relationship Id="rId78" Type="http://schemas.openxmlformats.org/officeDocument/2006/relationships/hyperlink" Target="consultantplus://offline/ref=E3E508BBA5F20FA49AEB52C765E5357172CAB83C9A392FB2FCB1049B1DDA211F205DC8AE72F743B1D8265B106890F6353F08B7A3F696AE3Ae6E9M" TargetMode="External"/><Relationship Id="rId94" Type="http://schemas.openxmlformats.org/officeDocument/2006/relationships/hyperlink" Target="consultantplus://offline/ref=E3E508BBA5F20FA49AEB52C765E5357172CCB1349C3B2FB2FCB1049B1DDA211F205DC8AE72F742B0DC265B106890F6353F08B7A3F696AE3Ae6E9M" TargetMode="External"/><Relationship Id="rId99" Type="http://schemas.openxmlformats.org/officeDocument/2006/relationships/hyperlink" Target="consultantplus://offline/ref=E3E508BBA5F20FA49AEB52C765E5357172CAB83C9A392FB2FCB1049B1DDA211F205DC8AE72F742B5D4265B106890F6353F08B7A3F696AE3Ae6E9M" TargetMode="External"/><Relationship Id="rId101" Type="http://schemas.openxmlformats.org/officeDocument/2006/relationships/hyperlink" Target="consultantplus://offline/ref=E3E508BBA5F20FA49AEB52C765E5357172CAB83C9A392FB2FCB1049B1DDA211F205DC8AE72F743B2D5265B106890F6353F08B7A3F696AE3Ae6E9M" TargetMode="External"/><Relationship Id="rId122" Type="http://schemas.openxmlformats.org/officeDocument/2006/relationships/hyperlink" Target="consultantplus://offline/ref=E3E508BBA5F20FA49AEB52C765E5357172C4B83091382FB2FCB1049B1DDA211F325D90A270F65CB1DC330D412DeCECM" TargetMode="External"/><Relationship Id="rId143" Type="http://schemas.openxmlformats.org/officeDocument/2006/relationships/hyperlink" Target="consultantplus://offline/ref=E3E508BBA5F20FA49AEB52C765E5357172CAB83C9A392FB2FCB1049B1DDA211F205DC8AE72F743B1D8265B106890F6353F08B7A3F696AE3Ae6E9M" TargetMode="External"/><Relationship Id="rId148" Type="http://schemas.openxmlformats.org/officeDocument/2006/relationships/hyperlink" Target="consultantplus://offline/ref=E3E508BBA5F20FA49AEB52C765E5357172CAB83C9A392FB2FCB1049B1DDA211F205DC8AE72F740B4DD265B106890F6353F08B7A3F696AE3Ae6E9M" TargetMode="External"/><Relationship Id="rId164" Type="http://schemas.openxmlformats.org/officeDocument/2006/relationships/hyperlink" Target="consultantplus://offline/ref=E3E508BBA5F20FA49AEB52C765E5357172CAB83C9A392FB2FCB1049B1DDA211F205DC8AE72F740B4DB265B106890F6353F08B7A3F696AE3Ae6E9M" TargetMode="External"/><Relationship Id="rId169" Type="http://schemas.openxmlformats.org/officeDocument/2006/relationships/hyperlink" Target="consultantplus://offline/ref=E3E508BBA5F20FA49AEB52C765E5357172CAB83C9A392FB2FCB1049B1DDA211F205DC8AE72F740B4D5265B106890F6353F08B7A3F696AE3Ae6E9M" TargetMode="External"/><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3E508BBA5F20FA49AEB52C765E5357173CDB0339D3A2FB2FCB1049B1DDA211F205DC8AE72F740B0D8265B106890F6353F08B7A3F696AE3Ae6E9M" TargetMode="External"/><Relationship Id="rId180" Type="http://schemas.openxmlformats.org/officeDocument/2006/relationships/footer" Target="footer1.xml"/><Relationship Id="rId26" Type="http://schemas.openxmlformats.org/officeDocument/2006/relationships/hyperlink" Target="consultantplus://offline/ref=E3E508BBA5F20FA49AEB52C765E5357172C5B8379C382FB2FCB1049B1DDA211F205DC8AE72F643B2DA265B106890F6353F08B7A3F696AE3Ae6E9M" TargetMode="External"/><Relationship Id="rId47" Type="http://schemas.openxmlformats.org/officeDocument/2006/relationships/hyperlink" Target="consultantplus://offline/ref=E3E508BBA5F20FA49AEB52C765E5357172CAB83C9A392FB2FCB1049B1DDA211F205DC8AE72F743B6D8265B106890F6353F08B7A3F696AE3Ae6E9M" TargetMode="External"/><Relationship Id="rId68" Type="http://schemas.openxmlformats.org/officeDocument/2006/relationships/hyperlink" Target="consultantplus://offline/ref=E3E508BBA5F20FA49AEB52C765E5357172CAB83C9A392FB2FCB1049B1DDA211F205DC8AE72F742B6D8265B106890F6353F08B7A3F696AE3Ae6E9M" TargetMode="External"/><Relationship Id="rId89" Type="http://schemas.openxmlformats.org/officeDocument/2006/relationships/hyperlink" Target="consultantplus://offline/ref=E3E508BBA5F20FA49AEB52C765E5357172CAB83C9A392FB2FCB1049B1DDA211F205DC8AE72F743B1D5265B106890F6353F08B7A3F696AE3Ae6E9M" TargetMode="External"/><Relationship Id="rId112" Type="http://schemas.openxmlformats.org/officeDocument/2006/relationships/hyperlink" Target="consultantplus://offline/ref=E3E508BBA5F20FA49AEB52C765E5357172CAB83C9A392FB2FCB1049B1DDA211F205DC8AE72F743B6D8265B106890F6353F08B7A3F696AE3Ae6E9M" TargetMode="External"/><Relationship Id="rId133" Type="http://schemas.openxmlformats.org/officeDocument/2006/relationships/hyperlink" Target="consultantplus://offline/ref=E3E508BBA5F20FA49AEB52C765E5357172CAB83C9A392FB2FCB1049B1DDA211F205DC8AE72F740B0DB265B106890F6353F08B7A3F696AE3Ae6E9M" TargetMode="External"/><Relationship Id="rId154" Type="http://schemas.openxmlformats.org/officeDocument/2006/relationships/hyperlink" Target="consultantplus://offline/ref=E3E508BBA5F20FA49AEB52C765E5357172CAB83C9A392FB2FCB1049B1DDA211F205DC8AE72F740B4DE265B106890F6353F08B7A3F696AE3Ae6E9M" TargetMode="External"/><Relationship Id="rId175" Type="http://schemas.openxmlformats.org/officeDocument/2006/relationships/hyperlink" Target="consultantplus://offline/ref=E3E508BBA5F20FA49AEB52C765E5357172CAB83C9A392FB2FCB1049B1DDA211F205DC8AE72F741B1DF265B106890F6353F08B7A3F696AE3Ae6E9M" TargetMode="External"/><Relationship Id="rId16" Type="http://schemas.openxmlformats.org/officeDocument/2006/relationships/hyperlink" Target="consultantplus://offline/ref=E3E508BBA5F20FA49AEB52C765E5357172CAB936903C2FB2FCB1049B1DDA211F205DC8AE72F742B9DB265B106890F6353F08B7A3F696AE3Ae6E9M" TargetMode="External"/><Relationship Id="rId37" Type="http://schemas.openxmlformats.org/officeDocument/2006/relationships/hyperlink" Target="consultantplus://offline/ref=E3E508BBA5F20FA49AEB52C765E5357172CAB83C9A392FB2FCB1049B1DDA211F205DC8AE72F742B7DE265B106890F6353F08B7A3F696AE3Ae6E9M" TargetMode="External"/><Relationship Id="rId58" Type="http://schemas.openxmlformats.org/officeDocument/2006/relationships/hyperlink" Target="consultantplus://offline/ref=E3E508BBA5F20FA49AEB52C765E5357172CAB83C9A392FB2FCB1049B1DDA211F205DC8AE72F742B5D8265B106890F6353F08B7A3F696AE3Ae6E9M" TargetMode="External"/><Relationship Id="rId79" Type="http://schemas.openxmlformats.org/officeDocument/2006/relationships/hyperlink" Target="consultantplus://offline/ref=E3E508BBA5F20FA49AEB52C765E5357172C4B532913F2FB2FCB1049B1DDA211F205DC8AE72F647B3DE265B106890F6353F08B7A3F696AE3Ae6E9M" TargetMode="External"/><Relationship Id="rId102" Type="http://schemas.openxmlformats.org/officeDocument/2006/relationships/hyperlink" Target="consultantplus://offline/ref=E3E508BBA5F20FA49AEB52C765E5357172CAB83C9A392FB2FCB1049B1DDA211F205DC8AE72F743B6DC265B106890F6353F08B7A3F696AE3Ae6E9M" TargetMode="External"/><Relationship Id="rId123" Type="http://schemas.openxmlformats.org/officeDocument/2006/relationships/hyperlink" Target="consultantplus://offline/ref=E3E508BBA5F20FA49AEB52C765E5357172C4B532913D2FB2FCB1049B1DDA211F205DC8AC77F149E58C695A4C2EC4E5373F08B5A2E9e9EDM" TargetMode="External"/><Relationship Id="rId144" Type="http://schemas.openxmlformats.org/officeDocument/2006/relationships/hyperlink" Target="consultantplus://offline/ref=E3E508BBA5F20FA49AEB52C765E5357172CAB83C9A392FB2FCB1049B1DDA211F205DC8AE72F740B2DC265B106890F6353F08B7A3F696AE3Ae6E9M" TargetMode="External"/><Relationship Id="rId90" Type="http://schemas.openxmlformats.org/officeDocument/2006/relationships/hyperlink" Target="consultantplus://offline/ref=E3E508BBA5F20FA49AEB52C765E5357172C4B532913F2FB2FCB1049B1DDA211F325D90A270F65CB1DC330D412DeCECM" TargetMode="External"/><Relationship Id="rId165" Type="http://schemas.openxmlformats.org/officeDocument/2006/relationships/hyperlink" Target="consultantplus://offline/ref=E3E508BBA5F20FA49AEB52C765E5357172CAB83C9A392FB2FCB1049B1DDA211F205DC8AE72F740B5DA265B106890F6353F08B7A3F696AE3Ae6E9M" TargetMode="External"/><Relationship Id="rId27" Type="http://schemas.openxmlformats.org/officeDocument/2006/relationships/hyperlink" Target="consultantplus://offline/ref=E3E508BBA5F20FA49AEB52C765E5357172CAB83C9A392FB2FCB1049B1DDA211F205DC8AE72F742B7DA265B106890F6353F08B7A3F696AE3Ae6E9M" TargetMode="External"/><Relationship Id="rId48" Type="http://schemas.openxmlformats.org/officeDocument/2006/relationships/hyperlink" Target="consultantplus://offline/ref=E3E508BBA5F20FA49AEB52C765E5357172CAB83C9A392FB2FCB1049B1DDA211F205DC8AE72F742B7DA265B106890F6353F08B7A3F696AE3Ae6E9M" TargetMode="External"/><Relationship Id="rId69" Type="http://schemas.openxmlformats.org/officeDocument/2006/relationships/hyperlink" Target="consultantplus://offline/ref=E3E508BBA5F20FA49AEB52C765E5357172CAB83C9A392FB2FCB1049B1DDA211F205DC8AE72F742B6DA265B106890F6353F08B7A3F696AE3Ae6E9M" TargetMode="External"/><Relationship Id="rId113" Type="http://schemas.openxmlformats.org/officeDocument/2006/relationships/hyperlink" Target="consultantplus://offline/ref=E3E508BBA5F20FA49AEB52C765E5357172CAB83C9A392FB2FCB1049B1DDA211F205DC8AE72F743B6D8265B106890F6353F08B7A3F696AE3Ae6E9M" TargetMode="External"/><Relationship Id="rId134" Type="http://schemas.openxmlformats.org/officeDocument/2006/relationships/hyperlink" Target="consultantplus://offline/ref=E3E508BBA5F20FA49AEB52C765E5357172CAB83C9A392FB2FCB1049B1DDA211F205DC8AE72F740B2DC265B106890F6353F08B7A3F696AE3Ae6E9M" TargetMode="External"/><Relationship Id="rId80" Type="http://schemas.openxmlformats.org/officeDocument/2006/relationships/hyperlink" Target="consultantplus://offline/ref=E3E508BBA5F20FA49AEB52C765E5357172CAB83C9A392FB2FCB1049B1DDA211F205DC8AE72F743B1DA265B106890F6353F08B7A3F696AE3Ae6E9M" TargetMode="External"/><Relationship Id="rId155" Type="http://schemas.openxmlformats.org/officeDocument/2006/relationships/hyperlink" Target="consultantplus://offline/ref=E3E508BBA5F20FA49AEB52C765E5357172CAB83C9A392FB2FCB1049B1DDA211F205DC8AE72F740B5DA265B106890F6353F08B7A3F696AE3Ae6E9M" TargetMode="External"/><Relationship Id="rId176" Type="http://schemas.openxmlformats.org/officeDocument/2006/relationships/hyperlink" Target="consultantplus://offline/ref=E3E508BBA5F20FA49AEB52C765E5357172CAB83C9A392FB2FCB1049B1DDA211F205DC8AE72F741B1DF265B106890F6353F08B7A3F696AE3Ae6E9M" TargetMode="External"/><Relationship Id="rId17" Type="http://schemas.openxmlformats.org/officeDocument/2006/relationships/hyperlink" Target="consultantplus://offline/ref=E3E508BBA5F20FA49AEB52C765E5357172CAB8339C3F2FB2FCB1049B1DDA211F205DC8AE72F742B7DF265B106890F6353F08B7A3F696AE3Ae6E9M" TargetMode="External"/><Relationship Id="rId38" Type="http://schemas.openxmlformats.org/officeDocument/2006/relationships/hyperlink" Target="consultantplus://offline/ref=E3E508BBA5F20FA49AEB52C765E5357172CAB83C9A392FB2FCB1049B1DDA211F205DC8AE72F743B6D8265B106890F6353F08B7A3F696AE3Ae6E9M" TargetMode="External"/><Relationship Id="rId59" Type="http://schemas.openxmlformats.org/officeDocument/2006/relationships/hyperlink" Target="consultantplus://offline/ref=E3E508BBA5F20FA49AEB52C765E5357172CAB83C9A392FB2FCB1049B1DDA211F205DC8AE72F742B7DB265B106890F6353F08B7A3F696AE3Ae6E9M" TargetMode="External"/><Relationship Id="rId103" Type="http://schemas.openxmlformats.org/officeDocument/2006/relationships/hyperlink" Target="consultantplus://offline/ref=E3E508BBA5F20FA49AEB52C765E5357172CAB83C9A392FB2FCB1049B1DDA211F205DC8AE72F743B6D8265B106890F6353F08B7A3F696AE3Ae6E9M" TargetMode="External"/><Relationship Id="rId124" Type="http://schemas.openxmlformats.org/officeDocument/2006/relationships/hyperlink" Target="consultantplus://offline/ref=E3E508BBA5F20FA49AEB52C765E5357172C4B532913D2FB2FCB1049B1DDA211F205DC8AC74F049E58C695A4C2EC4E5373F08B5A2E9e9EDM" TargetMode="External"/><Relationship Id="rId70" Type="http://schemas.openxmlformats.org/officeDocument/2006/relationships/hyperlink" Target="consultantplus://offline/ref=E3E508BBA5F20FA49AEB52C765E5357172CAB83C9A392FB2FCB1049B1DDA211F205DC8AE72F742B6D5265B106890F6353F08B7A3F696AE3Ae6E9M" TargetMode="External"/><Relationship Id="rId91" Type="http://schemas.openxmlformats.org/officeDocument/2006/relationships/hyperlink" Target="consultantplus://offline/ref=E3E508BBA5F20FA49AEB52C765E5357172CAB83C9A392FB2FCB1049B1DDA211F205DC8AE72F743B1D5265B106890F6353F08B7A3F696AE3Ae6E9M" TargetMode="External"/><Relationship Id="rId145" Type="http://schemas.openxmlformats.org/officeDocument/2006/relationships/hyperlink" Target="consultantplus://offline/ref=E3E508BBA5F20FA49AEB52C765E5357172CAB83C9A392FB2FCB1049B1DDA211F205DC8AE72F743B1D8265B106890F6353F08B7A3F696AE3Ae6E9M" TargetMode="External"/><Relationship Id="rId166" Type="http://schemas.openxmlformats.org/officeDocument/2006/relationships/hyperlink" Target="consultantplus://offline/ref=E3E508BBA5F20FA49AEB52C765E5357172CAB83C9A392FB2FCB1049B1DDA211F205DC8AE72F740B4D5265B106890F6353F08B7A3F696AE3Ae6E9M" TargetMode="External"/><Relationship Id="rId1" Type="http://schemas.openxmlformats.org/officeDocument/2006/relationships/styles" Target="styles.xml"/><Relationship Id="rId28" Type="http://schemas.openxmlformats.org/officeDocument/2006/relationships/hyperlink" Target="consultantplus://offline/ref=E3E508BBA5F20FA49AEB52C765E5357172CAB83C9A392FB2FCB1049B1DDA211F205DC8AE72F742B4DC265B106890F6353F08B7A3F696AE3Ae6E9M" TargetMode="External"/><Relationship Id="rId49" Type="http://schemas.openxmlformats.org/officeDocument/2006/relationships/hyperlink" Target="consultantplus://offline/ref=E3E508BBA5F20FA49AEB52C765E5357172CAB83C9A392FB2FCB1049B1DDA211F205DC8AE72F742B7D8265B106890F6353F08B7A3F696AE3Ae6E9M" TargetMode="External"/><Relationship Id="rId114" Type="http://schemas.openxmlformats.org/officeDocument/2006/relationships/hyperlink" Target="consultantplus://offline/ref=E3E508BBA5F20FA49AEB52C765E5357172CAB83C9A392FB2FCB1049B1DDA211F205DC8AE72F743B6D4265B106890F6353F08B7A3F696AE3Ae6E9M" TargetMode="External"/><Relationship Id="rId60" Type="http://schemas.openxmlformats.org/officeDocument/2006/relationships/hyperlink" Target="consultantplus://offline/ref=E3E508BBA5F20FA49AEB52C765E5357173CCB53791342FB2FCB1049B1DDA211F205DC8AE72F643B2DC265B106890F6353F08B7A3F696AE3Ae6E9M" TargetMode="External"/><Relationship Id="rId81" Type="http://schemas.openxmlformats.org/officeDocument/2006/relationships/hyperlink" Target="consultantplus://offline/ref=E3E508BBA5F20FA49AEB52C765E5357173CDB5369B342FB2FCB1049B1DDA211F205DC8AE72F742B0DC265B106890F6353F08B7A3F696AE3Ae6E9M" TargetMode="External"/><Relationship Id="rId135" Type="http://schemas.openxmlformats.org/officeDocument/2006/relationships/hyperlink" Target="consultantplus://offline/ref=E3E508BBA5F20FA49AEB52C765E5357172CAB83C9A392FB2FCB1049B1DDA211F205DC8AE72F740B2DC265B106890F6353F08B7A3F696AE3Ae6E9M" TargetMode="External"/><Relationship Id="rId156" Type="http://schemas.openxmlformats.org/officeDocument/2006/relationships/hyperlink" Target="consultantplus://offline/ref=E3E508BBA5F20FA49AEB52C765E5357172CAB83C9A392FB2FCB1049B1DDA211F205DC8AE72F740B5DA265B106890F6353F08B7A3F696AE3Ae6E9M" TargetMode="External"/><Relationship Id="rId177" Type="http://schemas.openxmlformats.org/officeDocument/2006/relationships/hyperlink" Target="consultantplus://offline/ref=E3E508BBA5F20FA49AEB52C765E5357172CAB83C9A392FB2FCB1049B1DDA211F205DC8AE72F741B1DE265B106890F6353F08B7A3F696AE3Ae6E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20130</Words>
  <Characters>114747</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Елена Владимировна</dc:creator>
  <cp:lastModifiedBy>Москаленко Даниэла Даниэловна</cp:lastModifiedBy>
  <cp:revision>71</cp:revision>
  <dcterms:created xsi:type="dcterms:W3CDTF">2019-01-21T12:04:00Z</dcterms:created>
  <dcterms:modified xsi:type="dcterms:W3CDTF">2019-01-31T06:49:00Z</dcterms:modified>
</cp:coreProperties>
</file>