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FFF" w:rsidRPr="00064D96" w:rsidRDefault="00961FFF" w:rsidP="00961FFF">
      <w:pPr>
        <w:jc w:val="center"/>
        <w:rPr>
          <w:sz w:val="28"/>
          <w:szCs w:val="28"/>
        </w:rPr>
      </w:pPr>
      <w:bookmarkStart w:id="0" w:name="_GoBack"/>
      <w:bookmarkEnd w:id="0"/>
      <w:r w:rsidRPr="00064D96">
        <w:rPr>
          <w:sz w:val="28"/>
          <w:szCs w:val="28"/>
        </w:rPr>
        <w:t xml:space="preserve">Информация по достижению отдельных целевых показателей социально-экономического развития, </w:t>
      </w:r>
    </w:p>
    <w:p w:rsidR="00961FFF" w:rsidRPr="00064D96" w:rsidRDefault="00961FFF" w:rsidP="00961FFF">
      <w:pPr>
        <w:jc w:val="center"/>
        <w:rPr>
          <w:sz w:val="28"/>
          <w:szCs w:val="28"/>
        </w:rPr>
      </w:pPr>
      <w:r w:rsidRPr="00064D96">
        <w:rPr>
          <w:sz w:val="28"/>
          <w:szCs w:val="28"/>
        </w:rPr>
        <w:t>установленных Указами Президента Российской Федерации, на территории Краснодарского края</w:t>
      </w:r>
    </w:p>
    <w:p w:rsidR="00961FFF" w:rsidRPr="00064D96" w:rsidRDefault="00961FFF" w:rsidP="00961FFF">
      <w:pPr>
        <w:jc w:val="center"/>
      </w:pPr>
      <w:r w:rsidRPr="00064D96">
        <w:rPr>
          <w:sz w:val="28"/>
          <w:szCs w:val="28"/>
        </w:rPr>
        <w:t xml:space="preserve">(по состоянию на 1 </w:t>
      </w:r>
      <w:r>
        <w:rPr>
          <w:sz w:val="28"/>
          <w:szCs w:val="28"/>
        </w:rPr>
        <w:t>октября</w:t>
      </w:r>
      <w:r w:rsidRPr="00064D96">
        <w:rPr>
          <w:sz w:val="28"/>
          <w:szCs w:val="28"/>
        </w:rPr>
        <w:t xml:space="preserve"> 2017 года)</w:t>
      </w:r>
    </w:p>
    <w:p w:rsidR="00933617" w:rsidRPr="00815615" w:rsidRDefault="00933617" w:rsidP="00D962BE"/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992"/>
        <w:gridCol w:w="10916"/>
      </w:tblGrid>
      <w:tr w:rsidR="0072118B" w:rsidRPr="00815615" w:rsidTr="0072118B">
        <w:trPr>
          <w:trHeight w:val="495"/>
        </w:trPr>
        <w:tc>
          <w:tcPr>
            <w:tcW w:w="3118" w:type="dxa"/>
            <w:vAlign w:val="center"/>
          </w:tcPr>
          <w:p w:rsidR="0072118B" w:rsidRPr="00815615" w:rsidRDefault="0072118B" w:rsidP="00D962BE">
            <w:pPr>
              <w:jc w:val="center"/>
              <w:rPr>
                <w:sz w:val="24"/>
                <w:szCs w:val="24"/>
              </w:rPr>
            </w:pPr>
            <w:r w:rsidRPr="00815615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2" w:type="dxa"/>
            <w:vAlign w:val="center"/>
          </w:tcPr>
          <w:p w:rsidR="0072118B" w:rsidRPr="00815615" w:rsidRDefault="0072118B" w:rsidP="00D962BE">
            <w:pPr>
              <w:jc w:val="center"/>
              <w:rPr>
                <w:sz w:val="24"/>
                <w:szCs w:val="24"/>
              </w:rPr>
            </w:pPr>
            <w:r w:rsidRPr="00815615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0916" w:type="dxa"/>
            <w:vAlign w:val="center"/>
          </w:tcPr>
          <w:p w:rsidR="0072118B" w:rsidRPr="00815615" w:rsidRDefault="0072118B" w:rsidP="00D962BE">
            <w:pPr>
              <w:jc w:val="center"/>
              <w:rPr>
                <w:sz w:val="24"/>
                <w:szCs w:val="24"/>
              </w:rPr>
            </w:pPr>
            <w:r w:rsidRPr="00815615">
              <w:rPr>
                <w:sz w:val="24"/>
                <w:szCs w:val="24"/>
              </w:rPr>
              <w:t>Результат исполнения</w:t>
            </w:r>
          </w:p>
        </w:tc>
      </w:tr>
      <w:tr w:rsidR="0072118B" w:rsidRPr="00815615" w:rsidTr="0072118B">
        <w:trPr>
          <w:trHeight w:val="304"/>
        </w:trPr>
        <w:tc>
          <w:tcPr>
            <w:tcW w:w="3118" w:type="dxa"/>
            <w:vAlign w:val="center"/>
          </w:tcPr>
          <w:p w:rsidR="0072118B" w:rsidRPr="00815615" w:rsidRDefault="0072118B" w:rsidP="00D962BE">
            <w:pPr>
              <w:jc w:val="center"/>
              <w:rPr>
                <w:sz w:val="24"/>
                <w:szCs w:val="24"/>
              </w:rPr>
            </w:pPr>
            <w:r w:rsidRPr="0081561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72118B" w:rsidRPr="00815615" w:rsidRDefault="0072118B" w:rsidP="00D962BE">
            <w:pPr>
              <w:jc w:val="center"/>
              <w:rPr>
                <w:sz w:val="24"/>
                <w:szCs w:val="24"/>
              </w:rPr>
            </w:pPr>
            <w:r w:rsidRPr="00815615">
              <w:rPr>
                <w:sz w:val="24"/>
                <w:szCs w:val="24"/>
              </w:rPr>
              <w:t>3</w:t>
            </w:r>
          </w:p>
        </w:tc>
        <w:tc>
          <w:tcPr>
            <w:tcW w:w="10916" w:type="dxa"/>
            <w:vAlign w:val="center"/>
          </w:tcPr>
          <w:p w:rsidR="0072118B" w:rsidRPr="00815615" w:rsidRDefault="0072118B" w:rsidP="00D962BE">
            <w:pPr>
              <w:jc w:val="center"/>
              <w:rPr>
                <w:sz w:val="24"/>
                <w:szCs w:val="24"/>
              </w:rPr>
            </w:pPr>
            <w:r w:rsidRPr="00815615">
              <w:rPr>
                <w:sz w:val="24"/>
                <w:szCs w:val="24"/>
              </w:rPr>
              <w:t>4</w:t>
            </w:r>
          </w:p>
        </w:tc>
      </w:tr>
      <w:tr w:rsidR="00815615" w:rsidRPr="00815615" w:rsidTr="00815615">
        <w:trPr>
          <w:trHeight w:val="321"/>
        </w:trPr>
        <w:tc>
          <w:tcPr>
            <w:tcW w:w="15026" w:type="dxa"/>
            <w:gridSpan w:val="3"/>
            <w:vAlign w:val="center"/>
          </w:tcPr>
          <w:p w:rsidR="002E05AD" w:rsidRPr="00815615" w:rsidRDefault="009A609E" w:rsidP="00D962BE">
            <w:pPr>
              <w:jc w:val="center"/>
              <w:rPr>
                <w:b/>
                <w:sz w:val="23"/>
                <w:szCs w:val="23"/>
              </w:rPr>
            </w:pPr>
            <w:r w:rsidRPr="00815615">
              <w:rPr>
                <w:b/>
                <w:sz w:val="23"/>
                <w:szCs w:val="23"/>
              </w:rPr>
              <w:t xml:space="preserve">Указ Президента Российской Федерации от 7 мая 2012 года № 597 «О мероприятиях по реализации государственной социальной </w:t>
            </w:r>
          </w:p>
          <w:p w:rsidR="00D25288" w:rsidRPr="00815615" w:rsidRDefault="009A609E" w:rsidP="00D962BE">
            <w:pPr>
              <w:jc w:val="center"/>
              <w:rPr>
                <w:b/>
                <w:sz w:val="23"/>
                <w:szCs w:val="23"/>
              </w:rPr>
            </w:pPr>
            <w:r w:rsidRPr="00815615">
              <w:rPr>
                <w:b/>
                <w:sz w:val="23"/>
                <w:szCs w:val="23"/>
              </w:rPr>
              <w:t>политики»</w:t>
            </w:r>
          </w:p>
        </w:tc>
      </w:tr>
      <w:tr w:rsidR="0072118B" w:rsidRPr="00815615" w:rsidTr="0072118B">
        <w:trPr>
          <w:trHeight w:val="3050"/>
        </w:trPr>
        <w:tc>
          <w:tcPr>
            <w:tcW w:w="3118" w:type="dxa"/>
          </w:tcPr>
          <w:p w:rsidR="0072118B" w:rsidRPr="00815615" w:rsidRDefault="0072118B" w:rsidP="00D962BE">
            <w:pPr>
              <w:jc w:val="both"/>
              <w:rPr>
                <w:sz w:val="24"/>
                <w:szCs w:val="24"/>
              </w:rPr>
            </w:pPr>
            <w:r w:rsidRPr="00815615">
              <w:rPr>
                <w:sz w:val="24"/>
                <w:szCs w:val="24"/>
              </w:rPr>
              <w:t>Реализация мероприятий, направленных на доведение средней заработной платы преподавателей и мастеров производственного обучения образовательных учреждений начального и среднего профессионального образования, работников учреждений культуры до средней заработной платы в Краснодарском крае</w:t>
            </w:r>
          </w:p>
        </w:tc>
        <w:tc>
          <w:tcPr>
            <w:tcW w:w="992" w:type="dxa"/>
          </w:tcPr>
          <w:p w:rsidR="0072118B" w:rsidRPr="00815615" w:rsidRDefault="0072118B" w:rsidP="00D962BE">
            <w:pPr>
              <w:jc w:val="center"/>
              <w:rPr>
                <w:sz w:val="24"/>
                <w:szCs w:val="24"/>
              </w:rPr>
            </w:pPr>
            <w:r w:rsidRPr="00815615">
              <w:rPr>
                <w:sz w:val="24"/>
                <w:szCs w:val="24"/>
              </w:rPr>
              <w:t>к 2018 году</w:t>
            </w:r>
          </w:p>
        </w:tc>
        <w:tc>
          <w:tcPr>
            <w:tcW w:w="10916" w:type="dxa"/>
          </w:tcPr>
          <w:p w:rsidR="0072118B" w:rsidRPr="00815615" w:rsidRDefault="0072118B" w:rsidP="005E50B1">
            <w:pPr>
              <w:jc w:val="both"/>
              <w:rPr>
                <w:sz w:val="24"/>
                <w:szCs w:val="24"/>
              </w:rPr>
            </w:pPr>
            <w:r w:rsidRPr="00815615">
              <w:rPr>
                <w:sz w:val="24"/>
                <w:szCs w:val="24"/>
              </w:rPr>
              <w:t xml:space="preserve">В целях реализации Указа Президента Российской Федерации от 7 мая 2012 года № 597 «О мероприятиях по реализации государственной социальной политики» Законом Краснодарского края от 19 декабря 2016 года № 3515-КЗ «О краевом бюджете на 2017 год и на плановый период 2018-2019 годов» предусмотрены средства для достижения среднего размера заработной платы преподавателей и мастеров производственного обучения в 2017 году 24700,0 рублей. </w:t>
            </w:r>
          </w:p>
          <w:p w:rsidR="0072118B" w:rsidRPr="00815615" w:rsidRDefault="0072118B" w:rsidP="005E50B1">
            <w:pPr>
              <w:jc w:val="both"/>
              <w:rPr>
                <w:sz w:val="24"/>
                <w:szCs w:val="24"/>
              </w:rPr>
            </w:pPr>
            <w:r w:rsidRPr="00815615">
              <w:rPr>
                <w:sz w:val="24"/>
                <w:szCs w:val="24"/>
              </w:rPr>
              <w:t>Прогнозное значение среднего размера заработной платы преподавателей и мастеров производственного обучения за 9 месяцев 2017 года составляет 24829,0 рублей.</w:t>
            </w:r>
          </w:p>
        </w:tc>
      </w:tr>
      <w:tr w:rsidR="0072118B" w:rsidRPr="00815615" w:rsidTr="0072118B">
        <w:trPr>
          <w:trHeight w:val="698"/>
        </w:trPr>
        <w:tc>
          <w:tcPr>
            <w:tcW w:w="3118" w:type="dxa"/>
          </w:tcPr>
          <w:p w:rsidR="0072118B" w:rsidRPr="00815615" w:rsidRDefault="0072118B" w:rsidP="00D962BE">
            <w:pPr>
              <w:jc w:val="both"/>
              <w:rPr>
                <w:sz w:val="24"/>
                <w:szCs w:val="24"/>
              </w:rPr>
            </w:pPr>
            <w:r w:rsidRPr="00815615">
              <w:rPr>
                <w:sz w:val="24"/>
                <w:szCs w:val="24"/>
              </w:rPr>
              <w:t>Реализация мероприятий, направленных на повышение средней заработной платы врачей до 200 процентов от средней заработной платы в Краснодарском крае</w:t>
            </w:r>
          </w:p>
        </w:tc>
        <w:tc>
          <w:tcPr>
            <w:tcW w:w="992" w:type="dxa"/>
          </w:tcPr>
          <w:p w:rsidR="0072118B" w:rsidRPr="00815615" w:rsidRDefault="0072118B" w:rsidP="00D962BE">
            <w:pPr>
              <w:jc w:val="center"/>
              <w:rPr>
                <w:sz w:val="24"/>
                <w:szCs w:val="24"/>
              </w:rPr>
            </w:pPr>
            <w:r w:rsidRPr="00815615">
              <w:rPr>
                <w:sz w:val="24"/>
                <w:szCs w:val="24"/>
              </w:rPr>
              <w:t>к 2018 году</w:t>
            </w:r>
          </w:p>
        </w:tc>
        <w:tc>
          <w:tcPr>
            <w:tcW w:w="10916" w:type="dxa"/>
          </w:tcPr>
          <w:p w:rsidR="0072118B" w:rsidRPr="00815615" w:rsidRDefault="0072118B" w:rsidP="005E50B1">
            <w:pPr>
              <w:jc w:val="both"/>
              <w:rPr>
                <w:sz w:val="24"/>
                <w:szCs w:val="24"/>
              </w:rPr>
            </w:pPr>
            <w:r w:rsidRPr="00815615">
              <w:rPr>
                <w:sz w:val="24"/>
                <w:szCs w:val="24"/>
              </w:rPr>
              <w:t>В целях реализации Указа Президента Российской Федерации от 7 мая 2012 года № 597 «О мероприятиях по реализации государственной социальной политики» Законом Краснодарского края от 19 декабря 2016 года № 3515-КЗ «О краевом бюджете на 2017 год и на плановый период 2018-2019 годов» предусмотрены средства для достижения среднего размера заработной платы врачей, включая врачей-руководителей структурных подразделений, в 2017 году 32534,0 рубля.</w:t>
            </w:r>
          </w:p>
          <w:p w:rsidR="0072118B" w:rsidRPr="00815615" w:rsidRDefault="0072118B" w:rsidP="005E50B1">
            <w:pPr>
              <w:jc w:val="both"/>
              <w:rPr>
                <w:sz w:val="24"/>
                <w:szCs w:val="24"/>
              </w:rPr>
            </w:pPr>
            <w:r w:rsidRPr="00815615">
              <w:rPr>
                <w:sz w:val="24"/>
                <w:szCs w:val="24"/>
              </w:rPr>
              <w:t>Прогнозное значение среднего размера заработной платы врачей, включая врачей-руководителей структурных подразделений, за 9 месяцев 2017 года составляет 32678,0 рублей.</w:t>
            </w:r>
          </w:p>
        </w:tc>
      </w:tr>
      <w:tr w:rsidR="0072118B" w:rsidRPr="00815615" w:rsidTr="0072118B">
        <w:tc>
          <w:tcPr>
            <w:tcW w:w="3118" w:type="dxa"/>
          </w:tcPr>
          <w:p w:rsidR="0072118B" w:rsidRPr="00815615" w:rsidRDefault="0072118B" w:rsidP="005E50B1">
            <w:pPr>
              <w:jc w:val="both"/>
              <w:rPr>
                <w:sz w:val="24"/>
                <w:szCs w:val="24"/>
              </w:rPr>
            </w:pPr>
            <w:r w:rsidRPr="00815615">
              <w:rPr>
                <w:sz w:val="24"/>
                <w:szCs w:val="24"/>
              </w:rPr>
              <w:t xml:space="preserve">Реализация мероприятий, направленных на повышение средней заработной платы социальных работников, включая социальных </w:t>
            </w:r>
            <w:r w:rsidRPr="00815615">
              <w:rPr>
                <w:sz w:val="24"/>
                <w:szCs w:val="24"/>
              </w:rPr>
              <w:lastRenderedPageBreak/>
              <w:t>работников медицинских организаций, младшего медицинского персонала (персонала, обеспечивающего условия для предоставления медицинских услуг), среднего медицинского (фармацевтического) персонала (персонала, обеспечивающего условия для предоставления медицинских услуг) – до 100 процентов от средней заработной платы в Краснодарском крае</w:t>
            </w:r>
          </w:p>
        </w:tc>
        <w:tc>
          <w:tcPr>
            <w:tcW w:w="992" w:type="dxa"/>
          </w:tcPr>
          <w:p w:rsidR="0072118B" w:rsidRPr="00815615" w:rsidRDefault="0072118B" w:rsidP="00D962BE">
            <w:pPr>
              <w:jc w:val="center"/>
              <w:rPr>
                <w:sz w:val="24"/>
                <w:szCs w:val="24"/>
              </w:rPr>
            </w:pPr>
            <w:r w:rsidRPr="00815615">
              <w:rPr>
                <w:sz w:val="24"/>
                <w:szCs w:val="24"/>
              </w:rPr>
              <w:lastRenderedPageBreak/>
              <w:t>к 2018 году</w:t>
            </w:r>
          </w:p>
        </w:tc>
        <w:tc>
          <w:tcPr>
            <w:tcW w:w="10916" w:type="dxa"/>
          </w:tcPr>
          <w:p w:rsidR="0072118B" w:rsidRPr="00815615" w:rsidRDefault="0072118B" w:rsidP="005E50B1">
            <w:pPr>
              <w:jc w:val="both"/>
              <w:rPr>
                <w:sz w:val="24"/>
                <w:szCs w:val="24"/>
              </w:rPr>
            </w:pPr>
            <w:r w:rsidRPr="00815615">
              <w:rPr>
                <w:sz w:val="24"/>
                <w:szCs w:val="24"/>
              </w:rPr>
              <w:t xml:space="preserve">В целях реализации Указа Президента Российской Федерации от 7 мая 2012 года № 597 «О мероприятиях по реализации государственной социальной политики» Законом Краснодарского края от 19 декабря 2016 года № 3515-КЗ «О краевом бюджете на 2017 год и на плановый период 2018-2019 годов» предусмотрены средства для достижения среднего размера заработной платы в 2017 году: </w:t>
            </w:r>
          </w:p>
          <w:p w:rsidR="0072118B" w:rsidRPr="00815615" w:rsidRDefault="0072118B" w:rsidP="005E50B1">
            <w:pPr>
              <w:jc w:val="both"/>
              <w:rPr>
                <w:sz w:val="24"/>
                <w:szCs w:val="24"/>
              </w:rPr>
            </w:pPr>
            <w:r w:rsidRPr="00815615">
              <w:rPr>
                <w:sz w:val="24"/>
                <w:szCs w:val="24"/>
              </w:rPr>
              <w:t xml:space="preserve">социальных работников, включая социальных работников </w:t>
            </w:r>
          </w:p>
          <w:p w:rsidR="0072118B" w:rsidRPr="00815615" w:rsidRDefault="0072118B" w:rsidP="005E50B1">
            <w:pPr>
              <w:jc w:val="both"/>
              <w:rPr>
                <w:sz w:val="24"/>
                <w:szCs w:val="24"/>
              </w:rPr>
            </w:pPr>
            <w:r w:rsidRPr="00815615">
              <w:rPr>
                <w:sz w:val="24"/>
                <w:szCs w:val="24"/>
              </w:rPr>
              <w:lastRenderedPageBreak/>
              <w:t>медицинских организаций – 20800,0 рублей;</w:t>
            </w:r>
          </w:p>
          <w:p w:rsidR="0072118B" w:rsidRPr="00815615" w:rsidRDefault="0072118B" w:rsidP="005E50B1">
            <w:pPr>
              <w:jc w:val="both"/>
              <w:rPr>
                <w:sz w:val="24"/>
                <w:szCs w:val="24"/>
              </w:rPr>
            </w:pPr>
            <w:r w:rsidRPr="00815615">
              <w:rPr>
                <w:sz w:val="24"/>
                <w:szCs w:val="24"/>
              </w:rPr>
              <w:t>среднего медицинского персонала – 21584,4 рубля;</w:t>
            </w:r>
          </w:p>
          <w:p w:rsidR="0072118B" w:rsidRPr="00815615" w:rsidRDefault="0072118B" w:rsidP="005E50B1">
            <w:pPr>
              <w:jc w:val="both"/>
              <w:rPr>
                <w:sz w:val="24"/>
                <w:szCs w:val="24"/>
              </w:rPr>
            </w:pPr>
            <w:r w:rsidRPr="00815615">
              <w:rPr>
                <w:sz w:val="24"/>
                <w:szCs w:val="24"/>
              </w:rPr>
              <w:t>младшего медицинского персонала – 20800,0 рублей.</w:t>
            </w:r>
          </w:p>
          <w:p w:rsidR="0072118B" w:rsidRPr="00815615" w:rsidRDefault="0072118B" w:rsidP="005E50B1">
            <w:pPr>
              <w:jc w:val="both"/>
              <w:rPr>
                <w:sz w:val="24"/>
                <w:szCs w:val="24"/>
              </w:rPr>
            </w:pPr>
            <w:r w:rsidRPr="00815615">
              <w:rPr>
                <w:sz w:val="24"/>
                <w:szCs w:val="24"/>
              </w:rPr>
              <w:t>Прогнозное значение среднего размера заработной платы за 9 месяцев 2017 года составляет:</w:t>
            </w:r>
          </w:p>
          <w:p w:rsidR="0072118B" w:rsidRPr="00815615" w:rsidRDefault="0072118B" w:rsidP="005E50B1">
            <w:pPr>
              <w:jc w:val="both"/>
              <w:rPr>
                <w:sz w:val="24"/>
                <w:szCs w:val="24"/>
              </w:rPr>
            </w:pPr>
            <w:r w:rsidRPr="00815615">
              <w:rPr>
                <w:sz w:val="24"/>
                <w:szCs w:val="24"/>
              </w:rPr>
              <w:t xml:space="preserve">социальных работников, включая социальных работников </w:t>
            </w:r>
          </w:p>
          <w:p w:rsidR="0072118B" w:rsidRPr="00815615" w:rsidRDefault="0072118B" w:rsidP="005E50B1">
            <w:pPr>
              <w:jc w:val="both"/>
              <w:rPr>
                <w:sz w:val="24"/>
                <w:szCs w:val="24"/>
              </w:rPr>
            </w:pPr>
            <w:r w:rsidRPr="00815615">
              <w:rPr>
                <w:sz w:val="24"/>
                <w:szCs w:val="24"/>
              </w:rPr>
              <w:t>медицинских организаций – 20891,0 рубль,</w:t>
            </w:r>
          </w:p>
          <w:p w:rsidR="0072118B" w:rsidRPr="00815615" w:rsidRDefault="0072118B" w:rsidP="005E50B1">
            <w:pPr>
              <w:jc w:val="both"/>
              <w:rPr>
                <w:sz w:val="24"/>
                <w:szCs w:val="24"/>
              </w:rPr>
            </w:pPr>
            <w:r w:rsidRPr="00815615">
              <w:rPr>
                <w:sz w:val="24"/>
                <w:szCs w:val="24"/>
              </w:rPr>
              <w:t>среднего медицинского персонала – 21627,0 рублей,</w:t>
            </w:r>
          </w:p>
          <w:p w:rsidR="0072118B" w:rsidRPr="00815615" w:rsidRDefault="0072118B" w:rsidP="005E50B1">
            <w:pPr>
              <w:jc w:val="both"/>
              <w:rPr>
                <w:sz w:val="24"/>
                <w:szCs w:val="24"/>
              </w:rPr>
            </w:pPr>
            <w:r w:rsidRPr="00815615">
              <w:rPr>
                <w:sz w:val="24"/>
                <w:szCs w:val="24"/>
              </w:rPr>
              <w:t>младшего медицинского персонала – 20765,0 рублей.</w:t>
            </w:r>
          </w:p>
        </w:tc>
      </w:tr>
      <w:tr w:rsidR="00815615" w:rsidRPr="00815615" w:rsidTr="00815615">
        <w:trPr>
          <w:trHeight w:val="396"/>
        </w:trPr>
        <w:tc>
          <w:tcPr>
            <w:tcW w:w="15026" w:type="dxa"/>
            <w:gridSpan w:val="3"/>
            <w:vAlign w:val="center"/>
          </w:tcPr>
          <w:p w:rsidR="00E517A8" w:rsidRPr="00815615" w:rsidRDefault="00E257E8" w:rsidP="00D00CAA">
            <w:pPr>
              <w:jc w:val="center"/>
              <w:rPr>
                <w:b/>
                <w:sz w:val="24"/>
                <w:szCs w:val="24"/>
              </w:rPr>
            </w:pPr>
            <w:r w:rsidRPr="00815615">
              <w:rPr>
                <w:b/>
                <w:sz w:val="24"/>
                <w:szCs w:val="24"/>
              </w:rPr>
              <w:lastRenderedPageBreak/>
              <w:t>Указ Президента Российской Федерации от 7 мая 2012 года № 598 «О совершенствовании государственной политики в сфере здравоохранения»</w:t>
            </w:r>
          </w:p>
        </w:tc>
      </w:tr>
      <w:tr w:rsidR="0072118B" w:rsidRPr="00815615" w:rsidTr="0072118B">
        <w:trPr>
          <w:trHeight w:val="416"/>
        </w:trPr>
        <w:tc>
          <w:tcPr>
            <w:tcW w:w="3118" w:type="dxa"/>
          </w:tcPr>
          <w:p w:rsidR="0072118B" w:rsidRPr="00815615" w:rsidRDefault="0072118B" w:rsidP="009D7F8B">
            <w:pPr>
              <w:jc w:val="both"/>
              <w:rPr>
                <w:sz w:val="24"/>
                <w:szCs w:val="24"/>
              </w:rPr>
            </w:pPr>
            <w:r w:rsidRPr="00815615">
              <w:rPr>
                <w:sz w:val="24"/>
                <w:szCs w:val="24"/>
              </w:rPr>
              <w:t>Реализация мероприятий, направленных на формирование здорового образа жизни населения Краснодарского края, включая популяризацию культуры здорового питания, спортивно-оздоровительных программ, профилактику алкоголизма и наркомании, противодействие потреблению табака</w:t>
            </w:r>
          </w:p>
        </w:tc>
        <w:tc>
          <w:tcPr>
            <w:tcW w:w="992" w:type="dxa"/>
          </w:tcPr>
          <w:p w:rsidR="0072118B" w:rsidRPr="00815615" w:rsidRDefault="0072118B" w:rsidP="00D962BE">
            <w:pPr>
              <w:jc w:val="center"/>
              <w:rPr>
                <w:sz w:val="24"/>
                <w:szCs w:val="24"/>
              </w:rPr>
            </w:pPr>
            <w:r w:rsidRPr="00815615">
              <w:rPr>
                <w:sz w:val="24"/>
                <w:szCs w:val="24"/>
              </w:rPr>
              <w:t>На постоянной основе</w:t>
            </w:r>
          </w:p>
        </w:tc>
        <w:tc>
          <w:tcPr>
            <w:tcW w:w="10916" w:type="dxa"/>
          </w:tcPr>
          <w:p w:rsidR="0072118B" w:rsidRPr="00815615" w:rsidRDefault="0072118B" w:rsidP="00EC1984">
            <w:pPr>
              <w:jc w:val="both"/>
              <w:rPr>
                <w:sz w:val="24"/>
                <w:szCs w:val="24"/>
              </w:rPr>
            </w:pPr>
            <w:r w:rsidRPr="00815615">
              <w:rPr>
                <w:sz w:val="24"/>
                <w:szCs w:val="24"/>
              </w:rPr>
              <w:t xml:space="preserve">Специалистами управлений социальной защиты населения министерства труда и социального развития Краснодарского края в муниципальных образованиях, учреждениями социального обслуживания организована работа с несовершеннолетними и их родителями по формированию здорового образа жизни, отказа от вредных привычек. </w:t>
            </w:r>
          </w:p>
          <w:p w:rsidR="0072118B" w:rsidRPr="00815615" w:rsidRDefault="0072118B" w:rsidP="00EC1984">
            <w:pPr>
              <w:jc w:val="both"/>
              <w:rPr>
                <w:sz w:val="24"/>
                <w:szCs w:val="24"/>
              </w:rPr>
            </w:pPr>
            <w:r w:rsidRPr="00815615">
              <w:rPr>
                <w:sz w:val="24"/>
                <w:szCs w:val="24"/>
              </w:rPr>
              <w:t>Работниками отделений профилактики семейного неблагополучия (далее – ОПСН) государственных бюджетных учреждений социального обслуживания населения Краснодарского края проводятся мероприятия, направленные на формирование здорового образа жизни с несовершеннолетними и их  родителями.</w:t>
            </w:r>
          </w:p>
          <w:p w:rsidR="0072118B" w:rsidRPr="00815615" w:rsidRDefault="0072118B" w:rsidP="00CB3333">
            <w:pPr>
              <w:jc w:val="both"/>
              <w:rPr>
                <w:sz w:val="24"/>
                <w:szCs w:val="24"/>
              </w:rPr>
            </w:pPr>
            <w:r w:rsidRPr="00815615">
              <w:rPr>
                <w:sz w:val="24"/>
                <w:szCs w:val="24"/>
              </w:rPr>
              <w:t xml:space="preserve">За 9 месяцев 2017 года была организована работа с 1476 семьями, в которых родители употребляют алкоголь (аналогичный период прошлого года, далее – АППГ – 1530 семей) и 32 семьями, в которых родители употребляют наркотики (АППГ  – 20). </w:t>
            </w:r>
          </w:p>
          <w:p w:rsidR="0072118B" w:rsidRPr="00815615" w:rsidRDefault="0072118B" w:rsidP="00CB3333">
            <w:pPr>
              <w:jc w:val="both"/>
              <w:rPr>
                <w:sz w:val="24"/>
                <w:szCs w:val="24"/>
              </w:rPr>
            </w:pPr>
            <w:r w:rsidRPr="00815615">
              <w:rPr>
                <w:sz w:val="24"/>
                <w:szCs w:val="24"/>
              </w:rPr>
              <w:t xml:space="preserve">За отчетный период  2017  года приняли предложение работников ОПСН и прошли лечение у наркологов 437 родителей (АППГ - 407 человека). </w:t>
            </w:r>
          </w:p>
          <w:p w:rsidR="0072118B" w:rsidRPr="00815615" w:rsidRDefault="0072118B" w:rsidP="00CB3333">
            <w:pPr>
              <w:jc w:val="both"/>
              <w:rPr>
                <w:sz w:val="24"/>
                <w:szCs w:val="24"/>
              </w:rPr>
            </w:pPr>
            <w:r w:rsidRPr="00815615">
              <w:rPr>
                <w:sz w:val="24"/>
                <w:szCs w:val="24"/>
              </w:rPr>
              <w:t xml:space="preserve">Сотрудниками ОПСН оказано содействие в трудоустройстве 224 родителям, ранее употреблявшим алкоголь (АППГ – 210). </w:t>
            </w:r>
          </w:p>
          <w:p w:rsidR="0072118B" w:rsidRPr="00815615" w:rsidRDefault="0072118B" w:rsidP="00CB3333">
            <w:pPr>
              <w:jc w:val="both"/>
              <w:rPr>
                <w:sz w:val="24"/>
                <w:szCs w:val="24"/>
              </w:rPr>
            </w:pPr>
            <w:r w:rsidRPr="00815615">
              <w:rPr>
                <w:sz w:val="24"/>
                <w:szCs w:val="24"/>
              </w:rPr>
              <w:t xml:space="preserve">В связи с улучшением ситуации снято с учета 390 семей, в которых ранее родители употребляли алкоголь (АППГ – 296 семей), 3 семьи, в которых родители употребляли наркотики (АППГ – 4 семьи). </w:t>
            </w:r>
          </w:p>
          <w:p w:rsidR="0072118B" w:rsidRPr="00815615" w:rsidRDefault="0072118B" w:rsidP="00CB3333">
            <w:pPr>
              <w:jc w:val="both"/>
              <w:rPr>
                <w:sz w:val="24"/>
                <w:szCs w:val="24"/>
              </w:rPr>
            </w:pPr>
            <w:r w:rsidRPr="00815615">
              <w:rPr>
                <w:sz w:val="24"/>
                <w:szCs w:val="24"/>
              </w:rPr>
              <w:lastRenderedPageBreak/>
              <w:t>С целью организации занятости и досуга несовершеннолетних и их родителей в государственных бюджетных учреждениях социального обслуживания Краснодарского края – комплексных центров социального обслуживания населения (далее – КЦСОН) действует 400 кружков и клубов различной направленности (АППГ – 368), в том числе 2 спортивных и 5 туристских (АППГ – 2 и 6 соответственно).</w:t>
            </w:r>
          </w:p>
          <w:p w:rsidR="0072118B" w:rsidRPr="00815615" w:rsidRDefault="0072118B" w:rsidP="00CB3333">
            <w:pPr>
              <w:jc w:val="both"/>
              <w:rPr>
                <w:sz w:val="24"/>
                <w:szCs w:val="24"/>
              </w:rPr>
            </w:pPr>
            <w:r w:rsidRPr="00815615">
              <w:rPr>
                <w:sz w:val="24"/>
                <w:szCs w:val="24"/>
              </w:rPr>
              <w:t xml:space="preserve">Сотрудниками УСЗН и ОПСН в 2017 году разработано 719 памяток и буклетов, направленных на формирование здорового образа жизни (АППГ – 602), проведено 994 социально значимых мероприятия (АППГ – 1094),  в которых приняло участие более 8696 семей (АППГ – 8000) и 30218 несовершеннолетних (АППГ – 27000). Сотрудниками ОПСН проведено 1874 беседы, направленных на профилактику вредных привычек и формирование здорового образа жизни (АППГ – 1952). </w:t>
            </w:r>
          </w:p>
          <w:p w:rsidR="0072118B" w:rsidRPr="00815615" w:rsidRDefault="0072118B" w:rsidP="00CB3333">
            <w:pPr>
              <w:jc w:val="both"/>
              <w:rPr>
                <w:sz w:val="24"/>
                <w:szCs w:val="24"/>
              </w:rPr>
            </w:pPr>
            <w:r w:rsidRPr="00815615">
              <w:rPr>
                <w:sz w:val="24"/>
                <w:szCs w:val="24"/>
              </w:rPr>
              <w:t>27 июня 2017 года в Международный день борьбы с наркоманией и незаконным оборотом наркотиков, по инициативе органов и учреждений социальной защиты населения была проведена краевая акция «Здоровая Кубань!». В рамках акции прошли спортивные соревнования, встречи со спортсменами-земляками, социологические опросы, диспуты, конкурсы рисунков и агитбригад, Дни здоровья, кинолектории, турпоходы, патронажи совместно со священнослужителями, сотрудниками здравоохранения.</w:t>
            </w:r>
          </w:p>
          <w:p w:rsidR="0072118B" w:rsidRPr="00815615" w:rsidRDefault="0072118B" w:rsidP="00CB3333">
            <w:pPr>
              <w:jc w:val="both"/>
              <w:rPr>
                <w:sz w:val="24"/>
                <w:szCs w:val="24"/>
              </w:rPr>
            </w:pPr>
            <w:r w:rsidRPr="00815615">
              <w:rPr>
                <w:sz w:val="24"/>
                <w:szCs w:val="24"/>
              </w:rPr>
              <w:t xml:space="preserve">Всего за 9 месяцев 2017 году в акции приняли участие более 10 тысяч родителей, из которых свыше 2,5 тысяч состоящих на профилактическом учете социальных служб, более 18 тысяч несовершеннолетних, в том числе около 4 тысяч состоящих на учете. </w:t>
            </w:r>
          </w:p>
          <w:p w:rsidR="0072118B" w:rsidRPr="00815615" w:rsidRDefault="0072118B" w:rsidP="00CB3333">
            <w:pPr>
              <w:jc w:val="both"/>
              <w:rPr>
                <w:sz w:val="24"/>
                <w:szCs w:val="24"/>
              </w:rPr>
            </w:pPr>
            <w:r w:rsidRPr="00815615">
              <w:rPr>
                <w:sz w:val="24"/>
                <w:szCs w:val="24"/>
              </w:rPr>
              <w:t>Сотрудниками ОПСН реализуются программы, направленные на формирование здорового образа жизни, профилактику вредных привычек: «Рука помощи» (Абинский КЦСОН); «Трезвый я – счастливая семья» (</w:t>
            </w:r>
            <w:proofErr w:type="spellStart"/>
            <w:r w:rsidRPr="00815615">
              <w:rPr>
                <w:sz w:val="24"/>
                <w:szCs w:val="24"/>
              </w:rPr>
              <w:t>Белореченский</w:t>
            </w:r>
            <w:proofErr w:type="spellEnd"/>
            <w:r w:rsidRPr="00815615">
              <w:rPr>
                <w:sz w:val="24"/>
                <w:szCs w:val="24"/>
              </w:rPr>
              <w:t xml:space="preserve"> КЦСОН), «Мы выбираем здоровье» (</w:t>
            </w:r>
            <w:proofErr w:type="spellStart"/>
            <w:r w:rsidRPr="00815615">
              <w:rPr>
                <w:sz w:val="24"/>
                <w:szCs w:val="24"/>
              </w:rPr>
              <w:t>Выселковский</w:t>
            </w:r>
            <w:proofErr w:type="spellEnd"/>
            <w:r w:rsidRPr="00815615">
              <w:rPr>
                <w:sz w:val="24"/>
                <w:szCs w:val="24"/>
              </w:rPr>
              <w:t xml:space="preserve"> КЦСОН), «Проверь себя» (Калининский КЦСОН), «12 шагов к свободе» (Кореновский КЦСОН), «Мы выбираем жизнь» (Ленинградский КЦСОН), «Шаг к успеху» (Мостовский КЦСОН), «Предупредить и оградить» (Павловский КЦСОН), «Здоровая семья – здоровая нация» (Северский КЦСОН), «Ориентир» (Успенский КЦСОН) и другие. </w:t>
            </w:r>
          </w:p>
          <w:p w:rsidR="0072118B" w:rsidRPr="00815615" w:rsidRDefault="0072118B" w:rsidP="00815615">
            <w:pPr>
              <w:jc w:val="both"/>
              <w:rPr>
                <w:sz w:val="24"/>
                <w:szCs w:val="24"/>
              </w:rPr>
            </w:pPr>
            <w:r w:rsidRPr="00815615">
              <w:rPr>
                <w:sz w:val="24"/>
                <w:szCs w:val="24"/>
              </w:rPr>
              <w:t xml:space="preserve">Специалистами комплексных центров социального обслуживания населения Краснодарского края (далее – КЦСОН) организуются мероприятия по формированию здорового образа жизни, в том числе спортивные, для пожилых граждан, состоящих на социальном обслуживании. За 9 месяцев 2017 года в спортивных соревнованиях приняли участие 293 человека.  </w:t>
            </w:r>
          </w:p>
          <w:p w:rsidR="0072118B" w:rsidRPr="00815615" w:rsidRDefault="0072118B" w:rsidP="00815615">
            <w:pPr>
              <w:jc w:val="both"/>
              <w:rPr>
                <w:sz w:val="24"/>
                <w:szCs w:val="24"/>
              </w:rPr>
            </w:pPr>
            <w:r w:rsidRPr="00815615">
              <w:rPr>
                <w:sz w:val="24"/>
                <w:szCs w:val="24"/>
              </w:rPr>
              <w:t>В учреждениях действует 11 спортивных клубов для пожилых людей.  В учреждении Тихорецкого района работает клуб «ЗОЖ», реализующий программу «Тропа здоровья». Основной задачей программы является приобретение навыков здорового образа жизни для сохранения активного долголетия. В рамках клубной деятельности пожилые граждане на «Тропе здоровья» занимаются упражнениями на развитие памяти и логики, гибкости суставов, встречаются со специалистами учреждений здравоохранения, которые проводят беседы о режиме труда и отдыха, вредных привычках, профилактике заболе</w:t>
            </w:r>
            <w:r w:rsidRPr="00815615">
              <w:rPr>
                <w:sz w:val="24"/>
                <w:szCs w:val="24"/>
              </w:rPr>
              <w:lastRenderedPageBreak/>
              <w:t>ваний, здоровом питании. Работа в клубе ведется по трем направлениям: «физкультура и труд рядом идут»; «чем длиннее тропа, тем длиннее жизнь»; «триада здоровья» (гигиена, закаливание, рациональное питание). За 9 месяцев 2017 года проведено 28 занятий, которые посетили 14 человек, из них 3 инвалида. Активисты клуба участвуют в беседах, выполняют физические упражнения, обсуждают народные рецепты медицины. Клуб «ЗОЖ» дает возможность гражданам вести активный образ жизни, направленный на укрепление здоровья.</w:t>
            </w:r>
          </w:p>
          <w:p w:rsidR="0072118B" w:rsidRPr="00815615" w:rsidRDefault="0072118B" w:rsidP="00815615">
            <w:pPr>
              <w:jc w:val="both"/>
              <w:rPr>
                <w:sz w:val="24"/>
                <w:szCs w:val="24"/>
              </w:rPr>
            </w:pPr>
            <w:r w:rsidRPr="00815615">
              <w:rPr>
                <w:sz w:val="24"/>
                <w:szCs w:val="24"/>
              </w:rPr>
              <w:t xml:space="preserve">В учреждении Крыловского района действует спортивно-оздоровительный клуб «Дикая орхидея» для граждан пожилого возраста и инвалидов, желающих заниматься физической культурой и спортом. Члены клуба участвуют в соревнованиях, конкурсах, походах. Дополнительно при клубе открыты секции «Утренней пробежки» и «Спортивной ходьбы». За 9 месяцев 2017 года в клубе организована: ко Дню 8 марта – спортивная эстафета «Красота спасет мир», в июне – спортивный поход. Всего за отчетный период в спортивных встречах клуба приняли участие 56 человек. </w:t>
            </w:r>
          </w:p>
          <w:p w:rsidR="0072118B" w:rsidRPr="00815615" w:rsidRDefault="0072118B" w:rsidP="00815615">
            <w:pPr>
              <w:jc w:val="both"/>
              <w:rPr>
                <w:sz w:val="24"/>
                <w:szCs w:val="24"/>
              </w:rPr>
            </w:pPr>
            <w:r w:rsidRPr="00815615">
              <w:rPr>
                <w:sz w:val="24"/>
                <w:szCs w:val="24"/>
              </w:rPr>
              <w:t xml:space="preserve">В учреждении города Новороссийска работает спортивный клуб «Золотая ладья», который объединяет 32 любителя настольных игр из числа пожилых людей и инвалидов, увлекающихся игрой в шахматы и шашки. Задачами клуба являются совершенствование шахматного и шашечного мастерства людей, имеющих общие увлечения, организация свободного времени, общение между членами клуба. За 9 месяцев 2017 года в клубе «Золотая ладья» проведено 78 заседаний и мероприятий, на которых члены клуба делились между собой опытом и знаниями в шахматной и шашечной играх, проводили беседы о шахматной тактике и стратегии, обсуждали  шахматные головоломки. Проведено 6 шахматно-шашечных турниров, 11 товарищеских встреч по шахматам, 3 мастер-класса. Организован поход в Абрау-Дюрсо и экскурсия в п. Сукко на озеро «33 кипариса». Кроме того, за 9 месяцев текущего года было проведено 12 занятий по спортивной йоге и 10 занятий по </w:t>
            </w:r>
            <w:proofErr w:type="spellStart"/>
            <w:r w:rsidRPr="00815615">
              <w:rPr>
                <w:sz w:val="24"/>
                <w:szCs w:val="24"/>
              </w:rPr>
              <w:t>аквафитнесу</w:t>
            </w:r>
            <w:proofErr w:type="spellEnd"/>
            <w:r w:rsidRPr="00815615">
              <w:rPr>
                <w:sz w:val="24"/>
                <w:szCs w:val="24"/>
              </w:rPr>
              <w:t xml:space="preserve">. Всего в спортивных мероприятиях приняли участие 32 человека.  </w:t>
            </w:r>
          </w:p>
          <w:p w:rsidR="0072118B" w:rsidRPr="00815615" w:rsidRDefault="0072118B" w:rsidP="00815615">
            <w:pPr>
              <w:jc w:val="both"/>
              <w:rPr>
                <w:sz w:val="24"/>
                <w:szCs w:val="24"/>
              </w:rPr>
            </w:pPr>
            <w:r w:rsidRPr="00815615">
              <w:rPr>
                <w:sz w:val="24"/>
                <w:szCs w:val="24"/>
              </w:rPr>
              <w:t xml:space="preserve">С мая 2015 года в учреждении Лазаревского района города-курорта Сочи организован спортивный клуб под названием «Новый ход». Задача клуба – популяризация оздоровительной ходьбы или скандинавской спортивной ходьбы с палками. Активные участники клуба побывали в </w:t>
            </w:r>
            <w:proofErr w:type="spellStart"/>
            <w:r w:rsidRPr="00815615">
              <w:rPr>
                <w:sz w:val="24"/>
                <w:szCs w:val="24"/>
              </w:rPr>
              <w:t>Мамедовом</w:t>
            </w:r>
            <w:proofErr w:type="spellEnd"/>
            <w:r w:rsidRPr="00815615">
              <w:rPr>
                <w:sz w:val="24"/>
                <w:szCs w:val="24"/>
              </w:rPr>
              <w:t xml:space="preserve"> и Крабовом ущелье, поднимались в горы, посетили многие места края. </w:t>
            </w:r>
          </w:p>
          <w:p w:rsidR="0072118B" w:rsidRPr="00815615" w:rsidRDefault="0072118B" w:rsidP="00815615">
            <w:pPr>
              <w:jc w:val="both"/>
              <w:rPr>
                <w:sz w:val="24"/>
                <w:szCs w:val="24"/>
              </w:rPr>
            </w:pPr>
            <w:r w:rsidRPr="00815615">
              <w:rPr>
                <w:sz w:val="24"/>
                <w:szCs w:val="24"/>
              </w:rPr>
              <w:t xml:space="preserve">Работа учреждений социальной защиты населения по формированию здорового образа жизни продолжается.  </w:t>
            </w:r>
          </w:p>
          <w:p w:rsidR="0072118B" w:rsidRPr="00815615" w:rsidRDefault="0072118B" w:rsidP="000C005E">
            <w:pPr>
              <w:jc w:val="both"/>
              <w:rPr>
                <w:sz w:val="24"/>
                <w:szCs w:val="24"/>
              </w:rPr>
            </w:pPr>
            <w:r w:rsidRPr="00815615">
              <w:rPr>
                <w:sz w:val="24"/>
                <w:szCs w:val="24"/>
              </w:rPr>
              <w:t>В целях популяризации спорта, пропаганды здорового образа жизни, развития патриотического, духовно-нравственного воспитания, досуговой деятельности воспитанники интернатных учреждений и специализированных учреждений для несовершеннолетних, нуждающихся в социальной реабилитации (СРЦН), принимали участие в краевых социально значимых мероприятиях.</w:t>
            </w:r>
          </w:p>
          <w:p w:rsidR="0072118B" w:rsidRPr="00815615" w:rsidRDefault="0072118B" w:rsidP="001F5956">
            <w:pPr>
              <w:jc w:val="both"/>
              <w:rPr>
                <w:sz w:val="24"/>
                <w:szCs w:val="24"/>
              </w:rPr>
            </w:pPr>
            <w:r w:rsidRPr="00815615">
              <w:rPr>
                <w:sz w:val="24"/>
                <w:szCs w:val="24"/>
              </w:rPr>
              <w:t>В настоящее время в крае функционирует 26 специализированных учреждений для несовершеннолет</w:t>
            </w:r>
            <w:r w:rsidRPr="00815615">
              <w:rPr>
                <w:sz w:val="24"/>
                <w:szCs w:val="24"/>
              </w:rPr>
              <w:lastRenderedPageBreak/>
              <w:t>них, нуждающихся в социальной реабилитации, и 6 учреждений для детей-сирот и детей, оставшихся без попечения родителей. Ежегодно курс реабилитации проходят более 4 тысяч несовершеннолетних из семей, оказавшихся в трудной жизненной ситуации, или в социально опасном положении.</w:t>
            </w:r>
          </w:p>
          <w:p w:rsidR="0072118B" w:rsidRPr="00815615" w:rsidRDefault="0072118B" w:rsidP="001F5956">
            <w:pPr>
              <w:jc w:val="both"/>
              <w:rPr>
                <w:sz w:val="24"/>
                <w:szCs w:val="24"/>
              </w:rPr>
            </w:pPr>
            <w:r w:rsidRPr="00815615">
              <w:rPr>
                <w:sz w:val="24"/>
                <w:szCs w:val="24"/>
              </w:rPr>
              <w:t xml:space="preserve">В рамках основной деятельности учреждений </w:t>
            </w:r>
            <w:proofErr w:type="spellStart"/>
            <w:r w:rsidRPr="00815615">
              <w:rPr>
                <w:sz w:val="24"/>
                <w:szCs w:val="24"/>
              </w:rPr>
              <w:t>планово</w:t>
            </w:r>
            <w:proofErr w:type="spellEnd"/>
            <w:r w:rsidRPr="00815615">
              <w:rPr>
                <w:sz w:val="24"/>
                <w:szCs w:val="24"/>
              </w:rPr>
              <w:t xml:space="preserve"> проводятся мероприятия, направленные на пропаганду здорового образа жизни, профилактику вредных привычек. Целью этих мероприятий является формирование отрицательного отношения к вредным привычкам, мотивации к здоровому образу жизни и активной жизненной позиции.</w:t>
            </w:r>
          </w:p>
          <w:p w:rsidR="0072118B" w:rsidRPr="00815615" w:rsidRDefault="0072118B" w:rsidP="001F5956">
            <w:pPr>
              <w:jc w:val="both"/>
              <w:rPr>
                <w:sz w:val="24"/>
                <w:szCs w:val="24"/>
              </w:rPr>
            </w:pPr>
            <w:r w:rsidRPr="00815615">
              <w:rPr>
                <w:sz w:val="24"/>
                <w:szCs w:val="24"/>
              </w:rPr>
              <w:t>За 9 месяцев 2017 года в учреждениях организовано и проведено 2120 мероприятий различной направленности с охватом более 3000 воспитанников.</w:t>
            </w:r>
          </w:p>
          <w:p w:rsidR="0072118B" w:rsidRPr="00815615" w:rsidRDefault="0072118B" w:rsidP="001F5956">
            <w:pPr>
              <w:jc w:val="both"/>
              <w:rPr>
                <w:sz w:val="24"/>
                <w:szCs w:val="24"/>
              </w:rPr>
            </w:pPr>
            <w:r w:rsidRPr="00815615">
              <w:rPr>
                <w:sz w:val="24"/>
                <w:szCs w:val="24"/>
              </w:rPr>
              <w:t xml:space="preserve">Медицинскими работниками, педагогами, психологами детских домов и школ-интернатов, специализированных учреждений для несовершеннолетних, нуждающихся в социальной реабилитации,  с целью  популяризации здорового образа жизни и профилактики вредных привычек подготовлено более 320 брошюр и буклетов для детей и сотрудников, оформлено 79 тематических стендов, проведено около 940 бесед, 116 круглых столов, 78 диспутов. При проведении мероприятий учитывались возрастные и психологические особенности детей. </w:t>
            </w:r>
          </w:p>
          <w:p w:rsidR="0072118B" w:rsidRPr="00815615" w:rsidRDefault="0072118B" w:rsidP="001F5956">
            <w:pPr>
              <w:jc w:val="both"/>
              <w:rPr>
                <w:sz w:val="24"/>
                <w:szCs w:val="24"/>
              </w:rPr>
            </w:pPr>
            <w:r w:rsidRPr="00815615">
              <w:rPr>
                <w:sz w:val="24"/>
                <w:szCs w:val="24"/>
              </w:rPr>
              <w:t>В рамках первичной профилактики наркологических заболеваний врачами-психиатрами и врачами-наркологами государственных и муниципальных учреждений здравоохранения проведено 48 бесед с воспитанниками и сотрудниками учреждений.</w:t>
            </w:r>
          </w:p>
          <w:p w:rsidR="0072118B" w:rsidRPr="00815615" w:rsidRDefault="0072118B" w:rsidP="001F5956">
            <w:pPr>
              <w:jc w:val="both"/>
              <w:rPr>
                <w:sz w:val="24"/>
                <w:szCs w:val="24"/>
              </w:rPr>
            </w:pPr>
            <w:r w:rsidRPr="00815615">
              <w:rPr>
                <w:sz w:val="24"/>
                <w:szCs w:val="24"/>
              </w:rPr>
              <w:t>В целях популяризации спорта, пропаганды здорового образа жизни, развития патриотического, духовно-нравственного воспитания, досуговой деятельности воспитанники учреждений принимали участие в краевых социально значимых мероприятиях различной направленности:</w:t>
            </w:r>
          </w:p>
          <w:p w:rsidR="0072118B" w:rsidRPr="00815615" w:rsidRDefault="0072118B" w:rsidP="001F5956">
            <w:pPr>
              <w:jc w:val="both"/>
              <w:rPr>
                <w:sz w:val="24"/>
                <w:szCs w:val="24"/>
              </w:rPr>
            </w:pPr>
            <w:r w:rsidRPr="00815615">
              <w:rPr>
                <w:sz w:val="24"/>
                <w:szCs w:val="24"/>
              </w:rPr>
              <w:t>концертные программы с участием ветеранов ВОВ и горячих точек, приуроченные к открытию военно-патриотического месячника;</w:t>
            </w:r>
          </w:p>
          <w:p w:rsidR="0072118B" w:rsidRPr="00815615" w:rsidRDefault="0072118B" w:rsidP="001F5956">
            <w:pPr>
              <w:jc w:val="both"/>
              <w:rPr>
                <w:sz w:val="24"/>
                <w:szCs w:val="24"/>
              </w:rPr>
            </w:pPr>
            <w:r w:rsidRPr="00815615">
              <w:rPr>
                <w:sz w:val="24"/>
                <w:szCs w:val="24"/>
              </w:rPr>
              <w:t xml:space="preserve">выезд в Олимпийский парк г. Сочи, посещение концерта и встреча со звездами Российской эстрады; </w:t>
            </w:r>
          </w:p>
          <w:p w:rsidR="0072118B" w:rsidRPr="00815615" w:rsidRDefault="0072118B" w:rsidP="001F5956">
            <w:pPr>
              <w:jc w:val="both"/>
              <w:rPr>
                <w:sz w:val="24"/>
                <w:szCs w:val="24"/>
              </w:rPr>
            </w:pPr>
            <w:r w:rsidRPr="00815615">
              <w:rPr>
                <w:sz w:val="24"/>
                <w:szCs w:val="24"/>
              </w:rPr>
              <w:t>участие во Всероссийском шахматном турнире детских домов и школ-интернатов в г. Сочи;</w:t>
            </w:r>
          </w:p>
          <w:p w:rsidR="0072118B" w:rsidRPr="00815615" w:rsidRDefault="0072118B" w:rsidP="001F5956">
            <w:pPr>
              <w:jc w:val="both"/>
              <w:rPr>
                <w:sz w:val="24"/>
                <w:szCs w:val="24"/>
              </w:rPr>
            </w:pPr>
            <w:r w:rsidRPr="00815615">
              <w:rPr>
                <w:sz w:val="24"/>
                <w:szCs w:val="24"/>
              </w:rPr>
              <w:t xml:space="preserve">участие воспитанника </w:t>
            </w:r>
            <w:proofErr w:type="spellStart"/>
            <w:r w:rsidRPr="00815615">
              <w:rPr>
                <w:sz w:val="24"/>
                <w:szCs w:val="24"/>
              </w:rPr>
              <w:t>Медведовского</w:t>
            </w:r>
            <w:proofErr w:type="spellEnd"/>
            <w:r w:rsidRPr="00815615">
              <w:rPr>
                <w:sz w:val="24"/>
                <w:szCs w:val="24"/>
              </w:rPr>
              <w:t xml:space="preserve"> детского дома в международном музыкальном проекте на телеканале НТВ «Ты - супер»;</w:t>
            </w:r>
          </w:p>
          <w:p w:rsidR="0072118B" w:rsidRPr="00815615" w:rsidRDefault="0072118B" w:rsidP="001F5956">
            <w:pPr>
              <w:jc w:val="both"/>
              <w:rPr>
                <w:sz w:val="24"/>
                <w:szCs w:val="24"/>
              </w:rPr>
            </w:pPr>
            <w:r w:rsidRPr="00815615">
              <w:rPr>
                <w:sz w:val="24"/>
                <w:szCs w:val="24"/>
              </w:rPr>
              <w:t>участие в открытии Недели детской книги, г. Краснодар и других мероприятиях;</w:t>
            </w:r>
          </w:p>
          <w:p w:rsidR="0072118B" w:rsidRPr="00815615" w:rsidRDefault="0072118B" w:rsidP="001F5956">
            <w:pPr>
              <w:jc w:val="both"/>
              <w:rPr>
                <w:sz w:val="24"/>
                <w:szCs w:val="24"/>
              </w:rPr>
            </w:pPr>
            <w:r w:rsidRPr="00815615">
              <w:rPr>
                <w:sz w:val="24"/>
                <w:szCs w:val="24"/>
              </w:rPr>
              <w:t>в апреле воспитанники Краснодарского СРЦН приняли участие во Всероссийской медиа-акции «</w:t>
            </w:r>
            <w:proofErr w:type="spellStart"/>
            <w:r w:rsidRPr="00815615">
              <w:rPr>
                <w:sz w:val="24"/>
                <w:szCs w:val="24"/>
              </w:rPr>
              <w:t>Флэшмоб</w:t>
            </w:r>
            <w:proofErr w:type="spellEnd"/>
            <w:r w:rsidRPr="00815615">
              <w:rPr>
                <w:sz w:val="24"/>
                <w:szCs w:val="24"/>
              </w:rPr>
              <w:t>-эстафета «Зеленая волна»;</w:t>
            </w:r>
          </w:p>
          <w:p w:rsidR="0072118B" w:rsidRPr="00815615" w:rsidRDefault="0072118B" w:rsidP="00B01BB5">
            <w:pPr>
              <w:jc w:val="both"/>
              <w:rPr>
                <w:sz w:val="24"/>
                <w:szCs w:val="24"/>
              </w:rPr>
            </w:pPr>
            <w:r w:rsidRPr="00815615">
              <w:rPr>
                <w:sz w:val="24"/>
                <w:szCs w:val="24"/>
              </w:rPr>
              <w:t xml:space="preserve">участие в первом этапе </w:t>
            </w:r>
            <w:proofErr w:type="spellStart"/>
            <w:r w:rsidRPr="00815615">
              <w:rPr>
                <w:sz w:val="24"/>
                <w:szCs w:val="24"/>
              </w:rPr>
              <w:t>Всекубанского</w:t>
            </w:r>
            <w:proofErr w:type="spellEnd"/>
            <w:r w:rsidRPr="00815615">
              <w:rPr>
                <w:sz w:val="24"/>
                <w:szCs w:val="24"/>
              </w:rPr>
              <w:t xml:space="preserve"> турнира по мини-футболу на Кубок губернатора Краснодарского края среди детских дворовых команд 2004-2005 г.р., проводимый администрацией Ахтырского городского поселения, на базе стадиона «Спартак» </w:t>
            </w:r>
            <w:proofErr w:type="spellStart"/>
            <w:r w:rsidRPr="00815615">
              <w:rPr>
                <w:sz w:val="24"/>
                <w:szCs w:val="24"/>
              </w:rPr>
              <w:t>пгт</w:t>
            </w:r>
            <w:proofErr w:type="spellEnd"/>
            <w:r w:rsidRPr="00815615">
              <w:rPr>
                <w:sz w:val="24"/>
                <w:szCs w:val="24"/>
              </w:rPr>
              <w:t>. Ахтырского;</w:t>
            </w:r>
          </w:p>
          <w:p w:rsidR="0072118B" w:rsidRPr="00815615" w:rsidRDefault="0072118B" w:rsidP="00B01BB5">
            <w:pPr>
              <w:jc w:val="both"/>
              <w:rPr>
                <w:sz w:val="24"/>
                <w:szCs w:val="24"/>
              </w:rPr>
            </w:pPr>
            <w:r w:rsidRPr="00815615">
              <w:rPr>
                <w:sz w:val="24"/>
                <w:szCs w:val="24"/>
              </w:rPr>
              <w:t xml:space="preserve">участие воспитанников из 4 учреждений в краевом турнире по мини-футболу среди воспитанников  </w:t>
            </w:r>
            <w:r w:rsidRPr="00815615">
              <w:rPr>
                <w:sz w:val="24"/>
                <w:szCs w:val="24"/>
              </w:rPr>
              <w:lastRenderedPageBreak/>
              <w:t>детских домов и школ-интернатов на приз Следственного управления следственного комитета Российской Федерации по Краснодарскому краю;</w:t>
            </w:r>
          </w:p>
          <w:p w:rsidR="0072118B" w:rsidRPr="00815615" w:rsidRDefault="0072118B" w:rsidP="00B01BB5">
            <w:pPr>
              <w:jc w:val="both"/>
              <w:rPr>
                <w:sz w:val="24"/>
                <w:szCs w:val="24"/>
              </w:rPr>
            </w:pPr>
            <w:r w:rsidRPr="00815615">
              <w:rPr>
                <w:sz w:val="24"/>
                <w:szCs w:val="24"/>
              </w:rPr>
              <w:t>участие в краевом конкурсе детского художественного и литературного творчества «Служба спасения-01»;</w:t>
            </w:r>
          </w:p>
          <w:p w:rsidR="0072118B" w:rsidRPr="00815615" w:rsidRDefault="0072118B" w:rsidP="00B01BB5">
            <w:pPr>
              <w:jc w:val="both"/>
              <w:rPr>
                <w:sz w:val="24"/>
                <w:szCs w:val="24"/>
              </w:rPr>
            </w:pPr>
            <w:r w:rsidRPr="00815615">
              <w:rPr>
                <w:sz w:val="24"/>
                <w:szCs w:val="24"/>
              </w:rPr>
              <w:t>посещение видео-музыкального путешествия «Отечества любимый уголок» в детской библиотеке имени И.С. Тургенева г. Краснодара.</w:t>
            </w:r>
          </w:p>
          <w:p w:rsidR="0072118B" w:rsidRPr="00815615" w:rsidRDefault="0072118B" w:rsidP="00B01BB5">
            <w:pPr>
              <w:jc w:val="both"/>
              <w:rPr>
                <w:sz w:val="24"/>
                <w:szCs w:val="24"/>
              </w:rPr>
            </w:pPr>
            <w:r w:rsidRPr="00815615">
              <w:rPr>
                <w:sz w:val="24"/>
                <w:szCs w:val="24"/>
              </w:rPr>
              <w:t>Воспитанники учреждений участвовали в экскурсиях на «Краснодарский ипподром»,  музей Казачества,  познавательно-развлекательный музей «Джоуль парк», ботанический сад Кубанского государственного аграрного университета имени профессора И.С. Косенко, краевую пожарно-техническую выставку.</w:t>
            </w:r>
          </w:p>
          <w:p w:rsidR="0072118B" w:rsidRPr="00815615" w:rsidRDefault="0072118B" w:rsidP="00B01BB5">
            <w:pPr>
              <w:jc w:val="both"/>
              <w:rPr>
                <w:sz w:val="24"/>
                <w:szCs w:val="24"/>
              </w:rPr>
            </w:pPr>
            <w:r w:rsidRPr="00815615">
              <w:rPr>
                <w:sz w:val="24"/>
                <w:szCs w:val="24"/>
              </w:rPr>
              <w:t xml:space="preserve">В апреле 2017 года около 1500 воспитанников  специализированных учреждений для несовершеннолетних и учреждений для детей-сирот и детей, оставшихся без попечения родителей, приняли активное участие в традиционной краевой профилактической акции «Жизненные ориентиры». </w:t>
            </w:r>
          </w:p>
          <w:p w:rsidR="0072118B" w:rsidRPr="00815615" w:rsidRDefault="0072118B" w:rsidP="00B01BB5">
            <w:pPr>
              <w:jc w:val="both"/>
              <w:rPr>
                <w:sz w:val="24"/>
                <w:szCs w:val="24"/>
              </w:rPr>
            </w:pPr>
            <w:r w:rsidRPr="00815615">
              <w:rPr>
                <w:sz w:val="24"/>
                <w:szCs w:val="24"/>
              </w:rPr>
              <w:t>В рамках акции были проведены спортивные состязания и праздники, конкурсы и викторины, психологические тренинги и анкетирование. Было распространено более 2600 печатных материалов (буклетов, памяток, листовок, брошюр) среди несовершеннолетних и их родителей (законных представителей). Оформлены информационные стенды о пропаганде здорового образа жизни и профилактике вредных привычек (70). Проведены встречи с сотрудниками ФСКН (16) и МВД (26), врачами-наркологами (15), медицинскими работниками (34), служителями церкви (17).</w:t>
            </w:r>
          </w:p>
          <w:p w:rsidR="0072118B" w:rsidRPr="00815615" w:rsidRDefault="0072118B" w:rsidP="00B01BB5">
            <w:pPr>
              <w:jc w:val="both"/>
              <w:rPr>
                <w:sz w:val="24"/>
                <w:szCs w:val="24"/>
              </w:rPr>
            </w:pPr>
            <w:r w:rsidRPr="00815615">
              <w:rPr>
                <w:sz w:val="24"/>
                <w:szCs w:val="24"/>
              </w:rPr>
              <w:t xml:space="preserve">6 июля 2017 года в соревнованиях по мини-футболу на приз кубок губернатора, который проходил в г. Абинске  команда воспитанники Ахтырского детского дома награждены грамотой за участие; </w:t>
            </w:r>
          </w:p>
          <w:p w:rsidR="0072118B" w:rsidRPr="00815615" w:rsidRDefault="0072118B" w:rsidP="00B01BB5">
            <w:pPr>
              <w:jc w:val="both"/>
              <w:rPr>
                <w:sz w:val="24"/>
                <w:szCs w:val="24"/>
              </w:rPr>
            </w:pPr>
            <w:r w:rsidRPr="00815615">
              <w:rPr>
                <w:sz w:val="24"/>
                <w:szCs w:val="24"/>
              </w:rPr>
              <w:t>21 июля 2017 года учащиеся и сотрудники Новолеушковской школы-интерната приняли участие в районной православной выставке-ярмарке Свято-</w:t>
            </w:r>
            <w:proofErr w:type="spellStart"/>
            <w:r w:rsidRPr="00815615">
              <w:rPr>
                <w:sz w:val="24"/>
                <w:szCs w:val="24"/>
              </w:rPr>
              <w:t>Елисаветинского</w:t>
            </w:r>
            <w:proofErr w:type="spellEnd"/>
            <w:r w:rsidRPr="00815615">
              <w:rPr>
                <w:sz w:val="24"/>
                <w:szCs w:val="24"/>
              </w:rPr>
              <w:t xml:space="preserve"> монастыря г. Минска;</w:t>
            </w:r>
          </w:p>
          <w:p w:rsidR="0072118B" w:rsidRPr="00815615" w:rsidRDefault="0072118B" w:rsidP="00B01BB5">
            <w:pPr>
              <w:jc w:val="both"/>
              <w:rPr>
                <w:sz w:val="24"/>
                <w:szCs w:val="24"/>
              </w:rPr>
            </w:pPr>
            <w:r w:rsidRPr="00815615">
              <w:rPr>
                <w:sz w:val="24"/>
                <w:szCs w:val="24"/>
              </w:rPr>
              <w:t>с 16 по 20 августа 2017 года юноши Ахтырского детского дома участвовали в военно-полевых сборах в Таманском казачьем отделе г. Абинска - Диплом 1 степени;</w:t>
            </w:r>
          </w:p>
          <w:p w:rsidR="0072118B" w:rsidRPr="00815615" w:rsidRDefault="0072118B" w:rsidP="00B01BB5">
            <w:pPr>
              <w:jc w:val="both"/>
              <w:rPr>
                <w:sz w:val="24"/>
                <w:szCs w:val="24"/>
              </w:rPr>
            </w:pPr>
            <w:r w:rsidRPr="00815615">
              <w:rPr>
                <w:sz w:val="24"/>
                <w:szCs w:val="24"/>
              </w:rPr>
              <w:t>16 сентября 2017 года Новолеушковская школа-интернат участвовали в  праздничном мероприятии, посвященном празднованию 80-летия образования Краснодарского края и 225 годовщине освоения казаками Кубанских земель;</w:t>
            </w:r>
          </w:p>
          <w:p w:rsidR="0072118B" w:rsidRPr="00815615" w:rsidRDefault="0072118B" w:rsidP="00B01BB5">
            <w:pPr>
              <w:jc w:val="both"/>
              <w:rPr>
                <w:sz w:val="24"/>
                <w:szCs w:val="24"/>
              </w:rPr>
            </w:pPr>
            <w:r w:rsidRPr="00815615">
              <w:rPr>
                <w:sz w:val="24"/>
                <w:szCs w:val="24"/>
              </w:rPr>
              <w:t xml:space="preserve">с 17 по 22 сентября 2017 года воспитанники </w:t>
            </w:r>
            <w:proofErr w:type="spellStart"/>
            <w:r w:rsidRPr="00815615">
              <w:rPr>
                <w:sz w:val="24"/>
                <w:szCs w:val="24"/>
              </w:rPr>
              <w:t>Медведовского</w:t>
            </w:r>
            <w:proofErr w:type="spellEnd"/>
            <w:r w:rsidRPr="00815615">
              <w:rPr>
                <w:sz w:val="24"/>
                <w:szCs w:val="24"/>
              </w:rPr>
              <w:t xml:space="preserve">, Ахтырского и «Рождественского» детских домов,  стали победителями регионального отборочного этапа Всероссийского конкурса для детей-сирот и детей, оставшихся без попечения родителей, «Созвездие». </w:t>
            </w:r>
          </w:p>
          <w:p w:rsidR="0072118B" w:rsidRPr="00815615" w:rsidRDefault="0072118B" w:rsidP="00B01BB5">
            <w:pPr>
              <w:jc w:val="both"/>
              <w:rPr>
                <w:sz w:val="24"/>
                <w:szCs w:val="24"/>
              </w:rPr>
            </w:pPr>
            <w:r w:rsidRPr="00815615">
              <w:rPr>
                <w:sz w:val="24"/>
                <w:szCs w:val="24"/>
              </w:rPr>
              <w:t>В финале конкурса Юные таланты выступали в номинациях вокальная, театральная и оригинальный жанр.</w:t>
            </w:r>
          </w:p>
          <w:p w:rsidR="0072118B" w:rsidRPr="00815615" w:rsidRDefault="0072118B" w:rsidP="00B01BB5">
            <w:pPr>
              <w:jc w:val="both"/>
              <w:rPr>
                <w:sz w:val="24"/>
                <w:szCs w:val="24"/>
              </w:rPr>
            </w:pPr>
            <w:r w:rsidRPr="00815615">
              <w:rPr>
                <w:sz w:val="24"/>
                <w:szCs w:val="24"/>
              </w:rPr>
              <w:t xml:space="preserve">Решением жюри конкурса вокально-инструментальному ансамблю «Лира» </w:t>
            </w:r>
            <w:proofErr w:type="spellStart"/>
            <w:r w:rsidRPr="00815615">
              <w:rPr>
                <w:sz w:val="24"/>
                <w:szCs w:val="24"/>
              </w:rPr>
              <w:t>Медведовского</w:t>
            </w:r>
            <w:proofErr w:type="spellEnd"/>
            <w:r w:rsidRPr="00815615">
              <w:rPr>
                <w:sz w:val="24"/>
                <w:szCs w:val="24"/>
              </w:rPr>
              <w:t xml:space="preserve"> детского </w:t>
            </w:r>
            <w:r w:rsidRPr="00815615">
              <w:rPr>
                <w:sz w:val="24"/>
                <w:szCs w:val="24"/>
              </w:rPr>
              <w:lastRenderedPageBreak/>
              <w:t>дома отдано III место в номинации «Оригинальный жанр», коллектив ансамбля награжден грамотой и телевизором.</w:t>
            </w:r>
          </w:p>
          <w:p w:rsidR="0072118B" w:rsidRPr="00815615" w:rsidRDefault="0072118B" w:rsidP="00B01BB5">
            <w:pPr>
              <w:jc w:val="both"/>
              <w:rPr>
                <w:sz w:val="24"/>
                <w:szCs w:val="24"/>
              </w:rPr>
            </w:pPr>
            <w:r w:rsidRPr="00815615">
              <w:rPr>
                <w:sz w:val="24"/>
                <w:szCs w:val="24"/>
              </w:rPr>
              <w:t xml:space="preserve">Воспитанник </w:t>
            </w:r>
            <w:proofErr w:type="spellStart"/>
            <w:r w:rsidRPr="00815615">
              <w:rPr>
                <w:sz w:val="24"/>
                <w:szCs w:val="24"/>
              </w:rPr>
              <w:t>Медведовского</w:t>
            </w:r>
            <w:proofErr w:type="spellEnd"/>
            <w:r w:rsidRPr="00815615">
              <w:rPr>
                <w:sz w:val="24"/>
                <w:szCs w:val="24"/>
              </w:rPr>
              <w:t xml:space="preserve"> детского дома отмечен в номинации «Театральная». За выразительность и актерское мастерство ему вручена грамота и ценный подарок – планшетный компьютер.</w:t>
            </w:r>
          </w:p>
          <w:p w:rsidR="0072118B" w:rsidRPr="00815615" w:rsidRDefault="0072118B" w:rsidP="00B01BB5">
            <w:pPr>
              <w:jc w:val="both"/>
              <w:rPr>
                <w:sz w:val="24"/>
                <w:szCs w:val="24"/>
              </w:rPr>
            </w:pPr>
            <w:r w:rsidRPr="00815615">
              <w:rPr>
                <w:sz w:val="24"/>
                <w:szCs w:val="24"/>
              </w:rPr>
              <w:t>Воспитанники Ахтырского и «Рождественского» детских домов награждены почетными свидетельствами участников конкурса.</w:t>
            </w:r>
          </w:p>
          <w:p w:rsidR="0072118B" w:rsidRPr="00815615" w:rsidRDefault="0072118B" w:rsidP="00B01BB5">
            <w:pPr>
              <w:jc w:val="both"/>
              <w:rPr>
                <w:sz w:val="24"/>
                <w:szCs w:val="24"/>
              </w:rPr>
            </w:pPr>
            <w:r w:rsidRPr="00815615">
              <w:rPr>
                <w:sz w:val="24"/>
                <w:szCs w:val="24"/>
              </w:rPr>
              <w:t xml:space="preserve">22 сентября в ГАОУ КК «Новолеушковской школе-интернате с профессиональным обучением» в рамках совместной деятельности министерства труда и социального развития Краснодарского края и общественно-государственного объединения «Всероссийское физкультурно-спортивное общество «ДИНАМО» проводился спортивный праздник «Моя спортивная семья», в котором участвовали замещающие семьи, воспитанники и сотрудники школы. </w:t>
            </w:r>
          </w:p>
          <w:p w:rsidR="0072118B" w:rsidRPr="00815615" w:rsidRDefault="0072118B" w:rsidP="00B01BB5">
            <w:pPr>
              <w:jc w:val="both"/>
              <w:rPr>
                <w:sz w:val="24"/>
                <w:szCs w:val="24"/>
              </w:rPr>
            </w:pPr>
            <w:r w:rsidRPr="00815615">
              <w:rPr>
                <w:sz w:val="24"/>
                <w:szCs w:val="24"/>
              </w:rPr>
              <w:t xml:space="preserve">Победителям были вручены кубки, медали и именные дипломы, а участникам медали, почетные грамоты и футболки с логотипом «Динамо». </w:t>
            </w:r>
          </w:p>
          <w:p w:rsidR="0072118B" w:rsidRPr="00815615" w:rsidRDefault="0072118B" w:rsidP="00B01BB5">
            <w:pPr>
              <w:jc w:val="both"/>
              <w:rPr>
                <w:sz w:val="24"/>
                <w:szCs w:val="24"/>
              </w:rPr>
            </w:pPr>
            <w:r w:rsidRPr="00815615">
              <w:rPr>
                <w:sz w:val="24"/>
                <w:szCs w:val="24"/>
              </w:rPr>
              <w:t xml:space="preserve">В  ГКУ СО КК «Динской СРЦН» для сотрудников центра проведен семинар с участием помощника прокурора по </w:t>
            </w:r>
            <w:proofErr w:type="spellStart"/>
            <w:r w:rsidRPr="00815615">
              <w:rPr>
                <w:sz w:val="24"/>
                <w:szCs w:val="24"/>
              </w:rPr>
              <w:t>Динскому</w:t>
            </w:r>
            <w:proofErr w:type="spellEnd"/>
            <w:r w:rsidRPr="00815615">
              <w:rPr>
                <w:sz w:val="24"/>
                <w:szCs w:val="24"/>
              </w:rPr>
              <w:t xml:space="preserve"> району «Защита прав и интересов несовершеннолетних», для воспитанников – час общения «Детский закон – для детей Кубани» с участием заместителя председателя КДН и ЗП в </w:t>
            </w:r>
            <w:proofErr w:type="spellStart"/>
            <w:r w:rsidRPr="00815615">
              <w:rPr>
                <w:sz w:val="24"/>
                <w:szCs w:val="24"/>
              </w:rPr>
              <w:t>Динском</w:t>
            </w:r>
            <w:proofErr w:type="spellEnd"/>
            <w:r w:rsidRPr="00815615">
              <w:rPr>
                <w:sz w:val="24"/>
                <w:szCs w:val="24"/>
              </w:rPr>
              <w:t xml:space="preserve"> районе. Воспитанники ГКУ СО КК «</w:t>
            </w:r>
            <w:proofErr w:type="spellStart"/>
            <w:r w:rsidRPr="00815615">
              <w:rPr>
                <w:sz w:val="24"/>
                <w:szCs w:val="24"/>
              </w:rPr>
              <w:t>Ейский</w:t>
            </w:r>
            <w:proofErr w:type="spellEnd"/>
            <w:r w:rsidRPr="00815615">
              <w:rPr>
                <w:sz w:val="24"/>
                <w:szCs w:val="24"/>
              </w:rPr>
              <w:t xml:space="preserve"> СРЦРН» участвовали во </w:t>
            </w:r>
            <w:proofErr w:type="spellStart"/>
            <w:r w:rsidRPr="00815615">
              <w:rPr>
                <w:sz w:val="24"/>
                <w:szCs w:val="24"/>
              </w:rPr>
              <w:t>флэшмобе</w:t>
            </w:r>
            <w:proofErr w:type="spellEnd"/>
            <w:r w:rsidRPr="00815615">
              <w:rPr>
                <w:sz w:val="24"/>
                <w:szCs w:val="24"/>
              </w:rPr>
              <w:t xml:space="preserve">, проводимого </w:t>
            </w:r>
            <w:proofErr w:type="spellStart"/>
            <w:r w:rsidRPr="00815615">
              <w:rPr>
                <w:sz w:val="24"/>
                <w:szCs w:val="24"/>
              </w:rPr>
              <w:t>Ейским</w:t>
            </w:r>
            <w:proofErr w:type="spellEnd"/>
            <w:r w:rsidRPr="00815615">
              <w:rPr>
                <w:sz w:val="24"/>
                <w:szCs w:val="24"/>
              </w:rPr>
              <w:t xml:space="preserve"> комплексным центром молодежи. Для воспитанников ГКУ СО КК «Краснодарский СРЦН» было проведено информационно-просветительское мероприятие специалистами Клинического центра профилактики и борьбы со СПИДом. Для сотрудников и воспитанников ГКУ СО КК «</w:t>
            </w:r>
            <w:proofErr w:type="spellStart"/>
            <w:r w:rsidRPr="00815615">
              <w:rPr>
                <w:sz w:val="24"/>
                <w:szCs w:val="24"/>
              </w:rPr>
              <w:t>Армавирский</w:t>
            </w:r>
            <w:proofErr w:type="spellEnd"/>
            <w:r w:rsidRPr="00815615">
              <w:rPr>
                <w:sz w:val="24"/>
                <w:szCs w:val="24"/>
              </w:rPr>
              <w:t xml:space="preserve"> СРЦН» и «</w:t>
            </w:r>
            <w:proofErr w:type="spellStart"/>
            <w:r w:rsidRPr="00815615">
              <w:rPr>
                <w:sz w:val="24"/>
                <w:szCs w:val="24"/>
              </w:rPr>
              <w:t>Выселковский</w:t>
            </w:r>
            <w:proofErr w:type="spellEnd"/>
            <w:r w:rsidRPr="00815615">
              <w:rPr>
                <w:sz w:val="24"/>
                <w:szCs w:val="24"/>
              </w:rPr>
              <w:t xml:space="preserve"> СРЦН» проведены встречи с психологом женской консультации о том, как наркотики влияют на материнство и отцовство. Специалисты отдела по физической культуре и спорту </w:t>
            </w:r>
            <w:proofErr w:type="spellStart"/>
            <w:r w:rsidRPr="00815615">
              <w:rPr>
                <w:sz w:val="24"/>
                <w:szCs w:val="24"/>
              </w:rPr>
              <w:t>Курганинского</w:t>
            </w:r>
            <w:proofErr w:type="spellEnd"/>
            <w:r w:rsidRPr="00815615">
              <w:rPr>
                <w:sz w:val="24"/>
                <w:szCs w:val="24"/>
              </w:rPr>
              <w:t xml:space="preserve"> района провели совместное спортивное мероприятие «Молодежь за здоровый образ жизни» с воспитанниками ГКУ СО КК «Курганинский СРЦН». В ГКУ СО КК «Успенский СРЦН» состоялась встреча воспитанников с председателем </w:t>
            </w:r>
            <w:proofErr w:type="spellStart"/>
            <w:r w:rsidRPr="00815615">
              <w:rPr>
                <w:sz w:val="24"/>
                <w:szCs w:val="24"/>
              </w:rPr>
              <w:t>Армавирской</w:t>
            </w:r>
            <w:proofErr w:type="spellEnd"/>
            <w:r w:rsidRPr="00815615">
              <w:rPr>
                <w:sz w:val="24"/>
                <w:szCs w:val="24"/>
              </w:rPr>
              <w:t xml:space="preserve"> городской общественной организации молодежи «Жизнь без наркотиков».</w:t>
            </w:r>
          </w:p>
          <w:p w:rsidR="0072118B" w:rsidRPr="00815615" w:rsidRDefault="0072118B" w:rsidP="00B01BB5">
            <w:pPr>
              <w:jc w:val="both"/>
              <w:rPr>
                <w:sz w:val="24"/>
                <w:szCs w:val="24"/>
              </w:rPr>
            </w:pPr>
            <w:r w:rsidRPr="00815615">
              <w:rPr>
                <w:sz w:val="24"/>
                <w:szCs w:val="24"/>
              </w:rPr>
              <w:t>Для родителей в ГКУ СО КК «</w:t>
            </w:r>
            <w:proofErr w:type="spellStart"/>
            <w:r w:rsidRPr="00815615">
              <w:rPr>
                <w:sz w:val="24"/>
                <w:szCs w:val="24"/>
              </w:rPr>
              <w:t>Отрадненский</w:t>
            </w:r>
            <w:proofErr w:type="spellEnd"/>
            <w:r w:rsidRPr="00815615">
              <w:rPr>
                <w:sz w:val="24"/>
                <w:szCs w:val="24"/>
              </w:rPr>
              <w:t xml:space="preserve"> СРЦН» прошла гостиная «В кругу семьи» на тему «Популярно о наркотиках и наркомании». В ГКУ СО КК «Апшеронский СРЦН» прошло заседание родительского клуба «Семья» по теме «Воспитание здоровых привычек у ребенка в семье».</w:t>
            </w:r>
          </w:p>
          <w:p w:rsidR="0072118B" w:rsidRPr="00815615" w:rsidRDefault="0072118B" w:rsidP="00B01BB5">
            <w:pPr>
              <w:jc w:val="both"/>
              <w:rPr>
                <w:sz w:val="24"/>
                <w:szCs w:val="24"/>
              </w:rPr>
            </w:pPr>
            <w:r w:rsidRPr="00815615">
              <w:rPr>
                <w:sz w:val="24"/>
                <w:szCs w:val="24"/>
              </w:rPr>
              <w:t>За 9 месяцев 2017 года совместно с центрами занятости населения муниципальных образований в свободное от учебы время трудоустроено 154 подростка, что составило 108,4% от плановой численности (142 человека).</w:t>
            </w:r>
          </w:p>
          <w:p w:rsidR="0072118B" w:rsidRPr="00815615" w:rsidRDefault="0072118B" w:rsidP="00B01BB5">
            <w:pPr>
              <w:jc w:val="both"/>
              <w:rPr>
                <w:sz w:val="24"/>
                <w:szCs w:val="24"/>
              </w:rPr>
            </w:pPr>
            <w:r w:rsidRPr="00815615">
              <w:rPr>
                <w:sz w:val="24"/>
                <w:szCs w:val="24"/>
              </w:rPr>
              <w:t>В учреждениях трудоустройство в основном проводилось по специальностям «Подсобный рабочий», «Дворник», «Уборщик служебных помещений». Помимо этого специализированные учреждения осу</w:t>
            </w:r>
            <w:r w:rsidRPr="00815615">
              <w:rPr>
                <w:sz w:val="24"/>
                <w:szCs w:val="24"/>
              </w:rPr>
              <w:lastRenderedPageBreak/>
              <w:t>ществляли трудоустройство воспитанников и в иных организациях: ГКУ СО КК «</w:t>
            </w:r>
            <w:proofErr w:type="spellStart"/>
            <w:r w:rsidRPr="00815615">
              <w:rPr>
                <w:sz w:val="24"/>
                <w:szCs w:val="24"/>
              </w:rPr>
              <w:t>Камышеватский</w:t>
            </w:r>
            <w:proofErr w:type="spellEnd"/>
            <w:r w:rsidRPr="00815615">
              <w:rPr>
                <w:sz w:val="24"/>
                <w:szCs w:val="24"/>
              </w:rPr>
              <w:t xml:space="preserve"> СРЦН» сотрудничал с муниципальным учреждением «Забота», ГКУ СО КК «</w:t>
            </w:r>
            <w:proofErr w:type="spellStart"/>
            <w:r w:rsidRPr="00815615">
              <w:rPr>
                <w:sz w:val="24"/>
                <w:szCs w:val="24"/>
              </w:rPr>
              <w:t>Ейский</w:t>
            </w:r>
            <w:proofErr w:type="spellEnd"/>
            <w:r w:rsidRPr="00815615">
              <w:rPr>
                <w:sz w:val="24"/>
                <w:szCs w:val="24"/>
              </w:rPr>
              <w:t xml:space="preserve"> СРЦН» сотрудничали с муниципальным бюджетным учреждением «Комплексный центр молодежи», ГКУ СО КК «Павловский СРЦН» с муниципальным унитарным предприятием жилищно-коммунального хозяйства, воспитанники ГКУ СО КК «Успенский СРЦН» трудоустраивались в муниципальное бюджетное учреждение «</w:t>
            </w:r>
            <w:proofErr w:type="spellStart"/>
            <w:r w:rsidRPr="00815615">
              <w:rPr>
                <w:sz w:val="24"/>
                <w:szCs w:val="24"/>
              </w:rPr>
              <w:t>Марьинский</w:t>
            </w:r>
            <w:proofErr w:type="spellEnd"/>
            <w:r w:rsidRPr="00815615">
              <w:rPr>
                <w:sz w:val="24"/>
                <w:szCs w:val="24"/>
              </w:rPr>
              <w:t xml:space="preserve"> сельский дом культуры». </w:t>
            </w:r>
          </w:p>
          <w:p w:rsidR="0072118B" w:rsidRPr="00815615" w:rsidRDefault="0072118B" w:rsidP="00B01BB5">
            <w:pPr>
              <w:jc w:val="both"/>
              <w:rPr>
                <w:sz w:val="24"/>
                <w:szCs w:val="24"/>
              </w:rPr>
            </w:pPr>
            <w:r w:rsidRPr="00815615">
              <w:rPr>
                <w:sz w:val="24"/>
                <w:szCs w:val="24"/>
              </w:rPr>
              <w:t>Средняя продолжительность периода трудоустройства составила 11 рабочих дней. Заработная плата, вместе с материальной поддержкой, выплачиваемой по линии центра занятости населения, в 2017 году в среднем составила 3 204 рубля.</w:t>
            </w:r>
          </w:p>
          <w:p w:rsidR="0072118B" w:rsidRPr="00815615" w:rsidRDefault="0072118B" w:rsidP="00B01BB5">
            <w:pPr>
              <w:jc w:val="both"/>
              <w:rPr>
                <w:sz w:val="24"/>
                <w:szCs w:val="24"/>
              </w:rPr>
            </w:pPr>
            <w:r w:rsidRPr="00815615">
              <w:rPr>
                <w:sz w:val="24"/>
                <w:szCs w:val="24"/>
              </w:rPr>
              <w:t>Несовершеннолетними выполнялись разнообразные виды работ, которые носили социально полезный характер: благоустройство, уборка и озеленение территорий, помощь в проведении ремонтных работ в учреждениях и др.</w:t>
            </w:r>
          </w:p>
          <w:p w:rsidR="0072118B" w:rsidRPr="00815615" w:rsidRDefault="0072118B" w:rsidP="00B01BB5">
            <w:pPr>
              <w:jc w:val="both"/>
              <w:rPr>
                <w:sz w:val="24"/>
                <w:szCs w:val="24"/>
              </w:rPr>
            </w:pPr>
            <w:r w:rsidRPr="00815615">
              <w:rPr>
                <w:sz w:val="24"/>
                <w:szCs w:val="24"/>
              </w:rPr>
              <w:t>Диспансеризация воспитанников, пребывающих в стационарных учреждениях, подведомственных министерству, проводится в соответствии с планом – графиком, с февраля по июнь 2017 года.</w:t>
            </w:r>
          </w:p>
          <w:p w:rsidR="0072118B" w:rsidRPr="00815615" w:rsidRDefault="0072118B" w:rsidP="00B01BB5">
            <w:pPr>
              <w:jc w:val="both"/>
              <w:rPr>
                <w:sz w:val="24"/>
                <w:szCs w:val="24"/>
              </w:rPr>
            </w:pPr>
            <w:r w:rsidRPr="00815615">
              <w:rPr>
                <w:sz w:val="24"/>
                <w:szCs w:val="24"/>
              </w:rPr>
              <w:t>На всех несовершеннолетних оформлены информированные добровольные согласия на проведение диспансеризации и обработку персональных данных.</w:t>
            </w:r>
          </w:p>
          <w:p w:rsidR="0072118B" w:rsidRPr="00815615" w:rsidRDefault="0072118B" w:rsidP="00B01BB5">
            <w:pPr>
              <w:jc w:val="both"/>
              <w:rPr>
                <w:sz w:val="24"/>
                <w:szCs w:val="24"/>
              </w:rPr>
            </w:pPr>
            <w:r w:rsidRPr="00815615">
              <w:rPr>
                <w:sz w:val="24"/>
                <w:szCs w:val="24"/>
              </w:rPr>
              <w:t>Подлежали диспансеризации 849 несовершеннолетних, по состоянию на 1 июля 2017 года осмотрено 864 (101,8%) ребенка (с учетом вновь прибывших детей).</w:t>
            </w:r>
          </w:p>
          <w:p w:rsidR="0072118B" w:rsidRPr="00815615" w:rsidRDefault="0072118B" w:rsidP="00B01BB5">
            <w:pPr>
              <w:jc w:val="both"/>
              <w:rPr>
                <w:sz w:val="24"/>
                <w:szCs w:val="24"/>
              </w:rPr>
            </w:pPr>
            <w:r w:rsidRPr="00815615">
              <w:rPr>
                <w:sz w:val="24"/>
                <w:szCs w:val="24"/>
              </w:rPr>
              <w:t>В рамках «Государственной программы «Дети Кубани» в 2017 году было запланировано  санаторно-курортное лечение 98 детей из 5 подведомственных учреждений в возрасте с 7 до 17 лет включительно, 32 ребенка - оздоровление в детских лагерях на Черноморском побережье.</w:t>
            </w:r>
          </w:p>
          <w:p w:rsidR="0072118B" w:rsidRPr="00815615" w:rsidRDefault="0072118B" w:rsidP="00B01BB5">
            <w:pPr>
              <w:jc w:val="both"/>
              <w:rPr>
                <w:sz w:val="24"/>
                <w:szCs w:val="24"/>
              </w:rPr>
            </w:pPr>
            <w:r w:rsidRPr="00815615">
              <w:rPr>
                <w:sz w:val="24"/>
                <w:szCs w:val="24"/>
              </w:rPr>
              <w:t xml:space="preserve">Санаторно-курортное лечение проводится с учетом показаний по основным профилям заболеваний: патология </w:t>
            </w:r>
            <w:proofErr w:type="gramStart"/>
            <w:r w:rsidRPr="00815615">
              <w:rPr>
                <w:sz w:val="24"/>
                <w:szCs w:val="24"/>
              </w:rPr>
              <w:t>бронхо-легочной</w:t>
            </w:r>
            <w:proofErr w:type="gramEnd"/>
            <w:r w:rsidRPr="00815615">
              <w:rPr>
                <w:sz w:val="24"/>
                <w:szCs w:val="24"/>
              </w:rPr>
              <w:t>, сердечно-сосудистой, нервной систем, заболеваний желудочно-кишечного тракта, кожи, опорно-двигательного аппарата, эндокринологических заболеваний, почек.</w:t>
            </w:r>
          </w:p>
          <w:p w:rsidR="0072118B" w:rsidRPr="00815615" w:rsidRDefault="0072118B" w:rsidP="00B01BB5">
            <w:pPr>
              <w:jc w:val="both"/>
              <w:rPr>
                <w:sz w:val="24"/>
                <w:szCs w:val="24"/>
              </w:rPr>
            </w:pPr>
            <w:r w:rsidRPr="00815615">
              <w:rPr>
                <w:sz w:val="24"/>
                <w:szCs w:val="24"/>
              </w:rPr>
              <w:t>За 9 месяцев 2017 года 49 воспитанников прошли  оздоровление в ГАУ КК «Апшеронский детский оздоровительный лагерь», 89 несовершеннолетних получили санаторно-курортное лечение в санатории «Жемчужина моря», 32 ребенка - в санатории «Черное море».</w:t>
            </w:r>
          </w:p>
        </w:tc>
      </w:tr>
      <w:tr w:rsidR="00815615" w:rsidRPr="00815615" w:rsidTr="00815615">
        <w:trPr>
          <w:trHeight w:val="444"/>
        </w:trPr>
        <w:tc>
          <w:tcPr>
            <w:tcW w:w="15026" w:type="dxa"/>
            <w:gridSpan w:val="3"/>
            <w:vAlign w:val="center"/>
          </w:tcPr>
          <w:p w:rsidR="00931016" w:rsidRPr="00815615" w:rsidRDefault="00931016" w:rsidP="00D962BE">
            <w:pPr>
              <w:jc w:val="center"/>
              <w:rPr>
                <w:b/>
                <w:sz w:val="24"/>
                <w:szCs w:val="24"/>
              </w:rPr>
            </w:pPr>
            <w:r w:rsidRPr="00815615">
              <w:rPr>
                <w:b/>
                <w:sz w:val="24"/>
                <w:szCs w:val="24"/>
              </w:rPr>
              <w:lastRenderedPageBreak/>
              <w:t xml:space="preserve">Указ Президента Российской Федерации от 7 мая 2012 года № 606 «О мерах по реализации демографической политики </w:t>
            </w:r>
          </w:p>
          <w:p w:rsidR="00931016" w:rsidRPr="00815615" w:rsidRDefault="00931016" w:rsidP="00D962BE">
            <w:pPr>
              <w:jc w:val="center"/>
              <w:rPr>
                <w:sz w:val="24"/>
                <w:szCs w:val="24"/>
              </w:rPr>
            </w:pPr>
            <w:r w:rsidRPr="00815615">
              <w:rPr>
                <w:b/>
                <w:sz w:val="24"/>
                <w:szCs w:val="24"/>
              </w:rPr>
              <w:t>Российской Федерации»</w:t>
            </w:r>
          </w:p>
        </w:tc>
      </w:tr>
      <w:tr w:rsidR="0072118B" w:rsidRPr="00815615" w:rsidTr="0072118B">
        <w:tc>
          <w:tcPr>
            <w:tcW w:w="3118" w:type="dxa"/>
          </w:tcPr>
          <w:p w:rsidR="0072118B" w:rsidRPr="00815615" w:rsidRDefault="0072118B" w:rsidP="00D962BE">
            <w:pPr>
              <w:jc w:val="both"/>
              <w:rPr>
                <w:sz w:val="24"/>
                <w:szCs w:val="24"/>
              </w:rPr>
            </w:pPr>
            <w:r w:rsidRPr="00815615">
              <w:rPr>
                <w:sz w:val="24"/>
                <w:szCs w:val="24"/>
              </w:rPr>
              <w:t>Реализация мероприятий, направленных на обеспечение повышения суммарного коэффициента рождаемости до 1,753</w:t>
            </w:r>
          </w:p>
        </w:tc>
        <w:tc>
          <w:tcPr>
            <w:tcW w:w="992" w:type="dxa"/>
          </w:tcPr>
          <w:p w:rsidR="0072118B" w:rsidRPr="00815615" w:rsidRDefault="0072118B" w:rsidP="00D962BE">
            <w:pPr>
              <w:jc w:val="center"/>
              <w:rPr>
                <w:sz w:val="24"/>
                <w:szCs w:val="24"/>
              </w:rPr>
            </w:pPr>
            <w:r w:rsidRPr="00815615">
              <w:rPr>
                <w:sz w:val="24"/>
                <w:szCs w:val="24"/>
              </w:rPr>
              <w:t>к 2018 году</w:t>
            </w:r>
          </w:p>
        </w:tc>
        <w:tc>
          <w:tcPr>
            <w:tcW w:w="10916" w:type="dxa"/>
          </w:tcPr>
          <w:p w:rsidR="0072118B" w:rsidRPr="00815615" w:rsidRDefault="0072118B" w:rsidP="00F2700D">
            <w:pPr>
              <w:jc w:val="both"/>
              <w:rPr>
                <w:sz w:val="24"/>
                <w:szCs w:val="24"/>
              </w:rPr>
            </w:pPr>
            <w:r w:rsidRPr="00815615">
              <w:rPr>
                <w:sz w:val="24"/>
                <w:szCs w:val="24"/>
              </w:rPr>
              <w:t xml:space="preserve">С 1 января 2013 года Законом Краснодарского края от 1 августа 2012 года № 2568-КЗ «О дополнительных мерах социальной поддержки от-дельных категорий граждан» гражданам, место жительства которых находится на территории Краснодарского края, имеющим детей в возрасте до 18 лет, а при обучении детей в общеобразовательных организациях и государственных образовательных организациях по очной форме обучения на бюджетной основе – до окончания обучения, но не более чем до достижения </w:t>
            </w:r>
            <w:r w:rsidRPr="00815615">
              <w:rPr>
                <w:sz w:val="24"/>
                <w:szCs w:val="24"/>
              </w:rPr>
              <w:lastRenderedPageBreak/>
              <w:t>ими возраста 23 лет, предусмотрена ежемесячная денежная выплата на третьего или последующего ребенка, родившегося в период с 1 января 2013 года по 31 декабря 2017 года, до достижения им возраста трех лет (далее - ежемесячная денежная выплата).</w:t>
            </w:r>
          </w:p>
          <w:p w:rsidR="0072118B" w:rsidRPr="00815615" w:rsidRDefault="0072118B" w:rsidP="00F2700D">
            <w:pPr>
              <w:jc w:val="both"/>
              <w:rPr>
                <w:sz w:val="24"/>
                <w:szCs w:val="24"/>
              </w:rPr>
            </w:pPr>
            <w:r w:rsidRPr="00815615">
              <w:rPr>
                <w:sz w:val="24"/>
                <w:szCs w:val="24"/>
              </w:rPr>
              <w:t>Ежемесячная денежная выплата предоставляется семьям,  имеющим среднедушевой доход ниже величины месячного среднедушевого денежного дохода в Краснодарском крае за год, предшествующий году обращения за ежемесячной денежной выплатой (за 2016  год – 32671 руб. 70 коп.). Размер ежемесячной денежной выплаты в 2017 году составляет 9665 руб.</w:t>
            </w:r>
          </w:p>
          <w:p w:rsidR="0072118B" w:rsidRPr="00815615" w:rsidRDefault="0072118B" w:rsidP="00CB3333">
            <w:pPr>
              <w:jc w:val="both"/>
              <w:rPr>
                <w:sz w:val="24"/>
                <w:szCs w:val="24"/>
              </w:rPr>
            </w:pPr>
            <w:r w:rsidRPr="00815615">
              <w:rPr>
                <w:sz w:val="24"/>
                <w:szCs w:val="24"/>
              </w:rPr>
              <w:t>Ежемесячная денежная выплата за отчетный период назначена 27152 семьям.</w:t>
            </w:r>
          </w:p>
        </w:tc>
      </w:tr>
    </w:tbl>
    <w:p w:rsidR="00CC33B3" w:rsidRPr="00815615" w:rsidRDefault="00CC33B3" w:rsidP="00D962BE">
      <w:pPr>
        <w:ind w:left="-142" w:right="-206"/>
        <w:rPr>
          <w:sz w:val="28"/>
          <w:szCs w:val="28"/>
        </w:rPr>
      </w:pPr>
    </w:p>
    <w:sectPr w:rsidR="00CC33B3" w:rsidRPr="00815615" w:rsidSect="00A846F2">
      <w:headerReference w:type="even" r:id="rId8"/>
      <w:headerReference w:type="default" r:id="rId9"/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386" w:rsidRDefault="00602386">
      <w:r>
        <w:separator/>
      </w:r>
    </w:p>
  </w:endnote>
  <w:endnote w:type="continuationSeparator" w:id="0">
    <w:p w:rsidR="00602386" w:rsidRDefault="00602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386" w:rsidRDefault="00602386">
      <w:r>
        <w:separator/>
      </w:r>
    </w:p>
  </w:footnote>
  <w:footnote w:type="continuationSeparator" w:id="0">
    <w:p w:rsidR="00602386" w:rsidRDefault="006023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6F2" w:rsidRDefault="00A846F2" w:rsidP="003B4D7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846F2" w:rsidRDefault="00A846F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0072301"/>
      <w:docPartObj>
        <w:docPartGallery w:val="Page Numbers (Margins)"/>
        <w:docPartUnique/>
      </w:docPartObj>
    </w:sdtPr>
    <w:sdtEndPr/>
    <w:sdtContent>
      <w:p w:rsidR="00A846F2" w:rsidRDefault="00A846F2">
        <w:pPr>
          <w:pStyle w:val="a5"/>
        </w:pPr>
        <w:r>
          <w:rPr>
            <w:noProof/>
            <w:lang w:val="be-BY" w:eastAsia="be-BY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62D0879" wp14:editId="28AAD590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427990" cy="895350"/>
                  <wp:effectExtent l="0" t="0" r="0" b="0"/>
                  <wp:wrapNone/>
                  <wp:docPr id="559" name="Прямоуголь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2799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/>
                                  <w:sz w:val="28"/>
                                  <w:szCs w:val="28"/>
                                </w:rPr>
                                <w:id w:val="-1131474261"/>
                              </w:sdtPr>
                              <w:sdtEndPr/>
                              <w:sdtContent>
                                <w:p w:rsidR="00A846F2" w:rsidRPr="00933617" w:rsidRDefault="00A846F2" w:rsidP="00933617">
                                  <w:pPr>
                                    <w:jc w:val="center"/>
                                    <w:rPr>
                                      <w:rFonts w:eastAsiaTheme="majorEastAsia"/>
                                      <w:sz w:val="28"/>
                                      <w:szCs w:val="28"/>
                                    </w:rPr>
                                  </w:pPr>
                                  <w:r w:rsidRPr="00933617">
                                    <w:rPr>
                                      <w:rFonts w:eastAsiaTheme="minorEastAsia"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Pr="00933617">
                                    <w:rPr>
                                      <w:sz w:val="28"/>
                                      <w:szCs w:val="28"/>
                                    </w:rPr>
                                    <w:instrText>PAGE  \* MERGEFORMAT</w:instrText>
                                  </w:r>
                                  <w:r w:rsidRPr="00933617">
                                    <w:rPr>
                                      <w:rFonts w:eastAsiaTheme="minorEastAsia"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="00D53E8D" w:rsidRPr="00D53E8D">
                                    <w:rPr>
                                      <w:rFonts w:eastAsiaTheme="majorEastAsia"/>
                                      <w:noProof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Pr="00933617">
                                    <w:rPr>
                                      <w:rFonts w:eastAsiaTheme="majorEastAsia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62D0879" id="Прямоугольник 9" o:spid="_x0000_s1026" style="position:absolute;margin-left:0;margin-top:0;width:33.7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" o:allowincell="f" stroked="f">
                  <v:textbox style="layout-flow:vertical">
                    <w:txbxContent>
                      <w:sdt>
                        <w:sdtPr>
                          <w:rPr>
                            <w:rFonts w:eastAsiaTheme="majorEastAsia"/>
                            <w:sz w:val="28"/>
                            <w:szCs w:val="28"/>
                          </w:rPr>
                          <w:id w:val="-1131474261"/>
                        </w:sdtPr>
                        <w:sdtEndPr/>
                        <w:sdtContent>
                          <w:p w:rsidR="00A846F2" w:rsidRPr="00933617" w:rsidRDefault="00A846F2" w:rsidP="00933617">
                            <w:pPr>
                              <w:jc w:val="center"/>
                              <w:rPr>
                                <w:rFonts w:eastAsiaTheme="majorEastAsia"/>
                                <w:sz w:val="28"/>
                                <w:szCs w:val="28"/>
                              </w:rPr>
                            </w:pPr>
                            <w:r w:rsidRPr="00933617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933617">
                              <w:rPr>
                                <w:sz w:val="28"/>
                                <w:szCs w:val="28"/>
                              </w:rPr>
                              <w:instrText>PAGE  \* MERGEFORMAT</w:instrText>
                            </w:r>
                            <w:r w:rsidRPr="00933617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D53E8D" w:rsidRPr="00D53E8D">
                              <w:rPr>
                                <w:rFonts w:eastAsiaTheme="majorEastAsia"/>
                                <w:noProof/>
                                <w:sz w:val="28"/>
                                <w:szCs w:val="28"/>
                              </w:rPr>
                              <w:t>2</w:t>
                            </w:r>
                            <w:r w:rsidRPr="00933617">
                              <w:rPr>
                                <w:rFonts w:eastAsiaTheme="majorEastAsia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F6642"/>
    <w:multiLevelType w:val="hybridMultilevel"/>
    <w:tmpl w:val="8BA25902"/>
    <w:lvl w:ilvl="0" w:tplc="E500F836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E3B49"/>
    <w:multiLevelType w:val="hybridMultilevel"/>
    <w:tmpl w:val="4B60F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C91027"/>
    <w:multiLevelType w:val="hybridMultilevel"/>
    <w:tmpl w:val="B8123ADC"/>
    <w:lvl w:ilvl="0" w:tplc="E500F836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B91CB7"/>
    <w:multiLevelType w:val="hybridMultilevel"/>
    <w:tmpl w:val="E94C9EC8"/>
    <w:lvl w:ilvl="0" w:tplc="83BC5A12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72A153A4"/>
    <w:multiLevelType w:val="hybridMultilevel"/>
    <w:tmpl w:val="E29640E0"/>
    <w:lvl w:ilvl="0" w:tplc="E500F836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E846B8"/>
    <w:multiLevelType w:val="hybridMultilevel"/>
    <w:tmpl w:val="55D41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7D"/>
    <w:rsid w:val="000054BB"/>
    <w:rsid w:val="000102DC"/>
    <w:rsid w:val="0001198C"/>
    <w:rsid w:val="00017342"/>
    <w:rsid w:val="00023EA6"/>
    <w:rsid w:val="0002608F"/>
    <w:rsid w:val="00032255"/>
    <w:rsid w:val="000428AC"/>
    <w:rsid w:val="000430D6"/>
    <w:rsid w:val="00043BB2"/>
    <w:rsid w:val="000558D8"/>
    <w:rsid w:val="000627A1"/>
    <w:rsid w:val="00066DFB"/>
    <w:rsid w:val="000845FD"/>
    <w:rsid w:val="00091A47"/>
    <w:rsid w:val="00092FB6"/>
    <w:rsid w:val="000942B3"/>
    <w:rsid w:val="00097AA2"/>
    <w:rsid w:val="000A3735"/>
    <w:rsid w:val="000B331D"/>
    <w:rsid w:val="000C005E"/>
    <w:rsid w:val="000C1217"/>
    <w:rsid w:val="000C3BB6"/>
    <w:rsid w:val="000C3D8F"/>
    <w:rsid w:val="000D2966"/>
    <w:rsid w:val="000E134B"/>
    <w:rsid w:val="000E1B7E"/>
    <w:rsid w:val="000E5D5E"/>
    <w:rsid w:val="000E6F3E"/>
    <w:rsid w:val="000E7ADE"/>
    <w:rsid w:val="000F035A"/>
    <w:rsid w:val="000F1667"/>
    <w:rsid w:val="000F25BB"/>
    <w:rsid w:val="000F4B71"/>
    <w:rsid w:val="000F6FB1"/>
    <w:rsid w:val="00101979"/>
    <w:rsid w:val="00105985"/>
    <w:rsid w:val="001065D9"/>
    <w:rsid w:val="00106BCD"/>
    <w:rsid w:val="00113D33"/>
    <w:rsid w:val="001147C3"/>
    <w:rsid w:val="00117918"/>
    <w:rsid w:val="0012034B"/>
    <w:rsid w:val="0012118A"/>
    <w:rsid w:val="00123B62"/>
    <w:rsid w:val="00127B5E"/>
    <w:rsid w:val="00133DB8"/>
    <w:rsid w:val="0014065B"/>
    <w:rsid w:val="001407D3"/>
    <w:rsid w:val="00142A5E"/>
    <w:rsid w:val="00143925"/>
    <w:rsid w:val="00143A26"/>
    <w:rsid w:val="00143F15"/>
    <w:rsid w:val="001507DB"/>
    <w:rsid w:val="00157F59"/>
    <w:rsid w:val="00161FA0"/>
    <w:rsid w:val="0016328E"/>
    <w:rsid w:val="00165944"/>
    <w:rsid w:val="00172D24"/>
    <w:rsid w:val="0017342C"/>
    <w:rsid w:val="00174771"/>
    <w:rsid w:val="00176B6E"/>
    <w:rsid w:val="00182227"/>
    <w:rsid w:val="00183F56"/>
    <w:rsid w:val="001848A9"/>
    <w:rsid w:val="00185471"/>
    <w:rsid w:val="00194609"/>
    <w:rsid w:val="00197477"/>
    <w:rsid w:val="00197DE8"/>
    <w:rsid w:val="001A0F57"/>
    <w:rsid w:val="001A60D1"/>
    <w:rsid w:val="001A7A97"/>
    <w:rsid w:val="001B01FE"/>
    <w:rsid w:val="001B1B44"/>
    <w:rsid w:val="001B7693"/>
    <w:rsid w:val="001D2D8B"/>
    <w:rsid w:val="001D39BA"/>
    <w:rsid w:val="001D4933"/>
    <w:rsid w:val="001D770D"/>
    <w:rsid w:val="001D7EBF"/>
    <w:rsid w:val="001E000B"/>
    <w:rsid w:val="001F3C02"/>
    <w:rsid w:val="001F5956"/>
    <w:rsid w:val="001F7794"/>
    <w:rsid w:val="001F7A7B"/>
    <w:rsid w:val="001F7C4F"/>
    <w:rsid w:val="0020121D"/>
    <w:rsid w:val="002033C7"/>
    <w:rsid w:val="00206308"/>
    <w:rsid w:val="00211D1F"/>
    <w:rsid w:val="00212589"/>
    <w:rsid w:val="002155BC"/>
    <w:rsid w:val="00215ACC"/>
    <w:rsid w:val="002211E3"/>
    <w:rsid w:val="00225A2B"/>
    <w:rsid w:val="00230664"/>
    <w:rsid w:val="0023394B"/>
    <w:rsid w:val="002375A0"/>
    <w:rsid w:val="00237C60"/>
    <w:rsid w:val="00245E9B"/>
    <w:rsid w:val="00253370"/>
    <w:rsid w:val="002555D0"/>
    <w:rsid w:val="00255AF4"/>
    <w:rsid w:val="00270798"/>
    <w:rsid w:val="002715BC"/>
    <w:rsid w:val="002716E6"/>
    <w:rsid w:val="00271D17"/>
    <w:rsid w:val="0027794D"/>
    <w:rsid w:val="00285942"/>
    <w:rsid w:val="00286762"/>
    <w:rsid w:val="00293FB0"/>
    <w:rsid w:val="002A2C5D"/>
    <w:rsid w:val="002A56BD"/>
    <w:rsid w:val="002A63E3"/>
    <w:rsid w:val="002B0C13"/>
    <w:rsid w:val="002B359A"/>
    <w:rsid w:val="002C0449"/>
    <w:rsid w:val="002E05AD"/>
    <w:rsid w:val="002E2D86"/>
    <w:rsid w:val="002F2B27"/>
    <w:rsid w:val="002F2BF5"/>
    <w:rsid w:val="002F34AA"/>
    <w:rsid w:val="002F4C6F"/>
    <w:rsid w:val="002F77EE"/>
    <w:rsid w:val="003003E3"/>
    <w:rsid w:val="00304A9A"/>
    <w:rsid w:val="003069CA"/>
    <w:rsid w:val="00312B5E"/>
    <w:rsid w:val="003165C2"/>
    <w:rsid w:val="00316C69"/>
    <w:rsid w:val="00323380"/>
    <w:rsid w:val="00325679"/>
    <w:rsid w:val="003263E3"/>
    <w:rsid w:val="003320B3"/>
    <w:rsid w:val="00333F56"/>
    <w:rsid w:val="0034003D"/>
    <w:rsid w:val="00342A0D"/>
    <w:rsid w:val="00343C6D"/>
    <w:rsid w:val="00343CF5"/>
    <w:rsid w:val="00347C4F"/>
    <w:rsid w:val="00350FA1"/>
    <w:rsid w:val="00351F17"/>
    <w:rsid w:val="0035246B"/>
    <w:rsid w:val="00356A99"/>
    <w:rsid w:val="00360400"/>
    <w:rsid w:val="00376A7E"/>
    <w:rsid w:val="00380AAE"/>
    <w:rsid w:val="00380B49"/>
    <w:rsid w:val="00390651"/>
    <w:rsid w:val="00392652"/>
    <w:rsid w:val="003A261F"/>
    <w:rsid w:val="003A48C3"/>
    <w:rsid w:val="003A70F9"/>
    <w:rsid w:val="003B0E88"/>
    <w:rsid w:val="003B4D7D"/>
    <w:rsid w:val="003B5969"/>
    <w:rsid w:val="003C7B7C"/>
    <w:rsid w:val="003D39FA"/>
    <w:rsid w:val="003D3A64"/>
    <w:rsid w:val="003D6265"/>
    <w:rsid w:val="003F540C"/>
    <w:rsid w:val="00413E68"/>
    <w:rsid w:val="00416003"/>
    <w:rsid w:val="004164A0"/>
    <w:rsid w:val="00431950"/>
    <w:rsid w:val="004351F7"/>
    <w:rsid w:val="00436436"/>
    <w:rsid w:val="00440333"/>
    <w:rsid w:val="0044093A"/>
    <w:rsid w:val="0044643D"/>
    <w:rsid w:val="004503C1"/>
    <w:rsid w:val="00452C4B"/>
    <w:rsid w:val="00454E19"/>
    <w:rsid w:val="00457908"/>
    <w:rsid w:val="004608D1"/>
    <w:rsid w:val="004610E9"/>
    <w:rsid w:val="0046301A"/>
    <w:rsid w:val="00465F08"/>
    <w:rsid w:val="00466368"/>
    <w:rsid w:val="0048053A"/>
    <w:rsid w:val="00485682"/>
    <w:rsid w:val="00494AB3"/>
    <w:rsid w:val="00495F4F"/>
    <w:rsid w:val="004A2B1D"/>
    <w:rsid w:val="004B1440"/>
    <w:rsid w:val="004B3738"/>
    <w:rsid w:val="004B5DEB"/>
    <w:rsid w:val="004C14B4"/>
    <w:rsid w:val="004C25A1"/>
    <w:rsid w:val="004D0911"/>
    <w:rsid w:val="004D31C1"/>
    <w:rsid w:val="004D5F56"/>
    <w:rsid w:val="004D6D62"/>
    <w:rsid w:val="004E1857"/>
    <w:rsid w:val="004E1CF0"/>
    <w:rsid w:val="004E32AD"/>
    <w:rsid w:val="004E627F"/>
    <w:rsid w:val="004F037B"/>
    <w:rsid w:val="004F0C21"/>
    <w:rsid w:val="004F42E1"/>
    <w:rsid w:val="004F45F5"/>
    <w:rsid w:val="005049C1"/>
    <w:rsid w:val="00512F3B"/>
    <w:rsid w:val="00514FB0"/>
    <w:rsid w:val="005231A9"/>
    <w:rsid w:val="00530E59"/>
    <w:rsid w:val="0053144E"/>
    <w:rsid w:val="00534D07"/>
    <w:rsid w:val="00541BD1"/>
    <w:rsid w:val="00542496"/>
    <w:rsid w:val="00543C68"/>
    <w:rsid w:val="0054590E"/>
    <w:rsid w:val="005477CA"/>
    <w:rsid w:val="00553A09"/>
    <w:rsid w:val="00565378"/>
    <w:rsid w:val="005746F7"/>
    <w:rsid w:val="00581F35"/>
    <w:rsid w:val="005856DA"/>
    <w:rsid w:val="00585E6F"/>
    <w:rsid w:val="005A07D9"/>
    <w:rsid w:val="005A0EA0"/>
    <w:rsid w:val="005A4895"/>
    <w:rsid w:val="005A61F0"/>
    <w:rsid w:val="005B040F"/>
    <w:rsid w:val="005B3956"/>
    <w:rsid w:val="005B7624"/>
    <w:rsid w:val="005C792B"/>
    <w:rsid w:val="005D3579"/>
    <w:rsid w:val="005D4DCD"/>
    <w:rsid w:val="005E0A70"/>
    <w:rsid w:val="005E4A53"/>
    <w:rsid w:val="005E50B1"/>
    <w:rsid w:val="005F210E"/>
    <w:rsid w:val="005F4826"/>
    <w:rsid w:val="005F5D64"/>
    <w:rsid w:val="00602386"/>
    <w:rsid w:val="0060265B"/>
    <w:rsid w:val="006122E5"/>
    <w:rsid w:val="0061327F"/>
    <w:rsid w:val="00635BE7"/>
    <w:rsid w:val="00636747"/>
    <w:rsid w:val="006371CA"/>
    <w:rsid w:val="006406C8"/>
    <w:rsid w:val="006423AF"/>
    <w:rsid w:val="0065422C"/>
    <w:rsid w:val="00655086"/>
    <w:rsid w:val="00656C5B"/>
    <w:rsid w:val="006667C6"/>
    <w:rsid w:val="00675D83"/>
    <w:rsid w:val="006767BE"/>
    <w:rsid w:val="00676A46"/>
    <w:rsid w:val="0068015E"/>
    <w:rsid w:val="006802A3"/>
    <w:rsid w:val="00681531"/>
    <w:rsid w:val="006842CC"/>
    <w:rsid w:val="00684A3D"/>
    <w:rsid w:val="00684B38"/>
    <w:rsid w:val="00685950"/>
    <w:rsid w:val="00686B08"/>
    <w:rsid w:val="0069140A"/>
    <w:rsid w:val="00693104"/>
    <w:rsid w:val="00693E58"/>
    <w:rsid w:val="0069430D"/>
    <w:rsid w:val="006967EB"/>
    <w:rsid w:val="006A0274"/>
    <w:rsid w:val="006A701F"/>
    <w:rsid w:val="006B0122"/>
    <w:rsid w:val="006B23AC"/>
    <w:rsid w:val="006B6A90"/>
    <w:rsid w:val="006C1BB0"/>
    <w:rsid w:val="006C5544"/>
    <w:rsid w:val="006D1A4A"/>
    <w:rsid w:val="006E200C"/>
    <w:rsid w:val="006F3933"/>
    <w:rsid w:val="006F59FF"/>
    <w:rsid w:val="006F74DB"/>
    <w:rsid w:val="00710B44"/>
    <w:rsid w:val="007174DC"/>
    <w:rsid w:val="0072118B"/>
    <w:rsid w:val="00722CF1"/>
    <w:rsid w:val="00724FD2"/>
    <w:rsid w:val="00730917"/>
    <w:rsid w:val="00732783"/>
    <w:rsid w:val="00732A17"/>
    <w:rsid w:val="00732F78"/>
    <w:rsid w:val="0073401C"/>
    <w:rsid w:val="00736CAE"/>
    <w:rsid w:val="00750F84"/>
    <w:rsid w:val="00755166"/>
    <w:rsid w:val="0076349A"/>
    <w:rsid w:val="00764F4D"/>
    <w:rsid w:val="007708CE"/>
    <w:rsid w:val="00774E00"/>
    <w:rsid w:val="007761EC"/>
    <w:rsid w:val="00780FC8"/>
    <w:rsid w:val="0078177C"/>
    <w:rsid w:val="00784868"/>
    <w:rsid w:val="00794DB8"/>
    <w:rsid w:val="007A3411"/>
    <w:rsid w:val="007A40B8"/>
    <w:rsid w:val="007A68B8"/>
    <w:rsid w:val="007A789E"/>
    <w:rsid w:val="007A7949"/>
    <w:rsid w:val="007B5B03"/>
    <w:rsid w:val="007B6CA4"/>
    <w:rsid w:val="007C2B00"/>
    <w:rsid w:val="007C3138"/>
    <w:rsid w:val="007C4C6D"/>
    <w:rsid w:val="007D7AD4"/>
    <w:rsid w:val="007F04F1"/>
    <w:rsid w:val="007F05AD"/>
    <w:rsid w:val="007F753A"/>
    <w:rsid w:val="00802FA8"/>
    <w:rsid w:val="00806480"/>
    <w:rsid w:val="0081264F"/>
    <w:rsid w:val="00815615"/>
    <w:rsid w:val="00833877"/>
    <w:rsid w:val="0083748E"/>
    <w:rsid w:val="00840658"/>
    <w:rsid w:val="00846AFB"/>
    <w:rsid w:val="00850F74"/>
    <w:rsid w:val="00856DA7"/>
    <w:rsid w:val="008614BF"/>
    <w:rsid w:val="00864BB9"/>
    <w:rsid w:val="00873FFA"/>
    <w:rsid w:val="00887D94"/>
    <w:rsid w:val="00892CE2"/>
    <w:rsid w:val="00895761"/>
    <w:rsid w:val="00896265"/>
    <w:rsid w:val="0089747C"/>
    <w:rsid w:val="008A58A4"/>
    <w:rsid w:val="008B139B"/>
    <w:rsid w:val="008B176C"/>
    <w:rsid w:val="008B26A1"/>
    <w:rsid w:val="008B4BF6"/>
    <w:rsid w:val="008B5526"/>
    <w:rsid w:val="008D0615"/>
    <w:rsid w:val="008D4713"/>
    <w:rsid w:val="008D4E16"/>
    <w:rsid w:val="008E0034"/>
    <w:rsid w:val="008E12F0"/>
    <w:rsid w:val="008E3DAF"/>
    <w:rsid w:val="008F168E"/>
    <w:rsid w:val="008F30A0"/>
    <w:rsid w:val="008F38D7"/>
    <w:rsid w:val="008F39B3"/>
    <w:rsid w:val="008F76C8"/>
    <w:rsid w:val="00907955"/>
    <w:rsid w:val="00923CA9"/>
    <w:rsid w:val="00925234"/>
    <w:rsid w:val="0092588A"/>
    <w:rsid w:val="00931016"/>
    <w:rsid w:val="0093269D"/>
    <w:rsid w:val="00933617"/>
    <w:rsid w:val="00933873"/>
    <w:rsid w:val="00935CF7"/>
    <w:rsid w:val="009360D3"/>
    <w:rsid w:val="009367C8"/>
    <w:rsid w:val="0093760F"/>
    <w:rsid w:val="00937C53"/>
    <w:rsid w:val="009428AB"/>
    <w:rsid w:val="00951A64"/>
    <w:rsid w:val="00952666"/>
    <w:rsid w:val="009532DF"/>
    <w:rsid w:val="00955FBE"/>
    <w:rsid w:val="009575DB"/>
    <w:rsid w:val="00961FFF"/>
    <w:rsid w:val="00964C8C"/>
    <w:rsid w:val="009655ED"/>
    <w:rsid w:val="009719A7"/>
    <w:rsid w:val="00974888"/>
    <w:rsid w:val="00975E54"/>
    <w:rsid w:val="00982A49"/>
    <w:rsid w:val="0098490C"/>
    <w:rsid w:val="00985711"/>
    <w:rsid w:val="009902F5"/>
    <w:rsid w:val="0099355B"/>
    <w:rsid w:val="00994CCB"/>
    <w:rsid w:val="00995F7F"/>
    <w:rsid w:val="009974C5"/>
    <w:rsid w:val="009977E2"/>
    <w:rsid w:val="009A2120"/>
    <w:rsid w:val="009A362D"/>
    <w:rsid w:val="009A609E"/>
    <w:rsid w:val="009A7C77"/>
    <w:rsid w:val="009B2BB5"/>
    <w:rsid w:val="009B4781"/>
    <w:rsid w:val="009B605F"/>
    <w:rsid w:val="009C7F09"/>
    <w:rsid w:val="009D325E"/>
    <w:rsid w:val="009D7F8B"/>
    <w:rsid w:val="009E020D"/>
    <w:rsid w:val="009E21C4"/>
    <w:rsid w:val="009E56C3"/>
    <w:rsid w:val="009F0E28"/>
    <w:rsid w:val="00A14FFB"/>
    <w:rsid w:val="00A17C2D"/>
    <w:rsid w:val="00A22803"/>
    <w:rsid w:val="00A26153"/>
    <w:rsid w:val="00A34B46"/>
    <w:rsid w:val="00A3654E"/>
    <w:rsid w:val="00A43733"/>
    <w:rsid w:val="00A44E62"/>
    <w:rsid w:val="00A54375"/>
    <w:rsid w:val="00A5792C"/>
    <w:rsid w:val="00A607E4"/>
    <w:rsid w:val="00A6165B"/>
    <w:rsid w:val="00A6468D"/>
    <w:rsid w:val="00A67BF1"/>
    <w:rsid w:val="00A72690"/>
    <w:rsid w:val="00A80298"/>
    <w:rsid w:val="00A8274B"/>
    <w:rsid w:val="00A846F2"/>
    <w:rsid w:val="00A8582C"/>
    <w:rsid w:val="00AA070E"/>
    <w:rsid w:val="00AA0901"/>
    <w:rsid w:val="00AB17F2"/>
    <w:rsid w:val="00AB4DE2"/>
    <w:rsid w:val="00AC5ADD"/>
    <w:rsid w:val="00AC6950"/>
    <w:rsid w:val="00AD0582"/>
    <w:rsid w:val="00AD2AAD"/>
    <w:rsid w:val="00AE322E"/>
    <w:rsid w:val="00AE3AB9"/>
    <w:rsid w:val="00AF04D2"/>
    <w:rsid w:val="00AF2344"/>
    <w:rsid w:val="00AF79C7"/>
    <w:rsid w:val="00B01BB5"/>
    <w:rsid w:val="00B0399A"/>
    <w:rsid w:val="00B10DD8"/>
    <w:rsid w:val="00B12DCE"/>
    <w:rsid w:val="00B13629"/>
    <w:rsid w:val="00B14D6E"/>
    <w:rsid w:val="00B16E34"/>
    <w:rsid w:val="00B20DF9"/>
    <w:rsid w:val="00B23AF5"/>
    <w:rsid w:val="00B23C14"/>
    <w:rsid w:val="00B24F50"/>
    <w:rsid w:val="00B268D8"/>
    <w:rsid w:val="00B26C7F"/>
    <w:rsid w:val="00B30952"/>
    <w:rsid w:val="00B31064"/>
    <w:rsid w:val="00B32B54"/>
    <w:rsid w:val="00B3419B"/>
    <w:rsid w:val="00B425EC"/>
    <w:rsid w:val="00B4394B"/>
    <w:rsid w:val="00B46353"/>
    <w:rsid w:val="00B5054C"/>
    <w:rsid w:val="00B53B2F"/>
    <w:rsid w:val="00B64252"/>
    <w:rsid w:val="00B73B3D"/>
    <w:rsid w:val="00B74B70"/>
    <w:rsid w:val="00B75DE2"/>
    <w:rsid w:val="00B77D8F"/>
    <w:rsid w:val="00B8213D"/>
    <w:rsid w:val="00B82895"/>
    <w:rsid w:val="00B87885"/>
    <w:rsid w:val="00B96599"/>
    <w:rsid w:val="00BA5B6B"/>
    <w:rsid w:val="00BB64E9"/>
    <w:rsid w:val="00BB774E"/>
    <w:rsid w:val="00BC46E6"/>
    <w:rsid w:val="00BD27CA"/>
    <w:rsid w:val="00BD3AF8"/>
    <w:rsid w:val="00BE3970"/>
    <w:rsid w:val="00BE45C5"/>
    <w:rsid w:val="00BF3643"/>
    <w:rsid w:val="00BF7D24"/>
    <w:rsid w:val="00C023E1"/>
    <w:rsid w:val="00C03354"/>
    <w:rsid w:val="00C03CB6"/>
    <w:rsid w:val="00C0738D"/>
    <w:rsid w:val="00C17BC5"/>
    <w:rsid w:val="00C229D6"/>
    <w:rsid w:val="00C244D7"/>
    <w:rsid w:val="00C24615"/>
    <w:rsid w:val="00C31399"/>
    <w:rsid w:val="00C347F8"/>
    <w:rsid w:val="00C44B78"/>
    <w:rsid w:val="00C45976"/>
    <w:rsid w:val="00C46782"/>
    <w:rsid w:val="00C50405"/>
    <w:rsid w:val="00C51E7A"/>
    <w:rsid w:val="00C53809"/>
    <w:rsid w:val="00C5397E"/>
    <w:rsid w:val="00C628B1"/>
    <w:rsid w:val="00C66414"/>
    <w:rsid w:val="00C825D5"/>
    <w:rsid w:val="00C845B2"/>
    <w:rsid w:val="00C87917"/>
    <w:rsid w:val="00C963BB"/>
    <w:rsid w:val="00CA29CD"/>
    <w:rsid w:val="00CA321A"/>
    <w:rsid w:val="00CA5B7F"/>
    <w:rsid w:val="00CB2B9E"/>
    <w:rsid w:val="00CB3333"/>
    <w:rsid w:val="00CB49A9"/>
    <w:rsid w:val="00CB5FB5"/>
    <w:rsid w:val="00CB7BA4"/>
    <w:rsid w:val="00CC10AC"/>
    <w:rsid w:val="00CC33B3"/>
    <w:rsid w:val="00CC4561"/>
    <w:rsid w:val="00CC4BFE"/>
    <w:rsid w:val="00CC6749"/>
    <w:rsid w:val="00CD170C"/>
    <w:rsid w:val="00CD26DC"/>
    <w:rsid w:val="00CE02CD"/>
    <w:rsid w:val="00CE0C08"/>
    <w:rsid w:val="00CE28D4"/>
    <w:rsid w:val="00CE3A87"/>
    <w:rsid w:val="00CF2377"/>
    <w:rsid w:val="00D0081D"/>
    <w:rsid w:val="00D00CAA"/>
    <w:rsid w:val="00D03145"/>
    <w:rsid w:val="00D07DDC"/>
    <w:rsid w:val="00D10F86"/>
    <w:rsid w:val="00D12CFD"/>
    <w:rsid w:val="00D133B8"/>
    <w:rsid w:val="00D13C25"/>
    <w:rsid w:val="00D14637"/>
    <w:rsid w:val="00D15D63"/>
    <w:rsid w:val="00D22BEA"/>
    <w:rsid w:val="00D25288"/>
    <w:rsid w:val="00D315BA"/>
    <w:rsid w:val="00D4015B"/>
    <w:rsid w:val="00D422B0"/>
    <w:rsid w:val="00D4325C"/>
    <w:rsid w:val="00D5016E"/>
    <w:rsid w:val="00D52524"/>
    <w:rsid w:val="00D53E8D"/>
    <w:rsid w:val="00D53F32"/>
    <w:rsid w:val="00D54A90"/>
    <w:rsid w:val="00D55EF9"/>
    <w:rsid w:val="00D61BED"/>
    <w:rsid w:val="00D66323"/>
    <w:rsid w:val="00D754BC"/>
    <w:rsid w:val="00D8230C"/>
    <w:rsid w:val="00D91B7F"/>
    <w:rsid w:val="00D944FE"/>
    <w:rsid w:val="00D962BE"/>
    <w:rsid w:val="00DA42BF"/>
    <w:rsid w:val="00DA6E7F"/>
    <w:rsid w:val="00DA71EA"/>
    <w:rsid w:val="00DB371C"/>
    <w:rsid w:val="00DB58D3"/>
    <w:rsid w:val="00DB7BF6"/>
    <w:rsid w:val="00DC0987"/>
    <w:rsid w:val="00DC118B"/>
    <w:rsid w:val="00DC1BAA"/>
    <w:rsid w:val="00DC7C43"/>
    <w:rsid w:val="00DD0260"/>
    <w:rsid w:val="00DD0D7C"/>
    <w:rsid w:val="00DD18A5"/>
    <w:rsid w:val="00DD300D"/>
    <w:rsid w:val="00DD44E2"/>
    <w:rsid w:val="00DE47F3"/>
    <w:rsid w:val="00DE7A28"/>
    <w:rsid w:val="00DF3663"/>
    <w:rsid w:val="00E0198E"/>
    <w:rsid w:val="00E02411"/>
    <w:rsid w:val="00E078D9"/>
    <w:rsid w:val="00E15E41"/>
    <w:rsid w:val="00E257E8"/>
    <w:rsid w:val="00E27033"/>
    <w:rsid w:val="00E278CA"/>
    <w:rsid w:val="00E30888"/>
    <w:rsid w:val="00E321C8"/>
    <w:rsid w:val="00E32A4B"/>
    <w:rsid w:val="00E33CBB"/>
    <w:rsid w:val="00E433DB"/>
    <w:rsid w:val="00E47DC2"/>
    <w:rsid w:val="00E517A8"/>
    <w:rsid w:val="00E5183A"/>
    <w:rsid w:val="00E70E42"/>
    <w:rsid w:val="00E761E7"/>
    <w:rsid w:val="00E80823"/>
    <w:rsid w:val="00E86EFB"/>
    <w:rsid w:val="00E92CE4"/>
    <w:rsid w:val="00E9346A"/>
    <w:rsid w:val="00E94777"/>
    <w:rsid w:val="00EA0094"/>
    <w:rsid w:val="00EA0AE9"/>
    <w:rsid w:val="00EA56F7"/>
    <w:rsid w:val="00EA64D0"/>
    <w:rsid w:val="00EA7C39"/>
    <w:rsid w:val="00EB2005"/>
    <w:rsid w:val="00EB2CF1"/>
    <w:rsid w:val="00EB7745"/>
    <w:rsid w:val="00EB78DB"/>
    <w:rsid w:val="00EC01CA"/>
    <w:rsid w:val="00EC0C9A"/>
    <w:rsid w:val="00EC1984"/>
    <w:rsid w:val="00EC7D9A"/>
    <w:rsid w:val="00EE08FB"/>
    <w:rsid w:val="00EE0FDA"/>
    <w:rsid w:val="00EE1D29"/>
    <w:rsid w:val="00EE68B6"/>
    <w:rsid w:val="00EF7485"/>
    <w:rsid w:val="00F04293"/>
    <w:rsid w:val="00F10434"/>
    <w:rsid w:val="00F17C1A"/>
    <w:rsid w:val="00F20E98"/>
    <w:rsid w:val="00F25A20"/>
    <w:rsid w:val="00F2700D"/>
    <w:rsid w:val="00F27D33"/>
    <w:rsid w:val="00F406AF"/>
    <w:rsid w:val="00F45921"/>
    <w:rsid w:val="00F46254"/>
    <w:rsid w:val="00F5050B"/>
    <w:rsid w:val="00F5108C"/>
    <w:rsid w:val="00F6454B"/>
    <w:rsid w:val="00F65FD8"/>
    <w:rsid w:val="00F67E69"/>
    <w:rsid w:val="00F71C88"/>
    <w:rsid w:val="00F73F66"/>
    <w:rsid w:val="00F75069"/>
    <w:rsid w:val="00F84E4C"/>
    <w:rsid w:val="00F97CD0"/>
    <w:rsid w:val="00FA576F"/>
    <w:rsid w:val="00FA5CBC"/>
    <w:rsid w:val="00FA6861"/>
    <w:rsid w:val="00FB2047"/>
    <w:rsid w:val="00FB608D"/>
    <w:rsid w:val="00FC0380"/>
    <w:rsid w:val="00FC5A1F"/>
    <w:rsid w:val="00FD5CA4"/>
    <w:rsid w:val="00FE32D5"/>
    <w:rsid w:val="00FF1F04"/>
    <w:rsid w:val="00FF520D"/>
    <w:rsid w:val="00FF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117049A-7713-427E-A85E-844195FD0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D7D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B4D7D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B4D7D"/>
    <w:pPr>
      <w:ind w:firstLine="709"/>
      <w:jc w:val="both"/>
    </w:pPr>
    <w:rPr>
      <w:sz w:val="28"/>
    </w:rPr>
  </w:style>
  <w:style w:type="paragraph" w:styleId="a4">
    <w:name w:val="Body Text"/>
    <w:basedOn w:val="a"/>
    <w:rsid w:val="003B4D7D"/>
    <w:pPr>
      <w:jc w:val="both"/>
    </w:pPr>
    <w:rPr>
      <w:sz w:val="28"/>
    </w:rPr>
  </w:style>
  <w:style w:type="paragraph" w:styleId="a5">
    <w:name w:val="header"/>
    <w:basedOn w:val="a"/>
    <w:rsid w:val="003B4D7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B4D7D"/>
  </w:style>
  <w:style w:type="table" w:styleId="a7">
    <w:name w:val="Table Grid"/>
    <w:basedOn w:val="a1"/>
    <w:rsid w:val="001B1B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"/>
    <w:basedOn w:val="a"/>
    <w:rsid w:val="001B1B44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9">
    <w:name w:val="Знак Знак Знак Знак"/>
    <w:basedOn w:val="a"/>
    <w:rsid w:val="00466368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a">
    <w:name w:val="Знак Знак Знак Знак Знак Знак Знак"/>
    <w:basedOn w:val="a"/>
    <w:rsid w:val="008F39B3"/>
    <w:pPr>
      <w:overflowPunct/>
      <w:autoSpaceDE/>
      <w:autoSpaceDN/>
      <w:adjustRightInd/>
      <w:spacing w:after="160" w:line="240" w:lineRule="exact"/>
      <w:textAlignment w:val="auto"/>
    </w:pPr>
  </w:style>
  <w:style w:type="paragraph" w:styleId="3">
    <w:name w:val="Body Text Indent 3"/>
    <w:basedOn w:val="a"/>
    <w:rsid w:val="00EB2005"/>
    <w:pPr>
      <w:spacing w:after="120"/>
      <w:ind w:left="283"/>
    </w:pPr>
    <w:rPr>
      <w:sz w:val="16"/>
      <w:szCs w:val="16"/>
    </w:rPr>
  </w:style>
  <w:style w:type="paragraph" w:styleId="ab">
    <w:name w:val="Plain Text"/>
    <w:basedOn w:val="a"/>
    <w:rsid w:val="00EB2005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paragraph" w:customStyle="1" w:styleId="ac">
    <w:name w:val="Знак Знак Знак Знак"/>
    <w:basedOn w:val="a"/>
    <w:rsid w:val="006C5544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d">
    <w:name w:val="Знак Знак Знак"/>
    <w:basedOn w:val="a"/>
    <w:rsid w:val="00EB7745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e">
    <w:name w:val="Знак"/>
    <w:basedOn w:val="a"/>
    <w:rsid w:val="00E80823"/>
    <w:pPr>
      <w:overflowPunct/>
      <w:autoSpaceDE/>
      <w:autoSpaceDN/>
      <w:adjustRightInd/>
      <w:spacing w:after="160" w:line="240" w:lineRule="exact"/>
      <w:textAlignment w:val="auto"/>
    </w:pPr>
  </w:style>
  <w:style w:type="paragraph" w:styleId="af">
    <w:name w:val="Balloon Text"/>
    <w:basedOn w:val="a"/>
    <w:link w:val="af0"/>
    <w:rsid w:val="0073401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73401C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93361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33617"/>
  </w:style>
  <w:style w:type="paragraph" w:styleId="af3">
    <w:name w:val="List Paragraph"/>
    <w:basedOn w:val="a"/>
    <w:uiPriority w:val="34"/>
    <w:qFormat/>
    <w:rsid w:val="005A0EA0"/>
    <w:pPr>
      <w:ind w:left="720"/>
      <w:contextualSpacing/>
    </w:pPr>
  </w:style>
  <w:style w:type="character" w:styleId="af4">
    <w:name w:val="Hyperlink"/>
    <w:basedOn w:val="a0"/>
    <w:uiPriority w:val="99"/>
    <w:unhideWhenUsed/>
    <w:rsid w:val="00AF23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0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C7826-2470-4CBA-AACB-AA5DD8904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3167</Words>
  <Characters>19319</Characters>
  <Application>Microsoft Office Word</Application>
  <DocSecurity>0</DocSecurity>
  <Lines>160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дсзн</Company>
  <LinksUpToDate>false</LinksUpToDate>
  <CharactersWithSpaces>22442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Snesareva</dc:creator>
  <cp:lastModifiedBy>Л_ЮЛЯ</cp:lastModifiedBy>
  <cp:revision>2</cp:revision>
  <cp:lastPrinted>2017-10-24T15:08:00Z</cp:lastPrinted>
  <dcterms:created xsi:type="dcterms:W3CDTF">2017-10-26T08:25:00Z</dcterms:created>
  <dcterms:modified xsi:type="dcterms:W3CDTF">2017-10-26T08:25:00Z</dcterms:modified>
</cp:coreProperties>
</file>