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3E" w:rsidRDefault="00FB3C3E" w:rsidP="009C450F">
      <w:pPr>
        <w:jc w:val="right"/>
      </w:pPr>
      <w:r>
        <w:t xml:space="preserve">ПРИЛОЖЕНИЕ № 1 </w:t>
      </w:r>
    </w:p>
    <w:p w:rsidR="00FB3C3E" w:rsidRDefault="00FB3C3E" w:rsidP="00FB3C3E">
      <w:r>
        <w:t xml:space="preserve">                                                                                          к приказу департамента </w:t>
      </w:r>
    </w:p>
    <w:p w:rsidR="00FB3C3E" w:rsidRDefault="00FB3C3E" w:rsidP="00FB3C3E">
      <w:r>
        <w:t xml:space="preserve">                                                                                     социальной защиты населения </w:t>
      </w:r>
    </w:p>
    <w:p w:rsidR="00FB3C3E" w:rsidRDefault="00FB3C3E" w:rsidP="00FB3C3E">
      <w:r>
        <w:t xml:space="preserve">                                                                                            Краснодарского края</w:t>
      </w:r>
    </w:p>
    <w:p w:rsidR="00FB3C3E" w:rsidRDefault="00FB3C3E" w:rsidP="00FB3C3E">
      <w:r>
        <w:t xml:space="preserve">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</w:t>
      </w:r>
    </w:p>
    <w:p w:rsidR="00FB3C3E" w:rsidRDefault="00FB3C3E" w:rsidP="00FB3C3E"/>
    <w:p w:rsidR="00FB3C3E" w:rsidRDefault="00FB3C3E" w:rsidP="00FB3C3E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FB3C3E" w:rsidRPr="006E1794" w:rsidTr="002B306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C3E" w:rsidRDefault="00FB3C3E" w:rsidP="002B3063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</w:p>
          <w:p w:rsidR="00FB3C3E" w:rsidRPr="00FD1137" w:rsidRDefault="00FB3C3E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FB3C3E" w:rsidRPr="00961156" w:rsidRDefault="00FB3C3E" w:rsidP="002B306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FB3C3E" w:rsidRDefault="00FB3C3E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обиспользовании</w:t>
            </w:r>
          </w:p>
          <w:p w:rsidR="00FB3C3E" w:rsidRPr="00735207" w:rsidRDefault="00FB3C3E" w:rsidP="002B306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FB3C3E" w:rsidRPr="006E1794" w:rsidRDefault="00FB3C3E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имущества</w:t>
            </w:r>
          </w:p>
        </w:tc>
      </w:tr>
    </w:tbl>
    <w:p w:rsidR="00FB3C3E" w:rsidRDefault="00FB3C3E" w:rsidP="00FB3C3E">
      <w:pPr>
        <w:autoSpaceDE w:val="0"/>
        <w:autoSpaceDN w:val="0"/>
        <w:adjustRightInd w:val="0"/>
        <w:jc w:val="right"/>
      </w:pPr>
    </w:p>
    <w:p w:rsidR="00FB3C3E" w:rsidRDefault="00FB3C3E" w:rsidP="00FB3C3E">
      <w:pPr>
        <w:pStyle w:val="ConsPlusNonformat"/>
        <w:widowControl/>
        <w:jc w:val="both"/>
      </w:pPr>
    </w:p>
    <w:p w:rsidR="00FB3C3E" w:rsidRDefault="00FB3C3E" w:rsidP="00FB3C3E">
      <w:pPr>
        <w:pStyle w:val="ConsPlusNonformat"/>
        <w:widowControl/>
        <w:jc w:val="both"/>
      </w:pPr>
    </w:p>
    <w:p w:rsidR="00FB3C3E" w:rsidRDefault="00FB3C3E" w:rsidP="00FB3C3E">
      <w:pPr>
        <w:pStyle w:val="ConsPlusNonformat"/>
        <w:widowControl/>
        <w:jc w:val="both"/>
      </w:pPr>
    </w:p>
    <w:p w:rsidR="00FB3C3E" w:rsidRDefault="00FB3C3E" w:rsidP="00FB3C3E">
      <w:pPr>
        <w:pStyle w:val="ConsPlusNonformat"/>
        <w:widowControl/>
        <w:jc w:val="both"/>
      </w:pPr>
    </w:p>
    <w:p w:rsidR="00FB3C3E" w:rsidRDefault="00FB3C3E" w:rsidP="00FB3C3E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деятельностигосударственного учреждения</w:t>
      </w:r>
    </w:p>
    <w:p w:rsidR="00FB3C3E" w:rsidRPr="00C963C8" w:rsidRDefault="00FB3C3E" w:rsidP="00FB3C3E">
      <w:pPr>
        <w:jc w:val="center"/>
        <w:rPr>
          <w:b/>
        </w:rPr>
      </w:pPr>
      <w:r w:rsidRPr="00C120C9">
        <w:rPr>
          <w:sz w:val="26"/>
          <w:szCs w:val="26"/>
          <w:u w:val="single"/>
        </w:rPr>
        <w:t>ГАУ СО КК "Тимашевский центр социальной реабилитации инвалидов "Олимп"</w:t>
      </w:r>
    </w:p>
    <w:p w:rsidR="00FB3C3E" w:rsidRDefault="00FB3C3E" w:rsidP="00FB3C3E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FB3C3E" w:rsidRDefault="00FB3C3E" w:rsidP="00FB3C3E">
      <w:pPr>
        <w:jc w:val="center"/>
        <w:rPr>
          <w:b/>
        </w:rPr>
      </w:pPr>
      <w:r>
        <w:rPr>
          <w:b/>
        </w:rPr>
        <w:t>за ___</w:t>
      </w:r>
      <w:r w:rsidRPr="00C120C9">
        <w:rPr>
          <w:b/>
          <w:u w:val="single"/>
        </w:rPr>
        <w:t>2011</w:t>
      </w:r>
      <w:r>
        <w:rPr>
          <w:b/>
        </w:rPr>
        <w:t>________ год</w:t>
      </w:r>
    </w:p>
    <w:p w:rsidR="00FB3C3E" w:rsidRPr="00054E8E" w:rsidRDefault="00FB3C3E" w:rsidP="00FB3C3E">
      <w:pPr>
        <w:jc w:val="center"/>
      </w:pPr>
    </w:p>
    <w:p w:rsidR="00FB3C3E" w:rsidRDefault="00FB3C3E" w:rsidP="00FB3C3E">
      <w:pPr>
        <w:jc w:val="center"/>
      </w:pPr>
      <w:r w:rsidRPr="00054E8E">
        <w:t>Общие сведения о государственном учреждении</w:t>
      </w:r>
    </w:p>
    <w:p w:rsidR="00FB3C3E" w:rsidRDefault="00FB3C3E" w:rsidP="00FB3C3E">
      <w:pPr>
        <w:pStyle w:val="ConsPlusNonformat"/>
        <w:widowControl/>
        <w:jc w:val="both"/>
      </w:pPr>
    </w:p>
    <w:tbl>
      <w:tblPr>
        <w:tblW w:w="970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52"/>
        <w:gridCol w:w="4553"/>
      </w:tblGrid>
      <w:tr w:rsidR="00FB3C3E" w:rsidTr="002B3063">
        <w:trPr>
          <w:cantSplit/>
          <w:trHeight w:val="581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200489" w:rsidRDefault="00FB3C3E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автономное учреждение Краснодарского края «</w:t>
            </w:r>
            <w:r w:rsidRPr="00061B5F">
              <w:rPr>
                <w:rFonts w:ascii="Times New Roman" w:hAnsi="Times New Roman" w:cs="Times New Roman"/>
                <w:sz w:val="26"/>
                <w:szCs w:val="26"/>
              </w:rPr>
              <w:t>Тимашевский центр социальной реабилитации инва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лидов «</w:t>
            </w:r>
            <w:r w:rsidRPr="00061B5F">
              <w:rPr>
                <w:rFonts w:ascii="Times New Roman" w:hAnsi="Times New Roman" w:cs="Times New Roman"/>
                <w:sz w:val="26"/>
                <w:szCs w:val="26"/>
              </w:rPr>
              <w:t>Олимп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B3C3E" w:rsidTr="002B3063">
        <w:trPr>
          <w:cantSplit/>
          <w:trHeight w:val="469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200489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ГАУ СО КК «</w:t>
            </w:r>
            <w:r w:rsidRPr="00061B5F">
              <w:rPr>
                <w:rFonts w:ascii="Times New Roman" w:hAnsi="Times New Roman" w:cs="Times New Roman"/>
                <w:sz w:val="26"/>
                <w:szCs w:val="26"/>
              </w:rPr>
              <w:t xml:space="preserve">Тимашевский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ЦСРИ «</w:t>
            </w:r>
            <w:r w:rsidRPr="00061B5F">
              <w:rPr>
                <w:rFonts w:ascii="Times New Roman" w:hAnsi="Times New Roman" w:cs="Times New Roman"/>
                <w:sz w:val="26"/>
                <w:szCs w:val="26"/>
              </w:rPr>
              <w:t>Олимп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200489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61B5F">
              <w:rPr>
                <w:rFonts w:ascii="Times New Roman" w:hAnsi="Times New Roman" w:cs="Times New Roman"/>
                <w:sz w:val="26"/>
                <w:szCs w:val="26"/>
              </w:rPr>
              <w:t xml:space="preserve">Краснодарский край, г. Тимашевск, ул. </w:t>
            </w:r>
            <w:proofErr w:type="gramStart"/>
            <w:r w:rsidRPr="00061B5F">
              <w:rPr>
                <w:rFonts w:ascii="Times New Roman" w:hAnsi="Times New Roman" w:cs="Times New Roman"/>
                <w:sz w:val="26"/>
                <w:szCs w:val="26"/>
              </w:rPr>
              <w:t>Пролетарская</w:t>
            </w:r>
            <w:proofErr w:type="gramEnd"/>
            <w:r w:rsidRPr="00061B5F">
              <w:rPr>
                <w:rFonts w:ascii="Times New Roman" w:hAnsi="Times New Roman" w:cs="Times New Roman"/>
                <w:sz w:val="26"/>
                <w:szCs w:val="26"/>
              </w:rPr>
              <w:t>, 120</w:t>
            </w: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</w:p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200489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352700</w:t>
            </w:r>
          </w:p>
        </w:tc>
      </w:tr>
      <w:tr w:rsidR="00FB3C3E" w:rsidTr="002B3063">
        <w:trPr>
          <w:cantSplit/>
          <w:trHeight w:val="469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200489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И.о. директора учреждения </w:t>
            </w:r>
          </w:p>
          <w:p w:rsidR="00FB3C3E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Воякин Дмитрий Анатольевич </w:t>
            </w:r>
          </w:p>
          <w:p w:rsidR="00FB3C3E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61B5F">
              <w:rPr>
                <w:rFonts w:ascii="Times New Roman" w:hAnsi="Times New Roman" w:cs="Times New Roman"/>
                <w:sz w:val="26"/>
                <w:szCs w:val="26"/>
              </w:rPr>
              <w:t>(86130) 4-06-59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B3C3E" w:rsidRPr="00200489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8-918 -347-12-49</w:t>
            </w: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200489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социального развития и семейной политики Краснодарского края</w:t>
            </w: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1) Лицензия на осуществление образовательной деятельности №04666; серия 23Л01 от 28.08.2012г., бессрочно. </w:t>
            </w:r>
          </w:p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2) Лицензия на осуществление медицинской деятельности №ФС-23-01-004337 от 25.06.2012г., бессрочно. </w:t>
            </w:r>
          </w:p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3) Санитарно-эпидемиологическое заключение на медицинскую и фармацевтическую деятельность №23.КК.14.000.М.001767.05.12 от 17.05.2012г., до 12.04.2015г. </w:t>
            </w:r>
          </w:p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4) Санитарно-эпидемиологическое заключение на образовательную деятельность №23.КК.14.000.М.001766.05.12г. от 17.05.2012., до 12.04.2015г. </w:t>
            </w:r>
          </w:p>
          <w:p w:rsidR="00FB3C3E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5) Заключение Управления надзорной деятельности главного управления МЧС России по Краснодарскому краю о соответствии объекта защиты обязательным требованиям пожарной безопасности №8 от 24.04.2012г. </w:t>
            </w:r>
          </w:p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1) Олейник Ирина Владимировна - начальник </w:t>
            </w:r>
            <w:proofErr w:type="gramStart"/>
            <w:r w:rsidRPr="008703C2">
              <w:rPr>
                <w:rFonts w:ascii="Times New Roman" w:hAnsi="Times New Roman" w:cs="Times New Roman"/>
                <w:sz w:val="24"/>
                <w:szCs w:val="24"/>
              </w:rPr>
              <w:t>отдела организации реабилитации инвалидов управления организации социального обслуживания</w:t>
            </w:r>
            <w:proofErr w:type="gramEnd"/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 и реабилитации инвалидов министерства социального развития и семейной политики Краснодарского края; </w:t>
            </w:r>
          </w:p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2) Пшеничный Сергей Васильевич - ведущий консультант отдела государственных учреждений и предприятий в управлении департамента имущественных отношений Краснодарского края; </w:t>
            </w:r>
          </w:p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3) Авдеев Юрий Алексеевич  -  руководитель филиала №48 федерального государственного учреждения «Главное бюро медико-социальной экспертизы по Краснодарскому краю»; </w:t>
            </w:r>
          </w:p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 w:rsidRPr="008703C2">
              <w:rPr>
                <w:rFonts w:ascii="Times New Roman" w:hAnsi="Times New Roman" w:cs="Times New Roman"/>
                <w:sz w:val="24"/>
                <w:szCs w:val="24"/>
              </w:rPr>
              <w:t>Бурдак</w:t>
            </w:r>
            <w:proofErr w:type="spellEnd"/>
            <w:r w:rsidRPr="008703C2">
              <w:rPr>
                <w:rFonts w:ascii="Times New Roman" w:hAnsi="Times New Roman" w:cs="Times New Roman"/>
                <w:sz w:val="24"/>
                <w:szCs w:val="24"/>
              </w:rPr>
              <w:t xml:space="preserve"> Анна Дмитриевна - председатель Тимашевской районной организации Краснодарской краевой организации Общероссийской общественной организации «Всероссийское общество инвалидов»; </w:t>
            </w:r>
          </w:p>
          <w:p w:rsidR="00FB3C3E" w:rsidRPr="008703C2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03C2">
              <w:rPr>
                <w:rFonts w:ascii="Times New Roman" w:hAnsi="Times New Roman" w:cs="Times New Roman"/>
                <w:sz w:val="24"/>
                <w:szCs w:val="24"/>
              </w:rPr>
              <w:t>5) Москаленко Александр Николаевич - заместитель председателя комитета законодательного Собрания Краснодарского края по культуре, спорту, информационной политике и взаимодействию с объединениями.</w:t>
            </w: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 заседания наблюдательного совета учреждения от 29 марта 2012 года № 1</w:t>
            </w:r>
          </w:p>
          <w:p w:rsidR="00FB3C3E" w:rsidRPr="00200489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061B5F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61B5F">
              <w:rPr>
                <w:rFonts w:ascii="Times New Roman" w:hAnsi="Times New Roman" w:cs="Times New Roman"/>
                <w:sz w:val="26"/>
                <w:szCs w:val="26"/>
              </w:rPr>
              <w:t>1112369000435</w:t>
            </w: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061B5F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61B5F">
              <w:rPr>
                <w:rFonts w:ascii="Times New Roman" w:hAnsi="Times New Roman" w:cs="Times New Roman"/>
                <w:sz w:val="26"/>
                <w:szCs w:val="26"/>
              </w:rPr>
              <w:t>2369000533</w:t>
            </w:r>
          </w:p>
        </w:tc>
      </w:tr>
      <w:tr w:rsidR="00FB3C3E" w:rsidTr="002B3063">
        <w:trPr>
          <w:cantSplit/>
          <w:trHeight w:val="313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061B5F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61B5F">
              <w:rPr>
                <w:rFonts w:ascii="Times New Roman" w:hAnsi="Times New Roman" w:cs="Times New Roman"/>
                <w:sz w:val="26"/>
                <w:szCs w:val="26"/>
              </w:rPr>
              <w:t>236901001</w:t>
            </w:r>
          </w:p>
        </w:tc>
      </w:tr>
      <w:tr w:rsidR="00FB3C3E" w:rsidTr="002B3063">
        <w:trPr>
          <w:cantSplit/>
          <w:trHeight w:val="916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200489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</w:t>
            </w:r>
          </w:p>
        </w:tc>
      </w:tr>
      <w:tr w:rsidR="00FB3C3E" w:rsidTr="002B3063">
        <w:trPr>
          <w:cantSplit/>
          <w:trHeight w:val="595"/>
        </w:trPr>
        <w:tc>
          <w:tcPr>
            <w:tcW w:w="5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E6273C" w:rsidRDefault="00FB3C3E" w:rsidP="002B3063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3E" w:rsidRPr="00200489" w:rsidRDefault="00FB3C3E" w:rsidP="002B30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FB3C3E" w:rsidRDefault="00FB3C3E" w:rsidP="00FB3C3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3C3E" w:rsidRDefault="00FB3C3E" w:rsidP="00FB3C3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3C3E" w:rsidRPr="0014291C" w:rsidRDefault="00FB3C3E" w:rsidP="00FB3C3E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</w:p>
    <w:p w:rsidR="00FB3C3E" w:rsidRDefault="00FB3C3E" w:rsidP="00FB3C3E">
      <w:pPr>
        <w:pStyle w:val="ConsPlusNonformat"/>
        <w:widowControl/>
        <w:jc w:val="both"/>
      </w:pPr>
      <w:r>
        <w:t xml:space="preserve">                      </w:t>
      </w:r>
      <w:proofErr w:type="spellStart"/>
      <w:r>
        <w:t>_</w:t>
      </w:r>
      <w:r>
        <w:rPr>
          <w:u w:val="single"/>
        </w:rPr>
        <w:t>И.о</w:t>
      </w:r>
      <w:proofErr w:type="spellEnd"/>
      <w:r>
        <w:rPr>
          <w:u w:val="single"/>
        </w:rPr>
        <w:t>. директора</w:t>
      </w:r>
      <w:r>
        <w:t xml:space="preserve">_  __________ </w:t>
      </w:r>
      <w:proofErr w:type="spellStart"/>
      <w:r>
        <w:t>______</w:t>
      </w:r>
      <w:r>
        <w:rPr>
          <w:u w:val="single"/>
        </w:rPr>
        <w:t>Д.А.</w:t>
      </w:r>
      <w:r w:rsidRPr="00B51AE7">
        <w:rPr>
          <w:u w:val="single"/>
        </w:rPr>
        <w:t>Воякин</w:t>
      </w:r>
      <w:proofErr w:type="spellEnd"/>
      <w:r>
        <w:t xml:space="preserve">___________ </w:t>
      </w:r>
    </w:p>
    <w:p w:rsidR="00FB3C3E" w:rsidRDefault="00FB3C3E" w:rsidP="00FB3C3E">
      <w:pPr>
        <w:pStyle w:val="ConsPlusNonformat"/>
        <w:widowControl/>
        <w:jc w:val="both"/>
      </w:pPr>
      <w:r w:rsidRPr="00476855">
        <w:rPr>
          <w:rFonts w:ascii="Times New Roman" w:hAnsi="Times New Roman" w:cs="Times New Roman"/>
        </w:rPr>
        <w:lastRenderedPageBreak/>
        <w:t>(должность) (подпись)    (расшифровка подписи</w:t>
      </w:r>
      <w:r>
        <w:t xml:space="preserve">)   </w:t>
      </w:r>
    </w:p>
    <w:p w:rsidR="00FB3C3E" w:rsidRDefault="00FB3C3E" w:rsidP="00FB3C3E">
      <w:pPr>
        <w:pStyle w:val="ConsPlusNonformat"/>
        <w:widowControl/>
      </w:pPr>
    </w:p>
    <w:p w:rsidR="00FB3C3E" w:rsidRDefault="00FB3C3E" w:rsidP="00FB3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FB3C3E" w:rsidRDefault="00FB3C3E" w:rsidP="00FB3C3E">
      <w:pPr>
        <w:pStyle w:val="ConsPlusNonformat"/>
        <w:widowControl/>
        <w:jc w:val="both"/>
      </w:pPr>
      <w:proofErr w:type="spellStart"/>
      <w:r w:rsidRPr="00C120C9">
        <w:rPr>
          <w:u w:val="single"/>
        </w:rPr>
        <w:t>Главныйбухгалтер</w:t>
      </w:r>
      <w:proofErr w:type="spellEnd"/>
      <w:r>
        <w:t xml:space="preserve">__ __________ </w:t>
      </w:r>
      <w:proofErr w:type="spellStart"/>
      <w:r>
        <w:t>_______</w:t>
      </w:r>
      <w:r w:rsidRPr="00B51AE7">
        <w:rPr>
          <w:u w:val="single"/>
        </w:rPr>
        <w:t>С.В.Дзюбенко</w:t>
      </w:r>
      <w:proofErr w:type="spellEnd"/>
      <w:r>
        <w:t xml:space="preserve"> ________ </w:t>
      </w:r>
    </w:p>
    <w:p w:rsidR="00FB3C3E" w:rsidRPr="00476855" w:rsidRDefault="00FB3C3E" w:rsidP="00FB3C3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76855">
        <w:rPr>
          <w:rFonts w:ascii="Times New Roman" w:hAnsi="Times New Roman" w:cs="Times New Roman"/>
        </w:rPr>
        <w:t xml:space="preserve">(должность) (подпись)    (расшифровка подписи)   </w:t>
      </w:r>
    </w:p>
    <w:p w:rsidR="00FB3C3E" w:rsidRPr="00912639" w:rsidRDefault="00FB3C3E" w:rsidP="00FB3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B3C3E" w:rsidRDefault="00FB3C3E" w:rsidP="00FB3C3E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</w:t>
      </w:r>
      <w:proofErr w:type="spellStart"/>
      <w:r>
        <w:t>___</w:t>
      </w:r>
      <w:r w:rsidRPr="007A74FB">
        <w:rPr>
          <w:u w:val="single"/>
        </w:rPr>
        <w:t>Зам</w:t>
      </w:r>
      <w:proofErr w:type="gramStart"/>
      <w:r w:rsidRPr="007A74FB">
        <w:rPr>
          <w:u w:val="single"/>
        </w:rPr>
        <w:t>.д</w:t>
      </w:r>
      <w:proofErr w:type="gramEnd"/>
      <w:r w:rsidRPr="007A74FB">
        <w:rPr>
          <w:u w:val="single"/>
        </w:rPr>
        <w:t>иректора</w:t>
      </w:r>
      <w:proofErr w:type="spellEnd"/>
      <w:r>
        <w:t xml:space="preserve">____ _________ </w:t>
      </w:r>
      <w:proofErr w:type="spellStart"/>
      <w:r>
        <w:t>__</w:t>
      </w:r>
      <w:r w:rsidRPr="00B51AE7">
        <w:rPr>
          <w:u w:val="single"/>
        </w:rPr>
        <w:t>И.А.Щербинина</w:t>
      </w:r>
      <w:r>
        <w:t>_</w:t>
      </w:r>
      <w:proofErr w:type="spellEnd"/>
      <w:r>
        <w:t>(86130)</w:t>
      </w:r>
      <w:r>
        <w:rPr>
          <w:u w:val="single"/>
        </w:rPr>
        <w:t>4-06-59</w:t>
      </w:r>
    </w:p>
    <w:p w:rsidR="00FB3C3E" w:rsidRDefault="00FB3C3E" w:rsidP="00FB3C3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 (подпись) (расшифровка подписи)  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p w:rsidR="00EC572F" w:rsidRDefault="00EC572F">
      <w:bookmarkStart w:id="0" w:name="_GoBack"/>
      <w:bookmarkEnd w:id="0"/>
    </w:p>
    <w:sectPr w:rsidR="00EC572F" w:rsidSect="001351E3">
      <w:pgSz w:w="11906" w:h="16838" w:code="9"/>
      <w:pgMar w:top="1134" w:right="1134" w:bottom="1701" w:left="1134" w:header="3402" w:footer="119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B3C3E"/>
    <w:rsid w:val="001351E3"/>
    <w:rsid w:val="009C450F"/>
    <w:rsid w:val="00B46E22"/>
    <w:rsid w:val="00EC572F"/>
    <w:rsid w:val="00FB3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C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C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B3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C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C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B3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Программист</dc:creator>
  <cp:lastModifiedBy>УСЗН</cp:lastModifiedBy>
  <cp:revision>3</cp:revision>
  <dcterms:created xsi:type="dcterms:W3CDTF">2013-03-05T04:57:00Z</dcterms:created>
  <dcterms:modified xsi:type="dcterms:W3CDTF">2013-03-05T06:18:00Z</dcterms:modified>
</cp:coreProperties>
</file>