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DB" w:rsidRPr="00566A35" w:rsidRDefault="008F22DB" w:rsidP="00566A35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lang w:eastAsia="ru-RU"/>
        </w:rPr>
      </w:pPr>
      <w:r w:rsidRPr="00566A35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ПРИЛОЖЕНИЕ №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F22DB" w:rsidRPr="001C491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6A35">
              <w:rPr>
                <w:rFonts w:ascii="Times New Roman" w:hAnsi="Times New Roman" w:cs="Times New Roman"/>
                <w:lang w:eastAsia="ru-RU"/>
              </w:rPr>
              <w:t>к Порядку составления и    утверждения  отчета о результатах деятельности государственного учреждения и об использовании  закрепленного за ним государственного имущества</w:t>
            </w:r>
          </w:p>
        </w:tc>
      </w:tr>
      <w:tr w:rsidR="008F22DB" w:rsidRPr="001C491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F22DB" w:rsidRPr="001C491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F22DB" w:rsidRPr="00566A35" w:rsidRDefault="008F22DB" w:rsidP="00566A3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66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Отчет о результатах деятельности государственного казенного  учреждения</w:t>
      </w: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66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Краснодарского края «Тбилисская централизованная бухгалтерия учреждений социального обслуживания»</w:t>
      </w: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66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 об использовании закрепленного за ним государственного имущества</w:t>
      </w: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2011 </w:t>
      </w:r>
      <w:r w:rsidRPr="00566A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22DB" w:rsidRPr="00566A35" w:rsidRDefault="008F22DB" w:rsidP="00566A35">
      <w:pPr>
        <w:jc w:val="center"/>
        <w:rPr>
          <w:rFonts w:ascii="Times New Roman" w:hAnsi="Times New Roman" w:cs="Times New Roman"/>
          <w:lang w:eastAsia="ru-RU"/>
        </w:rPr>
      </w:pPr>
      <w:r w:rsidRPr="00566A35">
        <w:rPr>
          <w:rFonts w:ascii="Times New Roman" w:hAnsi="Times New Roman" w:cs="Times New Roman"/>
          <w:lang w:eastAsia="ru-RU"/>
        </w:rPr>
        <w:t xml:space="preserve">Общие сведения о государственном учреждении за 2011  год             </w:t>
      </w: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160"/>
        <w:gridCol w:w="4560"/>
      </w:tblGrid>
      <w:tr w:rsidR="008F22DB" w:rsidRPr="001C4911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Государственное казенное учреждение Краснодарского края «Тбилисская централизованная бухгалтерия учреждений социального обслуживания»</w:t>
            </w:r>
          </w:p>
        </w:tc>
      </w:tr>
      <w:tr w:rsidR="008F22DB" w:rsidRPr="001C491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ГКУ КК «Тбилисская ЦБ УСО"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государственного </w:t>
            </w:r>
          </w:p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352360, Краснодарский край, Тбилисский район, ст.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Тбилисская, ул.Первомайская,77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Почтовый адрес государственного</w:t>
            </w:r>
          </w:p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352360, Краснодарский край, Тбилисский район, ст.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Тбилисская, ул.Первомайская,77</w:t>
            </w:r>
          </w:p>
        </w:tc>
      </w:tr>
      <w:tr w:rsidR="008F22DB" w:rsidRPr="001C491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2003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руководителя, </w:t>
            </w:r>
          </w:p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Гудкова Татьяна Ивановна</w:t>
            </w:r>
          </w:p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8(86158)24024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социальной защиты населения Краснодарского края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Устав утвержден приказом ДСЗН КК от 13.01.2011 №52, свидетельство о постановке на учет российской организации в налоговом органе по месту нахождения на территории РФ серия 23 №008350888;Свидетельство о внесении записи в Единый государственный реестр юридических лиц серия 23 №008350887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1032328524095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2351010481</w:t>
            </w:r>
          </w:p>
        </w:tc>
      </w:tr>
      <w:tr w:rsidR="008F22DB" w:rsidRPr="001C49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235101001</w:t>
            </w:r>
          </w:p>
        </w:tc>
      </w:tr>
      <w:tr w:rsidR="008F22DB" w:rsidRPr="001C4911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74.12.1</w:t>
            </w:r>
          </w:p>
        </w:tc>
      </w:tr>
      <w:tr w:rsidR="008F22DB" w:rsidRPr="001C4911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B" w:rsidRPr="00566A35" w:rsidRDefault="008F22DB" w:rsidP="0056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66A3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8F22DB" w:rsidRPr="00566A35" w:rsidRDefault="008F22DB" w:rsidP="00566A3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A35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учреждения </w:t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  <w:t>Гудкова Т.И.</w:t>
      </w: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66A35">
        <w:rPr>
          <w:rFonts w:ascii="Times New Roman" w:hAnsi="Times New Roman" w:cs="Times New Roman"/>
          <w:sz w:val="28"/>
          <w:szCs w:val="28"/>
          <w:lang w:eastAsia="ru-RU"/>
        </w:rPr>
        <w:t>Начальник отдела, главный бухгалтер</w:t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  <w:t>Бондарюк С.В.</w:t>
      </w: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66A35">
        <w:rPr>
          <w:rFonts w:ascii="Times New Roman" w:hAnsi="Times New Roman" w:cs="Times New Roman"/>
          <w:sz w:val="28"/>
          <w:szCs w:val="28"/>
          <w:lang w:eastAsia="ru-RU"/>
        </w:rPr>
        <w:t>Исполнитель</w:t>
      </w: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66A35">
        <w:rPr>
          <w:rFonts w:ascii="Times New Roman" w:hAnsi="Times New Roman" w:cs="Times New Roman"/>
          <w:sz w:val="28"/>
          <w:szCs w:val="28"/>
          <w:lang w:eastAsia="ru-RU"/>
        </w:rPr>
        <w:t>Начальник отдела, главный бухгалтер</w:t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66A35">
        <w:rPr>
          <w:rFonts w:ascii="Times New Roman" w:hAnsi="Times New Roman" w:cs="Times New Roman"/>
          <w:sz w:val="28"/>
          <w:szCs w:val="28"/>
          <w:lang w:eastAsia="ru-RU"/>
        </w:rPr>
        <w:tab/>
        <w:t>Бондарюк С.В</w:t>
      </w:r>
    </w:p>
    <w:p w:rsidR="008F22DB" w:rsidRPr="00566A35" w:rsidRDefault="008F22DB" w:rsidP="00566A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66A35">
        <w:rPr>
          <w:rFonts w:ascii="Times New Roman" w:hAnsi="Times New Roman" w:cs="Times New Roman"/>
          <w:sz w:val="28"/>
          <w:szCs w:val="28"/>
          <w:lang w:eastAsia="ru-RU"/>
        </w:rPr>
        <w:t>Телефон 8(86158)24024</w:t>
      </w:r>
    </w:p>
    <w:sectPr w:rsidR="008F22DB" w:rsidRPr="00566A35" w:rsidSect="00D6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AB2"/>
    <w:rsid w:val="001C4911"/>
    <w:rsid w:val="00566A35"/>
    <w:rsid w:val="00633082"/>
    <w:rsid w:val="006C7AB2"/>
    <w:rsid w:val="007215E3"/>
    <w:rsid w:val="007A6017"/>
    <w:rsid w:val="008F22DB"/>
    <w:rsid w:val="009E5AC7"/>
    <w:rsid w:val="00D60F0D"/>
    <w:rsid w:val="00F6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0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380</Words>
  <Characters>2169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2013-03-04T06:47:00Z</dcterms:created>
  <dcterms:modified xsi:type="dcterms:W3CDTF">2013-03-05T11:41:00Z</dcterms:modified>
</cp:coreProperties>
</file>