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29" w:rsidRPr="00424C29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ПРИЛОЖЕНИЕ № 1 </w:t>
      </w:r>
    </w:p>
    <w:p w:rsidR="00424C29" w:rsidRPr="00424C29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к приказу департамента </w:t>
      </w:r>
    </w:p>
    <w:p w:rsidR="00424C29" w:rsidRPr="00424C29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населения </w:t>
      </w:r>
    </w:p>
    <w:p w:rsidR="00424C29" w:rsidRPr="00424C29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Краснодарского края</w:t>
      </w:r>
    </w:p>
    <w:p w:rsidR="00424C29" w:rsidRPr="00424C29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от  26.03.2012  года № 150 </w:t>
      </w:r>
    </w:p>
    <w:p w:rsidR="00424C29" w:rsidRPr="00424C29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424C29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424C29" w:rsidRPr="00424C29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b/>
          <w:sz w:val="28"/>
          <w:szCs w:val="28"/>
        </w:rPr>
        <w:t>Отчет о результатах деятельности государственного учреждения</w:t>
      </w:r>
    </w:p>
    <w:p w:rsidR="006917BA" w:rsidRPr="00B866AB" w:rsidRDefault="006917BA" w:rsidP="0069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866A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ГКУ КК «Лазаревская  РЦБ УСО  г-к  Сочи» </w:t>
      </w:r>
    </w:p>
    <w:p w:rsidR="00424C29" w:rsidRPr="00424C29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b/>
          <w:sz w:val="28"/>
          <w:szCs w:val="28"/>
        </w:rPr>
        <w:t>и об использовании закрепленного за ним государственного имущества</w:t>
      </w:r>
    </w:p>
    <w:p w:rsidR="00424C29" w:rsidRPr="00B866AB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866A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 2011 год</w:t>
      </w:r>
    </w:p>
    <w:p w:rsidR="00424C29" w:rsidRPr="00424C29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:rsidR="00424C29" w:rsidRPr="00424C29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Times New Roman" w:eastAsia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424C29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424C29" w:rsidRPr="00424C29" w:rsidTr="000728E3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AF64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государственное казенное учреждение Краснодарского края «Лазаревская районная централизованная бухгалтерия учреждений социального обслуживания города-курорта Сочи» </w:t>
            </w:r>
          </w:p>
        </w:tc>
      </w:tr>
      <w:tr w:rsidR="00424C29" w:rsidRPr="00424C29" w:rsidTr="000728E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ГКУ КК «Лазаревская РЦБ УСО г-к Сочи»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Краснодарский край,, г.Сочи, ул.Победы,113 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 государственного </w:t>
            </w:r>
          </w:p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354200, Краснодарский край,, г.Сочи, ул.Победы,113</w:t>
            </w:r>
          </w:p>
        </w:tc>
      </w:tr>
      <w:tr w:rsidR="00424C29" w:rsidRPr="00424C29" w:rsidTr="000728E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2004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Тешева Марет Рамазановна</w:t>
            </w:r>
          </w:p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8 (862) 270 40 86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Устав</w:t>
            </w:r>
            <w:r w:rsidR="008E16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согласованный приказом департамента имущественных отношений Краснодарского края от 27.10.2010 г. № 1511,утвержденный приказом департамента социальной защиты населения </w:t>
            </w:r>
            <w:r w:rsidR="00FF45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Краснодарского края </w:t>
            </w: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FF459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E1637">
              <w:rPr>
                <w:rFonts w:ascii="Times New Roman" w:eastAsia="Times New Roman" w:hAnsi="Times New Roman" w:cs="Times New Roman"/>
                <w:sz w:val="26"/>
                <w:szCs w:val="26"/>
              </w:rPr>
              <w:t>2.01.2011г. №7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FF4596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FF4596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1042310492377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2318030466</w:t>
            </w:r>
          </w:p>
        </w:tc>
      </w:tr>
      <w:tr w:rsidR="00424C29" w:rsidRPr="00424C29" w:rsidTr="000728E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231801001</w:t>
            </w:r>
          </w:p>
        </w:tc>
      </w:tr>
      <w:tr w:rsidR="00424C29" w:rsidRPr="00424C29" w:rsidTr="000728E3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4C29">
              <w:rPr>
                <w:rFonts w:ascii="Times New Roman" w:eastAsia="Times New Roman" w:hAnsi="Times New Roman" w:cs="Times New Roman"/>
                <w:sz w:val="26"/>
                <w:szCs w:val="26"/>
              </w:rPr>
              <w:t>74.12.1</w:t>
            </w:r>
          </w:p>
        </w:tc>
      </w:tr>
      <w:tr w:rsidR="00424C29" w:rsidRPr="00424C29" w:rsidTr="000728E3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C29" w:rsidRPr="00424C29" w:rsidRDefault="00424C29" w:rsidP="0042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6917BA" w:rsidRDefault="00424C29" w:rsidP="0042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29">
        <w:rPr>
          <w:rFonts w:ascii="Courier New" w:eastAsia="Times New Roman" w:hAnsi="Courier New" w:cs="Courier New"/>
          <w:sz w:val="28"/>
          <w:szCs w:val="28"/>
        </w:rPr>
        <w:tab/>
      </w:r>
      <w:r w:rsidRPr="00424C29">
        <w:rPr>
          <w:rFonts w:ascii="Courier New" w:eastAsia="Times New Roman" w:hAnsi="Courier New" w:cs="Courier New"/>
          <w:sz w:val="28"/>
          <w:szCs w:val="28"/>
        </w:rPr>
        <w:tab/>
      </w:r>
      <w:r w:rsidRPr="00424C29">
        <w:rPr>
          <w:rFonts w:ascii="Courier New" w:eastAsia="Times New Roman" w:hAnsi="Courier New" w:cs="Courier New"/>
          <w:sz w:val="28"/>
          <w:szCs w:val="28"/>
        </w:rPr>
        <w:tab/>
      </w:r>
      <w:r w:rsidRPr="00424C29">
        <w:rPr>
          <w:rFonts w:ascii="Courier New" w:eastAsia="Times New Roman" w:hAnsi="Courier New" w:cs="Courier New"/>
          <w:sz w:val="28"/>
          <w:szCs w:val="28"/>
        </w:rPr>
        <w:tab/>
      </w:r>
      <w:r w:rsidR="00B866AB">
        <w:rPr>
          <w:rFonts w:ascii="Courier New" w:eastAsia="Times New Roman" w:hAnsi="Courier New" w:cs="Courier New"/>
          <w:sz w:val="28"/>
          <w:szCs w:val="28"/>
        </w:rPr>
        <w:t xml:space="preserve">                      </w:t>
      </w:r>
      <w:r w:rsidRPr="006917B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866AB" w:rsidRPr="00203473" w:rsidRDefault="00B866AB" w:rsidP="00B86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Руководитель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203473">
        <w:rPr>
          <w:rFonts w:ascii="Courier New" w:eastAsia="Times New Roman" w:hAnsi="Courier New" w:cs="Courier New"/>
          <w:sz w:val="20"/>
          <w:szCs w:val="20"/>
          <w:u w:val="single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Тешева М.Р.</w:t>
      </w:r>
    </w:p>
    <w:p w:rsidR="00B866AB" w:rsidRPr="005B01AA" w:rsidRDefault="00B866AB" w:rsidP="00B866A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(подпись)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B866AB" w:rsidRPr="005B01AA" w:rsidRDefault="00B866AB" w:rsidP="00B866A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</w:p>
    <w:p w:rsidR="00B866AB" w:rsidRPr="005B01AA" w:rsidRDefault="00B866AB" w:rsidP="00B866A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866AB" w:rsidRPr="005B01AA" w:rsidRDefault="00B866AB" w:rsidP="00B866A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B866AB" w:rsidRPr="005B01AA" w:rsidRDefault="00B866AB" w:rsidP="00B866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B866AB" w:rsidRDefault="00B866AB" w:rsidP="00B866AB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866AB" w:rsidRDefault="00B866AB" w:rsidP="00B866AB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866AB" w:rsidRDefault="00B866AB" w:rsidP="00B866AB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866AB" w:rsidRPr="000C7B12" w:rsidRDefault="00B866AB" w:rsidP="00B866AB">
      <w:pPr>
        <w:pStyle w:val="a3"/>
        <w:spacing w:line="22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  </w:t>
      </w:r>
      <w:r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B866AB" w:rsidRPr="005B01AA" w:rsidRDefault="00B866AB" w:rsidP="00B866AB">
      <w:pPr>
        <w:pStyle w:val="a3"/>
        <w:spacing w:line="220" w:lineRule="exact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гл.бухгалтер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</w:t>
      </w:r>
      <w:r w:rsidRPr="00BA4483">
        <w:rPr>
          <w:rFonts w:ascii="Courier New" w:eastAsia="Times New Roman" w:hAnsi="Courier New" w:cs="Courier New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B866AB" w:rsidRPr="005B01AA" w:rsidRDefault="00B866AB" w:rsidP="00B866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B866AB" w:rsidRPr="005B01AA" w:rsidRDefault="00B866AB" w:rsidP="00B86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B866AB" w:rsidRDefault="00B866AB" w:rsidP="00B866AB"/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4C29" w:rsidRPr="00424C29" w:rsidRDefault="00424C29" w:rsidP="00424C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38C5" w:rsidRPr="00424C29" w:rsidRDefault="005138C5" w:rsidP="00424C29"/>
    <w:sectPr w:rsidR="005138C5" w:rsidRPr="00424C29" w:rsidSect="006917B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E0585"/>
    <w:rsid w:val="00237409"/>
    <w:rsid w:val="002A7B5E"/>
    <w:rsid w:val="00424C29"/>
    <w:rsid w:val="005138C5"/>
    <w:rsid w:val="005E0585"/>
    <w:rsid w:val="00686CCA"/>
    <w:rsid w:val="006917BA"/>
    <w:rsid w:val="007E24FE"/>
    <w:rsid w:val="008E1637"/>
    <w:rsid w:val="00AA6883"/>
    <w:rsid w:val="00AF642D"/>
    <w:rsid w:val="00B15377"/>
    <w:rsid w:val="00B866AB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7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2013-03-04T08:09:00Z</dcterms:created>
  <dcterms:modified xsi:type="dcterms:W3CDTF">2013-03-05T12:06:00Z</dcterms:modified>
</cp:coreProperties>
</file>