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D58" w:rsidRDefault="00B73D58" w:rsidP="00B73D58">
      <w:pPr>
        <w:pStyle w:val="ConsPlusNonformat"/>
        <w:widowControl/>
        <w:jc w:val="both"/>
      </w:pPr>
    </w:p>
    <w:p w:rsidR="00B73D58" w:rsidRDefault="00B73D58" w:rsidP="00B73D58">
      <w:pPr>
        <w:pStyle w:val="ConsPlusNonformat"/>
        <w:widowControl/>
        <w:jc w:val="both"/>
      </w:pPr>
    </w:p>
    <w:p w:rsidR="00B73D58" w:rsidRDefault="00B73D58" w:rsidP="00B73D58">
      <w:pPr>
        <w:pStyle w:val="ConsPlusNonformat"/>
        <w:widowControl/>
        <w:jc w:val="both"/>
      </w:pPr>
    </w:p>
    <w:p w:rsidR="00B73D58" w:rsidRDefault="00B73D58" w:rsidP="00B73D58">
      <w:pPr>
        <w:jc w:val="center"/>
        <w:rPr>
          <w:b/>
        </w:rPr>
      </w:pPr>
      <w:r>
        <w:rPr>
          <w:b/>
        </w:rPr>
        <w:t>Отчет о результатах деятельности государственного учреждения</w:t>
      </w:r>
    </w:p>
    <w:p w:rsidR="00B73D58" w:rsidRDefault="00B73D58" w:rsidP="00B73D58">
      <w:pPr>
        <w:jc w:val="center"/>
        <w:rPr>
          <w:b/>
        </w:rPr>
      </w:pPr>
      <w:proofErr w:type="spellStart"/>
      <w:r>
        <w:rPr>
          <w:b/>
        </w:rPr>
        <w:t>Лабинский</w:t>
      </w:r>
      <w:proofErr w:type="spellEnd"/>
      <w:r>
        <w:rPr>
          <w:b/>
        </w:rPr>
        <w:t xml:space="preserve"> КЦСО «Мечта»</w:t>
      </w:r>
    </w:p>
    <w:p w:rsidR="00B73D58" w:rsidRDefault="00B73D58" w:rsidP="00B73D58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B73D58" w:rsidRDefault="00B73D58" w:rsidP="00B73D58">
      <w:pPr>
        <w:jc w:val="center"/>
        <w:rPr>
          <w:b/>
        </w:rPr>
      </w:pPr>
      <w:r>
        <w:rPr>
          <w:b/>
        </w:rPr>
        <w:t>за 201</w:t>
      </w:r>
      <w:r w:rsidR="006E6CDF">
        <w:rPr>
          <w:b/>
        </w:rPr>
        <w:t>1</w:t>
      </w:r>
      <w:r>
        <w:rPr>
          <w:b/>
        </w:rPr>
        <w:t xml:space="preserve"> год</w:t>
      </w:r>
    </w:p>
    <w:p w:rsidR="00B73D58" w:rsidRDefault="00B73D58" w:rsidP="00B73D58">
      <w:pPr>
        <w:jc w:val="center"/>
      </w:pPr>
      <w:r>
        <w:rPr>
          <w:b/>
        </w:rPr>
        <w:t xml:space="preserve">       </w:t>
      </w:r>
    </w:p>
    <w:p w:rsidR="00B73D58" w:rsidRDefault="00B73D58" w:rsidP="00B73D58">
      <w:pPr>
        <w:jc w:val="center"/>
      </w:pPr>
      <w:r>
        <w:t xml:space="preserve">Общие сведения о государственном учреждении                   </w:t>
      </w:r>
    </w:p>
    <w:p w:rsidR="00B73D58" w:rsidRDefault="00B73D58" w:rsidP="00B73D58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60"/>
        <w:gridCol w:w="4560"/>
      </w:tblGrid>
      <w:tr w:rsidR="00B73D58" w:rsidTr="00B73D58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8" w:rsidRDefault="00B73D58">
            <w:pPr>
              <w:pStyle w:val="ConsPlusCell"/>
              <w:widowControl/>
              <w:ind w:left="1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социального обслуживания Краснодарского Края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комплексный центр социального обслуживания населения «Мечта»</w:t>
            </w:r>
          </w:p>
          <w:p w:rsidR="00B73D58" w:rsidRDefault="00B73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3D58" w:rsidTr="00B73D58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КЦСО «Мечта»</w:t>
            </w: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352500, Краснодарский край,</w:t>
            </w:r>
          </w:p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абинск, ул.Константинова,15</w:t>
            </w: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адрес </w:t>
            </w:r>
            <w:proofErr w:type="gramStart"/>
            <w:r>
              <w:rPr>
                <w:sz w:val="24"/>
                <w:szCs w:val="24"/>
              </w:rPr>
              <w:t>государственного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352500, Краснодарский край,</w:t>
            </w:r>
          </w:p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абинск, ул.Константинова,15</w:t>
            </w:r>
          </w:p>
        </w:tc>
      </w:tr>
      <w:tr w:rsidR="00B73D58" w:rsidTr="00B73D58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Азямова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Лилия Евгеньевна</w:t>
            </w:r>
          </w:p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8(86169)3-24-97</w:t>
            </w: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6E6CD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</w:t>
            </w:r>
            <w:r w:rsidR="00B73D58">
              <w:rPr>
                <w:rFonts w:ascii="Times New Roman" w:hAnsi="Times New Roman" w:cs="Times New Roman"/>
                <w:sz w:val="26"/>
                <w:szCs w:val="26"/>
              </w:rPr>
              <w:t xml:space="preserve"> Краснодарского края</w:t>
            </w: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 w:rsidP="006E6CDF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Устав ГБУ СО КК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КЦСО «Мечта» утвержден приказо</w:t>
            </w:r>
            <w:r w:rsidR="0077731A">
              <w:rPr>
                <w:rFonts w:ascii="Times New Roman" w:hAnsi="Times New Roman" w:cs="Times New Roman"/>
                <w:sz w:val="26"/>
                <w:szCs w:val="26"/>
              </w:rPr>
              <w:t>м ДСЗН КК от 19.04.2011г. № 355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приказом ДИО КК от 15.04.2011г. № 4442</w:t>
            </w:r>
            <w:r w:rsidR="006E6C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АУ) (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1042308534080</w:t>
            </w: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2314017471</w:t>
            </w:r>
          </w:p>
        </w:tc>
      </w:tr>
      <w:tr w:rsidR="00B73D58" w:rsidTr="00B73D58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73D58" w:rsidTr="00B73D58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85.32</w:t>
            </w:r>
          </w:p>
        </w:tc>
      </w:tr>
      <w:tr w:rsidR="00B73D58" w:rsidTr="00B73D58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3D58" w:rsidRDefault="00B73D58">
            <w:pPr>
              <w:snapToGri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D58" w:rsidRDefault="00B73D5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73D58" w:rsidRDefault="00B73D58" w:rsidP="00B73D58">
      <w:pPr>
        <w:autoSpaceDE w:val="0"/>
        <w:autoSpaceDN w:val="0"/>
        <w:adjustRightInd w:val="0"/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rPr>
          <w:sz w:val="28"/>
          <w:szCs w:val="28"/>
        </w:rPr>
        <w:t xml:space="preserve"> </w:t>
      </w: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Директор     __________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Л.Е.Азямова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D58" w:rsidRDefault="00B73D58" w:rsidP="00B73D58">
      <w:pPr>
        <w:pStyle w:val="ConsPlusNonformat"/>
        <w:widowControl/>
        <w:jc w:val="both"/>
      </w:pPr>
      <w:r>
        <w:t xml:space="preserve">                             </w:t>
      </w:r>
      <w:r>
        <w:rPr>
          <w:rFonts w:ascii="Times New Roman" w:hAnsi="Times New Roman" w:cs="Times New Roman"/>
        </w:rPr>
        <w:t>(должность)         (подпись)              (расшифровка подписи</w:t>
      </w:r>
      <w:r>
        <w:t xml:space="preserve">)   </w:t>
      </w:r>
    </w:p>
    <w:p w:rsidR="00B73D58" w:rsidRDefault="00B73D58" w:rsidP="00B73D58">
      <w:pPr>
        <w:pStyle w:val="ConsPlusNonformat"/>
        <w:widowControl/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Руководитель ЦБ    _________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(должность)         (подпись)               (расшифровка подписи)   </w:t>
      </w: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</w:t>
      </w:r>
      <w:r>
        <w:rPr>
          <w:rFonts w:ascii="Times New Roman" w:hAnsi="Times New Roman" w:cs="Times New Roman"/>
          <w:sz w:val="24"/>
          <w:szCs w:val="24"/>
        </w:rPr>
        <w:t>Заместитель директора ________</w:t>
      </w:r>
      <w:r w:rsidR="006E6CDF">
        <w:rPr>
          <w:rFonts w:ascii="Times New Roman" w:hAnsi="Times New Roman" w:cs="Times New Roman"/>
          <w:sz w:val="24"/>
          <w:szCs w:val="24"/>
        </w:rPr>
        <w:t xml:space="preserve">_  С.Н.Летучий             </w:t>
      </w:r>
      <w:r>
        <w:rPr>
          <w:rFonts w:ascii="Times New Roman" w:hAnsi="Times New Roman" w:cs="Times New Roman"/>
          <w:sz w:val="24"/>
          <w:szCs w:val="24"/>
        </w:rPr>
        <w:t>8(86169)3-19-84</w:t>
      </w: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(</w:t>
      </w:r>
      <w:r>
        <w:rPr>
          <w:rFonts w:ascii="Times New Roman" w:hAnsi="Times New Roman" w:cs="Times New Roman"/>
        </w:rPr>
        <w:t>должность)                         (подпись)      (расшифровка подписи)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3D58" w:rsidRDefault="00B73D58" w:rsidP="00B73D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F160D" w:rsidRDefault="002F160D"/>
    <w:sectPr w:rsidR="002F160D" w:rsidSect="002F1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D58"/>
    <w:rsid w:val="002F160D"/>
    <w:rsid w:val="006E6CDF"/>
    <w:rsid w:val="0077731A"/>
    <w:rsid w:val="00B73D58"/>
    <w:rsid w:val="00BA0A1C"/>
    <w:rsid w:val="00C8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5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3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73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5</cp:revision>
  <dcterms:created xsi:type="dcterms:W3CDTF">2013-03-04T06:17:00Z</dcterms:created>
  <dcterms:modified xsi:type="dcterms:W3CDTF">2013-03-04T11:25:00Z</dcterms:modified>
</cp:coreProperties>
</file>