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4C0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 xml:space="preserve">МИНИСТЕРСТВО труда и социального развития  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>Краснодарского края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FFFFFF" w:themeColor="background1"/>
          <w:sz w:val="28"/>
          <w:szCs w:val="28"/>
        </w:rPr>
      </w:pP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32"/>
          <w:szCs w:val="32"/>
        </w:rPr>
      </w:pPr>
      <w:r w:rsidRPr="00EC13A6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П Р И К А З</w:t>
      </w:r>
    </w:p>
    <w:p w:rsidR="00E274C0" w:rsidRPr="00395FB5" w:rsidRDefault="00E274C0" w:rsidP="00395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FFFF" w:themeColor="background1"/>
          <w:sz w:val="20"/>
          <w:szCs w:val="20"/>
        </w:rPr>
      </w:pP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от _______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  <w:t xml:space="preserve">         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>г. Краснодар</w:t>
      </w:r>
    </w:p>
    <w:p w:rsidR="00A16BD5" w:rsidRDefault="00A16BD5" w:rsidP="000F5DE0">
      <w:pPr>
        <w:pStyle w:val="30"/>
        <w:shd w:val="clear" w:color="auto" w:fill="auto"/>
        <w:spacing w:before="0"/>
        <w:ind w:right="40"/>
        <w:jc w:val="left"/>
      </w:pPr>
    </w:p>
    <w:p w:rsidR="001666DD" w:rsidRDefault="001666DD" w:rsidP="000F5DE0">
      <w:pPr>
        <w:pStyle w:val="30"/>
        <w:shd w:val="clear" w:color="auto" w:fill="auto"/>
        <w:spacing w:before="0"/>
        <w:ind w:right="40"/>
        <w:jc w:val="left"/>
      </w:pPr>
    </w:p>
    <w:p w:rsidR="001666DD" w:rsidRDefault="001666DD" w:rsidP="000F5DE0">
      <w:pPr>
        <w:pStyle w:val="30"/>
        <w:shd w:val="clear" w:color="auto" w:fill="auto"/>
        <w:spacing w:before="0"/>
        <w:ind w:right="40"/>
        <w:jc w:val="left"/>
      </w:pPr>
    </w:p>
    <w:p w:rsidR="00E274C0" w:rsidRDefault="00E274C0" w:rsidP="00E274C0">
      <w:pPr>
        <w:pStyle w:val="30"/>
        <w:shd w:val="clear" w:color="auto" w:fill="auto"/>
        <w:spacing w:before="0"/>
        <w:ind w:right="40"/>
      </w:pPr>
      <w:r>
        <w:t xml:space="preserve">О внесении изменений в </w:t>
      </w:r>
      <w:r w:rsidR="00395FB5">
        <w:t>приказ</w:t>
      </w:r>
    </w:p>
    <w:p w:rsidR="00C508A6" w:rsidRDefault="00E274C0" w:rsidP="00C508A6">
      <w:pPr>
        <w:pStyle w:val="30"/>
        <w:shd w:val="clear" w:color="auto" w:fill="auto"/>
        <w:spacing w:before="0"/>
        <w:ind w:right="40"/>
      </w:pPr>
      <w:r>
        <w:t xml:space="preserve">министерства </w:t>
      </w:r>
      <w:r w:rsidR="00046416">
        <w:t xml:space="preserve">социального развития и семейной политики </w:t>
      </w:r>
    </w:p>
    <w:p w:rsidR="00395FB5" w:rsidRDefault="00E274C0" w:rsidP="00C508A6">
      <w:pPr>
        <w:pStyle w:val="30"/>
        <w:shd w:val="clear" w:color="auto" w:fill="auto"/>
        <w:spacing w:before="0"/>
        <w:ind w:right="40"/>
      </w:pPr>
      <w:r>
        <w:t xml:space="preserve">Краснодарского края </w:t>
      </w:r>
      <w:r w:rsidR="00A16BD5">
        <w:t>от 31 августа 2015 г. № 99</w:t>
      </w:r>
      <w:r w:rsidR="00395FB5">
        <w:t>2</w:t>
      </w:r>
      <w:r w:rsidR="00395FB5">
        <w:br/>
        <w:t xml:space="preserve">«Об утверждении административного регламента </w:t>
      </w:r>
    </w:p>
    <w:p w:rsidR="00A16BD5" w:rsidRDefault="00395FB5" w:rsidP="00A16BD5">
      <w:pPr>
        <w:pStyle w:val="30"/>
        <w:shd w:val="clear" w:color="auto" w:fill="auto"/>
        <w:spacing w:before="0"/>
        <w:ind w:right="40"/>
      </w:pPr>
      <w:r>
        <w:t>предос</w:t>
      </w:r>
      <w:r w:rsidR="00F11E4C">
        <w:t>тавления государственной услуги</w:t>
      </w:r>
      <w:r>
        <w:t xml:space="preserve"> «</w:t>
      </w:r>
      <w:r w:rsidR="00A16BD5">
        <w:t xml:space="preserve">Назначение </w:t>
      </w:r>
    </w:p>
    <w:p w:rsidR="00A16BD5" w:rsidRDefault="00A16BD5" w:rsidP="00A16BD5">
      <w:pPr>
        <w:pStyle w:val="30"/>
        <w:shd w:val="clear" w:color="auto" w:fill="auto"/>
        <w:spacing w:before="0"/>
        <w:ind w:right="40"/>
      </w:pPr>
      <w:r>
        <w:t xml:space="preserve">ежемесячных денежных средств на содержание ребенка, </w:t>
      </w:r>
    </w:p>
    <w:p w:rsidR="00A16BD5" w:rsidRDefault="00A16BD5" w:rsidP="00A16BD5">
      <w:pPr>
        <w:pStyle w:val="30"/>
        <w:shd w:val="clear" w:color="auto" w:fill="auto"/>
        <w:spacing w:before="0"/>
        <w:ind w:right="40"/>
      </w:pPr>
      <w:r>
        <w:t xml:space="preserve">находящегося под опекой (попечительством) </w:t>
      </w:r>
    </w:p>
    <w:p w:rsidR="00E274C0" w:rsidRDefault="00A16BD5" w:rsidP="00A16BD5">
      <w:pPr>
        <w:pStyle w:val="30"/>
        <w:shd w:val="clear" w:color="auto" w:fill="auto"/>
        <w:spacing w:before="0"/>
        <w:ind w:right="40"/>
      </w:pPr>
      <w:r>
        <w:t>или переданного на воспитание в приемную семью</w:t>
      </w:r>
      <w:r w:rsidR="00395FB5">
        <w:t>»</w:t>
      </w: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D64" w:rsidRPr="005E7BCC" w:rsidRDefault="00767D6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</w:t>
      </w:r>
      <w:proofErr w:type="gramStart"/>
      <w:r w:rsidRPr="005E7BCC">
        <w:rPr>
          <w:rFonts w:ascii="Times New Roman" w:hAnsi="Times New Roman"/>
          <w:sz w:val="28"/>
          <w:szCs w:val="28"/>
        </w:rPr>
        <w:t>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</w:t>
      </w:r>
      <w:proofErr w:type="gramEnd"/>
      <w:r w:rsidRPr="005E7BCC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услуг»</w:t>
      </w:r>
      <w:r w:rsidR="000D7897">
        <w:rPr>
          <w:rFonts w:ascii="Times New Roman" w:hAnsi="Times New Roman"/>
          <w:sz w:val="28"/>
          <w:szCs w:val="28"/>
        </w:rPr>
        <w:t xml:space="preserve"> </w:t>
      </w:r>
      <w:r w:rsidR="000D7897">
        <w:rPr>
          <w:rFonts w:ascii="Times New Roman" w:hAnsi="Times New Roman"/>
          <w:sz w:val="28"/>
          <w:szCs w:val="28"/>
        </w:rPr>
        <w:br/>
        <w:t xml:space="preserve">и </w:t>
      </w:r>
      <w:r w:rsidRPr="005E7BC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0D7897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r w:rsidRPr="005E7BCC">
        <w:rPr>
          <w:rFonts w:ascii="Times New Roman" w:hAnsi="Times New Roman"/>
          <w:sz w:val="28"/>
          <w:szCs w:val="28"/>
        </w:rPr>
        <w:t>п р и к а з ы в а ю:</w:t>
      </w:r>
    </w:p>
    <w:p w:rsidR="005A62FD" w:rsidRPr="00A16BD5" w:rsidRDefault="00C8085E" w:rsidP="00A16BD5">
      <w:pPr>
        <w:pStyle w:val="30"/>
        <w:shd w:val="clear" w:color="auto" w:fill="auto"/>
        <w:spacing w:before="0"/>
        <w:ind w:right="40"/>
        <w:jc w:val="both"/>
        <w:rPr>
          <w:b w:val="0"/>
        </w:rPr>
      </w:pPr>
      <w:r>
        <w:tab/>
      </w:r>
      <w:r w:rsidR="000A2E4D" w:rsidRPr="00A16BD5">
        <w:rPr>
          <w:b w:val="0"/>
        </w:rPr>
        <w:t>1. </w:t>
      </w:r>
      <w:r w:rsidR="00FB59DE" w:rsidRPr="00A16BD5">
        <w:rPr>
          <w:b w:val="0"/>
        </w:rPr>
        <w:t>Утвердить</w:t>
      </w:r>
      <w:r w:rsidR="000A2E4D" w:rsidRPr="00A16BD5">
        <w:rPr>
          <w:b w:val="0"/>
        </w:rPr>
        <w:t xml:space="preserve"> </w:t>
      </w:r>
      <w:r w:rsidR="000D7897" w:rsidRPr="00A16BD5">
        <w:rPr>
          <w:b w:val="0"/>
        </w:rPr>
        <w:t>изменения</w:t>
      </w:r>
      <w:r w:rsidR="001655D4" w:rsidRPr="00A16BD5">
        <w:rPr>
          <w:b w:val="0"/>
        </w:rPr>
        <w:t>,</w:t>
      </w:r>
      <w:r w:rsidR="000D7897" w:rsidRPr="00A16BD5">
        <w:rPr>
          <w:b w:val="0"/>
        </w:rPr>
        <w:t xml:space="preserve"> </w:t>
      </w:r>
      <w:r w:rsidR="00371C6C" w:rsidRPr="00A16BD5">
        <w:rPr>
          <w:b w:val="0"/>
        </w:rPr>
        <w:t xml:space="preserve">вносимые </w:t>
      </w:r>
      <w:r w:rsidR="000D7897" w:rsidRPr="00A16BD5">
        <w:rPr>
          <w:b w:val="0"/>
        </w:rPr>
        <w:t xml:space="preserve">в </w:t>
      </w:r>
      <w:r w:rsidR="000A2E4D" w:rsidRPr="00A16BD5">
        <w:rPr>
          <w:b w:val="0"/>
        </w:rPr>
        <w:t xml:space="preserve">приказ министерства </w:t>
      </w:r>
      <w:r w:rsidR="00E274C0" w:rsidRPr="00A16BD5">
        <w:rPr>
          <w:b w:val="0"/>
        </w:rPr>
        <w:t xml:space="preserve">социального развития </w:t>
      </w:r>
      <w:r w:rsidR="000F5DE0" w:rsidRPr="00A16BD5">
        <w:rPr>
          <w:b w:val="0"/>
        </w:rPr>
        <w:t xml:space="preserve">и семейной политики </w:t>
      </w:r>
      <w:r w:rsidR="00E274C0" w:rsidRPr="00A16BD5">
        <w:rPr>
          <w:b w:val="0"/>
        </w:rPr>
        <w:t xml:space="preserve">Краснодарского края </w:t>
      </w:r>
      <w:r w:rsidR="00A16BD5" w:rsidRPr="00A16BD5">
        <w:rPr>
          <w:b w:val="0"/>
        </w:rPr>
        <w:t xml:space="preserve">от 31 августа 2015 г. </w:t>
      </w:r>
      <w:r w:rsidR="00A16BD5">
        <w:rPr>
          <w:b w:val="0"/>
        </w:rPr>
        <w:br/>
      </w:r>
      <w:r w:rsidR="00A16BD5" w:rsidRPr="00A16BD5">
        <w:rPr>
          <w:b w:val="0"/>
        </w:rPr>
        <w:t>№ 99</w:t>
      </w:r>
      <w:r w:rsidR="00A16BD5">
        <w:rPr>
          <w:b w:val="0"/>
        </w:rPr>
        <w:t xml:space="preserve">2 </w:t>
      </w:r>
      <w:r w:rsidR="00A16BD5" w:rsidRPr="00A16BD5">
        <w:rPr>
          <w:b w:val="0"/>
        </w:rPr>
        <w:t>«Об утверждении административного регламента предоставления государственной услуги 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семью»</w:t>
      </w:r>
      <w:r w:rsidR="00A16BD5">
        <w:rPr>
          <w:b w:val="0"/>
        </w:rPr>
        <w:t xml:space="preserve"> </w:t>
      </w:r>
      <w:r w:rsidR="00FB59DE" w:rsidRPr="00A16BD5">
        <w:rPr>
          <w:b w:val="0"/>
        </w:rPr>
        <w:t xml:space="preserve">согласно </w:t>
      </w:r>
      <w:proofErr w:type="gramStart"/>
      <w:r w:rsidR="00FB59DE" w:rsidRPr="00A16BD5">
        <w:rPr>
          <w:b w:val="0"/>
        </w:rPr>
        <w:t>приложению</w:t>
      </w:r>
      <w:proofErr w:type="gramEnd"/>
      <w:r w:rsidR="00FB59DE" w:rsidRPr="00A16BD5">
        <w:rPr>
          <w:b w:val="0"/>
        </w:rPr>
        <w:t xml:space="preserve"> к настоящему приказу</w:t>
      </w:r>
      <w:r w:rsidR="000D7897" w:rsidRPr="00A16BD5">
        <w:rPr>
          <w:b w:val="0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337612">
        <w:rPr>
          <w:rFonts w:ascii="Times New Roman" w:hAnsi="Times New Roman"/>
          <w:sz w:val="28"/>
          <w:szCs w:val="28"/>
        </w:rPr>
        <w:t>Гаврилец</w:t>
      </w:r>
      <w:proofErr w:type="spellEnd"/>
      <w:r w:rsidR="00337612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2F2963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r w:rsidR="005415DB">
        <w:rPr>
          <w:rFonts w:ascii="Times New Roman" w:hAnsi="Times New Roman"/>
          <w:sz w:val="28"/>
          <w:szCs w:val="28"/>
        </w:rPr>
        <w:br/>
      </w:r>
      <w:r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</w:t>
      </w:r>
      <w:r w:rsidR="002F2963"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</w:t>
      </w:r>
      <w:r w:rsidR="002F2963"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Pr="00110E2E">
        <w:rPr>
          <w:rFonts w:ascii="Times New Roman" w:hAnsi="Times New Roman"/>
          <w:sz w:val="28"/>
          <w:szCs w:val="28"/>
        </w:rPr>
        <w:t>на «Официальный интер</w:t>
      </w:r>
      <w:r w:rsidR="005415DB"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Pr="00110E2E">
        <w:rPr>
          <w:rFonts w:ascii="Times New Roman" w:hAnsi="Times New Roman"/>
          <w:sz w:val="28"/>
          <w:szCs w:val="28"/>
        </w:rPr>
        <w:t>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 w:rsidR="007326D1"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1666DD" w:rsidRDefault="001666D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6DD" w:rsidRDefault="001666D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6DD" w:rsidRDefault="001666D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15DB" w:rsidRDefault="005A73DA" w:rsidP="00C10C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646" w:rsidRDefault="00A87646" w:rsidP="00046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87646" w:rsidSect="00A16B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501" w:rsidRDefault="002D4501" w:rsidP="00313739">
      <w:pPr>
        <w:spacing w:after="0" w:line="240" w:lineRule="auto"/>
      </w:pPr>
      <w:r>
        <w:separator/>
      </w:r>
    </w:p>
  </w:endnote>
  <w:endnote w:type="continuationSeparator" w:id="0">
    <w:p w:rsidR="002D4501" w:rsidRDefault="002D450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6D5" w:rsidRDefault="004A66D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6D5" w:rsidRDefault="004A66D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6D5" w:rsidRDefault="004A66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501" w:rsidRDefault="002D4501" w:rsidP="00313739">
      <w:pPr>
        <w:spacing w:after="0" w:line="240" w:lineRule="auto"/>
      </w:pPr>
      <w:r>
        <w:separator/>
      </w:r>
    </w:p>
  </w:footnote>
  <w:footnote w:type="continuationSeparator" w:id="0">
    <w:p w:rsidR="002D4501" w:rsidRDefault="002D450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6D5" w:rsidRDefault="004A66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4D" w:rsidRPr="00A16BD5" w:rsidRDefault="004A66D5" w:rsidP="00702EB7">
    <w:pPr>
      <w:pStyle w:val="a5"/>
      <w:jc w:val="center"/>
    </w:pPr>
    <w:r>
      <w:rPr>
        <w:rFonts w:ascii="Times New Roman" w:hAnsi="Times New Roman"/>
        <w:sz w:val="28"/>
        <w:szCs w:val="28"/>
        <w:lang w:val="en-US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6D5" w:rsidRDefault="004A66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128A3"/>
    <w:rsid w:val="00032880"/>
    <w:rsid w:val="00046416"/>
    <w:rsid w:val="00082396"/>
    <w:rsid w:val="000A2E4D"/>
    <w:rsid w:val="000D7897"/>
    <w:rsid w:val="000E68E2"/>
    <w:rsid w:val="000F5DE0"/>
    <w:rsid w:val="000F68DA"/>
    <w:rsid w:val="000F7F81"/>
    <w:rsid w:val="00105F19"/>
    <w:rsid w:val="00110E2E"/>
    <w:rsid w:val="00113C58"/>
    <w:rsid w:val="00120D45"/>
    <w:rsid w:val="001226D5"/>
    <w:rsid w:val="00133C4A"/>
    <w:rsid w:val="001613DC"/>
    <w:rsid w:val="001655D4"/>
    <w:rsid w:val="001666DD"/>
    <w:rsid w:val="00170410"/>
    <w:rsid w:val="00172BC5"/>
    <w:rsid w:val="00174B38"/>
    <w:rsid w:val="00180B4E"/>
    <w:rsid w:val="00191633"/>
    <w:rsid w:val="00191938"/>
    <w:rsid w:val="001C4D91"/>
    <w:rsid w:val="001D4F15"/>
    <w:rsid w:val="001E15CF"/>
    <w:rsid w:val="001F2EED"/>
    <w:rsid w:val="00202754"/>
    <w:rsid w:val="00231FEF"/>
    <w:rsid w:val="00261DC5"/>
    <w:rsid w:val="00270D3E"/>
    <w:rsid w:val="0028238A"/>
    <w:rsid w:val="002A3BA5"/>
    <w:rsid w:val="002C1EA4"/>
    <w:rsid w:val="002C4D14"/>
    <w:rsid w:val="002D4501"/>
    <w:rsid w:val="002E1447"/>
    <w:rsid w:val="002F2963"/>
    <w:rsid w:val="003133A8"/>
    <w:rsid w:val="00313739"/>
    <w:rsid w:val="00326CFD"/>
    <w:rsid w:val="003304E8"/>
    <w:rsid w:val="00337612"/>
    <w:rsid w:val="0034014E"/>
    <w:rsid w:val="00371C6C"/>
    <w:rsid w:val="00376951"/>
    <w:rsid w:val="00393A77"/>
    <w:rsid w:val="00395FB5"/>
    <w:rsid w:val="003A3232"/>
    <w:rsid w:val="003A6D2B"/>
    <w:rsid w:val="003C3719"/>
    <w:rsid w:val="003C63E6"/>
    <w:rsid w:val="003E5BDF"/>
    <w:rsid w:val="00400BBF"/>
    <w:rsid w:val="00400DFD"/>
    <w:rsid w:val="00427CD2"/>
    <w:rsid w:val="00431ECF"/>
    <w:rsid w:val="00491B35"/>
    <w:rsid w:val="004A66D5"/>
    <w:rsid w:val="004C57AC"/>
    <w:rsid w:val="004C7D2E"/>
    <w:rsid w:val="004D4505"/>
    <w:rsid w:val="004F12E4"/>
    <w:rsid w:val="004F7EC2"/>
    <w:rsid w:val="0051045A"/>
    <w:rsid w:val="00525A39"/>
    <w:rsid w:val="00527931"/>
    <w:rsid w:val="00537F63"/>
    <w:rsid w:val="005415DB"/>
    <w:rsid w:val="0054714B"/>
    <w:rsid w:val="00547E78"/>
    <w:rsid w:val="00554AA2"/>
    <w:rsid w:val="005559A8"/>
    <w:rsid w:val="005650FD"/>
    <w:rsid w:val="00596209"/>
    <w:rsid w:val="005A62FD"/>
    <w:rsid w:val="005A6819"/>
    <w:rsid w:val="005A73DA"/>
    <w:rsid w:val="005D30FD"/>
    <w:rsid w:val="005E7BCC"/>
    <w:rsid w:val="005F36EB"/>
    <w:rsid w:val="005F3C0D"/>
    <w:rsid w:val="00630588"/>
    <w:rsid w:val="00646757"/>
    <w:rsid w:val="006A1A22"/>
    <w:rsid w:val="006A3607"/>
    <w:rsid w:val="006D2FD4"/>
    <w:rsid w:val="006E1711"/>
    <w:rsid w:val="00702EB7"/>
    <w:rsid w:val="0072714B"/>
    <w:rsid w:val="00727A80"/>
    <w:rsid w:val="007326D1"/>
    <w:rsid w:val="00741670"/>
    <w:rsid w:val="00752675"/>
    <w:rsid w:val="0076746E"/>
    <w:rsid w:val="00767D64"/>
    <w:rsid w:val="0078180B"/>
    <w:rsid w:val="007863A3"/>
    <w:rsid w:val="00791380"/>
    <w:rsid w:val="007B07B2"/>
    <w:rsid w:val="007E189F"/>
    <w:rsid w:val="00812D3E"/>
    <w:rsid w:val="00830FC2"/>
    <w:rsid w:val="008377C3"/>
    <w:rsid w:val="008456FE"/>
    <w:rsid w:val="008527FE"/>
    <w:rsid w:val="008965DD"/>
    <w:rsid w:val="008B3533"/>
    <w:rsid w:val="008C624C"/>
    <w:rsid w:val="0090489C"/>
    <w:rsid w:val="00913FD8"/>
    <w:rsid w:val="009246B7"/>
    <w:rsid w:val="00946696"/>
    <w:rsid w:val="0095579A"/>
    <w:rsid w:val="00962D2A"/>
    <w:rsid w:val="00977587"/>
    <w:rsid w:val="009904E0"/>
    <w:rsid w:val="009B5E4D"/>
    <w:rsid w:val="009D2ABC"/>
    <w:rsid w:val="009D6AC7"/>
    <w:rsid w:val="009E1B1E"/>
    <w:rsid w:val="009E3746"/>
    <w:rsid w:val="009F70CC"/>
    <w:rsid w:val="00A157DE"/>
    <w:rsid w:val="00A16BD5"/>
    <w:rsid w:val="00A35F70"/>
    <w:rsid w:val="00A8160A"/>
    <w:rsid w:val="00A82395"/>
    <w:rsid w:val="00A82F4A"/>
    <w:rsid w:val="00A87387"/>
    <w:rsid w:val="00A87646"/>
    <w:rsid w:val="00AD2476"/>
    <w:rsid w:val="00AE2555"/>
    <w:rsid w:val="00AE4851"/>
    <w:rsid w:val="00AE7932"/>
    <w:rsid w:val="00AF1ED5"/>
    <w:rsid w:val="00B029A6"/>
    <w:rsid w:val="00B03B70"/>
    <w:rsid w:val="00B06028"/>
    <w:rsid w:val="00B12633"/>
    <w:rsid w:val="00B3573E"/>
    <w:rsid w:val="00B35866"/>
    <w:rsid w:val="00B37819"/>
    <w:rsid w:val="00B45C31"/>
    <w:rsid w:val="00B52D6D"/>
    <w:rsid w:val="00B56FF4"/>
    <w:rsid w:val="00B64A7E"/>
    <w:rsid w:val="00BD30B5"/>
    <w:rsid w:val="00BE7DC7"/>
    <w:rsid w:val="00C10701"/>
    <w:rsid w:val="00C10C54"/>
    <w:rsid w:val="00C15FB7"/>
    <w:rsid w:val="00C22C1B"/>
    <w:rsid w:val="00C508A6"/>
    <w:rsid w:val="00C606DF"/>
    <w:rsid w:val="00C67180"/>
    <w:rsid w:val="00C76FEA"/>
    <w:rsid w:val="00C8085E"/>
    <w:rsid w:val="00C87041"/>
    <w:rsid w:val="00CC5F4F"/>
    <w:rsid w:val="00CC61FE"/>
    <w:rsid w:val="00CE24F5"/>
    <w:rsid w:val="00D06FAD"/>
    <w:rsid w:val="00D1087F"/>
    <w:rsid w:val="00D318F7"/>
    <w:rsid w:val="00D378AE"/>
    <w:rsid w:val="00D51F74"/>
    <w:rsid w:val="00D5363E"/>
    <w:rsid w:val="00D64EA8"/>
    <w:rsid w:val="00D868C7"/>
    <w:rsid w:val="00DA05CF"/>
    <w:rsid w:val="00DD272C"/>
    <w:rsid w:val="00DE408E"/>
    <w:rsid w:val="00DE6D26"/>
    <w:rsid w:val="00E104D1"/>
    <w:rsid w:val="00E13420"/>
    <w:rsid w:val="00E16314"/>
    <w:rsid w:val="00E274C0"/>
    <w:rsid w:val="00E86889"/>
    <w:rsid w:val="00EA35B0"/>
    <w:rsid w:val="00EE6C58"/>
    <w:rsid w:val="00F11E4C"/>
    <w:rsid w:val="00F72CFD"/>
    <w:rsid w:val="00F740B6"/>
    <w:rsid w:val="00F75A64"/>
    <w:rsid w:val="00F9596B"/>
    <w:rsid w:val="00FB59D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47858D0-FA43-455B-ACB9-D390AAAD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132</cp:revision>
  <cp:lastPrinted>2021-11-15T09:15:00Z</cp:lastPrinted>
  <dcterms:created xsi:type="dcterms:W3CDTF">2015-06-16T12:22:00Z</dcterms:created>
  <dcterms:modified xsi:type="dcterms:W3CDTF">2021-12-22T09:30:00Z</dcterms:modified>
</cp:coreProperties>
</file>