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8E" w:rsidRDefault="00871D16" w:rsidP="00F31FA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1D16">
        <w:rPr>
          <w:b/>
        </w:rPr>
        <w:t>П</w:t>
      </w:r>
      <w:r w:rsidR="00F31FAD" w:rsidRPr="00871D16">
        <w:rPr>
          <w:b/>
        </w:rPr>
        <w:t xml:space="preserve">еречень </w:t>
      </w:r>
    </w:p>
    <w:p w:rsidR="00F31FAD" w:rsidRPr="00871D16" w:rsidRDefault="00F31FAD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нормативных правовых актов</w:t>
      </w:r>
      <w:r w:rsidR="00817EAC">
        <w:rPr>
          <w:b/>
        </w:rPr>
        <w:t>,</w:t>
      </w:r>
    </w:p>
    <w:p w:rsidR="005E7C8E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</w:t>
      </w:r>
    </w:p>
    <w:p w:rsidR="00463B07" w:rsidRPr="005E7C8E" w:rsidRDefault="00817EAC" w:rsidP="005E7C8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в связи 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«Назначение ежемесячных денежных средств </w:t>
      </w:r>
    </w:p>
    <w:p w:rsidR="0011671F" w:rsidRP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на содержание ребенка, находящегося 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под опекой (попечительством) или </w:t>
      </w:r>
      <w:proofErr w:type="gramStart"/>
      <w:r w:rsidRPr="0011671F">
        <w:rPr>
          <w:b/>
          <w:bCs/>
        </w:rPr>
        <w:t>переданного</w:t>
      </w:r>
      <w:proofErr w:type="gramEnd"/>
      <w:r w:rsidRPr="0011671F">
        <w:rPr>
          <w:b/>
          <w:bCs/>
        </w:rPr>
        <w:t xml:space="preserve"> </w:t>
      </w:r>
    </w:p>
    <w:p w:rsidR="00FE422B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>на воспитание в приемную семью»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1671F" w:rsidRPr="00F31FAD" w:rsidRDefault="0011671F" w:rsidP="0011671F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</w:t>
      </w:r>
      <w:r w:rsidR="00143F7C">
        <w:t xml:space="preserve">             </w:t>
      </w:r>
      <w:r>
        <w:t xml:space="preserve">1994 г. № 51-ФЗ; </w:t>
      </w:r>
    </w:p>
    <w:p w:rsidR="00B33AFC" w:rsidRDefault="00143F7C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</w:t>
      </w:r>
      <w:r w:rsidRPr="0091153E">
        <w:t>и</w:t>
      </w:r>
      <w:r w:rsidRPr="0091153E">
        <w:t>тельстве»</w:t>
      </w:r>
      <w:r>
        <w:t>;</w:t>
      </w:r>
    </w:p>
    <w:p w:rsidR="0091153E" w:rsidRDefault="00143F7C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9A7E0E">
        <w:t>ым законом 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143F7C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</w:t>
      </w:r>
      <w:r w:rsidR="0091153E" w:rsidRPr="00E75E30">
        <w:rPr>
          <w:rFonts w:eastAsiaTheme="minorHAnsi"/>
          <w:lang w:eastAsia="en-US"/>
        </w:rPr>
        <w:t>с</w:t>
      </w:r>
      <w:r w:rsidR="0091153E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91153E" w:rsidRPr="00E75E30">
        <w:rPr>
          <w:rFonts w:eastAsiaTheme="minorHAnsi"/>
          <w:lang w:eastAsia="en-US"/>
        </w:rPr>
        <w:t>е</w:t>
      </w:r>
      <w:r w:rsidR="0091153E" w:rsidRPr="00E75E30">
        <w:rPr>
          <w:rFonts w:eastAsiaTheme="minorHAnsi"/>
          <w:lang w:eastAsia="en-US"/>
        </w:rPr>
        <w:t>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</w:t>
      </w:r>
      <w:r w:rsidR="00143F7C">
        <w:t xml:space="preserve"> </w:t>
      </w:r>
      <w:r w:rsidRPr="0091153E">
        <w:t xml:space="preserve">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</w:t>
      </w:r>
      <w:r>
        <w:t>т</w:t>
      </w:r>
      <w:r>
        <w:t>нош</w:t>
      </w:r>
      <w:r>
        <w:t>е</w:t>
      </w:r>
      <w:r>
        <w:t>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</w:t>
      </w:r>
      <w:r w:rsidR="005E7C8E">
        <w:t>вительства Российской Федерации</w:t>
      </w:r>
      <w:r w:rsidR="009A7E0E">
        <w:t xml:space="preserve"> </w:t>
      </w:r>
      <w:r>
        <w:t xml:space="preserve">от 25 </w:t>
      </w:r>
      <w:r w:rsidR="009A7E0E">
        <w:t xml:space="preserve">июня </w:t>
      </w:r>
      <w:r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постановление Правительства Российской Ф</w:t>
      </w:r>
      <w:r w:rsidR="005E7C8E">
        <w:t xml:space="preserve">едерации </w:t>
      </w:r>
      <w:r w:rsidR="009A7E0E">
        <w:t xml:space="preserve">от 22 декабря </w:t>
      </w:r>
      <w:r w:rsidR="005E7C8E">
        <w:t xml:space="preserve">              </w:t>
      </w:r>
      <w:r w:rsidR="009A7E0E">
        <w:t>2012 г.</w:t>
      </w:r>
      <w:r w:rsidRPr="0091153E">
        <w:t xml:space="preserve"> № 1376 «Об утверждении </w:t>
      </w:r>
      <w:proofErr w:type="gramStart"/>
      <w:r w:rsidRPr="0091153E">
        <w:t>Правил организации деятельности мн</w:t>
      </w:r>
      <w:r w:rsidRPr="0091153E">
        <w:t>о</w:t>
      </w:r>
      <w:r w:rsidRPr="0091153E">
        <w:t>гофункциональных центров предоставления государственных</w:t>
      </w:r>
      <w:proofErr w:type="gramEnd"/>
      <w:r w:rsidRPr="0091153E">
        <w:t xml:space="preserve"> и муниципал</w:t>
      </w:r>
      <w:r w:rsidRPr="0091153E">
        <w:t>ь</w:t>
      </w:r>
      <w:r w:rsidRPr="0091153E">
        <w:t>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Ро</w:t>
      </w:r>
      <w:r w:rsidR="009A7E0E">
        <w:t xml:space="preserve">ссийской Федерации от 26 марта </w:t>
      </w:r>
      <w:r>
        <w:t>2016 г. № 236 «О требованиях к предоставлению в электронной форме государстве</w:t>
      </w:r>
      <w:r>
        <w:t>н</w:t>
      </w:r>
      <w:r>
        <w:t>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>постановление Правительства Российской Фе</w:t>
      </w:r>
      <w:r w:rsidR="005E7C8E">
        <w:t xml:space="preserve">дерации </w:t>
      </w:r>
      <w:r w:rsidR="009A7E0E">
        <w:t>от 25 августа</w:t>
      </w:r>
      <w:r w:rsidR="005E7C8E">
        <w:t xml:space="preserve">           </w:t>
      </w:r>
      <w:r w:rsidR="009A7E0E">
        <w:t xml:space="preserve"> 2012 г.</w:t>
      </w:r>
      <w:r w:rsidRPr="004E6E19">
        <w:t xml:space="preserve"> № 852 «Об утверждении Правил использования усиленной квалифиц</w:t>
      </w:r>
      <w:r w:rsidRPr="004E6E19">
        <w:t>и</w:t>
      </w:r>
      <w:r w:rsidRPr="004E6E19">
        <w:t>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  <w:r w:rsidR="00BF458D">
        <w:t xml:space="preserve"> </w:t>
      </w:r>
    </w:p>
    <w:p w:rsidR="00BF458D" w:rsidRDefault="00BF458D" w:rsidP="0091153E">
      <w:pPr>
        <w:widowControl w:val="0"/>
        <w:autoSpaceDE w:val="0"/>
        <w:autoSpaceDN w:val="0"/>
        <w:adjustRightInd w:val="0"/>
        <w:ind w:firstLine="709"/>
        <w:jc w:val="both"/>
      </w:pP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lastRenderedPageBreak/>
        <w:t>Приказ Мин</w:t>
      </w:r>
      <w:r w:rsidR="009A7E0E">
        <w:t xml:space="preserve">истерства </w:t>
      </w:r>
      <w:r w:rsidRPr="0098231A">
        <w:t>просвещения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143F7C">
        <w:t xml:space="preserve">          </w:t>
      </w:r>
      <w:bookmarkStart w:id="0" w:name="_GoBack"/>
      <w:bookmarkEnd w:id="0"/>
      <w:r w:rsidR="0098231A" w:rsidRPr="0098231A">
        <w:t>«</w:t>
      </w:r>
      <w:r w:rsidRPr="0098231A">
        <w:t>О реализации отдельных вопросов осуществления опеки и попечительства в о</w:t>
      </w:r>
      <w:r w:rsidRPr="0098231A">
        <w:t>т</w:t>
      </w:r>
      <w:r w:rsidRPr="0098231A">
        <w:t>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9A7E0E">
        <w:t xml:space="preserve"> </w:t>
      </w:r>
      <w:r>
        <w:t>«</w:t>
      </w:r>
      <w:r w:rsidRPr="00D27FAD">
        <w:t>Об орган</w:t>
      </w:r>
      <w:r w:rsidRPr="00D27FAD">
        <w:t>и</w:t>
      </w:r>
      <w:r w:rsidRPr="00D27FAD">
        <w:t>зации и осуществлении деятельности по опеке и попечительству в Краснода</w:t>
      </w:r>
      <w:r w:rsidRPr="00D27FAD">
        <w:t>р</w:t>
      </w:r>
      <w:r w:rsidRPr="00D27FAD">
        <w:t>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9A7E0E">
        <w:t xml:space="preserve"> </w:t>
      </w:r>
      <w:r>
        <w:t>«</w:t>
      </w:r>
      <w:r w:rsidRPr="00D27FAD">
        <w:t>О надел</w:t>
      </w:r>
      <w:r w:rsidRPr="00D27FAD">
        <w:t>е</w:t>
      </w:r>
      <w:r w:rsidRPr="00D27FAD">
        <w:t>нии органов местного самоуправления в Краснодарском крае государственн</w:t>
      </w:r>
      <w:r w:rsidRPr="00D27FAD">
        <w:t>ы</w:t>
      </w:r>
      <w:r w:rsidRPr="00D27FAD">
        <w:t>ми полномочиями Краснодарского края по организации и осуществлению де</w:t>
      </w:r>
      <w:r w:rsidRPr="00D27FAD">
        <w:t>я</w:t>
      </w:r>
      <w:r w:rsidRPr="00D27FAD">
        <w:t>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края о</w:t>
      </w:r>
      <w:r w:rsidR="009A7E0E">
        <w:t xml:space="preserve">т 13 октября 2009 г. № 1836-КЗ </w:t>
      </w:r>
      <w:r>
        <w:t>«О мерах государственной поддержки</w:t>
      </w:r>
      <w:r w:rsidR="009A7E0E">
        <w:t xml:space="preserve"> семейных форм жизнеустройства </w:t>
      </w:r>
      <w:r>
        <w:t>и воспитания д</w:t>
      </w:r>
      <w:r>
        <w:t>е</w:t>
      </w:r>
      <w:r>
        <w:t>тей-сирот и детей, остав</w:t>
      </w:r>
      <w:r w:rsidR="009A7E0E">
        <w:t xml:space="preserve">шихся без попечения родителей, </w:t>
      </w:r>
      <w:r>
        <w:t>в Краснодарском крае»;</w:t>
      </w:r>
    </w:p>
    <w:p w:rsidR="009817C2" w:rsidRDefault="005A3FB8" w:rsidP="005A3FB8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</w:t>
      </w:r>
      <w:r w:rsidR="009A7E0E">
        <w:t xml:space="preserve">я от 19 июля 2011 г. № 2312-КЗ </w:t>
      </w:r>
      <w:r>
        <w:t>«О патрон</w:t>
      </w:r>
      <w:r>
        <w:t>а</w:t>
      </w:r>
      <w:r>
        <w:t>те в Краснодарском крае»;</w:t>
      </w:r>
    </w:p>
    <w:p w:rsidR="00494BD2" w:rsidRDefault="00143F7C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</w:t>
      </w:r>
      <w:r w:rsidRPr="00FB7261">
        <w:rPr>
          <w:rFonts w:eastAsiaTheme="minorHAnsi"/>
          <w:lang w:eastAsia="en-US"/>
        </w:rPr>
        <w:t>е</w:t>
      </w:r>
      <w:r w:rsidRPr="00FB7261">
        <w:rPr>
          <w:rFonts w:eastAsiaTheme="minorHAnsi"/>
          <w:lang w:eastAsia="en-US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</w:t>
      </w:r>
      <w:r w:rsidRPr="00463B07">
        <w:rPr>
          <w:rFonts w:eastAsiaTheme="minorHAnsi"/>
          <w:lang w:eastAsia="en-US"/>
        </w:rPr>
        <w:t>р</w:t>
      </w:r>
      <w:r w:rsidRPr="00463B07">
        <w:rPr>
          <w:rFonts w:eastAsiaTheme="minorHAnsi"/>
          <w:lang w:eastAsia="en-US"/>
        </w:rPr>
        <w:t>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</w:t>
      </w:r>
      <w:r w:rsidR="00BF458D">
        <w:rPr>
          <w:rFonts w:eastAsiaTheme="minorHAnsi"/>
          <w:lang w:eastAsia="en-US"/>
        </w:rPr>
        <w:t>.</w:t>
      </w:r>
    </w:p>
    <w:sectPr w:rsidR="00C52F55" w:rsidRPr="00C52F55" w:rsidSect="005E7C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1671F"/>
    <w:rsid w:val="00121E93"/>
    <w:rsid w:val="00143F7C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5E7C8E"/>
    <w:rsid w:val="006B4390"/>
    <w:rsid w:val="006B7022"/>
    <w:rsid w:val="0072502C"/>
    <w:rsid w:val="00735999"/>
    <w:rsid w:val="007C2011"/>
    <w:rsid w:val="00817EAC"/>
    <w:rsid w:val="00871D16"/>
    <w:rsid w:val="00881090"/>
    <w:rsid w:val="0091153E"/>
    <w:rsid w:val="00951132"/>
    <w:rsid w:val="009817C2"/>
    <w:rsid w:val="0098231A"/>
    <w:rsid w:val="009A7E0E"/>
    <w:rsid w:val="00B33AFC"/>
    <w:rsid w:val="00BF458D"/>
    <w:rsid w:val="00C0498B"/>
    <w:rsid w:val="00C22B69"/>
    <w:rsid w:val="00C52F55"/>
    <w:rsid w:val="00CC53A8"/>
    <w:rsid w:val="00CF6F04"/>
    <w:rsid w:val="00D502B0"/>
    <w:rsid w:val="00E11807"/>
    <w:rsid w:val="00E75E30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46</cp:revision>
  <cp:lastPrinted>2019-08-02T13:47:00Z</cp:lastPrinted>
  <dcterms:created xsi:type="dcterms:W3CDTF">2019-03-05T08:10:00Z</dcterms:created>
  <dcterms:modified xsi:type="dcterms:W3CDTF">2019-08-20T13:44:00Z</dcterms:modified>
</cp:coreProperties>
</file>