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2C96" w:rsidRPr="00FD4B25" w:rsidRDefault="00262C96" w:rsidP="00FE157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FD4B2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ПОЯСНИТЕЛЬНАЯ ЗАПИСКА</w:t>
      </w:r>
    </w:p>
    <w:p w:rsidR="00B02EC9" w:rsidRPr="009E51D5" w:rsidRDefault="00262C96" w:rsidP="00FE15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E51D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 проекту </w:t>
      </w:r>
      <w:r w:rsidR="000647FE" w:rsidRPr="009E51D5">
        <w:rPr>
          <w:rFonts w:ascii="Times New Roman" w:hAnsi="Times New Roman" w:cs="Times New Roman"/>
          <w:b/>
          <w:sz w:val="28"/>
          <w:szCs w:val="28"/>
        </w:rPr>
        <w:t xml:space="preserve">приказа </w:t>
      </w:r>
      <w:r w:rsidR="00B02EC9" w:rsidRPr="009E51D5">
        <w:rPr>
          <w:rFonts w:ascii="Times New Roman" w:hAnsi="Times New Roman" w:cs="Times New Roman"/>
          <w:b/>
          <w:sz w:val="28"/>
          <w:szCs w:val="28"/>
        </w:rPr>
        <w:t>министерства труда и социального</w:t>
      </w:r>
    </w:p>
    <w:p w:rsidR="000B2D26" w:rsidRDefault="00B02EC9" w:rsidP="000B2D26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E51D5">
        <w:rPr>
          <w:rFonts w:ascii="Times New Roman" w:hAnsi="Times New Roman" w:cs="Times New Roman"/>
          <w:b/>
          <w:sz w:val="28"/>
          <w:szCs w:val="28"/>
        </w:rPr>
        <w:t xml:space="preserve">развития Краснодарского края </w:t>
      </w:r>
      <w:r w:rsidRPr="000B2D26">
        <w:rPr>
          <w:rFonts w:ascii="Times New Roman" w:hAnsi="Times New Roman" w:cs="Times New Roman"/>
          <w:b/>
          <w:sz w:val="28"/>
          <w:szCs w:val="28"/>
        </w:rPr>
        <w:t>«</w:t>
      </w:r>
      <w:r w:rsidR="000B2D26" w:rsidRPr="000B2D26"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</w:t>
      </w:r>
    </w:p>
    <w:p w:rsidR="000B2D26" w:rsidRDefault="000B2D26" w:rsidP="000B2D26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B2D26">
        <w:rPr>
          <w:rFonts w:ascii="Times New Roman" w:hAnsi="Times New Roman" w:cs="Times New Roman"/>
          <w:b/>
          <w:sz w:val="28"/>
          <w:szCs w:val="28"/>
        </w:rPr>
        <w:t>в приказ министерства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B2D26">
        <w:rPr>
          <w:rFonts w:ascii="Times New Roman" w:hAnsi="Times New Roman" w:cs="Times New Roman"/>
          <w:b/>
          <w:sz w:val="28"/>
          <w:szCs w:val="28"/>
        </w:rPr>
        <w:t xml:space="preserve">социального развития </w:t>
      </w:r>
    </w:p>
    <w:p w:rsidR="000B2D26" w:rsidRDefault="000B2D26" w:rsidP="000B2D26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B2D26">
        <w:rPr>
          <w:rFonts w:ascii="Times New Roman" w:hAnsi="Times New Roman" w:cs="Times New Roman"/>
          <w:b/>
          <w:sz w:val="28"/>
          <w:szCs w:val="28"/>
        </w:rPr>
        <w:t>и семейной политики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B2D26">
        <w:rPr>
          <w:rFonts w:ascii="Times New Roman" w:hAnsi="Times New Roman" w:cs="Times New Roman"/>
          <w:b/>
          <w:sz w:val="28"/>
          <w:szCs w:val="28"/>
        </w:rPr>
        <w:t xml:space="preserve">Краснодарского края </w:t>
      </w:r>
    </w:p>
    <w:p w:rsidR="000B2D26" w:rsidRDefault="000B2D26" w:rsidP="000B2D26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B2D26">
        <w:rPr>
          <w:rFonts w:ascii="Times New Roman" w:hAnsi="Times New Roman" w:cs="Times New Roman"/>
          <w:b/>
          <w:sz w:val="28"/>
          <w:szCs w:val="28"/>
        </w:rPr>
        <w:t>от 19 августа 2014 г. № 595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B2D26">
        <w:rPr>
          <w:rFonts w:ascii="Times New Roman" w:hAnsi="Times New Roman" w:cs="Times New Roman"/>
          <w:b/>
          <w:sz w:val="28"/>
          <w:szCs w:val="28"/>
        </w:rPr>
        <w:t xml:space="preserve">«Об утверждении </w:t>
      </w:r>
    </w:p>
    <w:p w:rsidR="000B2D26" w:rsidRDefault="000B2D26" w:rsidP="000B2D26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B2D26">
        <w:rPr>
          <w:rFonts w:ascii="Times New Roman" w:hAnsi="Times New Roman" w:cs="Times New Roman"/>
          <w:b/>
          <w:sz w:val="28"/>
          <w:szCs w:val="28"/>
        </w:rPr>
        <w:t>административного регламента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B2D26">
        <w:rPr>
          <w:rFonts w:ascii="Times New Roman" w:hAnsi="Times New Roman" w:cs="Times New Roman"/>
          <w:b/>
          <w:sz w:val="28"/>
          <w:szCs w:val="28"/>
        </w:rPr>
        <w:t xml:space="preserve">предоставления </w:t>
      </w:r>
    </w:p>
    <w:p w:rsidR="000B2D26" w:rsidRDefault="000B2D26" w:rsidP="000B2D26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B2D26">
        <w:rPr>
          <w:rFonts w:ascii="Times New Roman" w:hAnsi="Times New Roman" w:cs="Times New Roman"/>
          <w:b/>
          <w:sz w:val="28"/>
          <w:szCs w:val="28"/>
        </w:rPr>
        <w:t>государственной услуги по назначению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B2D26">
        <w:rPr>
          <w:rFonts w:ascii="Times New Roman" w:hAnsi="Times New Roman" w:cs="Times New Roman"/>
          <w:b/>
          <w:sz w:val="28"/>
          <w:szCs w:val="28"/>
        </w:rPr>
        <w:t xml:space="preserve">и выплате </w:t>
      </w:r>
    </w:p>
    <w:p w:rsidR="000B2D26" w:rsidRPr="000B2D26" w:rsidRDefault="000B2D26" w:rsidP="000B2D26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B2D26">
        <w:rPr>
          <w:rFonts w:ascii="Times New Roman" w:hAnsi="Times New Roman" w:cs="Times New Roman"/>
          <w:b/>
          <w:sz w:val="28"/>
          <w:szCs w:val="28"/>
        </w:rPr>
        <w:t>единовременного пособия при передаче ребенка</w:t>
      </w:r>
    </w:p>
    <w:p w:rsidR="000B2D26" w:rsidRPr="000B2D26" w:rsidRDefault="000B2D26" w:rsidP="000B2D2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B2D26">
        <w:rPr>
          <w:rFonts w:ascii="Times New Roman" w:hAnsi="Times New Roman" w:cs="Times New Roman"/>
          <w:b/>
          <w:sz w:val="28"/>
          <w:szCs w:val="28"/>
        </w:rPr>
        <w:t>на воспитание в семью</w:t>
      </w:r>
      <w:r w:rsidRPr="000B2D26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262C96" w:rsidRDefault="00262C96" w:rsidP="009E51D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ar-SA"/>
        </w:rPr>
      </w:pPr>
    </w:p>
    <w:p w:rsidR="000023F8" w:rsidRPr="00115F8D" w:rsidRDefault="00623CD8" w:rsidP="000023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41471D">
        <w:rPr>
          <w:rFonts w:ascii="Times New Roman" w:eastAsia="Times New Roman" w:hAnsi="Times New Roman" w:cs="Times New Roman"/>
          <w:sz w:val="28"/>
          <w:szCs w:val="28"/>
          <w:lang w:eastAsia="ar-SA"/>
        </w:rPr>
        <w:t>Проект приказа министерства труда и социального развития Красно</w:t>
      </w:r>
      <w:r w:rsidR="00E626EF" w:rsidRPr="0041471D">
        <w:rPr>
          <w:rFonts w:ascii="Times New Roman" w:eastAsia="Times New Roman" w:hAnsi="Times New Roman" w:cs="Times New Roman"/>
          <w:sz w:val="28"/>
          <w:szCs w:val="28"/>
          <w:lang w:eastAsia="ar-SA"/>
        </w:rPr>
        <w:t>-</w:t>
      </w:r>
      <w:proofErr w:type="spellStart"/>
      <w:r w:rsidRPr="0041471D">
        <w:rPr>
          <w:rFonts w:ascii="Times New Roman" w:eastAsia="Times New Roman" w:hAnsi="Times New Roman" w:cs="Times New Roman"/>
          <w:sz w:val="28"/>
          <w:szCs w:val="28"/>
          <w:lang w:eastAsia="ar-SA"/>
        </w:rPr>
        <w:t>дарского</w:t>
      </w:r>
      <w:proofErr w:type="spellEnd"/>
      <w:r w:rsidRPr="0041471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края </w:t>
      </w:r>
      <w:r w:rsidR="00DA08D8" w:rsidRPr="0041471D">
        <w:rPr>
          <w:rFonts w:ascii="Times New Roman" w:hAnsi="Times New Roman" w:cs="Times New Roman"/>
          <w:sz w:val="28"/>
          <w:szCs w:val="28"/>
        </w:rPr>
        <w:t>«</w:t>
      </w:r>
      <w:r w:rsidR="0041471D" w:rsidRPr="0041471D">
        <w:rPr>
          <w:rFonts w:ascii="Times New Roman" w:hAnsi="Times New Roman" w:cs="Times New Roman"/>
          <w:sz w:val="28"/>
          <w:szCs w:val="28"/>
        </w:rPr>
        <w:t>О внесении изменений в приказ министерства социального ра</w:t>
      </w:r>
      <w:r w:rsidR="0041471D" w:rsidRPr="0041471D">
        <w:rPr>
          <w:rFonts w:ascii="Times New Roman" w:hAnsi="Times New Roman" w:cs="Times New Roman"/>
          <w:sz w:val="28"/>
          <w:szCs w:val="28"/>
        </w:rPr>
        <w:t>з</w:t>
      </w:r>
      <w:r w:rsidR="0041471D" w:rsidRPr="0041471D">
        <w:rPr>
          <w:rFonts w:ascii="Times New Roman" w:hAnsi="Times New Roman" w:cs="Times New Roman"/>
          <w:sz w:val="28"/>
          <w:szCs w:val="28"/>
        </w:rPr>
        <w:t xml:space="preserve">вития и семейной политики Краснодарского края от 19 августа 2014 г. № 595 «Об утверждении административного регламента предоставления </w:t>
      </w:r>
      <w:proofErr w:type="spellStart"/>
      <w:r w:rsidR="0041471D" w:rsidRPr="0041471D">
        <w:rPr>
          <w:rFonts w:ascii="Times New Roman" w:hAnsi="Times New Roman" w:cs="Times New Roman"/>
          <w:sz w:val="28"/>
          <w:szCs w:val="28"/>
        </w:rPr>
        <w:t>госу</w:t>
      </w:r>
      <w:proofErr w:type="spellEnd"/>
      <w:r w:rsidR="00E10128">
        <w:rPr>
          <w:rFonts w:ascii="Times New Roman" w:hAnsi="Times New Roman" w:cs="Times New Roman"/>
          <w:sz w:val="28"/>
          <w:szCs w:val="28"/>
        </w:rPr>
        <w:t>-</w:t>
      </w:r>
      <w:r w:rsidR="0041471D" w:rsidRPr="0041471D">
        <w:rPr>
          <w:rFonts w:ascii="Times New Roman" w:hAnsi="Times New Roman" w:cs="Times New Roman"/>
          <w:sz w:val="28"/>
          <w:szCs w:val="28"/>
        </w:rPr>
        <w:t>дарственной услуги по назначению и выплате единовременного пособия при передаче ребенка на воспитание в семью</w:t>
      </w:r>
      <w:r w:rsidR="00DA08D8" w:rsidRPr="0041471D">
        <w:rPr>
          <w:rFonts w:ascii="Times New Roman" w:hAnsi="Times New Roman" w:cs="Times New Roman"/>
          <w:sz w:val="28"/>
          <w:szCs w:val="28"/>
        </w:rPr>
        <w:t>»</w:t>
      </w:r>
      <w:r w:rsidR="00260E67" w:rsidRPr="0041471D">
        <w:rPr>
          <w:rFonts w:ascii="Times New Roman" w:hAnsi="Times New Roman" w:cs="Times New Roman"/>
          <w:sz w:val="28"/>
          <w:szCs w:val="28"/>
        </w:rPr>
        <w:t xml:space="preserve"> </w:t>
      </w:r>
      <w:r w:rsidRPr="0041471D">
        <w:rPr>
          <w:rFonts w:ascii="Times New Roman" w:hAnsi="Times New Roman" w:cs="Times New Roman"/>
          <w:sz w:val="28"/>
          <w:szCs w:val="28"/>
        </w:rPr>
        <w:t xml:space="preserve">(далее – </w:t>
      </w:r>
      <w:r w:rsidR="00641138" w:rsidRPr="0041471D">
        <w:rPr>
          <w:rFonts w:ascii="Times New Roman" w:hAnsi="Times New Roman" w:cs="Times New Roman"/>
          <w:sz w:val="28"/>
          <w:szCs w:val="28"/>
        </w:rPr>
        <w:t>Регламент</w:t>
      </w:r>
      <w:r w:rsidRPr="0041471D">
        <w:rPr>
          <w:rFonts w:ascii="Times New Roman" w:hAnsi="Times New Roman" w:cs="Times New Roman"/>
          <w:sz w:val="28"/>
          <w:szCs w:val="28"/>
        </w:rPr>
        <w:t>)</w:t>
      </w:r>
      <w:r w:rsidRPr="0041471D">
        <w:rPr>
          <w:rFonts w:ascii="Times New Roman" w:hAnsi="Times New Roman" w:cs="Times New Roman"/>
          <w:bCs/>
          <w:sz w:val="28"/>
          <w:szCs w:val="28"/>
        </w:rPr>
        <w:t xml:space="preserve"> разработан в</w:t>
      </w:r>
      <w:r w:rsidRPr="004147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</w:t>
      </w:r>
      <w:r w:rsidRPr="0041471D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41471D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ответствии с</w:t>
      </w:r>
      <w:r w:rsidR="00E626EF" w:rsidRPr="004147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626EF" w:rsidRPr="0041471D">
        <w:rPr>
          <w:rFonts w:ascii="Times New Roman" w:hAnsi="Times New Roman" w:cs="Times New Roman"/>
          <w:sz w:val="28"/>
          <w:szCs w:val="28"/>
        </w:rPr>
        <w:t>Федеральным законом от 27 июля 2010</w:t>
      </w:r>
      <w:proofErr w:type="gramEnd"/>
      <w:r w:rsidR="00E626EF" w:rsidRPr="0041471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E626EF" w:rsidRPr="0041471D">
        <w:rPr>
          <w:rFonts w:ascii="Times New Roman" w:hAnsi="Times New Roman" w:cs="Times New Roman"/>
          <w:sz w:val="28"/>
          <w:szCs w:val="28"/>
        </w:rPr>
        <w:t>г. № 210-ФЗ «Об орган</w:t>
      </w:r>
      <w:r w:rsidR="00E626EF" w:rsidRPr="0041471D">
        <w:rPr>
          <w:rFonts w:ascii="Times New Roman" w:hAnsi="Times New Roman" w:cs="Times New Roman"/>
          <w:sz w:val="28"/>
          <w:szCs w:val="28"/>
        </w:rPr>
        <w:t>и</w:t>
      </w:r>
      <w:r w:rsidR="00E626EF" w:rsidRPr="0041471D">
        <w:rPr>
          <w:rFonts w:ascii="Times New Roman" w:hAnsi="Times New Roman" w:cs="Times New Roman"/>
          <w:sz w:val="28"/>
          <w:szCs w:val="28"/>
        </w:rPr>
        <w:t>зации предоставления государственных и муниципальных услуг»</w:t>
      </w:r>
      <w:r w:rsidR="00F421AE" w:rsidRPr="0041471D">
        <w:rPr>
          <w:rFonts w:ascii="Times New Roman" w:hAnsi="Times New Roman" w:cs="Times New Roman"/>
          <w:sz w:val="28"/>
          <w:szCs w:val="28"/>
        </w:rPr>
        <w:t>, которым</w:t>
      </w:r>
      <w:r w:rsidR="00E626EF" w:rsidRPr="0041471D">
        <w:rPr>
          <w:rFonts w:ascii="Times New Roman" w:hAnsi="Times New Roman" w:cs="Times New Roman"/>
          <w:sz w:val="28"/>
          <w:szCs w:val="28"/>
        </w:rPr>
        <w:t xml:space="preserve"> с</w:t>
      </w:r>
      <w:r w:rsidR="00E626EF" w:rsidRPr="0041471D">
        <w:rPr>
          <w:rFonts w:ascii="Times New Roman" w:hAnsi="Times New Roman" w:cs="Times New Roman"/>
          <w:sz w:val="28"/>
          <w:szCs w:val="28"/>
        </w:rPr>
        <w:t>о</w:t>
      </w:r>
      <w:r w:rsidR="00E626EF" w:rsidRPr="0041471D">
        <w:rPr>
          <w:rFonts w:ascii="Times New Roman" w:hAnsi="Times New Roman" w:cs="Times New Roman"/>
          <w:sz w:val="28"/>
          <w:szCs w:val="28"/>
        </w:rPr>
        <w:t xml:space="preserve">кращен </w:t>
      </w:r>
      <w:hyperlink r:id="rId8" w:history="1">
        <w:r w:rsidR="00E626EF" w:rsidRPr="0041471D">
          <w:rPr>
            <w:rFonts w:ascii="Times New Roman" w:hAnsi="Times New Roman" w:cs="Times New Roman"/>
            <w:sz w:val="28"/>
            <w:szCs w:val="28"/>
          </w:rPr>
          <w:t>перечень</w:t>
        </w:r>
      </w:hyperlink>
      <w:r w:rsidR="00E626EF" w:rsidRPr="0041471D">
        <w:rPr>
          <w:rFonts w:ascii="Times New Roman" w:hAnsi="Times New Roman" w:cs="Times New Roman"/>
          <w:sz w:val="28"/>
          <w:szCs w:val="28"/>
        </w:rPr>
        <w:t xml:space="preserve"> документов, находящихся в распоряжении государственных органов, органов местного самоуправления, подведомственных организаций, которые могут быть затребованы у заявителя</w:t>
      </w:r>
      <w:r w:rsidR="002575B5" w:rsidRPr="0041471D">
        <w:rPr>
          <w:rFonts w:ascii="Times New Roman" w:hAnsi="Times New Roman" w:cs="Times New Roman"/>
          <w:sz w:val="28"/>
          <w:szCs w:val="28"/>
        </w:rPr>
        <w:t xml:space="preserve"> (сведения органов записи актов гражданского состояния Российской Федерации</w:t>
      </w:r>
      <w:r w:rsidR="00542F85">
        <w:rPr>
          <w:rFonts w:ascii="Times New Roman" w:hAnsi="Times New Roman" w:cs="Times New Roman"/>
          <w:sz w:val="28"/>
          <w:szCs w:val="28"/>
        </w:rPr>
        <w:t>, из решения органа опеки и попечительства об установлении над ребенком опеки (попечительства)</w:t>
      </w:r>
      <w:r w:rsidR="004D60E3" w:rsidRPr="0041471D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505F8B" w:rsidRPr="0041471D">
        <w:rPr>
          <w:rFonts w:ascii="Times New Roman" w:hAnsi="Times New Roman" w:cs="Times New Roman"/>
          <w:sz w:val="28"/>
          <w:szCs w:val="28"/>
        </w:rPr>
        <w:t>пунк</w:t>
      </w:r>
      <w:proofErr w:type="spellEnd"/>
      <w:r w:rsidR="00542F85">
        <w:rPr>
          <w:rFonts w:ascii="Times New Roman" w:hAnsi="Times New Roman" w:cs="Times New Roman"/>
          <w:sz w:val="28"/>
          <w:szCs w:val="28"/>
        </w:rPr>
        <w:t>-</w:t>
      </w:r>
      <w:r w:rsidR="00505F8B" w:rsidRPr="0041471D">
        <w:rPr>
          <w:rFonts w:ascii="Times New Roman" w:hAnsi="Times New Roman" w:cs="Times New Roman"/>
          <w:sz w:val="28"/>
          <w:szCs w:val="28"/>
        </w:rPr>
        <w:t>т</w:t>
      </w:r>
      <w:r w:rsidR="00E10128">
        <w:rPr>
          <w:rFonts w:ascii="Times New Roman" w:hAnsi="Times New Roman" w:cs="Times New Roman"/>
          <w:sz w:val="28"/>
          <w:szCs w:val="28"/>
        </w:rPr>
        <w:t xml:space="preserve">ы 2.6, </w:t>
      </w:r>
      <w:r w:rsidR="00505F8B" w:rsidRPr="0041471D">
        <w:rPr>
          <w:rFonts w:ascii="Times New Roman" w:hAnsi="Times New Roman" w:cs="Times New Roman"/>
          <w:sz w:val="28"/>
          <w:szCs w:val="28"/>
        </w:rPr>
        <w:t>2.7 Регламента</w:t>
      </w:r>
      <w:r w:rsidR="004D60E3" w:rsidRPr="0041471D">
        <w:rPr>
          <w:rFonts w:ascii="Times New Roman" w:hAnsi="Times New Roman" w:cs="Times New Roman"/>
          <w:sz w:val="28"/>
          <w:szCs w:val="28"/>
        </w:rPr>
        <w:t>)</w:t>
      </w:r>
      <w:r w:rsidR="000B407A">
        <w:rPr>
          <w:rFonts w:ascii="Times New Roman" w:hAnsi="Times New Roman" w:cs="Times New Roman"/>
          <w:sz w:val="28"/>
          <w:szCs w:val="28"/>
        </w:rPr>
        <w:t xml:space="preserve">, </w:t>
      </w:r>
      <w:r w:rsidR="000023F8">
        <w:rPr>
          <w:rFonts w:ascii="Times New Roman" w:hAnsi="Times New Roman" w:cs="Times New Roman"/>
          <w:sz w:val="28"/>
          <w:szCs w:val="28"/>
        </w:rPr>
        <w:t>а также внесены дополнения в части установления</w:t>
      </w:r>
      <w:proofErr w:type="gramEnd"/>
      <w:r w:rsidR="000023F8">
        <w:rPr>
          <w:rFonts w:ascii="Times New Roman" w:hAnsi="Times New Roman" w:cs="Times New Roman"/>
          <w:sz w:val="28"/>
          <w:szCs w:val="28"/>
        </w:rPr>
        <w:t xml:space="preserve"> ли</w:t>
      </w:r>
      <w:r w:rsidR="000023F8">
        <w:rPr>
          <w:rFonts w:ascii="Times New Roman" w:hAnsi="Times New Roman" w:cs="Times New Roman"/>
          <w:sz w:val="28"/>
          <w:szCs w:val="28"/>
        </w:rPr>
        <w:t>ч</w:t>
      </w:r>
      <w:r w:rsidR="000023F8">
        <w:rPr>
          <w:rFonts w:ascii="Times New Roman" w:hAnsi="Times New Roman" w:cs="Times New Roman"/>
          <w:sz w:val="28"/>
          <w:szCs w:val="28"/>
        </w:rPr>
        <w:t>ности заявителя при приеме заявления о предоставлении государственной усл</w:t>
      </w:r>
      <w:r w:rsidR="000023F8">
        <w:rPr>
          <w:rFonts w:ascii="Times New Roman" w:hAnsi="Times New Roman" w:cs="Times New Roman"/>
          <w:sz w:val="28"/>
          <w:szCs w:val="28"/>
        </w:rPr>
        <w:t>у</w:t>
      </w:r>
      <w:r w:rsidR="000023F8">
        <w:rPr>
          <w:rFonts w:ascii="Times New Roman" w:hAnsi="Times New Roman" w:cs="Times New Roman"/>
          <w:sz w:val="28"/>
          <w:szCs w:val="28"/>
        </w:rPr>
        <w:t xml:space="preserve">ги (пункты 2.6.1, 3.2.1, 6.2.3 Регламента), </w:t>
      </w:r>
      <w:r w:rsidR="000023F8" w:rsidRPr="00115F8D">
        <w:rPr>
          <w:rFonts w:ascii="Times New Roman" w:hAnsi="Times New Roman" w:cs="Times New Roman"/>
          <w:sz w:val="28"/>
          <w:szCs w:val="28"/>
          <w:lang w:eastAsia="ru-RU"/>
        </w:rPr>
        <w:t>средств и способов идентификац</w:t>
      </w:r>
      <w:proofErr w:type="gramStart"/>
      <w:r w:rsidR="000023F8" w:rsidRPr="00115F8D">
        <w:rPr>
          <w:rFonts w:ascii="Times New Roman" w:hAnsi="Times New Roman" w:cs="Times New Roman"/>
          <w:sz w:val="28"/>
          <w:szCs w:val="28"/>
          <w:lang w:eastAsia="ru-RU"/>
        </w:rPr>
        <w:t>ии и ау</w:t>
      </w:r>
      <w:proofErr w:type="gramEnd"/>
      <w:r w:rsidR="000023F8" w:rsidRPr="00115F8D">
        <w:rPr>
          <w:rFonts w:ascii="Times New Roman" w:hAnsi="Times New Roman" w:cs="Times New Roman"/>
          <w:sz w:val="28"/>
          <w:szCs w:val="28"/>
          <w:lang w:eastAsia="ru-RU"/>
        </w:rPr>
        <w:t xml:space="preserve">тентификации при предоставлении </w:t>
      </w:r>
      <w:r w:rsidR="000023F8">
        <w:rPr>
          <w:rFonts w:ascii="Times New Roman" w:hAnsi="Times New Roman" w:cs="Times New Roman"/>
          <w:sz w:val="28"/>
          <w:szCs w:val="28"/>
          <w:lang w:eastAsia="ru-RU"/>
        </w:rPr>
        <w:t>государстве</w:t>
      </w:r>
      <w:r w:rsidR="000023F8">
        <w:rPr>
          <w:rFonts w:ascii="Times New Roman" w:hAnsi="Times New Roman" w:cs="Times New Roman"/>
          <w:sz w:val="28"/>
          <w:szCs w:val="28"/>
          <w:lang w:eastAsia="ru-RU"/>
        </w:rPr>
        <w:t>н</w:t>
      </w:r>
      <w:r w:rsidR="000023F8">
        <w:rPr>
          <w:rFonts w:ascii="Times New Roman" w:hAnsi="Times New Roman" w:cs="Times New Roman"/>
          <w:sz w:val="28"/>
          <w:szCs w:val="28"/>
          <w:lang w:eastAsia="ru-RU"/>
        </w:rPr>
        <w:t xml:space="preserve">ной </w:t>
      </w:r>
      <w:r w:rsidR="000023F8" w:rsidRPr="00115F8D">
        <w:rPr>
          <w:rFonts w:ascii="Times New Roman" w:hAnsi="Times New Roman" w:cs="Times New Roman"/>
          <w:sz w:val="28"/>
          <w:szCs w:val="28"/>
          <w:lang w:eastAsia="ru-RU"/>
        </w:rPr>
        <w:t xml:space="preserve">услуги в электронной </w:t>
      </w:r>
      <w:r w:rsidR="000023F8">
        <w:rPr>
          <w:rFonts w:ascii="Times New Roman" w:hAnsi="Times New Roman" w:cs="Times New Roman"/>
          <w:sz w:val="28"/>
          <w:szCs w:val="28"/>
          <w:lang w:eastAsia="ru-RU"/>
        </w:rPr>
        <w:t xml:space="preserve">форме, </w:t>
      </w:r>
      <w:r w:rsidR="000023F8" w:rsidRPr="00115F8D">
        <w:rPr>
          <w:rFonts w:ascii="Times New Roman" w:hAnsi="Times New Roman" w:cs="Times New Roman"/>
          <w:sz w:val="28"/>
          <w:szCs w:val="28"/>
          <w:lang w:eastAsia="ru-RU"/>
        </w:rPr>
        <w:t xml:space="preserve">закрепленных частью 11 статьи 7 </w:t>
      </w:r>
      <w:r w:rsidR="000023F8" w:rsidRPr="00115F8D">
        <w:rPr>
          <w:rFonts w:ascii="Times New Roman" w:hAnsi="Times New Roman" w:cs="Times New Roman"/>
          <w:sz w:val="28"/>
          <w:szCs w:val="28"/>
        </w:rPr>
        <w:t xml:space="preserve">Федерального закона № 210-ФЗ </w:t>
      </w:r>
      <w:r w:rsidR="000023F8" w:rsidRPr="00115F8D">
        <w:rPr>
          <w:rFonts w:ascii="Times New Roman" w:hAnsi="Times New Roman" w:cs="Times New Roman"/>
          <w:sz w:val="28"/>
          <w:szCs w:val="28"/>
          <w:lang w:eastAsia="ru-RU"/>
        </w:rPr>
        <w:t>(пункты 2.6.1, 2.18.2, 3.3.2, 3.3.3 Регламента)</w:t>
      </w:r>
      <w:r w:rsidR="000023F8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="000023F8" w:rsidRPr="00115F8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CB0841" w:rsidRPr="006F3952" w:rsidRDefault="00CB0841" w:rsidP="000023F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6F3952">
        <w:rPr>
          <w:rFonts w:ascii="Times New Roman" w:hAnsi="Times New Roman" w:cs="Times New Roman"/>
          <w:bCs/>
          <w:sz w:val="28"/>
          <w:szCs w:val="28"/>
        </w:rPr>
        <w:t xml:space="preserve">В связи с принятием постановления </w:t>
      </w:r>
      <w:r w:rsidR="009B6E2A" w:rsidRPr="006F3952">
        <w:rPr>
          <w:rFonts w:ascii="Times New Roman" w:hAnsi="Times New Roman" w:cs="Times New Roman"/>
          <w:sz w:val="28"/>
          <w:szCs w:val="28"/>
        </w:rPr>
        <w:t>главы администрации (губернатора) Краснодарского края от 22 марта 2019 г. № 152 «О внесении изменений в п</w:t>
      </w:r>
      <w:r w:rsidR="009B6E2A" w:rsidRPr="006F3952">
        <w:rPr>
          <w:rFonts w:ascii="Times New Roman" w:hAnsi="Times New Roman" w:cs="Times New Roman"/>
          <w:sz w:val="28"/>
          <w:szCs w:val="28"/>
        </w:rPr>
        <w:t>о</w:t>
      </w:r>
      <w:r w:rsidR="009B6E2A" w:rsidRPr="006F3952">
        <w:rPr>
          <w:rFonts w:ascii="Times New Roman" w:hAnsi="Times New Roman" w:cs="Times New Roman"/>
          <w:sz w:val="28"/>
          <w:szCs w:val="28"/>
        </w:rPr>
        <w:t xml:space="preserve">становление главы администрации (губернатора) Краснодарского края </w:t>
      </w:r>
      <w:r w:rsidR="001E6736" w:rsidRPr="006F3952">
        <w:rPr>
          <w:rFonts w:ascii="Times New Roman" w:hAnsi="Times New Roman" w:cs="Times New Roman"/>
          <w:sz w:val="28"/>
          <w:szCs w:val="28"/>
        </w:rPr>
        <w:br/>
      </w:r>
      <w:r w:rsidR="009B6E2A" w:rsidRPr="006F3952">
        <w:rPr>
          <w:rFonts w:ascii="Times New Roman" w:hAnsi="Times New Roman" w:cs="Times New Roman"/>
          <w:sz w:val="28"/>
          <w:szCs w:val="28"/>
        </w:rPr>
        <w:t>от 15 ноября 2011 г. № 1340 «Об утверждении Порядков разработки, утвержд</w:t>
      </w:r>
      <w:r w:rsidR="009B6E2A" w:rsidRPr="006F3952">
        <w:rPr>
          <w:rFonts w:ascii="Times New Roman" w:hAnsi="Times New Roman" w:cs="Times New Roman"/>
          <w:sz w:val="28"/>
          <w:szCs w:val="28"/>
        </w:rPr>
        <w:t>е</w:t>
      </w:r>
      <w:r w:rsidR="009B6E2A" w:rsidRPr="006F3952">
        <w:rPr>
          <w:rFonts w:ascii="Times New Roman" w:hAnsi="Times New Roman" w:cs="Times New Roman"/>
          <w:sz w:val="28"/>
          <w:szCs w:val="28"/>
        </w:rPr>
        <w:t xml:space="preserve">ния административных регламентов осуществления государственного контроля (надзора) и предоставления государственных услуг исполнительными органами государственной власти Краснодарского края» </w:t>
      </w:r>
      <w:r w:rsidRPr="006F3952">
        <w:rPr>
          <w:rFonts w:ascii="Times New Roman" w:hAnsi="Times New Roman" w:cs="Times New Roman"/>
          <w:bCs/>
          <w:sz w:val="28"/>
          <w:szCs w:val="28"/>
        </w:rPr>
        <w:t>и актуализацией типовых фо</w:t>
      </w:r>
      <w:r w:rsidRPr="006F3952">
        <w:rPr>
          <w:rFonts w:ascii="Times New Roman" w:hAnsi="Times New Roman" w:cs="Times New Roman"/>
          <w:bCs/>
          <w:sz w:val="28"/>
          <w:szCs w:val="28"/>
        </w:rPr>
        <w:t>р</w:t>
      </w:r>
      <w:r w:rsidRPr="006F3952">
        <w:rPr>
          <w:rFonts w:ascii="Times New Roman" w:hAnsi="Times New Roman" w:cs="Times New Roman"/>
          <w:bCs/>
          <w:sz w:val="28"/>
          <w:szCs w:val="28"/>
        </w:rPr>
        <w:t>мулировок, разработанных департаментом информатизации</w:t>
      </w:r>
      <w:proofErr w:type="gramEnd"/>
      <w:r w:rsidRPr="006F3952">
        <w:rPr>
          <w:rFonts w:ascii="Times New Roman" w:hAnsi="Times New Roman" w:cs="Times New Roman"/>
          <w:bCs/>
          <w:sz w:val="28"/>
          <w:szCs w:val="28"/>
        </w:rPr>
        <w:t xml:space="preserve"> и связи Краснода</w:t>
      </w:r>
      <w:r w:rsidRPr="006F3952">
        <w:rPr>
          <w:rFonts w:ascii="Times New Roman" w:hAnsi="Times New Roman" w:cs="Times New Roman"/>
          <w:bCs/>
          <w:sz w:val="28"/>
          <w:szCs w:val="28"/>
        </w:rPr>
        <w:t>р</w:t>
      </w:r>
      <w:r w:rsidRPr="006F3952">
        <w:rPr>
          <w:rFonts w:ascii="Times New Roman" w:hAnsi="Times New Roman" w:cs="Times New Roman"/>
          <w:bCs/>
          <w:sz w:val="28"/>
          <w:szCs w:val="28"/>
        </w:rPr>
        <w:t>ского края, внесены изменения в части:</w:t>
      </w:r>
    </w:p>
    <w:p w:rsidR="004632EE" w:rsidRPr="006F3952" w:rsidRDefault="00CB0841" w:rsidP="006F39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3952">
        <w:rPr>
          <w:rFonts w:ascii="Times New Roman" w:hAnsi="Times New Roman" w:cs="Times New Roman"/>
          <w:sz w:val="28"/>
          <w:szCs w:val="28"/>
        </w:rPr>
        <w:t>уточнения справочной информац</w:t>
      </w:r>
      <w:proofErr w:type="gramStart"/>
      <w:r w:rsidRPr="006F3952">
        <w:rPr>
          <w:rFonts w:ascii="Times New Roman" w:hAnsi="Times New Roman" w:cs="Times New Roman"/>
          <w:sz w:val="28"/>
          <w:szCs w:val="28"/>
        </w:rPr>
        <w:t>ии и ее</w:t>
      </w:r>
      <w:proofErr w:type="gramEnd"/>
      <w:r w:rsidRPr="006F3952">
        <w:rPr>
          <w:rFonts w:ascii="Times New Roman" w:hAnsi="Times New Roman" w:cs="Times New Roman"/>
          <w:sz w:val="28"/>
          <w:szCs w:val="28"/>
        </w:rPr>
        <w:t xml:space="preserve"> размещения на официальном и размещения на официальном сайте министерства, Едином и Региональном по</w:t>
      </w:r>
      <w:r w:rsidRPr="006F3952">
        <w:rPr>
          <w:rFonts w:ascii="Times New Roman" w:hAnsi="Times New Roman" w:cs="Times New Roman"/>
          <w:sz w:val="28"/>
          <w:szCs w:val="28"/>
        </w:rPr>
        <w:t>р</w:t>
      </w:r>
      <w:r w:rsidRPr="006F3952">
        <w:rPr>
          <w:rFonts w:ascii="Times New Roman" w:hAnsi="Times New Roman" w:cs="Times New Roman"/>
          <w:sz w:val="28"/>
          <w:szCs w:val="28"/>
        </w:rPr>
        <w:t>талах</w:t>
      </w:r>
      <w:r w:rsidR="00641138" w:rsidRPr="006F3952">
        <w:rPr>
          <w:rFonts w:ascii="Times New Roman" w:hAnsi="Times New Roman" w:cs="Times New Roman"/>
          <w:sz w:val="28"/>
          <w:szCs w:val="28"/>
        </w:rPr>
        <w:t xml:space="preserve"> (подраздел 1.3 Регламента)</w:t>
      </w:r>
      <w:r w:rsidRPr="006F3952">
        <w:rPr>
          <w:rFonts w:ascii="Times New Roman" w:hAnsi="Times New Roman" w:cs="Times New Roman"/>
          <w:sz w:val="28"/>
          <w:szCs w:val="28"/>
        </w:rPr>
        <w:t>;</w:t>
      </w:r>
    </w:p>
    <w:p w:rsidR="00403477" w:rsidRPr="006F3952" w:rsidRDefault="00403477" w:rsidP="006F395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F3952">
        <w:rPr>
          <w:rFonts w:ascii="Times New Roman" w:hAnsi="Times New Roman" w:cs="Times New Roman"/>
          <w:bCs/>
          <w:sz w:val="28"/>
          <w:szCs w:val="28"/>
        </w:rPr>
        <w:t>предоставления государственных услуг по экстерриториальному принц</w:t>
      </w:r>
      <w:r w:rsidRPr="006F3952">
        <w:rPr>
          <w:rFonts w:ascii="Times New Roman" w:hAnsi="Times New Roman" w:cs="Times New Roman"/>
          <w:bCs/>
          <w:sz w:val="28"/>
          <w:szCs w:val="28"/>
        </w:rPr>
        <w:t>и</w:t>
      </w:r>
      <w:r w:rsidRPr="006F3952">
        <w:rPr>
          <w:rFonts w:ascii="Times New Roman" w:hAnsi="Times New Roman" w:cs="Times New Roman"/>
          <w:bCs/>
          <w:sz w:val="28"/>
          <w:szCs w:val="28"/>
        </w:rPr>
        <w:t>пу в многофункциональных центрах предоставления государственных услуг Краснодарского края</w:t>
      </w:r>
      <w:r w:rsidR="00641138" w:rsidRPr="006F3952">
        <w:rPr>
          <w:rFonts w:ascii="Times New Roman" w:hAnsi="Times New Roman" w:cs="Times New Roman"/>
          <w:bCs/>
          <w:sz w:val="28"/>
          <w:szCs w:val="28"/>
        </w:rPr>
        <w:t xml:space="preserve"> (пункт</w:t>
      </w:r>
      <w:r w:rsidR="001B79B3" w:rsidRPr="006F3952">
        <w:rPr>
          <w:rFonts w:ascii="Times New Roman" w:hAnsi="Times New Roman" w:cs="Times New Roman"/>
          <w:bCs/>
          <w:sz w:val="28"/>
          <w:szCs w:val="28"/>
        </w:rPr>
        <w:t xml:space="preserve">ы 2.17.3, </w:t>
      </w:r>
      <w:r w:rsidR="00641138" w:rsidRPr="006F3952">
        <w:rPr>
          <w:rFonts w:ascii="Times New Roman" w:hAnsi="Times New Roman" w:cs="Times New Roman"/>
          <w:bCs/>
          <w:sz w:val="28"/>
          <w:szCs w:val="28"/>
        </w:rPr>
        <w:t>2.18.1 Регламента)</w:t>
      </w:r>
      <w:r w:rsidR="009B6E2A" w:rsidRPr="006F3952">
        <w:rPr>
          <w:rFonts w:ascii="Times New Roman" w:hAnsi="Times New Roman" w:cs="Times New Roman"/>
          <w:bCs/>
          <w:sz w:val="28"/>
          <w:szCs w:val="28"/>
        </w:rPr>
        <w:t>.</w:t>
      </w:r>
      <w:r w:rsidRPr="006F3952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0023F8" w:rsidRDefault="000023F8" w:rsidP="000023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754891">
        <w:rPr>
          <w:rFonts w:ascii="Times New Roman" w:hAnsi="Times New Roman" w:cs="Times New Roman"/>
          <w:sz w:val="28"/>
          <w:szCs w:val="28"/>
        </w:rPr>
        <w:lastRenderedPageBreak/>
        <w:t>Кроме того</w:t>
      </w:r>
      <w:r>
        <w:rPr>
          <w:rFonts w:ascii="Times New Roman" w:hAnsi="Times New Roman" w:cs="Times New Roman"/>
          <w:sz w:val="28"/>
          <w:szCs w:val="28"/>
        </w:rPr>
        <w:t xml:space="preserve">, в соответствии с пунктом 5 части 1 статьи 7 </w:t>
      </w:r>
      <w:r w:rsidRPr="00115F8D">
        <w:rPr>
          <w:rFonts w:ascii="Times New Roman" w:hAnsi="Times New Roman" w:cs="Times New Roman"/>
          <w:sz w:val="28"/>
          <w:szCs w:val="28"/>
        </w:rPr>
        <w:t>Федерального закона № 210-ФЗ</w:t>
      </w:r>
      <w:r>
        <w:rPr>
          <w:rFonts w:ascii="Times New Roman" w:hAnsi="Times New Roman" w:cs="Times New Roman"/>
          <w:sz w:val="28"/>
          <w:szCs w:val="28"/>
        </w:rPr>
        <w:t xml:space="preserve"> (в редакции Федерального закона от 30 декабря 2020 г.           № 509-ФЗ «О внесении изменений в отдельные законодательные акты Росси</w:t>
      </w:r>
      <w:r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>ской Федерации» (далее – Федеральный закон № 509-ФЗ))</w:t>
      </w:r>
      <w:r w:rsidRPr="0075489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внесены изменения в части запрета требовать от заявителя </w:t>
      </w:r>
      <w:r w:rsidRPr="00273D05">
        <w:rPr>
          <w:rFonts w:ascii="Times New Roman" w:hAnsi="Times New Roman" w:cs="Times New Roman"/>
          <w:sz w:val="28"/>
          <w:szCs w:val="28"/>
          <w:lang w:eastAsia="ru-RU"/>
        </w:rPr>
        <w:t>предоставления на бумажном носителе документов и информации, электронные образы которых ранее были заверены в соответствии</w:t>
      </w:r>
      <w:proofErr w:type="gramEnd"/>
      <w:r w:rsidRPr="00273D05">
        <w:rPr>
          <w:rFonts w:ascii="Times New Roman" w:hAnsi="Times New Roman" w:cs="Times New Roman"/>
          <w:sz w:val="28"/>
          <w:szCs w:val="28"/>
          <w:lang w:eastAsia="ru-RU"/>
        </w:rPr>
        <w:t xml:space="preserve"> с </w:t>
      </w:r>
      <w:hyperlink r:id="rId9" w:history="1">
        <w:r w:rsidRPr="00273D05">
          <w:rPr>
            <w:rFonts w:ascii="Times New Roman" w:hAnsi="Times New Roman" w:cs="Times New Roman"/>
            <w:sz w:val="28"/>
            <w:szCs w:val="28"/>
            <w:lang w:eastAsia="ru-RU"/>
          </w:rPr>
          <w:t>пунктом 7.2 части 1 статьи 16</w:t>
        </w:r>
      </w:hyperlink>
      <w:r w:rsidRPr="00273D05">
        <w:rPr>
          <w:rFonts w:ascii="Times New Roman" w:hAnsi="Times New Roman" w:cs="Times New Roman"/>
          <w:sz w:val="28"/>
          <w:szCs w:val="28"/>
          <w:lang w:eastAsia="ru-RU"/>
        </w:rPr>
        <w:t xml:space="preserve"> Федерального закона № 210-ФЗ </w:t>
      </w:r>
      <w:r>
        <w:rPr>
          <w:rFonts w:ascii="Times New Roman" w:hAnsi="Times New Roman" w:cs="Times New Roman"/>
          <w:sz w:val="28"/>
          <w:szCs w:val="28"/>
          <w:lang w:eastAsia="ru-RU"/>
        </w:rPr>
        <w:t>(пункт 2.8.1 Регламента).</w:t>
      </w:r>
    </w:p>
    <w:p w:rsidR="00582B92" w:rsidRDefault="00582B92" w:rsidP="00582B9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Законом Краснодарского края от 15 декабря 2004 г.</w:t>
      </w:r>
      <w:r>
        <w:rPr>
          <w:rFonts w:ascii="Times New Roman" w:hAnsi="Times New Roman" w:cs="Times New Roman"/>
          <w:sz w:val="28"/>
          <w:szCs w:val="28"/>
        </w:rPr>
        <w:br/>
        <w:t>№ 806-КЗ «Об органах социальной защиты населения Краснодарского края» внесены изменения в части наименования управлений социальной защиты населения (пункт 1.3.1 Регламента).</w:t>
      </w:r>
    </w:p>
    <w:p w:rsidR="002A7438" w:rsidRDefault="009052BF" w:rsidP="000867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п</w:t>
      </w:r>
      <w:r w:rsidR="002A7438" w:rsidRPr="0008675F">
        <w:rPr>
          <w:rFonts w:ascii="Times New Roman" w:hAnsi="Times New Roman" w:cs="Times New Roman"/>
          <w:sz w:val="28"/>
          <w:szCs w:val="28"/>
        </w:rPr>
        <w:t>риказ</w:t>
      </w:r>
      <w:r w:rsidR="0008675F" w:rsidRPr="0008675F">
        <w:rPr>
          <w:rFonts w:ascii="Times New Roman" w:hAnsi="Times New Roman" w:cs="Times New Roman"/>
          <w:sz w:val="28"/>
          <w:szCs w:val="28"/>
        </w:rPr>
        <w:t>ом</w:t>
      </w:r>
      <w:r w:rsidR="002A7438" w:rsidRPr="0008675F">
        <w:rPr>
          <w:rFonts w:ascii="Times New Roman" w:hAnsi="Times New Roman" w:cs="Times New Roman"/>
          <w:sz w:val="28"/>
          <w:szCs w:val="28"/>
        </w:rPr>
        <w:t xml:space="preserve"> Минтруда России от 29</w:t>
      </w:r>
      <w:r w:rsidR="0008675F" w:rsidRPr="0008675F">
        <w:rPr>
          <w:rFonts w:ascii="Times New Roman" w:hAnsi="Times New Roman" w:cs="Times New Roman"/>
          <w:sz w:val="28"/>
          <w:szCs w:val="28"/>
        </w:rPr>
        <w:t xml:space="preserve"> сентября </w:t>
      </w:r>
      <w:r w:rsidR="002A7438" w:rsidRPr="0008675F">
        <w:rPr>
          <w:rFonts w:ascii="Times New Roman" w:hAnsi="Times New Roman" w:cs="Times New Roman"/>
          <w:sz w:val="28"/>
          <w:szCs w:val="28"/>
        </w:rPr>
        <w:t>2020</w:t>
      </w:r>
      <w:r w:rsidR="0008675F" w:rsidRPr="0008675F">
        <w:rPr>
          <w:rFonts w:ascii="Times New Roman" w:hAnsi="Times New Roman" w:cs="Times New Roman"/>
          <w:sz w:val="28"/>
          <w:szCs w:val="28"/>
        </w:rPr>
        <w:t xml:space="preserve"> г.</w:t>
      </w:r>
      <w:r w:rsidR="002A7438" w:rsidRPr="0008675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br/>
      </w:r>
      <w:r w:rsidR="0008675F" w:rsidRPr="0008675F">
        <w:rPr>
          <w:rFonts w:ascii="Times New Roman" w:hAnsi="Times New Roman" w:cs="Times New Roman"/>
          <w:sz w:val="28"/>
          <w:szCs w:val="28"/>
        </w:rPr>
        <w:t>№</w:t>
      </w:r>
      <w:r w:rsidR="002A7438" w:rsidRPr="0008675F">
        <w:rPr>
          <w:rFonts w:ascii="Times New Roman" w:hAnsi="Times New Roman" w:cs="Times New Roman"/>
          <w:sz w:val="28"/>
          <w:szCs w:val="28"/>
        </w:rPr>
        <w:t xml:space="preserve"> 668н</w:t>
      </w:r>
      <w:r w:rsidR="0008675F" w:rsidRPr="0008675F">
        <w:rPr>
          <w:rFonts w:ascii="Times New Roman" w:hAnsi="Times New Roman" w:cs="Times New Roman"/>
          <w:sz w:val="28"/>
          <w:szCs w:val="28"/>
        </w:rPr>
        <w:t xml:space="preserve"> «</w:t>
      </w:r>
      <w:r w:rsidR="002A7438" w:rsidRPr="0008675F">
        <w:rPr>
          <w:rFonts w:ascii="Times New Roman" w:hAnsi="Times New Roman" w:cs="Times New Roman"/>
          <w:sz w:val="28"/>
          <w:szCs w:val="28"/>
        </w:rPr>
        <w:t>Об утверждении Порядка и условий назначения и выплаты госуда</w:t>
      </w:r>
      <w:r w:rsidR="002A7438" w:rsidRPr="0008675F">
        <w:rPr>
          <w:rFonts w:ascii="Times New Roman" w:hAnsi="Times New Roman" w:cs="Times New Roman"/>
          <w:sz w:val="28"/>
          <w:szCs w:val="28"/>
        </w:rPr>
        <w:t>р</w:t>
      </w:r>
      <w:r w:rsidR="002A7438" w:rsidRPr="0008675F">
        <w:rPr>
          <w:rFonts w:ascii="Times New Roman" w:hAnsi="Times New Roman" w:cs="Times New Roman"/>
          <w:sz w:val="28"/>
          <w:szCs w:val="28"/>
        </w:rPr>
        <w:t>ственных пособий гражданам, имеющим детей</w:t>
      </w:r>
      <w:r w:rsidR="0008675F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внесены следующие измен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ния: </w:t>
      </w:r>
    </w:p>
    <w:p w:rsidR="009352D9" w:rsidRPr="009052BF" w:rsidRDefault="009052BF" w:rsidP="009052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9352D9" w:rsidRPr="009052BF">
        <w:rPr>
          <w:rFonts w:ascii="Times New Roman" w:hAnsi="Times New Roman" w:cs="Times New Roman"/>
          <w:sz w:val="28"/>
          <w:szCs w:val="28"/>
        </w:rPr>
        <w:t xml:space="preserve"> частности, устанавливается порядок направления заявлений и докуме</w:t>
      </w:r>
      <w:r w:rsidR="009352D9" w:rsidRPr="009052BF">
        <w:rPr>
          <w:rFonts w:ascii="Times New Roman" w:hAnsi="Times New Roman" w:cs="Times New Roman"/>
          <w:sz w:val="28"/>
          <w:szCs w:val="28"/>
        </w:rPr>
        <w:t>н</w:t>
      </w:r>
      <w:r w:rsidR="009352D9" w:rsidRPr="009052BF">
        <w:rPr>
          <w:rFonts w:ascii="Times New Roman" w:hAnsi="Times New Roman" w:cs="Times New Roman"/>
          <w:sz w:val="28"/>
          <w:szCs w:val="28"/>
        </w:rPr>
        <w:t xml:space="preserve">тов для получения </w:t>
      </w:r>
      <w:r>
        <w:rPr>
          <w:rFonts w:ascii="Times New Roman" w:hAnsi="Times New Roman" w:cs="Times New Roman"/>
          <w:sz w:val="28"/>
          <w:szCs w:val="28"/>
        </w:rPr>
        <w:t>государственной услуги</w:t>
      </w:r>
      <w:r w:rsidR="009352D9" w:rsidRPr="009052BF">
        <w:rPr>
          <w:rFonts w:ascii="Times New Roman" w:hAnsi="Times New Roman" w:cs="Times New Roman"/>
          <w:sz w:val="28"/>
          <w:szCs w:val="28"/>
        </w:rPr>
        <w:t xml:space="preserve">, в том числе в электронной форме, посредством личного обращения в </w:t>
      </w:r>
      <w:r>
        <w:rPr>
          <w:rFonts w:ascii="Times New Roman" w:hAnsi="Times New Roman" w:cs="Times New Roman"/>
          <w:sz w:val="28"/>
          <w:szCs w:val="28"/>
        </w:rPr>
        <w:t>управление социальной защиты нас</w:t>
      </w:r>
      <w:r w:rsidR="00F233A0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ления,</w:t>
      </w:r>
      <w:r w:rsidR="009352D9" w:rsidRPr="009052BF">
        <w:rPr>
          <w:rFonts w:ascii="Times New Roman" w:hAnsi="Times New Roman" w:cs="Times New Roman"/>
          <w:sz w:val="28"/>
          <w:szCs w:val="28"/>
        </w:rPr>
        <w:t xml:space="preserve"> через МФЦ, портал</w:t>
      </w:r>
      <w:r>
        <w:rPr>
          <w:rFonts w:ascii="Times New Roman" w:hAnsi="Times New Roman" w:cs="Times New Roman"/>
          <w:sz w:val="28"/>
          <w:szCs w:val="28"/>
        </w:rPr>
        <w:t>ы</w:t>
      </w:r>
      <w:r w:rsidR="009352D9" w:rsidRPr="009052BF">
        <w:rPr>
          <w:rFonts w:ascii="Times New Roman" w:hAnsi="Times New Roman" w:cs="Times New Roman"/>
          <w:sz w:val="28"/>
          <w:szCs w:val="28"/>
        </w:rPr>
        <w:t xml:space="preserve"> госу</w:t>
      </w:r>
      <w:r>
        <w:rPr>
          <w:rFonts w:ascii="Times New Roman" w:hAnsi="Times New Roman" w:cs="Times New Roman"/>
          <w:sz w:val="28"/>
          <w:szCs w:val="28"/>
        </w:rPr>
        <w:t xml:space="preserve">дарственных </w:t>
      </w:r>
      <w:r w:rsidR="009352D9" w:rsidRPr="009052BF">
        <w:rPr>
          <w:rFonts w:ascii="Times New Roman" w:hAnsi="Times New Roman" w:cs="Times New Roman"/>
          <w:sz w:val="28"/>
          <w:szCs w:val="28"/>
        </w:rPr>
        <w:t>слуг и иными способами</w:t>
      </w:r>
      <w:r>
        <w:rPr>
          <w:rFonts w:ascii="Times New Roman" w:hAnsi="Times New Roman" w:cs="Times New Roman"/>
          <w:sz w:val="28"/>
          <w:szCs w:val="28"/>
        </w:rPr>
        <w:t xml:space="preserve"> (пункт 2.18 Р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гламента)</w:t>
      </w:r>
      <w:r w:rsidR="008524BE">
        <w:rPr>
          <w:rFonts w:ascii="Times New Roman" w:hAnsi="Times New Roman" w:cs="Times New Roman"/>
          <w:sz w:val="28"/>
          <w:szCs w:val="28"/>
        </w:rPr>
        <w:t>;</w:t>
      </w:r>
    </w:p>
    <w:p w:rsidR="00F233A0" w:rsidRDefault="00F233A0" w:rsidP="00F233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 случае если к заявлению, поданному в МФЦ, не приложены или прил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жены не все необходимые документы управление социальной защиты насел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ния, в 5-дневный срок с даты подачи заявления в МФЦ направляет в МФЦ в электронной форме уведомление об отказе в рассмотрении заявления с указ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нием причин отказа и порядка обжалования вынесенного решения для инфо</w:t>
      </w:r>
      <w:r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мирования заявителя об отказе в рассмотрении его заявления, 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также о во</w:t>
      </w:r>
      <w:r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>можности представления заявления и необходимых документов повторно (пункт 3.2.1 Регламента);</w:t>
      </w:r>
    </w:p>
    <w:p w:rsidR="00F233A0" w:rsidRDefault="00F233A0" w:rsidP="00F233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также установлено, что письменное уведомление об отказе в назначении государственных пособий гражданам, имеющим детей, направляется заявителю в срок не позднее 5 рабочих дней </w:t>
      </w:r>
      <w:proofErr w:type="gramStart"/>
      <w:r>
        <w:rPr>
          <w:rFonts w:ascii="Times New Roman" w:hAnsi="Times New Roman" w:cs="Times New Roman"/>
          <w:sz w:val="28"/>
          <w:szCs w:val="28"/>
        </w:rPr>
        <w:t>с даты принятия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соответствующего решения (пункт 3.2.4 Регламента)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17CE0" w:rsidRPr="009052BF" w:rsidRDefault="00E17CE0" w:rsidP="009052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52BF">
        <w:rPr>
          <w:rFonts w:ascii="Times New Roman" w:hAnsi="Times New Roman" w:cs="Times New Roman"/>
          <w:sz w:val="28"/>
          <w:szCs w:val="28"/>
        </w:rPr>
        <w:t>предусматривается, что при направлении заявления и необходимых д</w:t>
      </w:r>
      <w:r w:rsidRPr="009052BF">
        <w:rPr>
          <w:rFonts w:ascii="Times New Roman" w:hAnsi="Times New Roman" w:cs="Times New Roman"/>
          <w:sz w:val="28"/>
          <w:szCs w:val="28"/>
        </w:rPr>
        <w:t>о</w:t>
      </w:r>
      <w:r w:rsidRPr="009052BF">
        <w:rPr>
          <w:rFonts w:ascii="Times New Roman" w:hAnsi="Times New Roman" w:cs="Times New Roman"/>
          <w:sz w:val="28"/>
          <w:szCs w:val="28"/>
        </w:rPr>
        <w:t>кументов посредством портала госу</w:t>
      </w:r>
      <w:r w:rsidR="008524BE">
        <w:rPr>
          <w:rFonts w:ascii="Times New Roman" w:hAnsi="Times New Roman" w:cs="Times New Roman"/>
          <w:sz w:val="28"/>
          <w:szCs w:val="28"/>
        </w:rPr>
        <w:t>дарственных у</w:t>
      </w:r>
      <w:r w:rsidRPr="009052BF">
        <w:rPr>
          <w:rFonts w:ascii="Times New Roman" w:hAnsi="Times New Roman" w:cs="Times New Roman"/>
          <w:sz w:val="28"/>
          <w:szCs w:val="28"/>
        </w:rPr>
        <w:t>слуг заявление регистрируе</w:t>
      </w:r>
      <w:r w:rsidRPr="009052BF">
        <w:rPr>
          <w:rFonts w:ascii="Times New Roman" w:hAnsi="Times New Roman" w:cs="Times New Roman"/>
          <w:sz w:val="28"/>
          <w:szCs w:val="28"/>
        </w:rPr>
        <w:t>т</w:t>
      </w:r>
      <w:r w:rsidRPr="009052BF">
        <w:rPr>
          <w:rFonts w:ascii="Times New Roman" w:hAnsi="Times New Roman" w:cs="Times New Roman"/>
          <w:sz w:val="28"/>
          <w:szCs w:val="28"/>
        </w:rPr>
        <w:t xml:space="preserve">ся в автоматическом режиме и </w:t>
      </w:r>
      <w:r w:rsidR="008524BE">
        <w:rPr>
          <w:rFonts w:ascii="Times New Roman" w:hAnsi="Times New Roman" w:cs="Times New Roman"/>
          <w:sz w:val="28"/>
          <w:szCs w:val="28"/>
        </w:rPr>
        <w:t>заявителю</w:t>
      </w:r>
      <w:r w:rsidRPr="009052BF">
        <w:rPr>
          <w:rFonts w:ascii="Times New Roman" w:hAnsi="Times New Roman" w:cs="Times New Roman"/>
          <w:sz w:val="28"/>
          <w:szCs w:val="28"/>
        </w:rPr>
        <w:t xml:space="preserve"> направляется электронное уведомл</w:t>
      </w:r>
      <w:r w:rsidRPr="009052BF">
        <w:rPr>
          <w:rFonts w:ascii="Times New Roman" w:hAnsi="Times New Roman" w:cs="Times New Roman"/>
          <w:sz w:val="28"/>
          <w:szCs w:val="28"/>
        </w:rPr>
        <w:t>е</w:t>
      </w:r>
      <w:r w:rsidRPr="009052BF">
        <w:rPr>
          <w:rFonts w:ascii="Times New Roman" w:hAnsi="Times New Roman" w:cs="Times New Roman"/>
          <w:sz w:val="28"/>
          <w:szCs w:val="28"/>
        </w:rPr>
        <w:t>ние о получении заявления с указанием даты представления необходимых д</w:t>
      </w:r>
      <w:r w:rsidRPr="009052BF">
        <w:rPr>
          <w:rFonts w:ascii="Times New Roman" w:hAnsi="Times New Roman" w:cs="Times New Roman"/>
          <w:sz w:val="28"/>
          <w:szCs w:val="28"/>
        </w:rPr>
        <w:t>о</w:t>
      </w:r>
      <w:r w:rsidRPr="009052BF">
        <w:rPr>
          <w:rFonts w:ascii="Times New Roman" w:hAnsi="Times New Roman" w:cs="Times New Roman"/>
          <w:sz w:val="28"/>
          <w:szCs w:val="28"/>
        </w:rPr>
        <w:t>кументов</w:t>
      </w:r>
      <w:r w:rsidR="008524BE">
        <w:rPr>
          <w:rFonts w:ascii="Times New Roman" w:hAnsi="Times New Roman" w:cs="Times New Roman"/>
          <w:sz w:val="28"/>
          <w:szCs w:val="28"/>
        </w:rPr>
        <w:t xml:space="preserve"> (пункт 3.3.3 Регламента)</w:t>
      </w:r>
      <w:r w:rsidR="00652FF0">
        <w:rPr>
          <w:rFonts w:ascii="Times New Roman" w:hAnsi="Times New Roman" w:cs="Times New Roman"/>
          <w:sz w:val="28"/>
          <w:szCs w:val="28"/>
        </w:rPr>
        <w:t>;</w:t>
      </w:r>
    </w:p>
    <w:p w:rsidR="00E17CE0" w:rsidRDefault="00652FF0" w:rsidP="009052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E17CE0">
        <w:rPr>
          <w:rFonts w:ascii="Times New Roman" w:hAnsi="Times New Roman" w:cs="Times New Roman"/>
          <w:sz w:val="28"/>
          <w:szCs w:val="28"/>
        </w:rPr>
        <w:t xml:space="preserve">ри подаче заявления и необходимых документов через МФЦ </w:t>
      </w:r>
      <w:r w:rsidR="00AB1665">
        <w:rPr>
          <w:rFonts w:ascii="Times New Roman" w:hAnsi="Times New Roman" w:cs="Times New Roman"/>
          <w:sz w:val="28"/>
          <w:szCs w:val="28"/>
        </w:rPr>
        <w:t xml:space="preserve">работник </w:t>
      </w:r>
      <w:r w:rsidR="00E17CE0">
        <w:rPr>
          <w:rFonts w:ascii="Times New Roman" w:hAnsi="Times New Roman" w:cs="Times New Roman"/>
          <w:sz w:val="28"/>
          <w:szCs w:val="28"/>
        </w:rPr>
        <w:t xml:space="preserve">МФЦ выдает </w:t>
      </w:r>
      <w:r>
        <w:rPr>
          <w:rFonts w:ascii="Times New Roman" w:hAnsi="Times New Roman" w:cs="Times New Roman"/>
          <w:sz w:val="28"/>
          <w:szCs w:val="28"/>
        </w:rPr>
        <w:t>заявителю</w:t>
      </w:r>
      <w:r w:rsidR="00E17CE0">
        <w:rPr>
          <w:rFonts w:ascii="Times New Roman" w:hAnsi="Times New Roman" w:cs="Times New Roman"/>
          <w:sz w:val="28"/>
          <w:szCs w:val="28"/>
        </w:rPr>
        <w:t xml:space="preserve"> расписку-уведомление о приеме (регистрации) заявл</w:t>
      </w:r>
      <w:r w:rsidR="00E17CE0">
        <w:rPr>
          <w:rFonts w:ascii="Times New Roman" w:hAnsi="Times New Roman" w:cs="Times New Roman"/>
          <w:sz w:val="28"/>
          <w:szCs w:val="28"/>
        </w:rPr>
        <w:t>е</w:t>
      </w:r>
      <w:r w:rsidR="00E17CE0">
        <w:rPr>
          <w:rFonts w:ascii="Times New Roman" w:hAnsi="Times New Roman" w:cs="Times New Roman"/>
          <w:sz w:val="28"/>
          <w:szCs w:val="28"/>
        </w:rPr>
        <w:t>ния и необходимых документов с указанием регистрационного номера, и даты приема заявления</w:t>
      </w:r>
      <w:r>
        <w:rPr>
          <w:rFonts w:ascii="Times New Roman" w:hAnsi="Times New Roman" w:cs="Times New Roman"/>
          <w:sz w:val="28"/>
          <w:szCs w:val="28"/>
        </w:rPr>
        <w:t xml:space="preserve"> (пункт 6.2.3 Регламента)</w:t>
      </w:r>
      <w:r w:rsidR="00F233A0">
        <w:rPr>
          <w:rFonts w:ascii="Times New Roman" w:hAnsi="Times New Roman" w:cs="Times New Roman"/>
          <w:sz w:val="28"/>
          <w:szCs w:val="28"/>
        </w:rPr>
        <w:t>.</w:t>
      </w:r>
    </w:p>
    <w:p w:rsidR="009352D9" w:rsidRDefault="009352D9" w:rsidP="004B5C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13ED8" w:rsidRDefault="00FD4B25" w:rsidP="00813ED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Н</w:t>
      </w:r>
      <w:r w:rsidR="00813ED8">
        <w:rPr>
          <w:rFonts w:ascii="Times New Roman" w:eastAsia="Times New Roman" w:hAnsi="Times New Roman" w:cs="Times New Roman"/>
          <w:sz w:val="28"/>
          <w:szCs w:val="28"/>
          <w:lang w:eastAsia="ar-SA"/>
        </w:rPr>
        <w:t>ачальник отдела организации</w:t>
      </w:r>
    </w:p>
    <w:p w:rsidR="00F233A0" w:rsidRDefault="00813ED8" w:rsidP="00813ED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назначения и выплаты</w:t>
      </w:r>
      <w:r w:rsidR="00F233A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государственных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</w:p>
    <w:p w:rsidR="002E2F5A" w:rsidRDefault="00813ED8" w:rsidP="00F233A0">
      <w:pPr>
        <w:suppressAutoHyphens/>
        <w:spacing w:after="0" w:line="240" w:lineRule="auto"/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гарантий</w:t>
      </w:r>
      <w:r w:rsidR="00F233A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и компенсаций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 xml:space="preserve">  </w:t>
      </w:r>
      <w:r w:rsidR="007D5C0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F233A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                          </w:t>
      </w:r>
      <w:bookmarkStart w:id="0" w:name="_GoBack"/>
      <w:bookmarkEnd w:id="0"/>
      <w:r w:rsidR="007D5C0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</w:t>
      </w:r>
      <w:r w:rsidR="00FD4B25">
        <w:rPr>
          <w:rFonts w:ascii="Times New Roman" w:eastAsia="Times New Roman" w:hAnsi="Times New Roman" w:cs="Times New Roman"/>
          <w:sz w:val="28"/>
          <w:szCs w:val="28"/>
          <w:lang w:eastAsia="ar-SA"/>
        </w:rPr>
        <w:t>Н.Ю. Пономаренко</w:t>
      </w:r>
    </w:p>
    <w:sectPr w:rsidR="002E2F5A" w:rsidSect="00F233A0">
      <w:headerReference w:type="even" r:id="rId10"/>
      <w:headerReference w:type="default" r:id="rId11"/>
      <w:pgSz w:w="11906" w:h="16838"/>
      <w:pgMar w:top="1134" w:right="567" w:bottom="851" w:left="1701" w:header="567" w:footer="113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213E" w:rsidRDefault="0064213E">
      <w:pPr>
        <w:spacing w:after="0" w:line="240" w:lineRule="auto"/>
      </w:pPr>
      <w:r>
        <w:separator/>
      </w:r>
    </w:p>
  </w:endnote>
  <w:endnote w:type="continuationSeparator" w:id="0">
    <w:p w:rsidR="0064213E" w:rsidRDefault="006421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213E" w:rsidRDefault="0064213E">
      <w:pPr>
        <w:spacing w:after="0" w:line="240" w:lineRule="auto"/>
      </w:pPr>
      <w:r>
        <w:separator/>
      </w:r>
    </w:p>
  </w:footnote>
  <w:footnote w:type="continuationSeparator" w:id="0">
    <w:p w:rsidR="0064213E" w:rsidRDefault="006421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3A07" w:rsidRDefault="00900BB9" w:rsidP="0034756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83A07" w:rsidRDefault="0064213E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3A07" w:rsidRPr="00CF1D38" w:rsidRDefault="00900BB9" w:rsidP="00347569">
    <w:pPr>
      <w:pStyle w:val="a3"/>
      <w:framePr w:wrap="around" w:vAnchor="text" w:hAnchor="margin" w:xAlign="center" w:y="1"/>
      <w:rPr>
        <w:rStyle w:val="a5"/>
        <w:rFonts w:ascii="Times New Roman" w:hAnsi="Times New Roman" w:cs="Times New Roman"/>
        <w:sz w:val="28"/>
        <w:szCs w:val="28"/>
      </w:rPr>
    </w:pPr>
    <w:r w:rsidRPr="00CF1D38">
      <w:rPr>
        <w:rStyle w:val="a5"/>
        <w:rFonts w:ascii="Times New Roman" w:hAnsi="Times New Roman" w:cs="Times New Roman"/>
        <w:sz w:val="28"/>
        <w:szCs w:val="28"/>
      </w:rPr>
      <w:fldChar w:fldCharType="begin"/>
    </w:r>
    <w:r w:rsidRPr="00CF1D38">
      <w:rPr>
        <w:rStyle w:val="a5"/>
        <w:rFonts w:ascii="Times New Roman" w:hAnsi="Times New Roman" w:cs="Times New Roman"/>
        <w:sz w:val="28"/>
        <w:szCs w:val="28"/>
      </w:rPr>
      <w:instrText xml:space="preserve">PAGE  </w:instrText>
    </w:r>
    <w:r w:rsidRPr="00CF1D38">
      <w:rPr>
        <w:rStyle w:val="a5"/>
        <w:rFonts w:ascii="Times New Roman" w:hAnsi="Times New Roman" w:cs="Times New Roman"/>
        <w:sz w:val="28"/>
        <w:szCs w:val="28"/>
      </w:rPr>
      <w:fldChar w:fldCharType="separate"/>
    </w:r>
    <w:r w:rsidR="00F233A0">
      <w:rPr>
        <w:rStyle w:val="a5"/>
        <w:rFonts w:ascii="Times New Roman" w:hAnsi="Times New Roman" w:cs="Times New Roman"/>
        <w:noProof/>
        <w:sz w:val="28"/>
        <w:szCs w:val="28"/>
      </w:rPr>
      <w:t>2</w:t>
    </w:r>
    <w:r w:rsidRPr="00CF1D38">
      <w:rPr>
        <w:rStyle w:val="a5"/>
        <w:rFonts w:ascii="Times New Roman" w:hAnsi="Times New Roman" w:cs="Times New Roman"/>
        <w:sz w:val="28"/>
        <w:szCs w:val="28"/>
      </w:rPr>
      <w:fldChar w:fldCharType="end"/>
    </w:r>
  </w:p>
  <w:p w:rsidR="00383A07" w:rsidRDefault="0064213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7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5C72"/>
    <w:rsid w:val="00000F9E"/>
    <w:rsid w:val="000023F8"/>
    <w:rsid w:val="0001135F"/>
    <w:rsid w:val="00020762"/>
    <w:rsid w:val="00023A98"/>
    <w:rsid w:val="000476FD"/>
    <w:rsid w:val="0005701D"/>
    <w:rsid w:val="00063F75"/>
    <w:rsid w:val="000647FE"/>
    <w:rsid w:val="00076211"/>
    <w:rsid w:val="000802AD"/>
    <w:rsid w:val="00082620"/>
    <w:rsid w:val="000838AF"/>
    <w:rsid w:val="0008675F"/>
    <w:rsid w:val="00095F6C"/>
    <w:rsid w:val="000A3C8D"/>
    <w:rsid w:val="000B2D26"/>
    <w:rsid w:val="000B407A"/>
    <w:rsid w:val="000D18DA"/>
    <w:rsid w:val="000D2E73"/>
    <w:rsid w:val="000D5055"/>
    <w:rsid w:val="001315A6"/>
    <w:rsid w:val="00162FEB"/>
    <w:rsid w:val="0018243C"/>
    <w:rsid w:val="001903FE"/>
    <w:rsid w:val="00192C1E"/>
    <w:rsid w:val="001B79B3"/>
    <w:rsid w:val="001C5DCA"/>
    <w:rsid w:val="001C6194"/>
    <w:rsid w:val="001E6736"/>
    <w:rsid w:val="001F2AE3"/>
    <w:rsid w:val="00201354"/>
    <w:rsid w:val="00231172"/>
    <w:rsid w:val="0023519A"/>
    <w:rsid w:val="002370C1"/>
    <w:rsid w:val="0023750C"/>
    <w:rsid w:val="00253F44"/>
    <w:rsid w:val="002575B5"/>
    <w:rsid w:val="00260E2E"/>
    <w:rsid w:val="00260E67"/>
    <w:rsid w:val="00262C96"/>
    <w:rsid w:val="002706A6"/>
    <w:rsid w:val="00287019"/>
    <w:rsid w:val="00296BC3"/>
    <w:rsid w:val="002A0B62"/>
    <w:rsid w:val="002A67AB"/>
    <w:rsid w:val="002A7438"/>
    <w:rsid w:val="002C59FC"/>
    <w:rsid w:val="002E2F5A"/>
    <w:rsid w:val="002F32E6"/>
    <w:rsid w:val="002F528D"/>
    <w:rsid w:val="00306A76"/>
    <w:rsid w:val="00311FB5"/>
    <w:rsid w:val="00322E7B"/>
    <w:rsid w:val="00330B40"/>
    <w:rsid w:val="0033433B"/>
    <w:rsid w:val="0034515E"/>
    <w:rsid w:val="003617B4"/>
    <w:rsid w:val="003663EC"/>
    <w:rsid w:val="003811C8"/>
    <w:rsid w:val="00387A36"/>
    <w:rsid w:val="003927C5"/>
    <w:rsid w:val="003944D3"/>
    <w:rsid w:val="003956EC"/>
    <w:rsid w:val="003A3C85"/>
    <w:rsid w:val="003C6E58"/>
    <w:rsid w:val="003C6E94"/>
    <w:rsid w:val="003D3650"/>
    <w:rsid w:val="003F1632"/>
    <w:rsid w:val="003F2445"/>
    <w:rsid w:val="003F660E"/>
    <w:rsid w:val="003F7446"/>
    <w:rsid w:val="00403477"/>
    <w:rsid w:val="004078A7"/>
    <w:rsid w:val="00411EC6"/>
    <w:rsid w:val="0041471D"/>
    <w:rsid w:val="00416C25"/>
    <w:rsid w:val="00422D10"/>
    <w:rsid w:val="004465BB"/>
    <w:rsid w:val="00452687"/>
    <w:rsid w:val="00453442"/>
    <w:rsid w:val="004632EE"/>
    <w:rsid w:val="0047069E"/>
    <w:rsid w:val="00477107"/>
    <w:rsid w:val="00480CE8"/>
    <w:rsid w:val="00494B4E"/>
    <w:rsid w:val="004B5C72"/>
    <w:rsid w:val="004C6BF3"/>
    <w:rsid w:val="004D1513"/>
    <w:rsid w:val="004D5310"/>
    <w:rsid w:val="004D60E3"/>
    <w:rsid w:val="004E1477"/>
    <w:rsid w:val="004F081B"/>
    <w:rsid w:val="00505F8B"/>
    <w:rsid w:val="00513B1E"/>
    <w:rsid w:val="00540D01"/>
    <w:rsid w:val="005419CD"/>
    <w:rsid w:val="00542F85"/>
    <w:rsid w:val="00560705"/>
    <w:rsid w:val="00562EC4"/>
    <w:rsid w:val="00582B92"/>
    <w:rsid w:val="00587044"/>
    <w:rsid w:val="00594DAA"/>
    <w:rsid w:val="005B4C87"/>
    <w:rsid w:val="005D4E26"/>
    <w:rsid w:val="00623CD8"/>
    <w:rsid w:val="00625F8A"/>
    <w:rsid w:val="006368D7"/>
    <w:rsid w:val="00641138"/>
    <w:rsid w:val="0064213E"/>
    <w:rsid w:val="00652CDD"/>
    <w:rsid w:val="00652FF0"/>
    <w:rsid w:val="00656D68"/>
    <w:rsid w:val="006A0299"/>
    <w:rsid w:val="006E7E65"/>
    <w:rsid w:val="006F3952"/>
    <w:rsid w:val="006F614D"/>
    <w:rsid w:val="007070F8"/>
    <w:rsid w:val="007118F7"/>
    <w:rsid w:val="007124DA"/>
    <w:rsid w:val="00760D9E"/>
    <w:rsid w:val="00764FB4"/>
    <w:rsid w:val="007650B6"/>
    <w:rsid w:val="007679BD"/>
    <w:rsid w:val="0077326C"/>
    <w:rsid w:val="00786D05"/>
    <w:rsid w:val="00792D86"/>
    <w:rsid w:val="00795747"/>
    <w:rsid w:val="007A7E15"/>
    <w:rsid w:val="007A7EF7"/>
    <w:rsid w:val="007B0207"/>
    <w:rsid w:val="007B21CE"/>
    <w:rsid w:val="007B7BE7"/>
    <w:rsid w:val="007D2CBB"/>
    <w:rsid w:val="007D4555"/>
    <w:rsid w:val="007D56DE"/>
    <w:rsid w:val="007D5C08"/>
    <w:rsid w:val="007E37B4"/>
    <w:rsid w:val="00813ED8"/>
    <w:rsid w:val="00820392"/>
    <w:rsid w:val="008264EC"/>
    <w:rsid w:val="0082768D"/>
    <w:rsid w:val="00835DE4"/>
    <w:rsid w:val="0084002D"/>
    <w:rsid w:val="008524BE"/>
    <w:rsid w:val="00865BBB"/>
    <w:rsid w:val="00870BA2"/>
    <w:rsid w:val="00877AD7"/>
    <w:rsid w:val="00877E68"/>
    <w:rsid w:val="00891B52"/>
    <w:rsid w:val="0089430A"/>
    <w:rsid w:val="008A3128"/>
    <w:rsid w:val="008A4DF0"/>
    <w:rsid w:val="008D2386"/>
    <w:rsid w:val="008D303D"/>
    <w:rsid w:val="008E77A0"/>
    <w:rsid w:val="00900BB9"/>
    <w:rsid w:val="009052BF"/>
    <w:rsid w:val="00907B5C"/>
    <w:rsid w:val="00921226"/>
    <w:rsid w:val="009222A7"/>
    <w:rsid w:val="009352D9"/>
    <w:rsid w:val="0096517B"/>
    <w:rsid w:val="00974693"/>
    <w:rsid w:val="009813A2"/>
    <w:rsid w:val="009862AF"/>
    <w:rsid w:val="00986E6E"/>
    <w:rsid w:val="009B6E2A"/>
    <w:rsid w:val="009E1439"/>
    <w:rsid w:val="009E51D5"/>
    <w:rsid w:val="009E5DD6"/>
    <w:rsid w:val="00A070BC"/>
    <w:rsid w:val="00A11AF8"/>
    <w:rsid w:val="00A32D6E"/>
    <w:rsid w:val="00A4194C"/>
    <w:rsid w:val="00A532DA"/>
    <w:rsid w:val="00A54DB9"/>
    <w:rsid w:val="00A66ED1"/>
    <w:rsid w:val="00A9046A"/>
    <w:rsid w:val="00AA6085"/>
    <w:rsid w:val="00AB1665"/>
    <w:rsid w:val="00AB5E51"/>
    <w:rsid w:val="00AC66E9"/>
    <w:rsid w:val="00AD303C"/>
    <w:rsid w:val="00AD56FD"/>
    <w:rsid w:val="00AE342E"/>
    <w:rsid w:val="00AF4560"/>
    <w:rsid w:val="00B02EC9"/>
    <w:rsid w:val="00B03AD2"/>
    <w:rsid w:val="00B07BBA"/>
    <w:rsid w:val="00B176F9"/>
    <w:rsid w:val="00B312F8"/>
    <w:rsid w:val="00B3750C"/>
    <w:rsid w:val="00B4666A"/>
    <w:rsid w:val="00B46F66"/>
    <w:rsid w:val="00B53E84"/>
    <w:rsid w:val="00B54A52"/>
    <w:rsid w:val="00B56F04"/>
    <w:rsid w:val="00B906F7"/>
    <w:rsid w:val="00B9139D"/>
    <w:rsid w:val="00B9765A"/>
    <w:rsid w:val="00BB4C3A"/>
    <w:rsid w:val="00BC2AA2"/>
    <w:rsid w:val="00BC3281"/>
    <w:rsid w:val="00BE1347"/>
    <w:rsid w:val="00BE7950"/>
    <w:rsid w:val="00BF0858"/>
    <w:rsid w:val="00C12990"/>
    <w:rsid w:val="00C17BC7"/>
    <w:rsid w:val="00C20574"/>
    <w:rsid w:val="00C40C7D"/>
    <w:rsid w:val="00C5135A"/>
    <w:rsid w:val="00C5169E"/>
    <w:rsid w:val="00C54253"/>
    <w:rsid w:val="00C62C65"/>
    <w:rsid w:val="00C63BCF"/>
    <w:rsid w:val="00C66BEE"/>
    <w:rsid w:val="00C67663"/>
    <w:rsid w:val="00C77F33"/>
    <w:rsid w:val="00C9135C"/>
    <w:rsid w:val="00CA4261"/>
    <w:rsid w:val="00CA52AA"/>
    <w:rsid w:val="00CA68CA"/>
    <w:rsid w:val="00CB0841"/>
    <w:rsid w:val="00CB14FD"/>
    <w:rsid w:val="00CD02CD"/>
    <w:rsid w:val="00CF1601"/>
    <w:rsid w:val="00CF1D38"/>
    <w:rsid w:val="00CF1FD1"/>
    <w:rsid w:val="00CF6129"/>
    <w:rsid w:val="00D208BF"/>
    <w:rsid w:val="00D23FED"/>
    <w:rsid w:val="00D3138B"/>
    <w:rsid w:val="00D31567"/>
    <w:rsid w:val="00D44F4E"/>
    <w:rsid w:val="00D55E52"/>
    <w:rsid w:val="00D653B4"/>
    <w:rsid w:val="00D83717"/>
    <w:rsid w:val="00D86936"/>
    <w:rsid w:val="00DA08D8"/>
    <w:rsid w:val="00DA6E42"/>
    <w:rsid w:val="00DB3F77"/>
    <w:rsid w:val="00DB6880"/>
    <w:rsid w:val="00DC1677"/>
    <w:rsid w:val="00DC70A9"/>
    <w:rsid w:val="00DE4B68"/>
    <w:rsid w:val="00DF2B4D"/>
    <w:rsid w:val="00E049B2"/>
    <w:rsid w:val="00E064F8"/>
    <w:rsid w:val="00E10128"/>
    <w:rsid w:val="00E17CE0"/>
    <w:rsid w:val="00E20AF0"/>
    <w:rsid w:val="00E2340F"/>
    <w:rsid w:val="00E37885"/>
    <w:rsid w:val="00E626EF"/>
    <w:rsid w:val="00E62A3A"/>
    <w:rsid w:val="00E66026"/>
    <w:rsid w:val="00EA758D"/>
    <w:rsid w:val="00EB46F2"/>
    <w:rsid w:val="00EC08BF"/>
    <w:rsid w:val="00EC149C"/>
    <w:rsid w:val="00ED3C12"/>
    <w:rsid w:val="00EE0CD7"/>
    <w:rsid w:val="00EE78E4"/>
    <w:rsid w:val="00EF2AC2"/>
    <w:rsid w:val="00EF737B"/>
    <w:rsid w:val="00F067CC"/>
    <w:rsid w:val="00F14269"/>
    <w:rsid w:val="00F204F0"/>
    <w:rsid w:val="00F233A0"/>
    <w:rsid w:val="00F31A8A"/>
    <w:rsid w:val="00F3219B"/>
    <w:rsid w:val="00F40901"/>
    <w:rsid w:val="00F414FF"/>
    <w:rsid w:val="00F421AE"/>
    <w:rsid w:val="00F45D2D"/>
    <w:rsid w:val="00F46CEC"/>
    <w:rsid w:val="00F71B42"/>
    <w:rsid w:val="00F858B5"/>
    <w:rsid w:val="00FA04A5"/>
    <w:rsid w:val="00FA120B"/>
    <w:rsid w:val="00FB2512"/>
    <w:rsid w:val="00FB7B2F"/>
    <w:rsid w:val="00FD1EE4"/>
    <w:rsid w:val="00FD4B25"/>
    <w:rsid w:val="00FE0FF8"/>
    <w:rsid w:val="00FE157B"/>
    <w:rsid w:val="00FE2510"/>
    <w:rsid w:val="00FE52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5C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B5C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B5C72"/>
  </w:style>
  <w:style w:type="character" w:styleId="a5">
    <w:name w:val="page number"/>
    <w:basedOn w:val="a0"/>
    <w:rsid w:val="004B5C72"/>
  </w:style>
  <w:style w:type="paragraph" w:styleId="a6">
    <w:name w:val="footer"/>
    <w:basedOn w:val="a"/>
    <w:link w:val="a7"/>
    <w:uiPriority w:val="99"/>
    <w:unhideWhenUsed/>
    <w:rsid w:val="00CF1D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F1D38"/>
  </w:style>
  <w:style w:type="paragraph" w:customStyle="1" w:styleId="1">
    <w:name w:val="Знак Знак1 Знак Знак Знак Знак"/>
    <w:basedOn w:val="a"/>
    <w:rsid w:val="009E51D5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5C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B5C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B5C72"/>
  </w:style>
  <w:style w:type="character" w:styleId="a5">
    <w:name w:val="page number"/>
    <w:basedOn w:val="a0"/>
    <w:rsid w:val="004B5C72"/>
  </w:style>
  <w:style w:type="paragraph" w:styleId="a6">
    <w:name w:val="footer"/>
    <w:basedOn w:val="a"/>
    <w:link w:val="a7"/>
    <w:uiPriority w:val="99"/>
    <w:unhideWhenUsed/>
    <w:rsid w:val="00CF1D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F1D38"/>
  </w:style>
  <w:style w:type="paragraph" w:customStyle="1" w:styleId="1">
    <w:name w:val="Знак Знак1 Знак Знак Знак Знак"/>
    <w:basedOn w:val="a"/>
    <w:rsid w:val="009E51D5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181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77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4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74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8BA0A67EF31EBE2DE2FA10578348A23D3A27B5C4E639C2FDA2E569551A85E9414E413FC9C4C39E54D8FD57F955FA7E83F9F303B0An2Q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5BDEFE78C7198CFC5412D4543D5C8DC1A08F29952F442690669961C2D7928C292AFB05291FFB50792FF21B980E0648FBEE134A774AR2yA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EBC783-F1AA-4386-BBAC-FB16B88A13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408</TotalTime>
  <Pages>2</Pages>
  <Words>868</Words>
  <Characters>4948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Висицкая Антонина Алексеевна</dc:creator>
  <cp:lastModifiedBy>Горлова Людмила Николаевна</cp:lastModifiedBy>
  <cp:revision>106</cp:revision>
  <cp:lastPrinted>2021-01-21T16:26:00Z</cp:lastPrinted>
  <dcterms:created xsi:type="dcterms:W3CDTF">2019-09-11T08:06:00Z</dcterms:created>
  <dcterms:modified xsi:type="dcterms:W3CDTF">2021-04-23T16:43:00Z</dcterms:modified>
</cp:coreProperties>
</file>