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05C86" w:rsidRPr="000135D9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приказа министерства труда и социального</w:t>
      </w:r>
    </w:p>
    <w:p w:rsidR="000135D9" w:rsidRPr="000135D9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3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</w:t>
      </w:r>
      <w:r w:rsidR="00F05C86" w:rsidRPr="00013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13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0135D9" w:rsidRPr="000135D9" w:rsidRDefault="000135D9" w:rsidP="000135D9">
      <w:pPr>
        <w:autoSpaceDE w:val="0"/>
        <w:autoSpaceDN w:val="0"/>
        <w:adjustRightInd w:val="0"/>
        <w:spacing w:after="0" w:line="240" w:lineRule="auto"/>
        <w:ind w:left="709" w:right="84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135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"Установление предварительной опеки </w:t>
      </w:r>
    </w:p>
    <w:p w:rsidR="000135D9" w:rsidRPr="000135D9" w:rsidRDefault="000135D9" w:rsidP="000135D9">
      <w:pPr>
        <w:autoSpaceDE w:val="0"/>
        <w:autoSpaceDN w:val="0"/>
        <w:adjustRightInd w:val="0"/>
        <w:spacing w:after="0" w:line="240" w:lineRule="auto"/>
        <w:ind w:left="709" w:right="84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135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или попечительства над совершеннолетними </w:t>
      </w:r>
    </w:p>
    <w:p w:rsidR="000135D9" w:rsidRPr="000135D9" w:rsidRDefault="000135D9" w:rsidP="000135D9">
      <w:pPr>
        <w:autoSpaceDE w:val="0"/>
        <w:autoSpaceDN w:val="0"/>
        <w:adjustRightInd w:val="0"/>
        <w:spacing w:after="0" w:line="240" w:lineRule="auto"/>
        <w:ind w:left="709" w:right="84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0135D9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недееспособными или не полностью </w:t>
      </w:r>
    </w:p>
    <w:p w:rsidR="00685AD2" w:rsidRPr="00C72D61" w:rsidRDefault="000135D9" w:rsidP="000135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3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дееспособными гражданами"</w:t>
      </w:r>
      <w:r w:rsidR="008B3A01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3C0D" w:rsidRPr="00241841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D61">
        <w:rPr>
          <w:rFonts w:ascii="Times New Roman" w:hAnsi="Times New Roman" w:cs="Times New Roman"/>
          <w:sz w:val="28"/>
          <w:szCs w:val="28"/>
        </w:rPr>
        <w:cr/>
      </w:r>
      <w:r w:rsidR="00685AD2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D5C74" w:rsidRPr="000D5C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BF4156">
        <w:rPr>
          <w:rFonts w:ascii="Times New Roman" w:hAnsi="Times New Roman" w:cs="Times New Roman"/>
          <w:sz w:val="28"/>
          <w:szCs w:val="28"/>
        </w:rPr>
        <w:t>"</w:t>
      </w:r>
      <w:r w:rsidR="00BF4156" w:rsidRPr="00241841">
        <w:rPr>
          <w:rFonts w:ascii="Times New Roman" w:hAnsi="Times New Roman" w:cs="Times New Roman"/>
          <w:sz w:val="28"/>
          <w:szCs w:val="28"/>
        </w:rPr>
        <w:t>Об утверждении  административного регламента пред</w:t>
      </w:r>
      <w:r w:rsidR="00BF4156" w:rsidRPr="00241841">
        <w:rPr>
          <w:rFonts w:ascii="Times New Roman" w:hAnsi="Times New Roman" w:cs="Times New Roman"/>
          <w:sz w:val="28"/>
          <w:szCs w:val="28"/>
        </w:rPr>
        <w:t>о</w:t>
      </w:r>
      <w:r w:rsidR="00BF4156" w:rsidRPr="00241841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</w:t>
      </w:r>
      <w:r w:rsidR="00241841" w:rsidRPr="00241841">
        <w:rPr>
          <w:rFonts w:ascii="Times New Roman" w:hAnsi="Times New Roman" w:cs="Times New Roman"/>
          <w:sz w:val="28"/>
          <w:szCs w:val="28"/>
        </w:rPr>
        <w:t>"Установление предварительной опеки или попечительства над совершеннолетними недееспособными или не полностью дееспособными гражданами"</w:t>
      </w:r>
      <w:r w:rsidR="00512071" w:rsidRPr="00241841">
        <w:rPr>
          <w:rFonts w:ascii="Times New Roman" w:hAnsi="Times New Roman" w:cs="Times New Roman"/>
          <w:sz w:val="28"/>
          <w:szCs w:val="28"/>
        </w:rPr>
        <w:t xml:space="preserve"> </w:t>
      </w:r>
      <w:r w:rsidR="00985CE9" w:rsidRPr="00241841">
        <w:rPr>
          <w:rFonts w:ascii="Times New Roman" w:hAnsi="Times New Roman" w:cs="Times New Roman"/>
          <w:sz w:val="28"/>
          <w:szCs w:val="28"/>
        </w:rPr>
        <w:t>обусловлено необходимостью</w:t>
      </w:r>
      <w:r w:rsidR="00261D5C" w:rsidRPr="00241841">
        <w:rPr>
          <w:rFonts w:ascii="Times New Roman" w:hAnsi="Times New Roman" w:cs="Times New Roman"/>
          <w:sz w:val="28"/>
          <w:szCs w:val="28"/>
        </w:rPr>
        <w:t xml:space="preserve"> установления ср</w:t>
      </w:r>
      <w:r w:rsidR="00261D5C" w:rsidRPr="00241841">
        <w:rPr>
          <w:rFonts w:ascii="Times New Roman" w:hAnsi="Times New Roman" w:cs="Times New Roman"/>
          <w:sz w:val="28"/>
          <w:szCs w:val="28"/>
        </w:rPr>
        <w:t>о</w:t>
      </w:r>
      <w:r w:rsidR="00261D5C" w:rsidRPr="00241841">
        <w:rPr>
          <w:rFonts w:ascii="Times New Roman" w:hAnsi="Times New Roman" w:cs="Times New Roman"/>
          <w:sz w:val="28"/>
          <w:szCs w:val="28"/>
        </w:rPr>
        <w:t xml:space="preserve">ков и последовательности административных процедур (действий) в процессе предоставления государственной услуги </w:t>
      </w:r>
      <w:r w:rsidR="00241841" w:rsidRPr="00241841">
        <w:rPr>
          <w:rFonts w:ascii="Times New Roman" w:hAnsi="Times New Roman" w:cs="Times New Roman"/>
          <w:sz w:val="28"/>
          <w:szCs w:val="28"/>
        </w:rPr>
        <w:t>"Установление предварительной опеки или попечительства над совершеннолетними недееспособными или не полн</w:t>
      </w:r>
      <w:r w:rsidR="00241841" w:rsidRPr="00241841">
        <w:rPr>
          <w:rFonts w:ascii="Times New Roman" w:hAnsi="Times New Roman" w:cs="Times New Roman"/>
          <w:sz w:val="28"/>
          <w:szCs w:val="28"/>
        </w:rPr>
        <w:t>о</w:t>
      </w:r>
      <w:r w:rsidR="00241841" w:rsidRPr="00241841">
        <w:rPr>
          <w:rFonts w:ascii="Times New Roman" w:hAnsi="Times New Roman" w:cs="Times New Roman"/>
          <w:sz w:val="28"/>
          <w:szCs w:val="28"/>
        </w:rPr>
        <w:t>стью дееспособными гражданами"</w:t>
      </w:r>
      <w:r w:rsidR="00261D5C" w:rsidRPr="0024184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21B93" w:rsidRPr="00BF41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621B93" w:rsidRPr="00BF4156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 w:rsidR="00621B93" w:rsidRPr="001C22ED">
        <w:rPr>
          <w:rFonts w:ascii="Times New Roman" w:hAnsi="Times New Roman"/>
          <w:sz w:val="28"/>
          <w:szCs w:val="28"/>
        </w:rPr>
        <w:t>Федеральны</w:t>
      </w:r>
      <w:r w:rsidR="00A73387">
        <w:rPr>
          <w:rFonts w:ascii="Times New Roman" w:hAnsi="Times New Roman"/>
          <w:sz w:val="28"/>
          <w:szCs w:val="28"/>
        </w:rPr>
        <w:t>м</w:t>
      </w:r>
      <w:proofErr w:type="gramEnd"/>
      <w:r w:rsidR="00621B93" w:rsidRPr="001C22ED">
        <w:rPr>
          <w:rFonts w:ascii="Times New Roman" w:hAnsi="Times New Roman"/>
          <w:sz w:val="28"/>
          <w:szCs w:val="28"/>
        </w:rPr>
        <w:t xml:space="preserve"> закон</w:t>
      </w:r>
      <w:r w:rsidR="00A73387">
        <w:rPr>
          <w:rFonts w:ascii="Times New Roman" w:hAnsi="Times New Roman"/>
          <w:sz w:val="28"/>
          <w:szCs w:val="28"/>
        </w:rPr>
        <w:t>ом</w:t>
      </w:r>
      <w:r w:rsidR="00621B93">
        <w:rPr>
          <w:rFonts w:ascii="Times New Roman" w:hAnsi="Times New Roman"/>
          <w:sz w:val="28"/>
          <w:szCs w:val="28"/>
        </w:rPr>
        <w:t xml:space="preserve"> </w:t>
      </w:r>
      <w:r w:rsidR="00A73387">
        <w:rPr>
          <w:rFonts w:ascii="Times New Roman" w:hAnsi="Times New Roman"/>
          <w:sz w:val="28"/>
          <w:szCs w:val="28"/>
        </w:rPr>
        <w:t xml:space="preserve">        </w:t>
      </w:r>
      <w:r w:rsidR="00621B93" w:rsidRPr="001C22ED">
        <w:rPr>
          <w:rFonts w:ascii="Times New Roman" w:hAnsi="Times New Roman"/>
          <w:sz w:val="28"/>
          <w:szCs w:val="28"/>
        </w:rPr>
        <w:t xml:space="preserve">от 27 июля 2010 г. № 210-ФЗ </w:t>
      </w:r>
      <w:r w:rsidR="00621B93" w:rsidRPr="001C22ED">
        <w:rPr>
          <w:sz w:val="28"/>
          <w:szCs w:val="28"/>
        </w:rPr>
        <w:t>"</w:t>
      </w:r>
      <w:r w:rsidR="00621B93" w:rsidRPr="001C22ED">
        <w:rPr>
          <w:rFonts w:ascii="Times New Roman" w:hAnsi="Times New Roman"/>
          <w:sz w:val="28"/>
          <w:szCs w:val="28"/>
        </w:rPr>
        <w:t>Об организации предоставления государстве</w:t>
      </w:r>
      <w:r w:rsidR="00621B93" w:rsidRPr="001C22ED">
        <w:rPr>
          <w:rFonts w:ascii="Times New Roman" w:hAnsi="Times New Roman"/>
          <w:sz w:val="28"/>
          <w:szCs w:val="28"/>
        </w:rPr>
        <w:t>н</w:t>
      </w:r>
      <w:r w:rsidR="00621B93" w:rsidRPr="001C22ED">
        <w:rPr>
          <w:rFonts w:ascii="Times New Roman" w:hAnsi="Times New Roman"/>
          <w:sz w:val="28"/>
          <w:szCs w:val="28"/>
        </w:rPr>
        <w:t xml:space="preserve">ных и муниципальных </w:t>
      </w:r>
      <w:r w:rsidR="00621B93" w:rsidRPr="0009793C">
        <w:rPr>
          <w:rFonts w:ascii="Times New Roman" w:hAnsi="Times New Roman" w:cs="Times New Roman"/>
          <w:sz w:val="28"/>
          <w:szCs w:val="28"/>
        </w:rPr>
        <w:t>услуг"</w:t>
      </w:r>
      <w:r w:rsidR="00621B93">
        <w:rPr>
          <w:rFonts w:ascii="Times New Roman" w:hAnsi="Times New Roman" w:cs="Times New Roman"/>
          <w:sz w:val="28"/>
          <w:szCs w:val="28"/>
        </w:rPr>
        <w:t>.</w:t>
      </w:r>
    </w:p>
    <w:p w:rsidR="00C45029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35D9" w:rsidRDefault="000135D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опеки </w:t>
      </w:r>
    </w:p>
    <w:p w:rsidR="000135D9" w:rsidRDefault="000135D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попечительства в отношении</w:t>
      </w:r>
    </w:p>
    <w:p w:rsidR="000135D9" w:rsidRDefault="000135D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совершеннолетних граждан                                                                  Ю.Г.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Цыпкин</w:t>
      </w:r>
      <w:proofErr w:type="spellEnd"/>
    </w:p>
    <w:sectPr w:rsidR="000135D9" w:rsidSect="000135D9">
      <w:headerReference w:type="default" r:id="rId7"/>
      <w:pgSz w:w="11906" w:h="16838"/>
      <w:pgMar w:top="992" w:right="510" w:bottom="107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479" w:rsidRDefault="00DC5479" w:rsidP="000D6E38">
      <w:pPr>
        <w:spacing w:after="0" w:line="240" w:lineRule="auto"/>
      </w:pPr>
      <w:r>
        <w:separator/>
      </w:r>
    </w:p>
  </w:endnote>
  <w:endnote w:type="continuationSeparator" w:id="0">
    <w:p w:rsidR="00DC5479" w:rsidRDefault="00DC5479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479" w:rsidRDefault="00DC5479" w:rsidP="000D6E38">
      <w:pPr>
        <w:spacing w:after="0" w:line="240" w:lineRule="auto"/>
      </w:pPr>
      <w:r>
        <w:separator/>
      </w:r>
    </w:p>
  </w:footnote>
  <w:footnote w:type="continuationSeparator" w:id="0">
    <w:p w:rsidR="00DC5479" w:rsidRDefault="00DC5479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135D9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710A8"/>
    <w:rsid w:val="001735E3"/>
    <w:rsid w:val="00173A1A"/>
    <w:rsid w:val="00175A48"/>
    <w:rsid w:val="00177B9F"/>
    <w:rsid w:val="00187E22"/>
    <w:rsid w:val="00196524"/>
    <w:rsid w:val="001A7BE1"/>
    <w:rsid w:val="001B0815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41841"/>
    <w:rsid w:val="002570ED"/>
    <w:rsid w:val="0025714F"/>
    <w:rsid w:val="002607A3"/>
    <w:rsid w:val="00261D5C"/>
    <w:rsid w:val="00263FB4"/>
    <w:rsid w:val="002655C2"/>
    <w:rsid w:val="00270928"/>
    <w:rsid w:val="002809C4"/>
    <w:rsid w:val="00280ED2"/>
    <w:rsid w:val="00284FC3"/>
    <w:rsid w:val="00286DE6"/>
    <w:rsid w:val="002B5DCA"/>
    <w:rsid w:val="002C6833"/>
    <w:rsid w:val="002E3BA6"/>
    <w:rsid w:val="002E7946"/>
    <w:rsid w:val="002F480F"/>
    <w:rsid w:val="0030447E"/>
    <w:rsid w:val="00304D56"/>
    <w:rsid w:val="0031065B"/>
    <w:rsid w:val="00320D1D"/>
    <w:rsid w:val="00323067"/>
    <w:rsid w:val="00324B0E"/>
    <w:rsid w:val="003341A5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1C19"/>
    <w:rsid w:val="00463B2A"/>
    <w:rsid w:val="00464CCF"/>
    <w:rsid w:val="00466ADF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505199"/>
    <w:rsid w:val="00512071"/>
    <w:rsid w:val="00514FEA"/>
    <w:rsid w:val="005202B7"/>
    <w:rsid w:val="00522615"/>
    <w:rsid w:val="00525C07"/>
    <w:rsid w:val="00545AB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4655"/>
    <w:rsid w:val="005E5748"/>
    <w:rsid w:val="005F08EE"/>
    <w:rsid w:val="005F0D06"/>
    <w:rsid w:val="005F39BC"/>
    <w:rsid w:val="005F663F"/>
    <w:rsid w:val="00600F0C"/>
    <w:rsid w:val="006049DF"/>
    <w:rsid w:val="00610783"/>
    <w:rsid w:val="00621B93"/>
    <w:rsid w:val="00642DE6"/>
    <w:rsid w:val="006475C7"/>
    <w:rsid w:val="00655227"/>
    <w:rsid w:val="00667F13"/>
    <w:rsid w:val="006807A7"/>
    <w:rsid w:val="00685AD2"/>
    <w:rsid w:val="006870E5"/>
    <w:rsid w:val="00687370"/>
    <w:rsid w:val="006910DF"/>
    <w:rsid w:val="006A42C2"/>
    <w:rsid w:val="006B2CA5"/>
    <w:rsid w:val="006B3E0E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4657"/>
    <w:rsid w:val="00785164"/>
    <w:rsid w:val="007867E8"/>
    <w:rsid w:val="007867F7"/>
    <w:rsid w:val="007B5FE7"/>
    <w:rsid w:val="007B67EE"/>
    <w:rsid w:val="007C1591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C2E"/>
    <w:rsid w:val="008534AE"/>
    <w:rsid w:val="00873618"/>
    <w:rsid w:val="00875892"/>
    <w:rsid w:val="008841CC"/>
    <w:rsid w:val="00885105"/>
    <w:rsid w:val="00887138"/>
    <w:rsid w:val="00887E99"/>
    <w:rsid w:val="00890E36"/>
    <w:rsid w:val="00893686"/>
    <w:rsid w:val="00894EF5"/>
    <w:rsid w:val="008A79DC"/>
    <w:rsid w:val="008B3A01"/>
    <w:rsid w:val="008B502F"/>
    <w:rsid w:val="008C3547"/>
    <w:rsid w:val="008C6E8A"/>
    <w:rsid w:val="008E3C0D"/>
    <w:rsid w:val="008E6C41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1291"/>
    <w:rsid w:val="009F272D"/>
    <w:rsid w:val="00A002E3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73387"/>
    <w:rsid w:val="00A866BD"/>
    <w:rsid w:val="00A868C4"/>
    <w:rsid w:val="00A941B8"/>
    <w:rsid w:val="00AB1342"/>
    <w:rsid w:val="00AB39BE"/>
    <w:rsid w:val="00AD44CE"/>
    <w:rsid w:val="00AE64CD"/>
    <w:rsid w:val="00AF0660"/>
    <w:rsid w:val="00AF0C9E"/>
    <w:rsid w:val="00B03F6B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F2B66"/>
    <w:rsid w:val="00BF4156"/>
    <w:rsid w:val="00C1440E"/>
    <w:rsid w:val="00C169E5"/>
    <w:rsid w:val="00C17E0E"/>
    <w:rsid w:val="00C20A3C"/>
    <w:rsid w:val="00C26775"/>
    <w:rsid w:val="00C30EEC"/>
    <w:rsid w:val="00C408D1"/>
    <w:rsid w:val="00C4282C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562C"/>
    <w:rsid w:val="00D41339"/>
    <w:rsid w:val="00D45390"/>
    <w:rsid w:val="00D51BA0"/>
    <w:rsid w:val="00D62E52"/>
    <w:rsid w:val="00D673BA"/>
    <w:rsid w:val="00D67DA8"/>
    <w:rsid w:val="00D70C35"/>
    <w:rsid w:val="00D85D87"/>
    <w:rsid w:val="00DA11A4"/>
    <w:rsid w:val="00DA33AB"/>
    <w:rsid w:val="00DB0FF3"/>
    <w:rsid w:val="00DB4068"/>
    <w:rsid w:val="00DC3E07"/>
    <w:rsid w:val="00DC5479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Фисенко Елена Владимировна</cp:lastModifiedBy>
  <cp:revision>32</cp:revision>
  <cp:lastPrinted>2018-03-16T09:56:00Z</cp:lastPrinted>
  <dcterms:created xsi:type="dcterms:W3CDTF">2018-04-18T13:27:00Z</dcterms:created>
  <dcterms:modified xsi:type="dcterms:W3CDTF">2021-04-16T09:46:00Z</dcterms:modified>
</cp:coreProperties>
</file>