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3C" w:rsidRDefault="0002213C" w:rsidP="0002213C">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02213C" w:rsidRDefault="0002213C" w:rsidP="0002213C">
      <w:pPr>
        <w:keepNext w:val="0"/>
        <w:keepLines w:val="0"/>
        <w:autoSpaceDE w:val="0"/>
        <w:autoSpaceDN w:val="0"/>
        <w:adjustRightInd w:val="0"/>
        <w:spacing w:before="0" w:line="240" w:lineRule="auto"/>
        <w:rPr>
          <w:rFonts w:ascii="Tahoma" w:eastAsiaTheme="minorHAnsi" w:hAnsi="Tahoma" w:cs="Tahoma"/>
          <w:color w:val="auto"/>
          <w:sz w:val="20"/>
          <w:szCs w:val="20"/>
        </w:rPr>
      </w:pPr>
    </w:p>
    <w:p w:rsidR="0002213C" w:rsidRDefault="0002213C" w:rsidP="0002213C">
      <w:pPr>
        <w:autoSpaceDE w:val="0"/>
        <w:autoSpaceDN w:val="0"/>
        <w:adjustRightInd w:val="0"/>
        <w:spacing w:after="0" w:line="240" w:lineRule="auto"/>
        <w:jc w:val="both"/>
        <w:outlineLvl w:val="0"/>
        <w:rPr>
          <w:rFonts w:ascii="Arial" w:hAnsi="Arial" w:cs="Arial"/>
          <w:sz w:val="20"/>
          <w:szCs w:val="20"/>
        </w:rPr>
      </w:pPr>
    </w:p>
    <w:p w:rsidR="0002213C" w:rsidRDefault="0002213C" w:rsidP="0002213C">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29 января 2021 г. N 62297</w:t>
      </w:r>
    </w:p>
    <w:p w:rsidR="0002213C" w:rsidRDefault="0002213C" w:rsidP="0002213C">
      <w:pPr>
        <w:pBdr>
          <w:top w:val="single" w:sz="6" w:space="0" w:color="auto"/>
        </w:pBdr>
        <w:autoSpaceDE w:val="0"/>
        <w:autoSpaceDN w:val="0"/>
        <w:adjustRightInd w:val="0"/>
        <w:spacing w:before="100" w:after="100" w:line="240" w:lineRule="auto"/>
        <w:jc w:val="both"/>
        <w:rPr>
          <w:rFonts w:ascii="Arial" w:hAnsi="Arial" w:cs="Arial"/>
          <w:sz w:val="2"/>
          <w:szCs w:val="2"/>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ФЕДЕРАЛЬНАЯ СЛУЖБА ПО НАДЗОРУ В СФЕРЕ ЗАЩИТЫ</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 ПОТРЕБИТЕЛЕЙ И БЛАГОПОЛУЧИЯ ЧЕЛОВЕКА</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ГЛАВНЫЙ ГОСУДАРСТВЕННЫЙ САНИТАРНЫЙ ВРАЧ</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РОССИЙСКОЙ ФЕДЕРАЦИИ</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28 января 2021 г. N 3</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САНИТАРНЫХ ПРАВИЛ И НОРМ САНПИН 2.1.3684-21</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"САНИТАРНО-ЭПИДЕМИОЛОГИЧЕСКИЕ ТРЕБОВАНИЯ К СОДЕРЖАНИЮ</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ТЕРРИТОРИЙ ГОРОДСКИХ И СЕЛЬСКИХ ПОСЕЛЕНИЙ, К </w:t>
      </w:r>
      <w:proofErr w:type="gramStart"/>
      <w:r>
        <w:rPr>
          <w:rFonts w:ascii="Arial" w:eastAsiaTheme="minorHAnsi" w:hAnsi="Arial" w:cs="Arial"/>
          <w:color w:val="auto"/>
          <w:sz w:val="20"/>
          <w:szCs w:val="20"/>
        </w:rPr>
        <w:t>ВОДНЫМ</w:t>
      </w:r>
      <w:proofErr w:type="gramEnd"/>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ОБЪЕКТАМ, ПИТЬЕВОЙ ВОДЕ И ПИТЬЕВОМУ ВОДОСНАБЖЕНИЮ,</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АТМОСФЕРНОМУ ВОЗДУХУ, ПОЧВАМ, ЖИЛЫМ ПОМЕЩЕНИЯМ,</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ЭКСПЛУАТАЦИИ ПРОИЗВОДСТВЕННЫХ, ОБЩЕСТВЕННЫХ ПОМЕЩЕНИЙ,</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ОРГАНИЗАЦИИ И ПРОВЕДЕНИЮ </w:t>
      </w:r>
      <w:proofErr w:type="gramStart"/>
      <w:r>
        <w:rPr>
          <w:rFonts w:ascii="Arial" w:eastAsiaTheme="minorHAnsi" w:hAnsi="Arial" w:cs="Arial"/>
          <w:color w:val="auto"/>
          <w:sz w:val="20"/>
          <w:szCs w:val="20"/>
        </w:rPr>
        <w:t>САНИТАРНО-ПРОТИВОЭПИДЕМИЧЕСКИХ</w:t>
      </w:r>
      <w:proofErr w:type="gramEnd"/>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(ПРОФИЛАКТИЧЕСКИХ) МЕРОПРИЯТИЙ"</w:t>
      </w:r>
    </w:p>
    <w:p w:rsidR="0002213C" w:rsidRDefault="0002213C" w:rsidP="0002213C">
      <w:pPr>
        <w:autoSpaceDE w:val="0"/>
        <w:autoSpaceDN w:val="0"/>
        <w:adjustRightInd w:val="0"/>
        <w:spacing w:after="0" w:line="240" w:lineRule="auto"/>
        <w:ind w:firstLine="540"/>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соответствии со </w:t>
      </w:r>
      <w:hyperlink r:id="rId6" w:history="1">
        <w:r>
          <w:rPr>
            <w:rFonts w:ascii="Arial" w:hAnsi="Arial" w:cs="Arial"/>
            <w:color w:val="0000FF"/>
            <w:sz w:val="20"/>
            <w:szCs w:val="20"/>
          </w:rPr>
          <w:t>статьей 39</w:t>
        </w:r>
      </w:hyperlink>
      <w:r>
        <w:rPr>
          <w:rFonts w:ascii="Arial" w:hAnsi="Arial" w:cs="Arial"/>
          <w:sz w:val="20"/>
          <w:szCs w:val="20"/>
        </w:rP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7" w:history="1">
        <w:r>
          <w:rPr>
            <w:rFonts w:ascii="Arial" w:hAnsi="Arial" w:cs="Arial"/>
            <w:color w:val="0000FF"/>
            <w:sz w:val="20"/>
            <w:szCs w:val="20"/>
          </w:rPr>
          <w:t>пунктом 2</w:t>
        </w:r>
      </w:hyperlink>
      <w:r>
        <w:rPr>
          <w:rFonts w:ascii="Arial" w:hAnsi="Arial" w:cs="Arial"/>
          <w:sz w:val="20"/>
          <w:szCs w:val="20"/>
        </w:rP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w:t>
      </w:r>
      <w:proofErr w:type="gramEnd"/>
      <w:r>
        <w:rPr>
          <w:rFonts w:ascii="Arial" w:hAnsi="Arial" w:cs="Arial"/>
          <w:sz w:val="20"/>
          <w:szCs w:val="20"/>
        </w:rPr>
        <w:t xml:space="preserve"> </w:t>
      </w:r>
      <w:proofErr w:type="gramStart"/>
      <w:r>
        <w:rPr>
          <w:rFonts w:ascii="Arial" w:hAnsi="Arial" w:cs="Arial"/>
          <w:sz w:val="20"/>
          <w:szCs w:val="20"/>
        </w:rPr>
        <w:t>2005, N 39, ст. 3953), постановляю:</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санитарные правила и нормы </w:t>
      </w:r>
      <w:hyperlink w:anchor="Par75" w:history="1">
        <w:r>
          <w:rPr>
            <w:rFonts w:ascii="Arial" w:hAnsi="Arial" w:cs="Arial"/>
            <w:color w:val="0000FF"/>
            <w:sz w:val="20"/>
            <w:szCs w:val="20"/>
          </w:rPr>
          <w:t>СанПиН 2.1.3684-21</w:t>
        </w:r>
      </w:hyperlink>
      <w:r>
        <w:rPr>
          <w:rFonts w:ascii="Arial" w:hAnsi="Arial" w:cs="Arial"/>
          <w:sz w:val="20"/>
          <w:szCs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Ввести в действие санитарные правила и нормы </w:t>
      </w:r>
      <w:hyperlink w:anchor="Par75" w:history="1">
        <w:r>
          <w:rPr>
            <w:rFonts w:ascii="Arial" w:hAnsi="Arial" w:cs="Arial"/>
            <w:color w:val="0000FF"/>
            <w:sz w:val="20"/>
            <w:szCs w:val="20"/>
          </w:rPr>
          <w:t>СанПиН 2.1.3684-21</w:t>
        </w:r>
      </w:hyperlink>
      <w:r>
        <w:rPr>
          <w:rFonts w:ascii="Arial" w:hAnsi="Arial" w:cs="Arial"/>
          <w:sz w:val="20"/>
          <w:szCs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Установить срок действия санитарных правил и норм </w:t>
      </w:r>
      <w:hyperlink w:anchor="Par75" w:history="1">
        <w:r>
          <w:rPr>
            <w:rFonts w:ascii="Arial" w:hAnsi="Arial" w:cs="Arial"/>
            <w:color w:val="0000FF"/>
            <w:sz w:val="20"/>
            <w:szCs w:val="20"/>
          </w:rPr>
          <w:t>СанПиН 2.1.3684-21</w:t>
        </w:r>
      </w:hyperlink>
      <w:r>
        <w:rPr>
          <w:rFonts w:ascii="Arial" w:hAnsi="Arial" w:cs="Arial"/>
          <w:sz w:val="20"/>
          <w:szCs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Признать утратившими силу с 01.03.2021:</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w:t>
      </w:r>
      <w:hyperlink r:id="rId8"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w:t>
      </w:r>
      <w:proofErr w:type="gramStart"/>
      <w:r>
        <w:rPr>
          <w:rFonts w:ascii="Arial" w:hAnsi="Arial" w:cs="Arial"/>
          <w:sz w:val="20"/>
          <w:szCs w:val="20"/>
        </w:rPr>
        <w:t>регистрационный</w:t>
      </w:r>
      <w:proofErr w:type="gramEnd"/>
      <w:r>
        <w:rPr>
          <w:rFonts w:ascii="Arial" w:hAnsi="Arial" w:cs="Arial"/>
          <w:sz w:val="20"/>
          <w:szCs w:val="20"/>
        </w:rPr>
        <w:t xml:space="preserve"> N 2711);</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w:t>
      </w:r>
      <w:hyperlink r:id="rId9"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w:t>
      </w:r>
      <w:proofErr w:type="gramStart"/>
      <w:r>
        <w:rPr>
          <w:rFonts w:ascii="Arial" w:hAnsi="Arial" w:cs="Arial"/>
          <w:sz w:val="20"/>
          <w:szCs w:val="20"/>
        </w:rPr>
        <w:t>регистрационный</w:t>
      </w:r>
      <w:proofErr w:type="gramEnd"/>
      <w:r>
        <w:rPr>
          <w:rFonts w:ascii="Arial" w:hAnsi="Arial" w:cs="Arial"/>
          <w:sz w:val="20"/>
          <w:szCs w:val="20"/>
        </w:rPr>
        <w:t xml:space="preserve"> N 2826);</w:t>
      </w:r>
    </w:p>
    <w:p w:rsidR="0002213C" w:rsidRDefault="0002213C" w:rsidP="0002213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2213C">
        <w:trPr>
          <w:jc w:val="center"/>
        </w:trPr>
        <w:tc>
          <w:tcPr>
            <w:tcW w:w="5000" w:type="pct"/>
            <w:tcBorders>
              <w:left w:val="single" w:sz="24" w:space="0" w:color="CED3F1"/>
              <w:right w:val="single" w:sz="24" w:space="0" w:color="F4F3F8"/>
            </w:tcBorders>
            <w:shd w:val="clear" w:color="auto" w:fill="F4F3F8"/>
          </w:tcPr>
          <w:p w:rsidR="0002213C" w:rsidRDefault="0002213C">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Постановление Главного государственного санитарного врача РФ от 26.09.2001 N 24 ранее признано утратившим силу с </w:t>
            </w:r>
            <w:hyperlink r:id="rId10" w:history="1">
              <w:r>
                <w:rPr>
                  <w:rFonts w:ascii="Arial" w:hAnsi="Arial" w:cs="Arial"/>
                  <w:color w:val="0000FF"/>
                  <w:sz w:val="20"/>
                  <w:szCs w:val="20"/>
                </w:rPr>
                <w:t>01.03.2021</w:t>
              </w:r>
            </w:hyperlink>
            <w:r>
              <w:rPr>
                <w:rFonts w:ascii="Arial" w:hAnsi="Arial" w:cs="Arial"/>
                <w:color w:val="392C69"/>
                <w:sz w:val="20"/>
                <w:szCs w:val="20"/>
              </w:rPr>
              <w:t xml:space="preserve"> </w:t>
            </w:r>
            <w:hyperlink r:id="rId11" w:history="1">
              <w:r>
                <w:rPr>
                  <w:rFonts w:ascii="Arial" w:hAnsi="Arial" w:cs="Arial"/>
                  <w:color w:val="0000FF"/>
                  <w:sz w:val="20"/>
                  <w:szCs w:val="20"/>
                </w:rPr>
                <w:t>Постановлением</w:t>
              </w:r>
            </w:hyperlink>
            <w:r>
              <w:rPr>
                <w:rFonts w:ascii="Arial" w:hAnsi="Arial" w:cs="Arial"/>
                <w:color w:val="392C69"/>
                <w:sz w:val="20"/>
                <w:szCs w:val="20"/>
              </w:rPr>
              <w:t xml:space="preserve"> Главного государственного санитарного врача РФ от 28.01.2021 N 2.</w:t>
            </w:r>
          </w:p>
        </w:tc>
      </w:tr>
    </w:tbl>
    <w:p w:rsidR="0002213C" w:rsidRDefault="0002213C" w:rsidP="0002213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4.3. </w:t>
      </w:r>
      <w:hyperlink r:id="rId12"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w:t>
      </w:r>
      <w:proofErr w:type="gramStart"/>
      <w:r>
        <w:rPr>
          <w:rFonts w:ascii="Arial" w:hAnsi="Arial" w:cs="Arial"/>
          <w:sz w:val="20"/>
          <w:szCs w:val="20"/>
        </w:rPr>
        <w:t>регистрационный</w:t>
      </w:r>
      <w:proofErr w:type="gramEnd"/>
      <w:r>
        <w:rPr>
          <w:rFonts w:ascii="Arial" w:hAnsi="Arial" w:cs="Arial"/>
          <w:sz w:val="20"/>
          <w:szCs w:val="20"/>
        </w:rPr>
        <w:t xml:space="preserve"> N 3011);</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w:t>
      </w:r>
      <w:hyperlink r:id="rId13"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w:t>
      </w:r>
      <w:proofErr w:type="gramStart"/>
      <w:r>
        <w:rPr>
          <w:rFonts w:ascii="Arial" w:hAnsi="Arial" w:cs="Arial"/>
          <w:sz w:val="20"/>
          <w:szCs w:val="20"/>
        </w:rPr>
        <w:t>регистрационный</w:t>
      </w:r>
      <w:proofErr w:type="gramEnd"/>
      <w:r>
        <w:rPr>
          <w:rFonts w:ascii="Arial" w:hAnsi="Arial" w:cs="Arial"/>
          <w:sz w:val="20"/>
          <w:szCs w:val="20"/>
        </w:rPr>
        <w:t xml:space="preserve"> N 4059);</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w:t>
      </w:r>
      <w:hyperlink r:id="rId14"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17.04.2003 N 53 "О введении в действие СанПиН </w:t>
      </w:r>
      <w:proofErr w:type="spellStart"/>
      <w:r>
        <w:rPr>
          <w:rFonts w:ascii="Arial" w:hAnsi="Arial" w:cs="Arial"/>
          <w:sz w:val="20"/>
          <w:szCs w:val="20"/>
        </w:rPr>
        <w:t>СанПиН</w:t>
      </w:r>
      <w:proofErr w:type="spellEnd"/>
      <w:r>
        <w:rPr>
          <w:rFonts w:ascii="Arial" w:hAnsi="Arial" w:cs="Arial"/>
          <w:sz w:val="20"/>
          <w:szCs w:val="20"/>
        </w:rPr>
        <w:t xml:space="preserve"> 2.1.7.1287-03" (зарегистрировано Минюстом России 05.05.2003, </w:t>
      </w:r>
      <w:proofErr w:type="gramStart"/>
      <w:r>
        <w:rPr>
          <w:rFonts w:ascii="Arial" w:hAnsi="Arial" w:cs="Arial"/>
          <w:sz w:val="20"/>
          <w:szCs w:val="20"/>
        </w:rPr>
        <w:t>регистрационный</w:t>
      </w:r>
      <w:proofErr w:type="gramEnd"/>
      <w:r>
        <w:rPr>
          <w:rFonts w:ascii="Arial" w:hAnsi="Arial" w:cs="Arial"/>
          <w:sz w:val="20"/>
          <w:szCs w:val="20"/>
        </w:rPr>
        <w:t xml:space="preserve"> N 4500);</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w:t>
      </w:r>
      <w:hyperlink r:id="rId15"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w:t>
      </w:r>
      <w:proofErr w:type="gramStart"/>
      <w:r>
        <w:rPr>
          <w:rFonts w:ascii="Arial" w:hAnsi="Arial" w:cs="Arial"/>
          <w:sz w:val="20"/>
          <w:szCs w:val="20"/>
        </w:rPr>
        <w:t>регистрационный</w:t>
      </w:r>
      <w:proofErr w:type="gramEnd"/>
      <w:r>
        <w:rPr>
          <w:rFonts w:ascii="Arial" w:hAnsi="Arial" w:cs="Arial"/>
          <w:sz w:val="20"/>
          <w:szCs w:val="20"/>
        </w:rPr>
        <w:t xml:space="preserve"> N 4526);</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w:t>
      </w:r>
      <w:hyperlink r:id="rId16"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w:t>
      </w:r>
      <w:proofErr w:type="gramStart"/>
      <w:r>
        <w:rPr>
          <w:rFonts w:ascii="Arial" w:hAnsi="Arial" w:cs="Arial"/>
          <w:sz w:val="20"/>
          <w:szCs w:val="20"/>
        </w:rPr>
        <w:t>регистрационный</w:t>
      </w:r>
      <w:proofErr w:type="gramEnd"/>
      <w:r>
        <w:rPr>
          <w:rFonts w:ascii="Arial" w:hAnsi="Arial" w:cs="Arial"/>
          <w:sz w:val="20"/>
          <w:szCs w:val="20"/>
        </w:rPr>
        <w:t xml:space="preserve"> N 9598);</w:t>
      </w:r>
    </w:p>
    <w:p w:rsidR="0002213C" w:rsidRDefault="0002213C" w:rsidP="0002213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2213C">
        <w:trPr>
          <w:jc w:val="center"/>
        </w:trPr>
        <w:tc>
          <w:tcPr>
            <w:tcW w:w="5000" w:type="pct"/>
            <w:tcBorders>
              <w:left w:val="single" w:sz="24" w:space="0" w:color="CED3F1"/>
              <w:right w:val="single" w:sz="24" w:space="0" w:color="F4F3F8"/>
            </w:tcBorders>
            <w:shd w:val="clear" w:color="auto" w:fill="F4F3F8"/>
          </w:tcPr>
          <w:p w:rsidR="0002213C" w:rsidRDefault="0002213C">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07.04.2009 N 20 ранее признано утратившим силу с </w:t>
            </w:r>
            <w:hyperlink r:id="rId17" w:history="1">
              <w:r>
                <w:rPr>
                  <w:rFonts w:ascii="Arial" w:hAnsi="Arial" w:cs="Arial"/>
                  <w:color w:val="0000FF"/>
                  <w:sz w:val="20"/>
                  <w:szCs w:val="20"/>
                </w:rPr>
                <w:t>01.03.2021</w:t>
              </w:r>
            </w:hyperlink>
            <w:r>
              <w:rPr>
                <w:rFonts w:ascii="Arial" w:hAnsi="Arial" w:cs="Arial"/>
                <w:color w:val="392C69"/>
                <w:sz w:val="20"/>
                <w:szCs w:val="20"/>
              </w:rPr>
              <w:t xml:space="preserve"> </w:t>
            </w:r>
            <w:hyperlink r:id="rId18" w:history="1">
              <w:r>
                <w:rPr>
                  <w:rFonts w:ascii="Arial" w:hAnsi="Arial" w:cs="Arial"/>
                  <w:color w:val="0000FF"/>
                  <w:sz w:val="20"/>
                  <w:szCs w:val="20"/>
                </w:rPr>
                <w:t>Постановлением</w:t>
              </w:r>
            </w:hyperlink>
            <w:r>
              <w:rPr>
                <w:rFonts w:ascii="Arial" w:hAnsi="Arial" w:cs="Arial"/>
                <w:color w:val="392C69"/>
                <w:sz w:val="20"/>
                <w:szCs w:val="20"/>
              </w:rPr>
              <w:t xml:space="preserve"> Главного государственного санитарного врача РФ от 28.01.2021 N 2.</w:t>
            </w:r>
          </w:p>
        </w:tc>
      </w:tr>
    </w:tbl>
    <w:p w:rsidR="0002213C" w:rsidRDefault="0002213C" w:rsidP="0002213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4.8. </w:t>
      </w:r>
      <w:hyperlink r:id="rId19"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w:t>
      </w:r>
      <w:proofErr w:type="gramStart"/>
      <w:r>
        <w:rPr>
          <w:rFonts w:ascii="Arial" w:hAnsi="Arial" w:cs="Arial"/>
          <w:sz w:val="20"/>
          <w:szCs w:val="20"/>
        </w:rPr>
        <w:t>регистрационный</w:t>
      </w:r>
      <w:proofErr w:type="gramEnd"/>
      <w:r>
        <w:rPr>
          <w:rFonts w:ascii="Arial" w:hAnsi="Arial" w:cs="Arial"/>
          <w:sz w:val="20"/>
          <w:szCs w:val="20"/>
        </w:rPr>
        <w:t xml:space="preserve"> N 13891);</w:t>
      </w:r>
    </w:p>
    <w:p w:rsidR="0002213C" w:rsidRDefault="0002213C" w:rsidP="0002213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2213C">
        <w:trPr>
          <w:jc w:val="center"/>
        </w:trPr>
        <w:tc>
          <w:tcPr>
            <w:tcW w:w="5000" w:type="pct"/>
            <w:tcBorders>
              <w:left w:val="single" w:sz="24" w:space="0" w:color="CED3F1"/>
              <w:right w:val="single" w:sz="24" w:space="0" w:color="F4F3F8"/>
            </w:tcBorders>
            <w:shd w:val="clear" w:color="auto" w:fill="F4F3F8"/>
          </w:tcPr>
          <w:p w:rsidR="0002213C" w:rsidRDefault="0002213C">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25.02.2010 N 10 ранее признано утратившим силу с </w:t>
            </w:r>
            <w:hyperlink r:id="rId20" w:history="1">
              <w:r>
                <w:rPr>
                  <w:rFonts w:ascii="Arial" w:hAnsi="Arial" w:cs="Arial"/>
                  <w:color w:val="0000FF"/>
                  <w:sz w:val="20"/>
                  <w:szCs w:val="20"/>
                </w:rPr>
                <w:t>01.03.2021</w:t>
              </w:r>
            </w:hyperlink>
            <w:r>
              <w:rPr>
                <w:rFonts w:ascii="Arial" w:hAnsi="Arial" w:cs="Arial"/>
                <w:color w:val="392C69"/>
                <w:sz w:val="20"/>
                <w:szCs w:val="20"/>
              </w:rPr>
              <w:t xml:space="preserve"> </w:t>
            </w:r>
            <w:hyperlink r:id="rId21" w:history="1">
              <w:r>
                <w:rPr>
                  <w:rFonts w:ascii="Arial" w:hAnsi="Arial" w:cs="Arial"/>
                  <w:color w:val="0000FF"/>
                  <w:sz w:val="20"/>
                  <w:szCs w:val="20"/>
                </w:rPr>
                <w:t>Постановлением</w:t>
              </w:r>
            </w:hyperlink>
            <w:r>
              <w:rPr>
                <w:rFonts w:ascii="Arial" w:hAnsi="Arial" w:cs="Arial"/>
                <w:color w:val="392C69"/>
                <w:sz w:val="20"/>
                <w:szCs w:val="20"/>
              </w:rPr>
              <w:t xml:space="preserve"> Главного государственного санитарного врача РФ от 28.01.2021 N 2.</w:t>
            </w:r>
          </w:p>
        </w:tc>
      </w:tr>
    </w:tbl>
    <w:p w:rsidR="0002213C" w:rsidRDefault="0002213C" w:rsidP="0002213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4.9. </w:t>
      </w:r>
      <w:hyperlink r:id="rId22"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w:t>
      </w:r>
      <w:proofErr w:type="gramStart"/>
      <w:r>
        <w:rPr>
          <w:rFonts w:ascii="Arial" w:hAnsi="Arial" w:cs="Arial"/>
          <w:sz w:val="20"/>
          <w:szCs w:val="20"/>
        </w:rPr>
        <w:t>регистрационный</w:t>
      </w:r>
      <w:proofErr w:type="gramEnd"/>
      <w:r>
        <w:rPr>
          <w:rFonts w:ascii="Arial" w:hAnsi="Arial" w:cs="Arial"/>
          <w:sz w:val="20"/>
          <w:szCs w:val="20"/>
        </w:rPr>
        <w:t xml:space="preserve"> N 16679);</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4.10. </w:t>
      </w:r>
      <w:hyperlink r:id="rId23"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w:t>
      </w:r>
      <w:proofErr w:type="gramStart"/>
      <w:r>
        <w:rPr>
          <w:rFonts w:ascii="Arial" w:hAnsi="Arial" w:cs="Arial"/>
          <w:sz w:val="20"/>
          <w:szCs w:val="20"/>
        </w:rPr>
        <w:t>регистрационный</w:t>
      </w:r>
      <w:proofErr w:type="gramEnd"/>
      <w:r>
        <w:rPr>
          <w:rFonts w:ascii="Arial" w:hAnsi="Arial" w:cs="Arial"/>
          <w:sz w:val="20"/>
          <w:szCs w:val="20"/>
        </w:rPr>
        <w:t xml:space="preserve"> N 16700);</w:t>
      </w:r>
    </w:p>
    <w:p w:rsidR="0002213C" w:rsidRDefault="0002213C" w:rsidP="0002213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2213C">
        <w:trPr>
          <w:jc w:val="center"/>
        </w:trPr>
        <w:tc>
          <w:tcPr>
            <w:tcW w:w="5000" w:type="pct"/>
            <w:tcBorders>
              <w:left w:val="single" w:sz="24" w:space="0" w:color="CED3F1"/>
              <w:right w:val="single" w:sz="24" w:space="0" w:color="F4F3F8"/>
            </w:tcBorders>
            <w:shd w:val="clear" w:color="auto" w:fill="F4F3F8"/>
          </w:tcPr>
          <w:p w:rsidR="0002213C" w:rsidRDefault="0002213C">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2213C" w:rsidRDefault="0002213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28.06.2010 N 74 ранее признано утратившим силу с </w:t>
            </w:r>
            <w:hyperlink r:id="rId24" w:history="1">
              <w:r>
                <w:rPr>
                  <w:rFonts w:ascii="Arial" w:hAnsi="Arial" w:cs="Arial"/>
                  <w:color w:val="0000FF"/>
                  <w:sz w:val="20"/>
                  <w:szCs w:val="20"/>
                </w:rPr>
                <w:t>01.03.2021</w:t>
              </w:r>
            </w:hyperlink>
            <w:r>
              <w:rPr>
                <w:rFonts w:ascii="Arial" w:hAnsi="Arial" w:cs="Arial"/>
                <w:color w:val="392C69"/>
                <w:sz w:val="20"/>
                <w:szCs w:val="20"/>
              </w:rPr>
              <w:t xml:space="preserve"> </w:t>
            </w:r>
            <w:hyperlink r:id="rId25" w:history="1">
              <w:r>
                <w:rPr>
                  <w:rFonts w:ascii="Arial" w:hAnsi="Arial" w:cs="Arial"/>
                  <w:color w:val="0000FF"/>
                  <w:sz w:val="20"/>
                  <w:szCs w:val="20"/>
                </w:rPr>
                <w:t>Постановлением</w:t>
              </w:r>
            </w:hyperlink>
            <w:r>
              <w:rPr>
                <w:rFonts w:ascii="Arial" w:hAnsi="Arial" w:cs="Arial"/>
                <w:color w:val="392C69"/>
                <w:sz w:val="20"/>
                <w:szCs w:val="20"/>
              </w:rPr>
              <w:t xml:space="preserve"> Главного государственного санитарного врача РФ от 28.01.2021 N 2.</w:t>
            </w:r>
          </w:p>
        </w:tc>
      </w:tr>
    </w:tbl>
    <w:p w:rsidR="0002213C" w:rsidRDefault="0002213C" w:rsidP="0002213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4.11. </w:t>
      </w:r>
      <w:hyperlink r:id="rId26"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w:t>
      </w:r>
      <w:proofErr w:type="gramStart"/>
      <w:r>
        <w:rPr>
          <w:rFonts w:ascii="Arial" w:hAnsi="Arial" w:cs="Arial"/>
          <w:sz w:val="20"/>
          <w:szCs w:val="20"/>
        </w:rPr>
        <w:t>регистрационный</w:t>
      </w:r>
      <w:proofErr w:type="gramEnd"/>
      <w:r>
        <w:rPr>
          <w:rFonts w:ascii="Arial" w:hAnsi="Arial" w:cs="Arial"/>
          <w:sz w:val="20"/>
          <w:szCs w:val="20"/>
        </w:rPr>
        <w:t xml:space="preserve"> N 18009);</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4.12. </w:t>
      </w:r>
      <w:hyperlink r:id="rId27"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w:t>
      </w:r>
      <w:proofErr w:type="gramStart"/>
      <w:r>
        <w:rPr>
          <w:rFonts w:ascii="Arial" w:hAnsi="Arial" w:cs="Arial"/>
          <w:sz w:val="20"/>
          <w:szCs w:val="20"/>
        </w:rPr>
        <w:t>регистрационный</w:t>
      </w:r>
      <w:proofErr w:type="gramEnd"/>
      <w:r>
        <w:rPr>
          <w:rFonts w:ascii="Arial" w:hAnsi="Arial" w:cs="Arial"/>
          <w:sz w:val="20"/>
          <w:szCs w:val="20"/>
        </w:rPr>
        <w:t xml:space="preserve"> N 19871);</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4.13. </w:t>
      </w:r>
      <w:hyperlink r:id="rId28"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w:t>
      </w:r>
      <w:proofErr w:type="gramStart"/>
      <w:r>
        <w:rPr>
          <w:rFonts w:ascii="Arial" w:hAnsi="Arial" w:cs="Arial"/>
          <w:sz w:val="20"/>
          <w:szCs w:val="20"/>
        </w:rPr>
        <w:t>регистрационный</w:t>
      </w:r>
      <w:proofErr w:type="gramEnd"/>
      <w:r>
        <w:rPr>
          <w:rFonts w:ascii="Arial" w:hAnsi="Arial" w:cs="Arial"/>
          <w:sz w:val="20"/>
          <w:szCs w:val="20"/>
        </w:rPr>
        <w:t xml:space="preserve"> N 20473);</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4.14. </w:t>
      </w:r>
      <w:hyperlink r:id="rId29"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12.01.2010 N 2 "Об утверждении СП 2.1.7.2570-10" (зарегистрировано Минюстом России 12.02.2010, </w:t>
      </w:r>
      <w:proofErr w:type="gramStart"/>
      <w:r>
        <w:rPr>
          <w:rFonts w:ascii="Arial" w:hAnsi="Arial" w:cs="Arial"/>
          <w:sz w:val="20"/>
          <w:szCs w:val="20"/>
        </w:rPr>
        <w:t>регистрационный</w:t>
      </w:r>
      <w:proofErr w:type="gramEnd"/>
      <w:r>
        <w:rPr>
          <w:rFonts w:ascii="Arial" w:hAnsi="Arial" w:cs="Arial"/>
          <w:sz w:val="20"/>
          <w:szCs w:val="20"/>
        </w:rPr>
        <w:t xml:space="preserve"> N 16389);</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4.15. </w:t>
      </w:r>
      <w:hyperlink r:id="rId30"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w:t>
      </w:r>
      <w:proofErr w:type="gramStart"/>
      <w:r>
        <w:rPr>
          <w:rFonts w:ascii="Arial" w:hAnsi="Arial" w:cs="Arial"/>
          <w:sz w:val="20"/>
          <w:szCs w:val="20"/>
        </w:rPr>
        <w:t>регистрационный</w:t>
      </w:r>
      <w:proofErr w:type="gramEnd"/>
      <w:r>
        <w:rPr>
          <w:rFonts w:ascii="Arial" w:hAnsi="Arial" w:cs="Arial"/>
          <w:sz w:val="20"/>
          <w:szCs w:val="20"/>
        </w:rPr>
        <w:t xml:space="preserve"> N 21006);</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4.16. </w:t>
      </w:r>
      <w:hyperlink r:id="rId31"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w:t>
      </w:r>
      <w:proofErr w:type="gramStart"/>
      <w:r>
        <w:rPr>
          <w:rFonts w:ascii="Arial" w:hAnsi="Arial" w:cs="Arial"/>
          <w:sz w:val="20"/>
          <w:szCs w:val="20"/>
        </w:rPr>
        <w:t>регистрационный</w:t>
      </w:r>
      <w:proofErr w:type="gramEnd"/>
      <w:r>
        <w:rPr>
          <w:rFonts w:ascii="Arial" w:hAnsi="Arial" w:cs="Arial"/>
          <w:sz w:val="20"/>
          <w:szCs w:val="20"/>
        </w:rPr>
        <w:t xml:space="preserve"> N 56315).</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Признать утратившими силу с 01.01.2022:</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w:t>
      </w:r>
      <w:hyperlink r:id="rId32"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w:t>
      </w:r>
      <w:proofErr w:type="gramStart"/>
      <w:r>
        <w:rPr>
          <w:rFonts w:ascii="Arial" w:hAnsi="Arial" w:cs="Arial"/>
          <w:sz w:val="20"/>
          <w:szCs w:val="20"/>
        </w:rPr>
        <w:t>регистрационный</w:t>
      </w:r>
      <w:proofErr w:type="gramEnd"/>
      <w:r>
        <w:rPr>
          <w:rFonts w:ascii="Arial" w:hAnsi="Arial" w:cs="Arial"/>
          <w:sz w:val="20"/>
          <w:szCs w:val="20"/>
        </w:rPr>
        <w:t xml:space="preserve"> N 2886);</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w:t>
      </w:r>
      <w:hyperlink r:id="rId33"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w:t>
      </w:r>
      <w:proofErr w:type="gramStart"/>
      <w:r>
        <w:rPr>
          <w:rFonts w:ascii="Arial" w:hAnsi="Arial" w:cs="Arial"/>
          <w:sz w:val="20"/>
          <w:szCs w:val="20"/>
        </w:rPr>
        <w:t>регистрационный</w:t>
      </w:r>
      <w:proofErr w:type="gramEnd"/>
      <w:r>
        <w:rPr>
          <w:rFonts w:ascii="Arial" w:hAnsi="Arial" w:cs="Arial"/>
          <w:sz w:val="20"/>
          <w:szCs w:val="20"/>
        </w:rPr>
        <w:t xml:space="preserve"> N 3399);</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w:t>
      </w:r>
      <w:hyperlink r:id="rId34"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w:t>
      </w:r>
      <w:proofErr w:type="gramStart"/>
      <w:r>
        <w:rPr>
          <w:rFonts w:ascii="Arial" w:hAnsi="Arial" w:cs="Arial"/>
          <w:sz w:val="20"/>
          <w:szCs w:val="20"/>
        </w:rPr>
        <w:t>регистрационный</w:t>
      </w:r>
      <w:proofErr w:type="gramEnd"/>
      <w:r>
        <w:rPr>
          <w:rFonts w:ascii="Arial" w:hAnsi="Arial" w:cs="Arial"/>
          <w:sz w:val="20"/>
          <w:szCs w:val="20"/>
        </w:rPr>
        <w:t xml:space="preserve"> N 10995);</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w:t>
      </w:r>
      <w:hyperlink r:id="rId35"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w:t>
      </w:r>
      <w:proofErr w:type="gramStart"/>
      <w:r>
        <w:rPr>
          <w:rFonts w:ascii="Arial" w:hAnsi="Arial" w:cs="Arial"/>
          <w:sz w:val="20"/>
          <w:szCs w:val="20"/>
        </w:rPr>
        <w:t>регистрационный</w:t>
      </w:r>
      <w:proofErr w:type="gramEnd"/>
      <w:r>
        <w:rPr>
          <w:rFonts w:ascii="Arial" w:hAnsi="Arial" w:cs="Arial"/>
          <w:sz w:val="20"/>
          <w:szCs w:val="20"/>
        </w:rPr>
        <w:t xml:space="preserve"> N 11637);</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w:t>
      </w:r>
      <w:hyperlink r:id="rId36"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w:t>
      </w:r>
      <w:proofErr w:type="gramStart"/>
      <w:r>
        <w:rPr>
          <w:rFonts w:ascii="Arial" w:hAnsi="Arial" w:cs="Arial"/>
          <w:sz w:val="20"/>
          <w:szCs w:val="20"/>
        </w:rPr>
        <w:t>регистрационный</w:t>
      </w:r>
      <w:proofErr w:type="gramEnd"/>
      <w:r>
        <w:rPr>
          <w:rFonts w:ascii="Arial" w:hAnsi="Arial" w:cs="Arial"/>
          <w:sz w:val="20"/>
          <w:szCs w:val="20"/>
        </w:rPr>
        <w:t xml:space="preserve"> N 15115);</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w:t>
      </w:r>
      <w:hyperlink r:id="rId37"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w:t>
      </w:r>
      <w:proofErr w:type="gramStart"/>
      <w:r>
        <w:rPr>
          <w:rFonts w:ascii="Arial" w:hAnsi="Arial" w:cs="Arial"/>
          <w:sz w:val="20"/>
          <w:szCs w:val="20"/>
        </w:rPr>
        <w:t>регистрационный</w:t>
      </w:r>
      <w:proofErr w:type="gramEnd"/>
      <w:r>
        <w:rPr>
          <w:rFonts w:ascii="Arial" w:hAnsi="Arial" w:cs="Arial"/>
          <w:sz w:val="20"/>
          <w:szCs w:val="20"/>
        </w:rPr>
        <w:t xml:space="preserve"> N 17592);</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w:t>
      </w:r>
      <w:hyperlink r:id="rId38"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w:t>
      </w:r>
      <w:proofErr w:type="gramStart"/>
      <w:r>
        <w:rPr>
          <w:rFonts w:ascii="Arial" w:hAnsi="Arial" w:cs="Arial"/>
          <w:sz w:val="20"/>
          <w:szCs w:val="20"/>
        </w:rPr>
        <w:t>регистрационный</w:t>
      </w:r>
      <w:proofErr w:type="gramEnd"/>
      <w:r>
        <w:rPr>
          <w:rFonts w:ascii="Arial" w:hAnsi="Arial" w:cs="Arial"/>
          <w:sz w:val="20"/>
          <w:szCs w:val="20"/>
        </w:rPr>
        <w:t xml:space="preserve"> N 18699);</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w:t>
      </w:r>
      <w:hyperlink r:id="rId39"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w:t>
      </w:r>
      <w:r>
        <w:rPr>
          <w:rFonts w:ascii="Arial" w:hAnsi="Arial" w:cs="Arial"/>
          <w:sz w:val="20"/>
          <w:szCs w:val="20"/>
        </w:rPr>
        <w:lastRenderedPageBreak/>
        <w:t xml:space="preserve">санитарная классификация предприятий, сооружений и иных объектов" (зарегистрировано Минюстом России 20.05.2014, </w:t>
      </w:r>
      <w:proofErr w:type="gramStart"/>
      <w:r>
        <w:rPr>
          <w:rFonts w:ascii="Arial" w:hAnsi="Arial" w:cs="Arial"/>
          <w:sz w:val="20"/>
          <w:szCs w:val="20"/>
        </w:rPr>
        <w:t>регистрационный</w:t>
      </w:r>
      <w:proofErr w:type="gramEnd"/>
      <w:r>
        <w:rPr>
          <w:rFonts w:ascii="Arial" w:hAnsi="Arial" w:cs="Arial"/>
          <w:sz w:val="20"/>
          <w:szCs w:val="20"/>
        </w:rPr>
        <w:t xml:space="preserve"> N 32330);</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 </w:t>
      </w:r>
      <w:hyperlink r:id="rId40"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w:t>
      </w:r>
      <w:proofErr w:type="gramStart"/>
      <w:r>
        <w:rPr>
          <w:rFonts w:ascii="Arial" w:hAnsi="Arial" w:cs="Arial"/>
          <w:sz w:val="20"/>
          <w:szCs w:val="20"/>
        </w:rPr>
        <w:t>регистрационный</w:t>
      </w:r>
      <w:proofErr w:type="gramEnd"/>
      <w:r>
        <w:rPr>
          <w:rFonts w:ascii="Arial" w:hAnsi="Arial" w:cs="Arial"/>
          <w:sz w:val="20"/>
          <w:szCs w:val="20"/>
        </w:rPr>
        <w:t xml:space="preserve"> N 53744);</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5.10. </w:t>
      </w:r>
      <w:hyperlink r:id="rId41"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w:t>
      </w:r>
      <w:proofErr w:type="gramStart"/>
      <w:r>
        <w:rPr>
          <w:rFonts w:ascii="Arial" w:hAnsi="Arial" w:cs="Arial"/>
          <w:sz w:val="20"/>
          <w:szCs w:val="20"/>
        </w:rPr>
        <w:t>регистрационный</w:t>
      </w:r>
      <w:proofErr w:type="gramEnd"/>
      <w:r>
        <w:rPr>
          <w:rFonts w:ascii="Arial" w:hAnsi="Arial" w:cs="Arial"/>
          <w:sz w:val="20"/>
          <w:szCs w:val="20"/>
        </w:rPr>
        <w:t xml:space="preserve"> N 61934).</w:t>
      </w:r>
    </w:p>
    <w:p w:rsidR="0002213C" w:rsidRDefault="0002213C" w:rsidP="0002213C">
      <w:pPr>
        <w:autoSpaceDE w:val="0"/>
        <w:autoSpaceDN w:val="0"/>
        <w:adjustRightInd w:val="0"/>
        <w:spacing w:after="0" w:line="240" w:lineRule="auto"/>
        <w:ind w:firstLine="540"/>
        <w:jc w:val="both"/>
        <w:rPr>
          <w:rFonts w:ascii="Arial" w:hAnsi="Arial" w:cs="Arial"/>
          <w:sz w:val="20"/>
          <w:szCs w:val="20"/>
        </w:rPr>
      </w:pP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А.Ю.ПОПОВА</w:t>
      </w:r>
    </w:p>
    <w:p w:rsidR="0002213C" w:rsidRDefault="0002213C" w:rsidP="0002213C">
      <w:pPr>
        <w:autoSpaceDE w:val="0"/>
        <w:autoSpaceDN w:val="0"/>
        <w:adjustRightInd w:val="0"/>
        <w:spacing w:after="0" w:line="240" w:lineRule="auto"/>
        <w:ind w:firstLine="540"/>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Главного</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государственного санитарного врача</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января 2021 г. N 3</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75"/>
      <w:bookmarkEnd w:id="0"/>
      <w:r>
        <w:rPr>
          <w:rFonts w:ascii="Arial" w:eastAsiaTheme="minorHAnsi" w:hAnsi="Arial" w:cs="Arial"/>
          <w:color w:val="auto"/>
          <w:sz w:val="20"/>
          <w:szCs w:val="20"/>
        </w:rPr>
        <w:t>САНИТАРНЫЕ ПРАВИЛА И НОРМЫ САНПИН 2.1.3684-21</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"САНИТАРНО-ЭПИДЕМИОЛОГИЧЕСКИЕ ТРЕБОВАНИЯ К СОДЕРЖАНИЮ</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ТЕРРИТОРИЙ ГОРОДСКИХ И СЕЛЬСКИХ ПОСЕЛЕНИЙ, К </w:t>
      </w:r>
      <w:proofErr w:type="gramStart"/>
      <w:r>
        <w:rPr>
          <w:rFonts w:ascii="Arial" w:eastAsiaTheme="minorHAnsi" w:hAnsi="Arial" w:cs="Arial"/>
          <w:color w:val="auto"/>
          <w:sz w:val="20"/>
          <w:szCs w:val="20"/>
        </w:rPr>
        <w:t>ВОДНЫМ</w:t>
      </w:r>
      <w:proofErr w:type="gramEnd"/>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ОБЪЕКТАМ, ПИТЬЕВОЙ ВОДЕ И ПИТЬЕВОМУ ВОДОСНАБЖЕНИЮ</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НАСЕЛЕНИЯ, АТМОСФЕРНОМУ ВОЗДУХУ, ПОЧВАМ, ЖИЛЫМ ПОМЕЩЕНИЯМ,</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ЭКСПЛУАТАЦИИ ПРОИЗВОДСТВЕННЫХ, ОБЩЕСТВЕННЫХ ПОМЕЩЕНИЙ,</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ОРГАНИЗАЦИИ И ПРОВЕДЕНИЮ </w:t>
      </w:r>
      <w:proofErr w:type="gramStart"/>
      <w:r>
        <w:rPr>
          <w:rFonts w:ascii="Arial" w:eastAsiaTheme="minorHAnsi" w:hAnsi="Arial" w:cs="Arial"/>
          <w:color w:val="auto"/>
          <w:sz w:val="20"/>
          <w:szCs w:val="20"/>
        </w:rPr>
        <w:t>САНИТАРНО-ПРОТИВОЭПИДЕМИЧЕСКИХ</w:t>
      </w:r>
      <w:proofErr w:type="gramEnd"/>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(ПРОФИЛАКТИЧЕСКИХ) МЕРОПРИЯТИЙ"</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325" w:history="1">
        <w:r>
          <w:rPr>
            <w:rFonts w:ascii="Arial" w:hAnsi="Arial" w:cs="Arial"/>
            <w:color w:val="0000FF"/>
            <w:sz w:val="20"/>
            <w:szCs w:val="20"/>
          </w:rPr>
          <w:t>Абзацы второй</w:t>
        </w:r>
      </w:hyperlink>
      <w:r>
        <w:rPr>
          <w:rFonts w:ascii="Arial" w:hAnsi="Arial" w:cs="Arial"/>
          <w:sz w:val="20"/>
          <w:szCs w:val="20"/>
        </w:rPr>
        <w:t xml:space="preserve"> - </w:t>
      </w:r>
      <w:hyperlink w:anchor="Par328" w:history="1">
        <w:r>
          <w:rPr>
            <w:rFonts w:ascii="Arial" w:hAnsi="Arial" w:cs="Arial"/>
            <w:color w:val="0000FF"/>
            <w:sz w:val="20"/>
            <w:szCs w:val="20"/>
          </w:rPr>
          <w:t>пятый пункта 75</w:t>
        </w:r>
      </w:hyperlink>
      <w:r>
        <w:rPr>
          <w:rFonts w:ascii="Arial" w:hAnsi="Arial" w:cs="Arial"/>
          <w:sz w:val="20"/>
          <w:szCs w:val="20"/>
        </w:rP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Санитарно-эпидемиологические требования к содержанию</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территорий городских и сельских поселений</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bookmarkStart w:id="1" w:name="Par92"/>
      <w:bookmarkEnd w:id="1"/>
      <w:r>
        <w:rPr>
          <w:rFonts w:ascii="Arial" w:hAnsi="Arial" w:cs="Arial"/>
          <w:sz w:val="20"/>
          <w:szCs w:val="20"/>
        </w:rPr>
        <w:t xml:space="preserve">3. </w:t>
      </w:r>
      <w:proofErr w:type="gramStart"/>
      <w:r>
        <w:rPr>
          <w:rFonts w:ascii="Arial" w:hAnsi="Arial" w:cs="Arial"/>
          <w:sz w:val="20"/>
          <w:szCs w:val="20"/>
        </w:rPr>
        <w:t>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42" w:history="1">
        <w:r>
          <w:rPr>
            <w:rFonts w:ascii="Arial" w:hAnsi="Arial" w:cs="Arial"/>
            <w:color w:val="0000FF"/>
            <w:sz w:val="20"/>
            <w:szCs w:val="20"/>
          </w:rPr>
          <w:t>Статья 13.3</w:t>
        </w:r>
      </w:hyperlink>
      <w:r>
        <w:rPr>
          <w:rFonts w:ascii="Arial" w:hAnsi="Arial" w:cs="Arial"/>
          <w:sz w:val="20"/>
          <w:szCs w:val="20"/>
        </w:rP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&lt;2&gt; </w:t>
      </w:r>
      <w:hyperlink r:id="rId4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&lt;3&gt; </w:t>
      </w:r>
      <w:hyperlink r:id="rId44" w:history="1">
        <w:r>
          <w:rPr>
            <w:rFonts w:ascii="Arial" w:hAnsi="Arial" w:cs="Arial"/>
            <w:color w:val="0000FF"/>
            <w:sz w:val="20"/>
            <w:szCs w:val="20"/>
          </w:rPr>
          <w:t>Статья 13.4</w:t>
        </w:r>
      </w:hyperlink>
      <w:r>
        <w:rPr>
          <w:rFonts w:ascii="Arial" w:hAnsi="Arial" w:cs="Arial"/>
          <w:sz w:val="20"/>
          <w:szCs w:val="20"/>
        </w:rPr>
        <w:t xml:space="preserve"> Федерального закона от 24.06.1998 N 89-ФЗ; </w:t>
      </w:r>
      <w:hyperlink r:id="rId4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&lt;4&gt; </w:t>
      </w:r>
      <w:hyperlink r:id="rId4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&lt;5&gt; </w:t>
      </w:r>
      <w:hyperlink r:id="rId47" w:history="1">
        <w:r>
          <w:rPr>
            <w:rFonts w:ascii="Arial" w:hAnsi="Arial" w:cs="Arial"/>
            <w:color w:val="0000FF"/>
            <w:sz w:val="20"/>
            <w:szCs w:val="20"/>
          </w:rPr>
          <w:t>Пункт 148(26)</w:t>
        </w:r>
      </w:hyperlink>
      <w:r>
        <w:rPr>
          <w:rFonts w:ascii="Arial" w:hAnsi="Arial" w:cs="Arial"/>
          <w:sz w:val="20"/>
          <w:szCs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&lt;6&gt; </w:t>
      </w:r>
      <w:hyperlink r:id="rId48"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w:t>
      </w:r>
      <w:proofErr w:type="gramStart"/>
      <w:r>
        <w:rPr>
          <w:rFonts w:ascii="Arial" w:hAnsi="Arial" w:cs="Arial"/>
          <w:sz w:val="20"/>
          <w:szCs w:val="20"/>
        </w:rPr>
        <w:t>регистрационный</w:t>
      </w:r>
      <w:proofErr w:type="gramEnd"/>
      <w:r>
        <w:rPr>
          <w:rFonts w:ascii="Arial" w:hAnsi="Arial" w:cs="Arial"/>
          <w:sz w:val="20"/>
          <w:szCs w:val="20"/>
        </w:rPr>
        <w:t xml:space="preserve"> N 61573).</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ar938" w:history="1">
        <w:r>
          <w:rPr>
            <w:rFonts w:ascii="Arial" w:hAnsi="Arial" w:cs="Arial"/>
            <w:color w:val="0000FF"/>
            <w:sz w:val="20"/>
            <w:szCs w:val="20"/>
          </w:rPr>
          <w:t>приложении N 1</w:t>
        </w:r>
      </w:hyperlink>
      <w:r>
        <w:rPr>
          <w:rFonts w:ascii="Arial" w:hAnsi="Arial" w:cs="Arial"/>
          <w:sz w:val="20"/>
          <w:szCs w:val="20"/>
        </w:rPr>
        <w:t xml:space="preserve"> к Санитарным правилам.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Pr>
          <w:rFonts w:ascii="Arial" w:hAnsi="Arial" w:cs="Arial"/>
          <w:sz w:val="20"/>
          <w:szCs w:val="20"/>
        </w:rPr>
        <w:t xml:space="preserve"> до территорий медицинских организаций в городских населенных пунктах - не менее 10 метров, в сельских населенных пунктах - не менее 15 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&lt;7&gt; </w:t>
      </w:r>
      <w:hyperlink r:id="rId49" w:history="1">
        <w:r>
          <w:rPr>
            <w:rFonts w:ascii="Arial" w:hAnsi="Arial" w:cs="Arial"/>
            <w:color w:val="0000FF"/>
            <w:sz w:val="20"/>
            <w:szCs w:val="20"/>
          </w:rPr>
          <w:t>Статья 13.4</w:t>
        </w:r>
      </w:hyperlink>
      <w:r>
        <w:rPr>
          <w:rFonts w:ascii="Arial" w:hAnsi="Arial" w:cs="Arial"/>
          <w:sz w:val="20"/>
          <w:szCs w:val="20"/>
        </w:rPr>
        <w:t xml:space="preserve"> Федерального закона от 24.06.1998 N 89-ФЗ.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&lt;8&gt; </w:t>
      </w:r>
      <w:hyperlink r:id="rId50" w:history="1">
        <w:r>
          <w:rPr>
            <w:rFonts w:ascii="Arial" w:hAnsi="Arial" w:cs="Arial"/>
            <w:color w:val="0000FF"/>
            <w:sz w:val="20"/>
            <w:szCs w:val="20"/>
          </w:rPr>
          <w:t>Статья 24.10</w:t>
        </w:r>
      </w:hyperlink>
      <w:r>
        <w:rPr>
          <w:rFonts w:ascii="Arial" w:hAnsi="Arial" w:cs="Arial"/>
          <w:sz w:val="20"/>
          <w:szCs w:val="20"/>
        </w:rPr>
        <w:t xml:space="preserve"> Федерального закона от 24.06.1998 N 89-ФЗ.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&lt;9&gt; </w:t>
      </w:r>
      <w:hyperlink r:id="rId51" w:history="1">
        <w:r>
          <w:rPr>
            <w:rFonts w:ascii="Arial" w:hAnsi="Arial" w:cs="Arial"/>
            <w:color w:val="0000FF"/>
            <w:sz w:val="20"/>
            <w:szCs w:val="20"/>
          </w:rPr>
          <w:t>Статья 13.4</w:t>
        </w:r>
      </w:hyperlink>
      <w:r>
        <w:rPr>
          <w:rFonts w:ascii="Arial" w:hAnsi="Arial" w:cs="Arial"/>
          <w:sz w:val="20"/>
          <w:szCs w:val="20"/>
        </w:rPr>
        <w:t xml:space="preserve"> Федерального закона от 24.06.1998 N 89-ФЗ.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ar938" w:history="1">
        <w:r>
          <w:rPr>
            <w:rFonts w:ascii="Arial" w:hAnsi="Arial" w:cs="Arial"/>
            <w:color w:val="0000FF"/>
            <w:sz w:val="20"/>
            <w:szCs w:val="20"/>
          </w:rPr>
          <w:t>приложением N 1</w:t>
        </w:r>
      </w:hyperlink>
      <w:r>
        <w:rPr>
          <w:rFonts w:ascii="Arial" w:hAnsi="Arial" w:cs="Arial"/>
          <w:sz w:val="20"/>
          <w:szCs w:val="20"/>
        </w:rPr>
        <w:t xml:space="preserve"> к Санитарным правилам.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52" w:history="1">
        <w:r>
          <w:rPr>
            <w:rFonts w:ascii="Arial" w:hAnsi="Arial" w:cs="Arial"/>
            <w:color w:val="0000FF"/>
            <w:sz w:val="20"/>
            <w:szCs w:val="20"/>
          </w:rPr>
          <w:t>статьей 39</w:t>
        </w:r>
      </w:hyperlink>
      <w:r>
        <w:rPr>
          <w:rFonts w:ascii="Arial" w:hAnsi="Arial" w:cs="Arial"/>
          <w:sz w:val="20"/>
          <w:szCs w:val="20"/>
        </w:rP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 допускается промывка контейнеров и (или) бункеров на контейнерных площадках.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Срок временного накопления несортированных ТКО определяется исходя из среднесуточной температуры наружного воздуха в течение 3-х суток: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плюс 5 °C и выше - не более 1 суток;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плюс 4 °C и ниже - не более 3 суток.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&lt;12&gt; </w:t>
      </w:r>
      <w:hyperlink r:id="rId53" w:history="1">
        <w:r>
          <w:rPr>
            <w:rFonts w:ascii="Arial" w:hAnsi="Arial" w:cs="Arial"/>
            <w:color w:val="0000FF"/>
            <w:sz w:val="20"/>
            <w:szCs w:val="20"/>
          </w:rPr>
          <w:t>Приказ</w:t>
        </w:r>
      </w:hyperlink>
      <w:r>
        <w:rPr>
          <w:rFonts w:ascii="Arial" w:hAnsi="Arial" w:cs="Arial"/>
          <w:sz w:val="20"/>
          <w:szCs w:val="20"/>
        </w:rPr>
        <w:t xml:space="preserve"> </w:t>
      </w:r>
      <w:proofErr w:type="spellStart"/>
      <w:r>
        <w:rPr>
          <w:rFonts w:ascii="Arial" w:hAnsi="Arial" w:cs="Arial"/>
          <w:sz w:val="20"/>
          <w:szCs w:val="20"/>
        </w:rPr>
        <w:t>Роспотребнадзора</w:t>
      </w:r>
      <w:proofErr w:type="spellEnd"/>
      <w:r>
        <w:rPr>
          <w:rFonts w:ascii="Arial" w:hAnsi="Arial" w:cs="Arial"/>
          <w:sz w:val="20"/>
          <w:szCs w:val="20"/>
        </w:rPr>
        <w:t xml:space="preserve">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w:t>
      </w:r>
      <w:proofErr w:type="spellStart"/>
      <w:r>
        <w:rPr>
          <w:rFonts w:ascii="Arial" w:hAnsi="Arial" w:cs="Arial"/>
          <w:sz w:val="20"/>
          <w:szCs w:val="20"/>
        </w:rPr>
        <w:t>Роспотребнадзора</w:t>
      </w:r>
      <w:proofErr w:type="spellEnd"/>
      <w:r>
        <w:rPr>
          <w:rFonts w:ascii="Arial" w:hAnsi="Arial" w:cs="Arial"/>
          <w:sz w:val="20"/>
          <w:szCs w:val="20"/>
        </w:rPr>
        <w:t xml:space="preserve">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w:t>
      </w:r>
      <w:proofErr w:type="gramEnd"/>
      <w:r>
        <w:rPr>
          <w:rFonts w:ascii="Arial" w:hAnsi="Arial" w:cs="Arial"/>
          <w:sz w:val="20"/>
          <w:szCs w:val="20"/>
        </w:rPr>
        <w:t xml:space="preserve"> </w:t>
      </w:r>
      <w:proofErr w:type="gramStart"/>
      <w:r>
        <w:rPr>
          <w:rFonts w:ascii="Arial" w:hAnsi="Arial" w:cs="Arial"/>
          <w:sz w:val="20"/>
          <w:szCs w:val="20"/>
        </w:rPr>
        <w:t>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roofErr w:type="gramEnd"/>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Сортировка отходов из мусоросборников, а также из мусоровозов на контейнерных площадках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&lt;13&gt; </w:t>
      </w:r>
      <w:hyperlink r:id="rId54" w:history="1">
        <w:r>
          <w:rPr>
            <w:rFonts w:ascii="Arial" w:hAnsi="Arial" w:cs="Arial"/>
            <w:color w:val="0000FF"/>
            <w:sz w:val="20"/>
            <w:szCs w:val="20"/>
          </w:rPr>
          <w:t>Пункт 1 статьи 16</w:t>
        </w:r>
      </w:hyperlink>
      <w:r>
        <w:rPr>
          <w:rFonts w:ascii="Arial" w:hAnsi="Arial" w:cs="Arial"/>
          <w:sz w:val="20"/>
          <w:szCs w:val="20"/>
        </w:rPr>
        <w:t xml:space="preserve"> Федерального закона от 24.06.1998 N 89-ФЗ.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Вывоз и сброс отходов в места, не предназначенные для обращения с отходами, запрещен.</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&lt;14&gt; </w:t>
      </w:r>
      <w:hyperlink r:id="rId55" w:history="1">
        <w:r>
          <w:rPr>
            <w:rFonts w:ascii="Arial" w:hAnsi="Arial" w:cs="Arial"/>
            <w:color w:val="0000FF"/>
            <w:sz w:val="20"/>
            <w:szCs w:val="20"/>
          </w:rPr>
          <w:t>Пункты 3.7.8</w:t>
        </w:r>
      </w:hyperlink>
      <w:r>
        <w:rPr>
          <w:rFonts w:ascii="Arial" w:hAnsi="Arial" w:cs="Arial"/>
          <w:sz w:val="20"/>
          <w:szCs w:val="20"/>
        </w:rPr>
        <w:t xml:space="preserve">, </w:t>
      </w:r>
      <w:hyperlink r:id="rId56" w:history="1">
        <w:r>
          <w:rPr>
            <w:rFonts w:ascii="Arial" w:hAnsi="Arial" w:cs="Arial"/>
            <w:color w:val="0000FF"/>
            <w:sz w:val="20"/>
            <w:szCs w:val="20"/>
          </w:rPr>
          <w:t>3.7.10</w:t>
        </w:r>
      </w:hyperlink>
      <w:r>
        <w:rPr>
          <w:rFonts w:ascii="Arial" w:hAnsi="Arial" w:cs="Arial"/>
          <w:sz w:val="20"/>
          <w:szCs w:val="20"/>
        </w:rPr>
        <w:t xml:space="preserve">, </w:t>
      </w:r>
      <w:hyperlink r:id="rId57" w:history="1">
        <w:r>
          <w:rPr>
            <w:rFonts w:ascii="Arial" w:hAnsi="Arial" w:cs="Arial"/>
            <w:color w:val="0000FF"/>
            <w:sz w:val="20"/>
            <w:szCs w:val="20"/>
          </w:rPr>
          <w:t>3.7.12</w:t>
        </w:r>
      </w:hyperlink>
      <w:r>
        <w:rPr>
          <w:rFonts w:ascii="Arial" w:hAnsi="Arial" w:cs="Arial"/>
          <w:sz w:val="20"/>
          <w:szCs w:val="20"/>
        </w:rPr>
        <w:t xml:space="preserve">, </w:t>
      </w:r>
      <w:hyperlink r:id="rId58" w:history="1">
        <w:r>
          <w:rPr>
            <w:rFonts w:ascii="Arial" w:hAnsi="Arial" w:cs="Arial"/>
            <w:color w:val="0000FF"/>
            <w:sz w:val="20"/>
            <w:szCs w:val="20"/>
          </w:rPr>
          <w:t>3.7.20</w:t>
        </w:r>
      </w:hyperlink>
      <w:r>
        <w:rPr>
          <w:rFonts w:ascii="Arial" w:hAnsi="Arial" w:cs="Arial"/>
          <w:sz w:val="20"/>
          <w:szCs w:val="20"/>
        </w:rP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w:t>
      </w:r>
      <w:proofErr w:type="gramStart"/>
      <w:r>
        <w:rPr>
          <w:rFonts w:ascii="Arial" w:hAnsi="Arial" w:cs="Arial"/>
          <w:sz w:val="20"/>
          <w:szCs w:val="20"/>
        </w:rPr>
        <w:t>регистрационный</w:t>
      </w:r>
      <w:proofErr w:type="gramEnd"/>
      <w:r>
        <w:rPr>
          <w:rFonts w:ascii="Arial" w:hAnsi="Arial" w:cs="Arial"/>
          <w:sz w:val="20"/>
          <w:szCs w:val="20"/>
        </w:rPr>
        <w:t xml:space="preserve"> N 5176).</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19. </w:t>
      </w:r>
      <w:proofErr w:type="gramStart"/>
      <w:r>
        <w:rPr>
          <w:rFonts w:ascii="Arial" w:hAnsi="Arial" w:cs="Arial"/>
          <w:sz w:val="20"/>
          <w:szCs w:val="20"/>
        </w:rPr>
        <w:t xml:space="preserve">Расстояние от выгребов и дворовых уборных с </w:t>
      </w:r>
      <w:proofErr w:type="spellStart"/>
      <w:r>
        <w:rPr>
          <w:rFonts w:ascii="Arial" w:hAnsi="Arial" w:cs="Arial"/>
          <w:sz w:val="20"/>
          <w:szCs w:val="20"/>
        </w:rPr>
        <w:t>помойницами</w:t>
      </w:r>
      <w:proofErr w:type="spellEnd"/>
      <w:r>
        <w:rPr>
          <w:rFonts w:ascii="Arial" w:hAnsi="Arial" w:cs="Arial"/>
          <w:sz w:val="20"/>
          <w:szCs w:val="20"/>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&lt;15&gt; </w:t>
      </w:r>
      <w:hyperlink r:id="rId59"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w:t>
      </w:r>
      <w:proofErr w:type="gramStart"/>
      <w:r>
        <w:rPr>
          <w:rFonts w:ascii="Arial" w:hAnsi="Arial" w:cs="Arial"/>
          <w:sz w:val="20"/>
          <w:szCs w:val="20"/>
        </w:rPr>
        <w:t>регистрационный</w:t>
      </w:r>
      <w:proofErr w:type="gramEnd"/>
      <w:r>
        <w:rPr>
          <w:rFonts w:ascii="Arial" w:hAnsi="Arial" w:cs="Arial"/>
          <w:sz w:val="20"/>
          <w:szCs w:val="20"/>
        </w:rPr>
        <w:t xml:space="preserve"> N 61573).</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Хозяйствующие субъекты, эксплуатирующие выгребы, дворовые уборные и </w:t>
      </w:r>
      <w:proofErr w:type="spellStart"/>
      <w:r>
        <w:rPr>
          <w:rFonts w:ascii="Arial" w:hAnsi="Arial" w:cs="Arial"/>
          <w:sz w:val="20"/>
          <w:szCs w:val="20"/>
        </w:rPr>
        <w:t>помойницы</w:t>
      </w:r>
      <w:proofErr w:type="spellEnd"/>
      <w:r>
        <w:rPr>
          <w:rFonts w:ascii="Arial" w:hAnsi="Arial" w:cs="Arial"/>
          <w:sz w:val="20"/>
          <w:szCs w:val="20"/>
        </w:rPr>
        <w:t>, должны обеспечивать их дезинфекцию и ремонт.</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Выгреб и </w:t>
      </w:r>
      <w:proofErr w:type="spellStart"/>
      <w:r>
        <w:rPr>
          <w:rFonts w:ascii="Arial" w:hAnsi="Arial" w:cs="Arial"/>
          <w:sz w:val="20"/>
          <w:szCs w:val="20"/>
        </w:rPr>
        <w:t>помойницы</w:t>
      </w:r>
      <w:proofErr w:type="spellEnd"/>
      <w:r>
        <w:rPr>
          <w:rFonts w:ascii="Arial" w:hAnsi="Arial" w:cs="Arial"/>
          <w:sz w:val="20"/>
          <w:szCs w:val="20"/>
        </w:rPr>
        <w:t xml:space="preserve"> должны иметь подземную водонепроницаемую емкостную часть для накопления ЖБО. Объем выгребов и </w:t>
      </w:r>
      <w:proofErr w:type="spellStart"/>
      <w:r>
        <w:rPr>
          <w:rFonts w:ascii="Arial" w:hAnsi="Arial" w:cs="Arial"/>
          <w:sz w:val="20"/>
          <w:szCs w:val="20"/>
        </w:rPr>
        <w:t>помойниц</w:t>
      </w:r>
      <w:proofErr w:type="spellEnd"/>
      <w:r>
        <w:rPr>
          <w:rFonts w:ascii="Arial" w:hAnsi="Arial" w:cs="Arial"/>
          <w:sz w:val="20"/>
          <w:szCs w:val="20"/>
        </w:rPr>
        <w:t xml:space="preserve"> определяется их владельцами с учетом количества образующихся ЖБО.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Объекты, предназначенные для приема и (или) очистки ЖБО, должны соответствовать требованиям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07.12.2011 N 416-ФЗ "О водоснабжении и водоотведении" (Собрание законодательства Российской Федерации, 2011, N 50, ст. 7358; </w:t>
      </w:r>
      <w:proofErr w:type="gramStart"/>
      <w:r>
        <w:rPr>
          <w:rFonts w:ascii="Arial" w:hAnsi="Arial" w:cs="Arial"/>
          <w:sz w:val="20"/>
          <w:szCs w:val="20"/>
        </w:rPr>
        <w:t>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вывоз ЖБО в места, не предназначенные для приема и (или) очистки ЖБО.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Pr>
          <w:rFonts w:ascii="Arial" w:hAnsi="Arial" w:cs="Arial"/>
          <w:sz w:val="20"/>
          <w:szCs w:val="20"/>
        </w:rPr>
        <w:t>излива</w:t>
      </w:r>
      <w:proofErr w:type="spellEnd"/>
      <w:r>
        <w:rPr>
          <w:rFonts w:ascii="Arial" w:hAnsi="Arial" w:cs="Arial"/>
          <w:sz w:val="20"/>
          <w:szCs w:val="20"/>
        </w:rPr>
        <w:t xml:space="preserve"> ЖБО на поверхность участка приемного сооружения, а также контакт персонала специального транспорта и приемного сооружения </w:t>
      </w:r>
      <w:proofErr w:type="gramStart"/>
      <w:r>
        <w:rPr>
          <w:rFonts w:ascii="Arial" w:hAnsi="Arial" w:cs="Arial"/>
          <w:sz w:val="20"/>
          <w:szCs w:val="20"/>
        </w:rPr>
        <w:t>со</w:t>
      </w:r>
      <w:proofErr w:type="gramEnd"/>
      <w:r>
        <w:rPr>
          <w:rFonts w:ascii="Arial" w:hAnsi="Arial" w:cs="Arial"/>
          <w:sz w:val="20"/>
          <w:szCs w:val="20"/>
        </w:rPr>
        <w:t xml:space="preserve"> сливаемыми и принимаемыми ЖБО.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w:t>
      </w:r>
      <w:proofErr w:type="gramStart"/>
      <w:r>
        <w:rPr>
          <w:rFonts w:ascii="Arial" w:hAnsi="Arial" w:cs="Arial"/>
          <w:sz w:val="20"/>
          <w:szCs w:val="20"/>
        </w:rPr>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w:t>
      </w:r>
      <w:proofErr w:type="gramEnd"/>
      <w:r>
        <w:rPr>
          <w:rFonts w:ascii="Arial" w:hAnsi="Arial" w:cs="Arial"/>
          <w:sz w:val="20"/>
          <w:szCs w:val="20"/>
        </w:rPr>
        <w:t xml:space="preserve"> После вывоза ЖБО хозяйствующим субъектом должна осуществляться дезинфекция резервуара, используемого для транспортирования ЖБО.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Сжигание листьев деревьев, кустарников на территории населенных пунктов запрещено.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Собранные листья деревьев, кустарников подлежат вывозу на объекты размещения, обезвреживания или утилизации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Не допускается заправлять автомобили для полива и подметания технической водой и водой из открытых водоемов.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w:t>
      </w:r>
      <w:proofErr w:type="gramStart"/>
      <w:r>
        <w:rPr>
          <w:rFonts w:ascii="Arial" w:hAnsi="Arial" w:cs="Arial"/>
          <w:sz w:val="20"/>
          <w:szCs w:val="20"/>
        </w:rPr>
        <w:t xml:space="preserve">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61" w:history="1">
        <w:r>
          <w:rPr>
            <w:rFonts w:ascii="Arial" w:hAnsi="Arial" w:cs="Arial"/>
            <w:color w:val="0000FF"/>
            <w:sz w:val="20"/>
            <w:szCs w:val="20"/>
          </w:rPr>
          <w:t>главой II</w:t>
        </w:r>
      </w:hyperlink>
      <w:r>
        <w:rPr>
          <w:rFonts w:ascii="Arial" w:hAnsi="Arial" w:cs="Arial"/>
          <w:sz w:val="20"/>
          <w:szCs w:val="20"/>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62" w:history="1">
        <w:r>
          <w:rPr>
            <w:rFonts w:ascii="Arial" w:hAnsi="Arial" w:cs="Arial"/>
            <w:color w:val="0000FF"/>
            <w:sz w:val="20"/>
            <w:szCs w:val="20"/>
          </w:rPr>
          <w:t>разделом 19 главы II</w:t>
        </w:r>
      </w:hyperlink>
      <w:r>
        <w:rPr>
          <w:rFonts w:ascii="Arial" w:hAnsi="Arial" w:cs="Arial"/>
          <w:sz w:val="20"/>
          <w:szCs w:val="20"/>
        </w:rPr>
        <w:t xml:space="preserve"> Единых санитарно-эпидемиологических и гигиенических требований к</w:t>
      </w:r>
      <w:proofErr w:type="gramEnd"/>
      <w:r>
        <w:rPr>
          <w:rFonts w:ascii="Arial" w:hAnsi="Arial" w:cs="Arial"/>
          <w:sz w:val="20"/>
          <w:szCs w:val="20"/>
        </w:rPr>
        <w:t xml:space="preserve">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&lt;16&gt; Являющимся обязательным для Российской Федерации в соответствии с </w:t>
      </w:r>
      <w:hyperlink r:id="rId63"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ратифицированным Федеральным </w:t>
      </w:r>
      <w:hyperlink r:id="rId64" w:history="1">
        <w:r>
          <w:rPr>
            <w:rFonts w:ascii="Arial" w:hAnsi="Arial" w:cs="Arial"/>
            <w:color w:val="0000FF"/>
            <w:sz w:val="20"/>
            <w:szCs w:val="20"/>
          </w:rPr>
          <w:t>законом</w:t>
        </w:r>
      </w:hyperlink>
      <w:r>
        <w:rPr>
          <w:rFonts w:ascii="Arial" w:hAnsi="Arial" w:cs="Arial"/>
          <w:sz w:val="20"/>
          <w:szCs w:val="20"/>
        </w:rPr>
        <w:t xml:space="preserve"> от 01.12.2011 N 374-ФЗ "О ратификации Договора о Евразийской экономической комиссии" (Собрание законодательства Российской Федерации, 2011, N 49, ст. 7052);</w:t>
      </w:r>
      <w:proofErr w:type="gramEnd"/>
      <w:r>
        <w:rPr>
          <w:rFonts w:ascii="Arial" w:hAnsi="Arial" w:cs="Arial"/>
          <w:sz w:val="20"/>
          <w:szCs w:val="20"/>
        </w:rPr>
        <w:t xml:space="preserve"> </w:t>
      </w:r>
      <w:hyperlink r:id="rId65"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Pr>
          <w:rFonts w:ascii="Arial" w:hAnsi="Arial" w:cs="Arial"/>
          <w:sz w:val="20"/>
          <w:szCs w:val="20"/>
        </w:rPr>
        <w:t>снегоплавильные</w:t>
      </w:r>
      <w:proofErr w:type="spellEnd"/>
      <w:r>
        <w:rPr>
          <w:rFonts w:ascii="Arial" w:hAnsi="Arial" w:cs="Arial"/>
          <w:sz w:val="20"/>
          <w:szCs w:val="20"/>
        </w:rPr>
        <w:t xml:space="preserve"> установки.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раздевалок, общественных туалетов, душевых определяется хозяйствующими субъектами с учетом площади пляжа.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Почва на пляжах должна соответствовать </w:t>
      </w:r>
      <w:hyperlink r:id="rId67" w:history="1">
        <w:r>
          <w:rPr>
            <w:rFonts w:ascii="Arial" w:hAnsi="Arial" w:cs="Arial"/>
            <w:color w:val="0000FF"/>
            <w:sz w:val="20"/>
            <w:szCs w:val="20"/>
          </w:rPr>
          <w:t>гигиеническим нормативам</w:t>
        </w:r>
      </w:hyperlink>
      <w:r>
        <w:rPr>
          <w:rFonts w:ascii="Arial" w:hAnsi="Arial" w:cs="Arial"/>
          <w:sz w:val="20"/>
          <w:szCs w:val="20"/>
        </w:rPr>
        <w:t xml:space="preserve"> &lt;17&gt; к составу и свойствам почв населенных мест.</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68" w:history="1">
        <w:r>
          <w:rPr>
            <w:rFonts w:ascii="Arial" w:hAnsi="Arial" w:cs="Arial"/>
            <w:color w:val="0000FF"/>
            <w:sz w:val="20"/>
            <w:szCs w:val="20"/>
          </w:rPr>
          <w:t>статьей 39</w:t>
        </w:r>
      </w:hyperlink>
      <w:r>
        <w:rPr>
          <w:rFonts w:ascii="Arial" w:hAnsi="Arial" w:cs="Arial"/>
          <w:sz w:val="20"/>
          <w:szCs w:val="20"/>
        </w:rPr>
        <w:t xml:space="preserve"> Федерального закона от 30.03.1999 N 52-ФЗ (далее - гигиенические нормативы).</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ar92" w:history="1">
        <w:r>
          <w:rPr>
            <w:rFonts w:ascii="Arial" w:hAnsi="Arial" w:cs="Arial"/>
            <w:color w:val="0000FF"/>
            <w:sz w:val="20"/>
            <w:szCs w:val="20"/>
          </w:rPr>
          <w:t>пунктом 3</w:t>
        </w:r>
      </w:hyperlink>
      <w:r>
        <w:rPr>
          <w:rFonts w:ascii="Arial" w:hAnsi="Arial" w:cs="Arial"/>
          <w:sz w:val="20"/>
          <w:szCs w:val="20"/>
        </w:rP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На пляже хозяйствующими субъектами, владеющими пляжами, должны проводиться </w:t>
      </w:r>
      <w:proofErr w:type="spellStart"/>
      <w:r>
        <w:rPr>
          <w:rFonts w:ascii="Arial" w:hAnsi="Arial" w:cs="Arial"/>
          <w:sz w:val="20"/>
          <w:szCs w:val="20"/>
        </w:rPr>
        <w:t>дератизационные</w:t>
      </w:r>
      <w:proofErr w:type="spellEnd"/>
      <w:r>
        <w:rPr>
          <w:rFonts w:ascii="Arial" w:hAnsi="Arial" w:cs="Arial"/>
          <w:sz w:val="20"/>
          <w:szCs w:val="20"/>
        </w:rPr>
        <w:t xml:space="preserve">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На территориях парков хозяйствующими </w:t>
      </w:r>
      <w:proofErr w:type="spellStart"/>
      <w:r>
        <w:rPr>
          <w:rFonts w:ascii="Arial" w:hAnsi="Arial" w:cs="Arial"/>
          <w:sz w:val="20"/>
          <w:szCs w:val="20"/>
        </w:rPr>
        <w:t>субъктами</w:t>
      </w:r>
      <w:proofErr w:type="spellEnd"/>
      <w:r>
        <w:rPr>
          <w:rFonts w:ascii="Arial" w:hAnsi="Arial" w:cs="Arial"/>
          <w:sz w:val="20"/>
          <w:szCs w:val="20"/>
        </w:rPr>
        <w:t xml:space="preserve"> должны быть установлены общественные туалеты, исходя из расчета одно место на 500 посетителей.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Уборка территории парка должна проводиться хозяйствующим субъектом, владеющим парком, ежедневно.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Хозяйствующим субъектом, владеющим парком, на территории парка должны проводиться </w:t>
      </w:r>
      <w:proofErr w:type="spellStart"/>
      <w:r>
        <w:rPr>
          <w:rFonts w:ascii="Arial" w:hAnsi="Arial" w:cs="Arial"/>
          <w:sz w:val="20"/>
          <w:szCs w:val="20"/>
        </w:rPr>
        <w:t>дератизационные</w:t>
      </w:r>
      <w:proofErr w:type="spellEnd"/>
      <w:r>
        <w:rPr>
          <w:rFonts w:ascii="Arial" w:hAnsi="Arial" w:cs="Arial"/>
          <w:sz w:val="20"/>
          <w:szCs w:val="20"/>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&lt;18&gt; </w:t>
      </w:r>
      <w:hyperlink r:id="rId69" w:history="1">
        <w:r>
          <w:rPr>
            <w:rFonts w:ascii="Arial" w:hAnsi="Arial" w:cs="Arial"/>
            <w:color w:val="0000FF"/>
            <w:sz w:val="20"/>
            <w:szCs w:val="20"/>
          </w:rPr>
          <w:t>Статья 24.10</w:t>
        </w:r>
      </w:hyperlink>
      <w:r>
        <w:rPr>
          <w:rFonts w:ascii="Arial" w:hAnsi="Arial" w:cs="Arial"/>
          <w:sz w:val="20"/>
          <w:szCs w:val="20"/>
        </w:rPr>
        <w:t xml:space="preserve"> Федерального закона от 24.06.1998 N 89-ФЗ; </w:t>
      </w:r>
      <w:hyperlink r:id="rId7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Кладбища должны размещаться в соответствии с требованиями законодательства Российской Федерации &lt;19&gt;.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&lt;19&gt; </w:t>
      </w:r>
      <w:hyperlink r:id="rId71" w:history="1">
        <w:r>
          <w:rPr>
            <w:rFonts w:ascii="Arial" w:hAnsi="Arial" w:cs="Arial"/>
            <w:color w:val="0000FF"/>
            <w:sz w:val="20"/>
            <w:szCs w:val="20"/>
          </w:rPr>
          <w:t>Пункт 2 статьи 16</w:t>
        </w:r>
      </w:hyperlink>
      <w:r>
        <w:rPr>
          <w:rFonts w:ascii="Arial" w:hAnsi="Arial" w:cs="Arial"/>
          <w:sz w:val="20"/>
          <w:szCs w:val="20"/>
        </w:rP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Участок, отводимый под кладбище, должен соответствовать следующим требованиям &lt;20&gt;: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&lt;20&gt; </w:t>
      </w:r>
      <w:hyperlink r:id="rId72" w:history="1">
        <w:r>
          <w:rPr>
            <w:rFonts w:ascii="Arial" w:hAnsi="Arial" w:cs="Arial"/>
            <w:color w:val="0000FF"/>
            <w:sz w:val="20"/>
            <w:szCs w:val="20"/>
          </w:rPr>
          <w:t>Статья 4</w:t>
        </w:r>
      </w:hyperlink>
      <w:r>
        <w:rPr>
          <w:rFonts w:ascii="Arial" w:hAnsi="Arial" w:cs="Arial"/>
          <w:sz w:val="20"/>
          <w:szCs w:val="20"/>
        </w:rPr>
        <w:t xml:space="preserve"> Федерального закона от 12.01.1996 N 8-ФЗ.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затопляться при паводках;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иметь сухую, пористую почву на глубине 1,5 метров и ниже с влажностью почвы в пределах 6 - 18%.</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Кладбище с погребением путем предания тела (останков) умершего земле (захоронение в могилу, склеп) размещают на расстоянии: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&lt;21&gt; Федеральный </w:t>
      </w:r>
      <w:hyperlink r:id="rId73" w:history="1">
        <w:r>
          <w:rPr>
            <w:rFonts w:ascii="Arial" w:hAnsi="Arial" w:cs="Arial"/>
            <w:color w:val="0000FF"/>
            <w:sz w:val="20"/>
            <w:szCs w:val="20"/>
          </w:rPr>
          <w:t>закон</w:t>
        </w:r>
      </w:hyperlink>
      <w:r>
        <w:rPr>
          <w:rFonts w:ascii="Arial" w:hAnsi="Arial" w:cs="Arial"/>
          <w:sz w:val="20"/>
          <w:szCs w:val="20"/>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&lt;22&gt; Федеральный </w:t>
      </w:r>
      <w:hyperlink r:id="rId74" w:history="1">
        <w:r>
          <w:rPr>
            <w:rFonts w:ascii="Arial" w:hAnsi="Arial" w:cs="Arial"/>
            <w:color w:val="0000FF"/>
            <w:sz w:val="20"/>
            <w:szCs w:val="20"/>
          </w:rPr>
          <w:t>закон</w:t>
        </w:r>
      </w:hyperlink>
      <w:r>
        <w:rPr>
          <w:rFonts w:ascii="Arial" w:hAnsi="Arial" w:cs="Arial"/>
          <w:sz w:val="20"/>
          <w:szCs w:val="20"/>
        </w:rPr>
        <w:t xml:space="preserve"> от 03.08.2018 N 342-ФЗ.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При устройстве кладбища должны предусматриваться: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водоупорный слой;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система дренажа;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обваловка</w:t>
      </w:r>
      <w:proofErr w:type="spellEnd"/>
      <w:r>
        <w:rPr>
          <w:rFonts w:ascii="Arial" w:hAnsi="Arial" w:cs="Arial"/>
          <w:sz w:val="20"/>
          <w:szCs w:val="20"/>
        </w:rPr>
        <w:t xml:space="preserve"> территории кладбища;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разделение территории кладбища на зоны: ритуальную, административно-хозяйственную, захоронений;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водоснабжение, водоотведение, тепло-электроснабжение, благоустройство территории;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подъездные пути и автостоянки.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Площадь участков для размещения мест захоронения должна быть не более 70% общей площади кладбища.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Повторное захоронение в одну и ту же могилу тел родственников допускается по истечении времени разложения и минерализации тела умершего.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Погребение трупов, а также </w:t>
      </w:r>
      <w:proofErr w:type="gramStart"/>
      <w:r>
        <w:rPr>
          <w:rFonts w:ascii="Arial" w:hAnsi="Arial" w:cs="Arial"/>
          <w:sz w:val="20"/>
          <w:szCs w:val="20"/>
        </w:rPr>
        <w:t>патолого-анатомических</w:t>
      </w:r>
      <w:proofErr w:type="gramEnd"/>
      <w:r>
        <w:rPr>
          <w:rFonts w:ascii="Arial" w:hAnsi="Arial" w:cs="Arial"/>
          <w:sz w:val="20"/>
          <w:szCs w:val="20"/>
        </w:rPr>
        <w:t>,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&lt;23&gt; </w:t>
      </w:r>
      <w:hyperlink r:id="rId75" w:history="1">
        <w:r>
          <w:rPr>
            <w:rFonts w:ascii="Arial" w:hAnsi="Arial" w:cs="Arial"/>
            <w:color w:val="0000FF"/>
            <w:sz w:val="20"/>
            <w:szCs w:val="20"/>
          </w:rPr>
          <w:t>Пункт 2 статьи 30</w:t>
        </w:r>
      </w:hyperlink>
      <w:r>
        <w:rPr>
          <w:rFonts w:ascii="Arial" w:hAnsi="Arial" w:cs="Arial"/>
          <w:sz w:val="20"/>
          <w:szCs w:val="20"/>
        </w:rPr>
        <w:t xml:space="preserve"> Федерального закона от 30.03.1999 N 52-ФЗ и </w:t>
      </w:r>
      <w:hyperlink r:id="rId76" w:history="1">
        <w:r>
          <w:rPr>
            <w:rFonts w:ascii="Arial" w:hAnsi="Arial" w:cs="Arial"/>
            <w:color w:val="0000FF"/>
            <w:sz w:val="20"/>
            <w:szCs w:val="20"/>
          </w:rPr>
          <w:t>раздел VI</w:t>
        </w:r>
      </w:hyperlink>
      <w:r>
        <w:rPr>
          <w:rFonts w:ascii="Arial" w:hAnsi="Arial" w:cs="Arial"/>
          <w:sz w:val="20"/>
          <w:szCs w:val="20"/>
        </w:rP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59. </w:t>
      </w:r>
      <w:proofErr w:type="gramStart"/>
      <w:r>
        <w:rPr>
          <w:rFonts w:ascii="Arial" w:hAnsi="Arial" w:cs="Arial"/>
          <w:sz w:val="20"/>
          <w:szCs w:val="20"/>
        </w:rPr>
        <w:t>Патолого-анатомические</w:t>
      </w:r>
      <w:proofErr w:type="gramEnd"/>
      <w:r>
        <w:rPr>
          <w:rFonts w:ascii="Arial" w:hAnsi="Arial" w:cs="Arial"/>
          <w:sz w:val="20"/>
          <w:szCs w:val="20"/>
        </w:rPr>
        <w:t xml:space="preserve"> и анатомические отходы подлежат кремации или захоронению на кладбищах в деревянных ящиках.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 Лицо, осуществляющее извлечение останков </w:t>
      </w:r>
      <w:proofErr w:type="gramStart"/>
      <w:r>
        <w:rPr>
          <w:rFonts w:ascii="Arial" w:hAnsi="Arial" w:cs="Arial"/>
          <w:sz w:val="20"/>
          <w:szCs w:val="20"/>
        </w:rPr>
        <w:t>умершего</w:t>
      </w:r>
      <w:proofErr w:type="gramEnd"/>
      <w:r>
        <w:rPr>
          <w:rFonts w:ascii="Arial" w:hAnsi="Arial" w:cs="Arial"/>
          <w:sz w:val="20"/>
          <w:szCs w:val="20"/>
        </w:rPr>
        <w:t xml:space="preserve">, обязано продезинфицировать дезинфекционными средствами могилу и засыпать ее землей. Останки </w:t>
      </w:r>
      <w:proofErr w:type="gramStart"/>
      <w:r>
        <w:rPr>
          <w:rFonts w:ascii="Arial" w:hAnsi="Arial" w:cs="Arial"/>
          <w:sz w:val="20"/>
          <w:szCs w:val="20"/>
        </w:rPr>
        <w:t>умершего</w:t>
      </w:r>
      <w:proofErr w:type="gramEnd"/>
      <w:r>
        <w:rPr>
          <w:rFonts w:ascii="Arial" w:hAnsi="Arial" w:cs="Arial"/>
          <w:sz w:val="20"/>
          <w:szCs w:val="20"/>
        </w:rPr>
        <w:t xml:space="preserve"> из могилы должны переноситься в герметичной таре.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Работники кладбища, осуществляющие эксгумацию и перезахоронение останков умершего, должны быть привиты против столбняка &lt;24&gt;.</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&lt;24&gt; </w:t>
      </w:r>
      <w:hyperlink r:id="rId77" w:history="1">
        <w:r>
          <w:rPr>
            <w:rFonts w:ascii="Arial" w:hAnsi="Arial" w:cs="Arial"/>
            <w:color w:val="0000FF"/>
            <w:sz w:val="20"/>
            <w:szCs w:val="20"/>
          </w:rPr>
          <w:t>Пункт 4 статьи 11</w:t>
        </w:r>
      </w:hyperlink>
      <w:r>
        <w:rPr>
          <w:rFonts w:ascii="Arial" w:hAnsi="Arial" w:cs="Arial"/>
          <w:sz w:val="20"/>
          <w:szCs w:val="20"/>
        </w:rPr>
        <w:t xml:space="preserve"> Федерального закона от 17.09.1998 N 157-ФЗ "Об иммунопрофилактике инфекционных болезней" (Собрание законодательства Российской Федерации, 1998, N 38, ст. 4736; </w:t>
      </w:r>
      <w:proofErr w:type="gramStart"/>
      <w:r>
        <w:rPr>
          <w:rFonts w:ascii="Arial" w:hAnsi="Arial" w:cs="Arial"/>
          <w:sz w:val="20"/>
          <w:szCs w:val="20"/>
        </w:rPr>
        <w:t xml:space="preserve">2013, N </w:t>
      </w:r>
      <w:r>
        <w:rPr>
          <w:rFonts w:ascii="Arial" w:hAnsi="Arial" w:cs="Arial"/>
          <w:sz w:val="20"/>
          <w:szCs w:val="20"/>
        </w:rPr>
        <w:lastRenderedPageBreak/>
        <w:t xml:space="preserve">48, ст. 6165) и </w:t>
      </w:r>
      <w:hyperlink r:id="rId78" w:history="1">
        <w:r>
          <w:rPr>
            <w:rFonts w:ascii="Arial" w:hAnsi="Arial" w:cs="Arial"/>
            <w:color w:val="0000FF"/>
            <w:sz w:val="20"/>
            <w:szCs w:val="20"/>
          </w:rPr>
          <w:t>пункт 1</w:t>
        </w:r>
      </w:hyperlink>
      <w:r>
        <w:rPr>
          <w:rFonts w:ascii="Arial" w:hAnsi="Arial" w:cs="Arial"/>
          <w:sz w:val="20"/>
          <w:szCs w:val="20"/>
        </w:rP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roofErr w:type="gramEnd"/>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&lt;25&gt; </w:t>
      </w:r>
      <w:hyperlink r:id="rId79" w:history="1">
        <w:r>
          <w:rPr>
            <w:rFonts w:ascii="Arial" w:hAnsi="Arial" w:cs="Arial"/>
            <w:color w:val="0000FF"/>
            <w:sz w:val="20"/>
            <w:szCs w:val="20"/>
          </w:rPr>
          <w:t>Пункт 6 статьи 16</w:t>
        </w:r>
      </w:hyperlink>
      <w:r>
        <w:rPr>
          <w:rFonts w:ascii="Arial" w:hAnsi="Arial" w:cs="Arial"/>
          <w:sz w:val="20"/>
          <w:szCs w:val="20"/>
        </w:rPr>
        <w:t xml:space="preserve"> Федерального закона от </w:t>
      </w:r>
      <w:proofErr w:type="spellStart"/>
      <w:proofErr w:type="gramStart"/>
      <w:r>
        <w:rPr>
          <w:rFonts w:ascii="Arial" w:hAnsi="Arial" w:cs="Arial"/>
          <w:sz w:val="20"/>
          <w:szCs w:val="20"/>
        </w:rPr>
        <w:t>от</w:t>
      </w:r>
      <w:proofErr w:type="spellEnd"/>
      <w:proofErr w:type="gramEnd"/>
      <w:r>
        <w:rPr>
          <w:rFonts w:ascii="Arial" w:hAnsi="Arial" w:cs="Arial"/>
          <w:sz w:val="20"/>
          <w:szCs w:val="20"/>
        </w:rPr>
        <w:t xml:space="preserve"> 12.01.1996 N 8-ФЗ.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В крематории должны предусматриваться следующие помещения: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помещение приема </w:t>
      </w:r>
      <w:proofErr w:type="gramStart"/>
      <w:r>
        <w:rPr>
          <w:rFonts w:ascii="Arial" w:hAnsi="Arial" w:cs="Arial"/>
          <w:sz w:val="20"/>
          <w:szCs w:val="20"/>
        </w:rPr>
        <w:t>умерших</w:t>
      </w:r>
      <w:proofErr w:type="gramEnd"/>
      <w:r>
        <w:rPr>
          <w:rFonts w:ascii="Arial" w:hAnsi="Arial" w:cs="Arial"/>
          <w:sz w:val="20"/>
          <w:szCs w:val="20"/>
        </w:rPr>
        <w:t xml:space="preserve"> с вестибюлем, холодильной камерой;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помещение для сохранения </w:t>
      </w:r>
      <w:proofErr w:type="gramStart"/>
      <w:r>
        <w:rPr>
          <w:rFonts w:ascii="Arial" w:hAnsi="Arial" w:cs="Arial"/>
          <w:sz w:val="20"/>
          <w:szCs w:val="20"/>
        </w:rPr>
        <w:t>умерших</w:t>
      </w:r>
      <w:proofErr w:type="gramEnd"/>
      <w:r>
        <w:rPr>
          <w:rFonts w:ascii="Arial" w:hAnsi="Arial" w:cs="Arial"/>
          <w:sz w:val="20"/>
          <w:szCs w:val="20"/>
        </w:rPr>
        <w:t xml:space="preserve"> до кремации;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помещение для </w:t>
      </w:r>
      <w:proofErr w:type="spellStart"/>
      <w:r>
        <w:rPr>
          <w:rFonts w:ascii="Arial" w:hAnsi="Arial" w:cs="Arial"/>
          <w:sz w:val="20"/>
          <w:szCs w:val="20"/>
        </w:rPr>
        <w:t>кремирования</w:t>
      </w:r>
      <w:proofErr w:type="spellEnd"/>
      <w:r>
        <w:rPr>
          <w:rFonts w:ascii="Arial" w:hAnsi="Arial" w:cs="Arial"/>
          <w:sz w:val="20"/>
          <w:szCs w:val="20"/>
        </w:rPr>
        <w:t xml:space="preserve"> </w:t>
      </w:r>
      <w:proofErr w:type="gramStart"/>
      <w:r>
        <w:rPr>
          <w:rFonts w:ascii="Arial" w:hAnsi="Arial" w:cs="Arial"/>
          <w:sz w:val="20"/>
          <w:szCs w:val="20"/>
        </w:rPr>
        <w:t>умерших</w:t>
      </w:r>
      <w:proofErr w:type="gram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кремационный зал;</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обработки и хранения кремированных останков;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хранилище урн с прахом;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газоочистки;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инженерно-технической службы и санитарно-технические.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 На кладбище его владельцем должны быть оборудованы контейнерные площадки для накопления ТКО в соответствии с </w:t>
      </w:r>
      <w:hyperlink w:anchor="Par92" w:history="1">
        <w:r>
          <w:rPr>
            <w:rFonts w:ascii="Arial" w:hAnsi="Arial" w:cs="Arial"/>
            <w:color w:val="0000FF"/>
            <w:sz w:val="20"/>
            <w:szCs w:val="20"/>
          </w:rPr>
          <w:t>пунктом 3</w:t>
        </w:r>
      </w:hyperlink>
      <w:r>
        <w:rPr>
          <w:rFonts w:ascii="Arial" w:hAnsi="Arial" w:cs="Arial"/>
          <w:sz w:val="20"/>
          <w:szCs w:val="20"/>
        </w:rPr>
        <w:t xml:space="preserve"> Санитарных правил.</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Санитарно-эпидемиологические требования к обеспечению</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качества атмосферного воздуха</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66. Атмосферный воздух должен отвечать </w:t>
      </w:r>
      <w:hyperlink r:id="rId80" w:history="1">
        <w:r>
          <w:rPr>
            <w:rFonts w:ascii="Arial" w:hAnsi="Arial" w:cs="Arial"/>
            <w:color w:val="0000FF"/>
            <w:sz w:val="20"/>
            <w:szCs w:val="20"/>
          </w:rPr>
          <w:t>гигиеническим нормативам</w:t>
        </w:r>
      </w:hyperlink>
      <w:r>
        <w:rPr>
          <w:rFonts w:ascii="Arial" w:hAnsi="Arial" w:cs="Arial"/>
          <w:sz w:val="20"/>
          <w:szCs w:val="20"/>
        </w:rP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w:t>
      </w:r>
      <w:r>
        <w:rPr>
          <w:rFonts w:ascii="Arial" w:hAnsi="Arial" w:cs="Arial"/>
          <w:sz w:val="20"/>
          <w:szCs w:val="20"/>
        </w:rPr>
        <w:lastRenderedPageBreak/>
        <w:t>физического воздействия (далее - ПДУ), а также по биологическим факторам, обеспечивающим их безопасность для здоровья человека.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rPr>
          <w:rFonts w:ascii="Arial" w:hAnsi="Arial" w:cs="Arial"/>
          <w:sz w:val="20"/>
          <w:szCs w:val="20"/>
        </w:rPr>
        <w:t>контроля за</w:t>
      </w:r>
      <w:proofErr w:type="gramEnd"/>
      <w:r>
        <w:rPr>
          <w:rFonts w:ascii="Arial" w:hAnsi="Arial" w:cs="Arial"/>
          <w:sz w:val="20"/>
          <w:szCs w:val="20"/>
        </w:rPr>
        <w:t xml:space="preserve"> факторами среды обитания &lt;26&gt;.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&lt;26&gt; </w:t>
      </w:r>
      <w:hyperlink r:id="rId81"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 выброс загрязняющих веществ, не имеющих утвержденных гигиенических нормативов (ПДК, ОБУВ) &lt;27&gt;.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&lt;27&gt; </w:t>
      </w:r>
      <w:hyperlink r:id="rId82" w:history="1">
        <w:r>
          <w:rPr>
            <w:rFonts w:ascii="Arial" w:hAnsi="Arial" w:cs="Arial"/>
            <w:color w:val="0000FF"/>
            <w:sz w:val="20"/>
            <w:szCs w:val="20"/>
          </w:rPr>
          <w:t>Пункт 7 статьи 15</w:t>
        </w:r>
      </w:hyperlink>
      <w:r>
        <w:rPr>
          <w:rFonts w:ascii="Arial" w:hAnsi="Arial" w:cs="Arial"/>
          <w:sz w:val="20"/>
          <w:szCs w:val="20"/>
        </w:rP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68. Расчет канцерогенных и </w:t>
      </w:r>
      <w:proofErr w:type="spellStart"/>
      <w:r>
        <w:rPr>
          <w:rFonts w:ascii="Arial" w:hAnsi="Arial" w:cs="Arial"/>
          <w:sz w:val="20"/>
          <w:szCs w:val="20"/>
        </w:rPr>
        <w:t>неканцерогенных</w:t>
      </w:r>
      <w:proofErr w:type="spellEnd"/>
      <w:r>
        <w:rPr>
          <w:rFonts w:ascii="Arial" w:hAnsi="Arial" w:cs="Arial"/>
          <w:sz w:val="20"/>
          <w:szCs w:val="20"/>
        </w:rPr>
        <w:t xml:space="preserve"> рисков должен осуществляться хозяйствующими субъектами в соответствии с осуществляемой ими деятельностью </w:t>
      </w:r>
      <w:proofErr w:type="gramStart"/>
      <w:r>
        <w:rPr>
          <w:rFonts w:ascii="Arial" w:hAnsi="Arial" w:cs="Arial"/>
          <w:sz w:val="20"/>
          <w:szCs w:val="20"/>
        </w:rPr>
        <w:t>при</w:t>
      </w:r>
      <w:proofErr w:type="gram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установлении</w:t>
      </w:r>
      <w:proofErr w:type="gramEnd"/>
      <w:r>
        <w:rPr>
          <w:rFonts w:ascii="Arial" w:hAnsi="Arial" w:cs="Arial"/>
          <w:sz w:val="20"/>
          <w:szCs w:val="20"/>
        </w:rPr>
        <w:t>,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&lt;28&gt; </w:t>
      </w:r>
      <w:hyperlink r:id="rId83" w:history="1">
        <w:r>
          <w:rPr>
            <w:rFonts w:ascii="Arial" w:hAnsi="Arial" w:cs="Arial"/>
            <w:color w:val="0000FF"/>
            <w:sz w:val="20"/>
            <w:szCs w:val="20"/>
          </w:rPr>
          <w:t>Пункт 2 статьи 12</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обосновании</w:t>
      </w:r>
      <w:proofErr w:type="gramEnd"/>
      <w:r>
        <w:rPr>
          <w:rFonts w:ascii="Arial" w:hAnsi="Arial" w:cs="Arial"/>
          <w:sz w:val="20"/>
          <w:szCs w:val="20"/>
        </w:rPr>
        <w:t xml:space="preserve"> седьмой </w:t>
      </w:r>
      <w:proofErr w:type="spellStart"/>
      <w:r>
        <w:rPr>
          <w:rFonts w:ascii="Arial" w:hAnsi="Arial" w:cs="Arial"/>
          <w:sz w:val="20"/>
          <w:szCs w:val="20"/>
        </w:rPr>
        <w:t>подзоны</w:t>
      </w:r>
      <w:proofErr w:type="spellEnd"/>
      <w:r>
        <w:rPr>
          <w:rFonts w:ascii="Arial" w:hAnsi="Arial" w:cs="Arial"/>
          <w:sz w:val="20"/>
          <w:szCs w:val="20"/>
        </w:rPr>
        <w:t xml:space="preserve"> </w:t>
      </w:r>
      <w:proofErr w:type="spellStart"/>
      <w:r>
        <w:rPr>
          <w:rFonts w:ascii="Arial" w:hAnsi="Arial" w:cs="Arial"/>
          <w:sz w:val="20"/>
          <w:szCs w:val="20"/>
        </w:rPr>
        <w:t>приаэродромной</w:t>
      </w:r>
      <w:proofErr w:type="spellEnd"/>
      <w:r>
        <w:rPr>
          <w:rFonts w:ascii="Arial" w:hAnsi="Arial" w:cs="Arial"/>
          <w:sz w:val="20"/>
          <w:szCs w:val="20"/>
        </w:rPr>
        <w:t xml:space="preserve"> территории &lt;29&gt;.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&lt;29&gt; </w:t>
      </w:r>
      <w:hyperlink r:id="rId84" w:history="1">
        <w:r>
          <w:rPr>
            <w:rFonts w:ascii="Arial" w:hAnsi="Arial" w:cs="Arial"/>
            <w:color w:val="0000FF"/>
            <w:sz w:val="20"/>
            <w:szCs w:val="20"/>
          </w:rPr>
          <w:t>Подпункт "ж" пункта 2</w:t>
        </w:r>
      </w:hyperlink>
      <w:r>
        <w:rPr>
          <w:rFonts w:ascii="Arial" w:hAnsi="Arial" w:cs="Arial"/>
          <w:sz w:val="20"/>
          <w:szCs w:val="20"/>
        </w:rPr>
        <w:t xml:space="preserve"> и </w:t>
      </w:r>
      <w:hyperlink r:id="rId85" w:history="1">
        <w:r>
          <w:rPr>
            <w:rFonts w:ascii="Arial" w:hAnsi="Arial" w:cs="Arial"/>
            <w:color w:val="0000FF"/>
            <w:sz w:val="20"/>
            <w:szCs w:val="20"/>
          </w:rPr>
          <w:t>подпункт "е" пункта 3</w:t>
        </w:r>
      </w:hyperlink>
      <w:r>
        <w:rPr>
          <w:rFonts w:ascii="Arial" w:hAnsi="Arial" w:cs="Arial"/>
          <w:sz w:val="20"/>
          <w:szCs w:val="20"/>
        </w:rPr>
        <w:t xml:space="preserve"> Правил выделения на </w:t>
      </w:r>
      <w:proofErr w:type="spellStart"/>
      <w:r>
        <w:rPr>
          <w:rFonts w:ascii="Arial" w:hAnsi="Arial" w:cs="Arial"/>
          <w:sz w:val="20"/>
          <w:szCs w:val="20"/>
        </w:rPr>
        <w:t>приаэродромной</w:t>
      </w:r>
      <w:proofErr w:type="spellEnd"/>
      <w:r>
        <w:rPr>
          <w:rFonts w:ascii="Arial" w:hAnsi="Arial" w:cs="Arial"/>
          <w:sz w:val="20"/>
          <w:szCs w:val="20"/>
        </w:rPr>
        <w:t xml:space="preserve"> территории </w:t>
      </w:r>
      <w:proofErr w:type="spellStart"/>
      <w:r>
        <w:rPr>
          <w:rFonts w:ascii="Arial" w:hAnsi="Arial" w:cs="Arial"/>
          <w:sz w:val="20"/>
          <w:szCs w:val="20"/>
        </w:rPr>
        <w:t>подзон</w:t>
      </w:r>
      <w:proofErr w:type="spellEnd"/>
      <w:r>
        <w:rPr>
          <w:rFonts w:ascii="Arial" w:hAnsi="Arial" w:cs="Arial"/>
          <w:sz w:val="20"/>
          <w:szCs w:val="20"/>
        </w:rPr>
        <w:t>, утвержденных постановлением Правительства Российской Федерации от 02.12.2017 N 1460 (Собрание законодательства Российской Федерации, 2017, N 50, ст. 7619).</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w:t>
      </w:r>
      <w:proofErr w:type="gramStart"/>
      <w:r>
        <w:rPr>
          <w:rFonts w:ascii="Arial" w:hAnsi="Arial" w:cs="Arial"/>
          <w:sz w:val="20"/>
          <w:szCs w:val="20"/>
        </w:rPr>
        <w:t>к</w:t>
      </w:r>
      <w:proofErr w:type="gramEnd"/>
      <w:r>
        <w:rPr>
          <w:rFonts w:ascii="Arial" w:hAnsi="Arial" w:cs="Arial"/>
          <w:sz w:val="20"/>
          <w:szCs w:val="20"/>
        </w:rPr>
        <w:t xml:space="preserve"> </w:t>
      </w:r>
      <w:proofErr w:type="gramStart"/>
      <w:r>
        <w:rPr>
          <w:rFonts w:ascii="Arial" w:hAnsi="Arial" w:cs="Arial"/>
          <w:sz w:val="20"/>
          <w:szCs w:val="20"/>
        </w:rPr>
        <w:t>жилой</w:t>
      </w:r>
      <w:proofErr w:type="gramEnd"/>
      <w:r>
        <w:rPr>
          <w:rFonts w:ascii="Arial" w:hAnsi="Arial" w:cs="Arial"/>
          <w:sz w:val="20"/>
          <w:szCs w:val="20"/>
        </w:rPr>
        <w:t xml:space="preserve"> застройке.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2" w:name="Par292"/>
      <w:bookmarkEnd w:id="2"/>
      <w:r>
        <w:rPr>
          <w:rFonts w:ascii="Arial" w:hAnsi="Arial" w:cs="Arial"/>
          <w:sz w:val="20"/>
          <w:szCs w:val="20"/>
        </w:rPr>
        <w:t>70. Не допускается превышение гигиенических нормативов содержания загрязняющих веществ в атмосферном воздухе: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жилой зоне - </w:t>
      </w:r>
      <w:r>
        <w:rPr>
          <w:rFonts w:ascii="Arial" w:hAnsi="Arial" w:cs="Arial"/>
          <w:noProof/>
          <w:position w:val="-2"/>
          <w:sz w:val="20"/>
          <w:szCs w:val="20"/>
          <w:lang w:eastAsia="ru-RU"/>
        </w:rPr>
        <w:drawing>
          <wp:inline distT="0" distB="0" distL="0" distR="0">
            <wp:extent cx="118745" cy="154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Pr>
          <w:rFonts w:ascii="Arial" w:hAnsi="Arial" w:cs="Arial"/>
          <w:sz w:val="20"/>
          <w:szCs w:val="20"/>
        </w:rPr>
        <w:t xml:space="preserve"> 1,0 ПДК (ОБУВ);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Pr>
          <w:rFonts w:ascii="Arial" w:hAnsi="Arial" w:cs="Arial"/>
          <w:noProof/>
          <w:position w:val="-2"/>
          <w:sz w:val="20"/>
          <w:szCs w:val="20"/>
          <w:lang w:eastAsia="ru-RU"/>
        </w:rPr>
        <w:drawing>
          <wp:inline distT="0" distB="0" distL="0" distR="0">
            <wp:extent cx="118745" cy="154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Pr>
          <w:rFonts w:ascii="Arial" w:hAnsi="Arial" w:cs="Arial"/>
          <w:sz w:val="20"/>
          <w:szCs w:val="20"/>
        </w:rPr>
        <w:t xml:space="preserve"> 0,8 ПДК (ОБУВ).</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3" w:name="Par295"/>
      <w:bookmarkEnd w:id="3"/>
      <w:r>
        <w:rPr>
          <w:rFonts w:ascii="Arial" w:hAnsi="Arial" w:cs="Arial"/>
          <w:sz w:val="20"/>
          <w:szCs w:val="20"/>
        </w:rPr>
        <w:t xml:space="preserve">71. </w:t>
      </w:r>
      <w:proofErr w:type="gramStart"/>
      <w:r>
        <w:rPr>
          <w:rFonts w:ascii="Arial" w:hAnsi="Arial" w:cs="Arial"/>
          <w:sz w:val="20"/>
          <w:szCs w:val="20"/>
        </w:rPr>
        <w:t xml:space="preserve">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ar292" w:history="1">
        <w:r>
          <w:rPr>
            <w:rFonts w:ascii="Arial" w:hAnsi="Arial" w:cs="Arial"/>
            <w:color w:val="0000FF"/>
            <w:sz w:val="20"/>
            <w:szCs w:val="20"/>
          </w:rPr>
          <w:t>пункте 70</w:t>
        </w:r>
      </w:hyperlink>
      <w:r>
        <w:rPr>
          <w:rFonts w:ascii="Arial" w:hAnsi="Arial" w:cs="Arial"/>
          <w:sz w:val="20"/>
          <w:szCs w:val="20"/>
        </w:rP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w:t>
      </w:r>
      <w:proofErr w:type="gramEnd"/>
      <w:r>
        <w:rPr>
          <w:rFonts w:ascii="Arial" w:hAnsi="Arial" w:cs="Arial"/>
          <w:sz w:val="20"/>
          <w:szCs w:val="20"/>
        </w:rPr>
        <w:t xml:space="preserve"> воздействия до ПДК (ОБУВ), ПДУ на границе санитарно-защитной зоны или на указанных территориях, объектах.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Требование о разработке и реализации санитарно-противоэпидемических (профилактических) мероприятий, предусмотренных </w:t>
      </w:r>
      <w:hyperlink w:anchor="Par295"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87" w:history="1">
        <w:r>
          <w:rPr>
            <w:rFonts w:ascii="Arial" w:hAnsi="Arial" w:cs="Arial"/>
            <w:color w:val="0000FF"/>
            <w:sz w:val="20"/>
            <w:szCs w:val="20"/>
          </w:rPr>
          <w:t>статьей 31.1</w:t>
        </w:r>
      </w:hyperlink>
      <w:r>
        <w:rPr>
          <w:rFonts w:ascii="Arial" w:hAnsi="Arial" w:cs="Arial"/>
          <w:sz w:val="20"/>
          <w:szCs w:val="20"/>
        </w:rP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w:t>
      </w:r>
      <w:proofErr w:type="gramStart"/>
      <w:r>
        <w:rPr>
          <w:rFonts w:ascii="Arial" w:hAnsi="Arial" w:cs="Arial"/>
          <w:sz w:val="20"/>
          <w:szCs w:val="20"/>
        </w:rPr>
        <w:t>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границе земельного (земельных) участка (участков) объекта (объектов);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границе полосы отвода для автомобильных дорог и железнодорожных линий (далее - полоса отвода);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w:t>
      </w:r>
      <w:proofErr w:type="gramStart"/>
      <w:r>
        <w:rPr>
          <w:rFonts w:ascii="Arial" w:hAnsi="Arial" w:cs="Arial"/>
          <w:sz w:val="20"/>
          <w:szCs w:val="20"/>
        </w:rPr>
        <w:t>проектирование</w:t>
      </w:r>
      <w:proofErr w:type="gramEnd"/>
      <w:r>
        <w:rPr>
          <w:rFonts w:ascii="Arial" w:hAnsi="Arial" w:cs="Arial"/>
          <w:sz w:val="20"/>
          <w:szCs w:val="20"/>
        </w:rPr>
        <w:t xml:space="preserve"> которого допускается в границах, не принадлежащего застройщику или иному правообладателю земельного участка (далее - граница объекта).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Санитарно-защитные зоны устанавливаются в случаях и порядке, предусмотренном законодательством Российской Федерации &lt;30&gt;.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&lt;30&gt; Федеральный </w:t>
      </w:r>
      <w:hyperlink r:id="rId88" w:history="1">
        <w:r>
          <w:rPr>
            <w:rFonts w:ascii="Arial" w:hAnsi="Arial" w:cs="Arial"/>
            <w:color w:val="0000FF"/>
            <w:sz w:val="20"/>
            <w:szCs w:val="20"/>
          </w:rPr>
          <w:t>закон</w:t>
        </w:r>
      </w:hyperlink>
      <w:r>
        <w:rPr>
          <w:rFonts w:ascii="Arial" w:hAnsi="Arial" w:cs="Arial"/>
          <w:sz w:val="20"/>
          <w:szCs w:val="20"/>
        </w:rPr>
        <w:t xml:space="preserve"> от 03.08.2018 N 342-ФЗ.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&lt;31&gt; Федеральный </w:t>
      </w:r>
      <w:hyperlink r:id="rId89" w:history="1">
        <w:r>
          <w:rPr>
            <w:rFonts w:ascii="Arial" w:hAnsi="Arial" w:cs="Arial"/>
            <w:color w:val="0000FF"/>
            <w:sz w:val="20"/>
            <w:szCs w:val="20"/>
          </w:rPr>
          <w:t>закон</w:t>
        </w:r>
      </w:hyperlink>
      <w:r>
        <w:rPr>
          <w:rFonts w:ascii="Arial" w:hAnsi="Arial" w:cs="Arial"/>
          <w:sz w:val="20"/>
          <w:szCs w:val="20"/>
        </w:rPr>
        <w:t xml:space="preserve"> от 03.08.2018 N 342-ФЗ.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73. Хозяйствующие субъекты, эксплуатирующие источники воздействия, обязаны &lt;32&gt;: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&lt;32&gt; </w:t>
      </w:r>
      <w:hyperlink r:id="rId90"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w:t>
      </w:r>
      <w:proofErr w:type="gramStart"/>
      <w:r>
        <w:rPr>
          <w:rFonts w:ascii="Arial" w:hAnsi="Arial" w:cs="Arial"/>
          <w:sz w:val="20"/>
          <w:szCs w:val="20"/>
        </w:rPr>
        <w:t>определенными</w:t>
      </w:r>
      <w:proofErr w:type="gramEnd"/>
      <w:r>
        <w:rPr>
          <w:rFonts w:ascii="Arial" w:hAnsi="Arial" w:cs="Arial"/>
          <w:sz w:val="20"/>
          <w:szCs w:val="20"/>
        </w:rPr>
        <w:t xml:space="preserve"> программой производственного контроля;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rPr>
          <w:rFonts w:ascii="Arial" w:hAnsi="Arial" w:cs="Arial"/>
          <w:sz w:val="20"/>
          <w:szCs w:val="20"/>
        </w:rPr>
        <w:t>контроля за</w:t>
      </w:r>
      <w:proofErr w:type="gramEnd"/>
      <w:r>
        <w:rPr>
          <w:rFonts w:ascii="Arial" w:hAnsi="Arial" w:cs="Arial"/>
          <w:sz w:val="20"/>
          <w:szCs w:val="20"/>
        </w:rPr>
        <w:t xml:space="preserve"> факторами среды обитания;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осуществлении производственного </w:t>
      </w:r>
      <w:proofErr w:type="gramStart"/>
      <w:r>
        <w:rPr>
          <w:rFonts w:ascii="Arial" w:hAnsi="Arial" w:cs="Arial"/>
          <w:sz w:val="20"/>
          <w:szCs w:val="20"/>
        </w:rPr>
        <w:t>контроля за</w:t>
      </w:r>
      <w:proofErr w:type="gramEnd"/>
      <w:r>
        <w:rPr>
          <w:rFonts w:ascii="Arial" w:hAnsi="Arial" w:cs="Arial"/>
          <w:sz w:val="20"/>
          <w:szCs w:val="20"/>
        </w:rPr>
        <w:t xml:space="preserve">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&lt;33&gt; </w:t>
      </w:r>
      <w:hyperlink r:id="rId91" w:history="1">
        <w:r>
          <w:rPr>
            <w:rFonts w:ascii="Arial" w:hAnsi="Arial" w:cs="Arial"/>
            <w:color w:val="0000FF"/>
            <w:sz w:val="20"/>
            <w:szCs w:val="20"/>
          </w:rPr>
          <w:t>Статья 12</w:t>
        </w:r>
      </w:hyperlink>
      <w:r>
        <w:rPr>
          <w:rFonts w:ascii="Arial" w:hAnsi="Arial" w:cs="Arial"/>
          <w:sz w:val="20"/>
          <w:szCs w:val="20"/>
        </w:rPr>
        <w:t xml:space="preserve"> Федерального закона от 04.05.1999 N 96-ФЗ.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Санитарно-эпидемиологические требования к качеству</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воды питьевого и хозяйственно-бытового водоснабжения</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75. Качество и безопасность питьевой и горячей воды должны соответствовать </w:t>
      </w:r>
      <w:hyperlink r:id="rId92" w:history="1">
        <w:r>
          <w:rPr>
            <w:rFonts w:ascii="Arial" w:hAnsi="Arial" w:cs="Arial"/>
            <w:color w:val="0000FF"/>
            <w:sz w:val="20"/>
            <w:szCs w:val="20"/>
          </w:rPr>
          <w:t>гигиеническим нормативам</w:t>
        </w:r>
      </w:hyperlink>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4" w:name="Par325"/>
      <w:bookmarkEnd w:id="4"/>
      <w:r>
        <w:rPr>
          <w:rFonts w:ascii="Arial" w:hAnsi="Arial" w:cs="Arial"/>
          <w:sz w:val="20"/>
          <w:szCs w:val="20"/>
        </w:rP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превышения уровней гигиенических нормативов по микробиологическим (за исключением ОМЧ, ОКБ, ТКБ, </w:t>
      </w:r>
      <w:proofErr w:type="spellStart"/>
      <w:r>
        <w:rPr>
          <w:rFonts w:ascii="Arial" w:hAnsi="Arial" w:cs="Arial"/>
          <w:sz w:val="20"/>
          <w:szCs w:val="20"/>
        </w:rPr>
        <w:t>Escherichia</w:t>
      </w:r>
      <w:proofErr w:type="spellEnd"/>
      <w:r>
        <w:rPr>
          <w:rFonts w:ascii="Arial" w:hAnsi="Arial" w:cs="Arial"/>
          <w:sz w:val="20"/>
          <w:szCs w:val="20"/>
        </w:rPr>
        <w:t xml:space="preserve"> </w:t>
      </w:r>
      <w:proofErr w:type="spellStart"/>
      <w:r>
        <w:rPr>
          <w:rFonts w:ascii="Arial" w:hAnsi="Arial" w:cs="Arial"/>
          <w:sz w:val="20"/>
          <w:szCs w:val="20"/>
        </w:rPr>
        <w:t>coli</w:t>
      </w:r>
      <w:proofErr w:type="spellEnd"/>
      <w:r>
        <w:rPr>
          <w:rFonts w:ascii="Arial" w:hAnsi="Arial" w:cs="Arial"/>
          <w:sz w:val="20"/>
          <w:szCs w:val="20"/>
        </w:rPr>
        <w:t xml:space="preserve">), </w:t>
      </w:r>
      <w:proofErr w:type="spellStart"/>
      <w:r>
        <w:rPr>
          <w:rFonts w:ascii="Arial" w:hAnsi="Arial" w:cs="Arial"/>
          <w:sz w:val="20"/>
          <w:szCs w:val="20"/>
        </w:rPr>
        <w:t>паразитологическим</w:t>
      </w:r>
      <w:proofErr w:type="spellEnd"/>
      <w:r>
        <w:rPr>
          <w:rFonts w:ascii="Arial" w:hAnsi="Arial" w:cs="Arial"/>
          <w:sz w:val="20"/>
          <w:szCs w:val="20"/>
        </w:rPr>
        <w:t>, вирусологическим показателям, уровней вмешательства по радиологическим показателям;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превышения уровней гигиенических нормативов ОМЧ, ОКБ, ТКБ и </w:t>
      </w:r>
      <w:proofErr w:type="spellStart"/>
      <w:r>
        <w:rPr>
          <w:rFonts w:ascii="Arial" w:hAnsi="Arial" w:cs="Arial"/>
          <w:sz w:val="20"/>
          <w:szCs w:val="20"/>
        </w:rPr>
        <w:t>Escherichia</w:t>
      </w:r>
      <w:proofErr w:type="spellEnd"/>
      <w:r>
        <w:rPr>
          <w:rFonts w:ascii="Arial" w:hAnsi="Arial" w:cs="Arial"/>
          <w:sz w:val="20"/>
          <w:szCs w:val="20"/>
        </w:rPr>
        <w:t xml:space="preserve"> </w:t>
      </w:r>
      <w:proofErr w:type="spellStart"/>
      <w:r>
        <w:rPr>
          <w:rFonts w:ascii="Arial" w:hAnsi="Arial" w:cs="Arial"/>
          <w:sz w:val="20"/>
          <w:szCs w:val="20"/>
        </w:rPr>
        <w:t>coli</w:t>
      </w:r>
      <w:proofErr w:type="spellEnd"/>
      <w:r>
        <w:rPr>
          <w:rFonts w:ascii="Arial" w:hAnsi="Arial" w:cs="Arial"/>
          <w:sz w:val="20"/>
          <w:szCs w:val="20"/>
        </w:rPr>
        <w:t xml:space="preserve"> в 95% и более проб, отбираемых в точках </w:t>
      </w:r>
      <w:proofErr w:type="spellStart"/>
      <w:r>
        <w:rPr>
          <w:rFonts w:ascii="Arial" w:hAnsi="Arial" w:cs="Arial"/>
          <w:sz w:val="20"/>
          <w:szCs w:val="20"/>
        </w:rPr>
        <w:t>водоразбора</w:t>
      </w:r>
      <w:proofErr w:type="spellEnd"/>
      <w:r>
        <w:rPr>
          <w:rFonts w:ascii="Arial" w:hAnsi="Arial" w:cs="Arial"/>
          <w:sz w:val="20"/>
          <w:szCs w:val="20"/>
        </w:rPr>
        <w:t>, при количестве исследуемых проб не менее 100 за год;</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5" w:name="Par328"/>
      <w:bookmarkEnd w:id="5"/>
      <w:r>
        <w:rPr>
          <w:rFonts w:ascii="Arial" w:hAnsi="Arial" w:cs="Arial"/>
          <w:sz w:val="20"/>
          <w:szCs w:val="20"/>
        </w:rPr>
        <w:t>превышения уровней гигиенических нормативов органолептических, обобщенных показателей, неорганических и органических веществ более</w:t>
      </w:r>
      <w:proofErr w:type="gramStart"/>
      <w:r>
        <w:rPr>
          <w:rFonts w:ascii="Arial" w:hAnsi="Arial" w:cs="Arial"/>
          <w:sz w:val="20"/>
          <w:szCs w:val="20"/>
        </w:rPr>
        <w:t>,</w:t>
      </w:r>
      <w:proofErr w:type="gramEnd"/>
      <w:r>
        <w:rPr>
          <w:rFonts w:ascii="Arial" w:hAnsi="Arial" w:cs="Arial"/>
          <w:sz w:val="20"/>
          <w:szCs w:val="20"/>
        </w:rPr>
        <w:t xml:space="preserve"> чем на величину ошибки метода определения показателей.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&lt;34&gt; </w:t>
      </w:r>
      <w:hyperlink r:id="rId93" w:history="1">
        <w:r>
          <w:rPr>
            <w:rFonts w:ascii="Arial" w:hAnsi="Arial" w:cs="Arial"/>
            <w:color w:val="0000FF"/>
            <w:sz w:val="20"/>
            <w:szCs w:val="20"/>
          </w:rPr>
          <w:t>Пункт 5 статьи 23</w:t>
        </w:r>
      </w:hyperlink>
      <w:r>
        <w:rPr>
          <w:rFonts w:ascii="Arial" w:hAnsi="Arial" w:cs="Arial"/>
          <w:sz w:val="20"/>
          <w:szCs w:val="20"/>
        </w:rP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выявление и устранение причин ухудшения ее качества и безопасности обеспечения населения питьевой водой;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77. </w:t>
      </w:r>
      <w:proofErr w:type="gramStart"/>
      <w:r>
        <w:rPr>
          <w:rFonts w:ascii="Arial" w:hAnsi="Arial" w:cs="Arial"/>
          <w:sz w:val="20"/>
          <w:szCs w:val="20"/>
        </w:rPr>
        <w:t xml:space="preserve">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94" w:history="1">
        <w:r>
          <w:rPr>
            <w:rFonts w:ascii="Arial" w:hAnsi="Arial" w:cs="Arial"/>
            <w:color w:val="0000FF"/>
            <w:sz w:val="20"/>
            <w:szCs w:val="20"/>
          </w:rPr>
          <w:t>Правилами</w:t>
        </w:r>
      </w:hyperlink>
      <w:r>
        <w:rPr>
          <w:rFonts w:ascii="Arial" w:hAnsi="Arial" w:cs="Arial"/>
          <w:sz w:val="20"/>
          <w:szCs w:val="20"/>
        </w:rP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ar1010" w:history="1">
        <w:r>
          <w:rPr>
            <w:rFonts w:ascii="Arial" w:hAnsi="Arial" w:cs="Arial"/>
            <w:color w:val="0000FF"/>
            <w:sz w:val="20"/>
            <w:szCs w:val="20"/>
          </w:rPr>
          <w:t>приложениями N 2</w:t>
        </w:r>
        <w:proofErr w:type="gramEnd"/>
      </w:hyperlink>
      <w:r>
        <w:rPr>
          <w:rFonts w:ascii="Arial" w:hAnsi="Arial" w:cs="Arial"/>
          <w:sz w:val="20"/>
          <w:szCs w:val="20"/>
        </w:rPr>
        <w:t xml:space="preserve"> - </w:t>
      </w:r>
      <w:hyperlink w:anchor="Par1087" w:history="1">
        <w:r>
          <w:rPr>
            <w:rFonts w:ascii="Arial" w:hAnsi="Arial" w:cs="Arial"/>
            <w:color w:val="0000FF"/>
            <w:sz w:val="20"/>
            <w:szCs w:val="20"/>
          </w:rPr>
          <w:t>N 4</w:t>
        </w:r>
      </w:hyperlink>
      <w:r>
        <w:rPr>
          <w:rFonts w:ascii="Arial" w:hAnsi="Arial" w:cs="Arial"/>
          <w:sz w:val="20"/>
          <w:szCs w:val="20"/>
        </w:rPr>
        <w:t xml:space="preserve"> к Санитарным правилам.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78. </w:t>
      </w:r>
      <w:proofErr w:type="gramStart"/>
      <w:r>
        <w:rPr>
          <w:rFonts w:ascii="Arial" w:hAnsi="Arial" w:cs="Arial"/>
          <w:sz w:val="20"/>
          <w:szCs w:val="20"/>
        </w:rPr>
        <w:t xml:space="preserve">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w:t>
      </w:r>
      <w:r>
        <w:rPr>
          <w:rFonts w:ascii="Arial" w:hAnsi="Arial" w:cs="Arial"/>
          <w:sz w:val="20"/>
          <w:szCs w:val="20"/>
        </w:rPr>
        <w:lastRenderedPageBreak/>
        <w:t>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&lt;35&gt; </w:t>
      </w:r>
      <w:hyperlink r:id="rId95"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возникновении</w:t>
      </w:r>
      <w:proofErr w:type="gramEnd"/>
      <w:r>
        <w:rPr>
          <w:rFonts w:ascii="Arial" w:hAnsi="Arial" w:cs="Arial"/>
          <w:sz w:val="20"/>
          <w:szCs w:val="20"/>
        </w:rPr>
        <w:t xml:space="preserve">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каждом результате лабораторного исследования проб воды, не соответствующем гигиеническим нормативам по микробиологическим, </w:t>
      </w:r>
      <w:proofErr w:type="spellStart"/>
      <w:r>
        <w:rPr>
          <w:rFonts w:ascii="Arial" w:hAnsi="Arial" w:cs="Arial"/>
          <w:sz w:val="20"/>
          <w:szCs w:val="20"/>
        </w:rPr>
        <w:t>паразитологическим</w:t>
      </w:r>
      <w:proofErr w:type="spellEnd"/>
      <w:r>
        <w:rPr>
          <w:rFonts w:ascii="Arial" w:hAnsi="Arial" w:cs="Arial"/>
          <w:sz w:val="20"/>
          <w:szCs w:val="20"/>
        </w:rPr>
        <w:t>,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ar1010" w:history="1">
        <w:r>
          <w:rPr>
            <w:rFonts w:ascii="Arial" w:hAnsi="Arial" w:cs="Arial"/>
            <w:color w:val="0000FF"/>
            <w:sz w:val="20"/>
            <w:szCs w:val="20"/>
          </w:rPr>
          <w:t>приложении N 2</w:t>
        </w:r>
      </w:hyperlink>
      <w:r>
        <w:rPr>
          <w:rFonts w:ascii="Arial" w:hAnsi="Arial" w:cs="Arial"/>
          <w:sz w:val="20"/>
          <w:szCs w:val="20"/>
        </w:rPr>
        <w:t xml:space="preserve"> к Санитарным правилам.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&lt;36&gt; </w:t>
      </w:r>
      <w:hyperlink r:id="rId96" w:history="1">
        <w:r>
          <w:rPr>
            <w:rFonts w:ascii="Arial" w:hAnsi="Arial" w:cs="Arial"/>
            <w:color w:val="0000FF"/>
            <w:sz w:val="20"/>
            <w:szCs w:val="20"/>
          </w:rPr>
          <w:t>Пункт 4</w:t>
        </w:r>
      </w:hyperlink>
      <w:r>
        <w:rPr>
          <w:rFonts w:ascii="Arial" w:hAnsi="Arial" w:cs="Arial"/>
          <w:sz w:val="20"/>
          <w:szCs w:val="20"/>
        </w:rP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w:t>
      </w:r>
      <w:proofErr w:type="gramStart"/>
      <w:r>
        <w:rPr>
          <w:rFonts w:ascii="Arial" w:hAnsi="Arial" w:cs="Arial"/>
          <w:sz w:val="20"/>
          <w:szCs w:val="20"/>
        </w:rPr>
        <w:t>контроля за</w:t>
      </w:r>
      <w:proofErr w:type="gramEnd"/>
      <w:r>
        <w:rPr>
          <w:rFonts w:ascii="Arial" w:hAnsi="Arial" w:cs="Arial"/>
          <w:sz w:val="20"/>
          <w:szCs w:val="20"/>
        </w:rPr>
        <w:t xml:space="preserve"> факторами среды обитания &lt;37&gt;.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&lt;37&gt; </w:t>
      </w:r>
      <w:hyperlink r:id="rId97"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Не допускается наличие в питьевой воде посторонних включений и поверхностной пленки.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Промывка и дезинфекция сети считается законченной при соответствии качества воды сети гигиеническим нормативам.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 Температура горячей воды в местах </w:t>
      </w:r>
      <w:proofErr w:type="spellStart"/>
      <w:r>
        <w:rPr>
          <w:rFonts w:ascii="Arial" w:hAnsi="Arial" w:cs="Arial"/>
          <w:sz w:val="20"/>
          <w:szCs w:val="20"/>
        </w:rPr>
        <w:t>водоразбора</w:t>
      </w:r>
      <w:proofErr w:type="spellEnd"/>
      <w:r>
        <w:rPr>
          <w:rFonts w:ascii="Arial" w:hAnsi="Arial" w:cs="Arial"/>
          <w:sz w:val="20"/>
          <w:szCs w:val="20"/>
        </w:rPr>
        <w:t xml:space="preserve"> централизованной системы горячего водоснабжения должна быть не ниже плюс 60 °C и не выше плюс 75 °C.</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85. Выбор </w:t>
      </w:r>
      <w:proofErr w:type="gramStart"/>
      <w:r>
        <w:rPr>
          <w:rFonts w:ascii="Arial" w:hAnsi="Arial" w:cs="Arial"/>
          <w:sz w:val="20"/>
          <w:szCs w:val="20"/>
        </w:rPr>
        <w:t>места расположения водозаборных сооружений источников нецентрализованного водоснабжения населения</w:t>
      </w:r>
      <w:proofErr w:type="gramEnd"/>
      <w:r>
        <w:rPr>
          <w:rFonts w:ascii="Arial" w:hAnsi="Arial" w:cs="Arial"/>
          <w:sz w:val="20"/>
          <w:szCs w:val="20"/>
        </w:rPr>
        <w:t xml:space="preserve">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87. Надземная часть водозаборных сооружений должна иметь укрытие для предотвращения загрязнения воды </w:t>
      </w:r>
      <w:proofErr w:type="spellStart"/>
      <w:r>
        <w:rPr>
          <w:rFonts w:ascii="Arial" w:hAnsi="Arial" w:cs="Arial"/>
          <w:sz w:val="20"/>
          <w:szCs w:val="20"/>
        </w:rPr>
        <w:t>водоисточника</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Территория вокруг </w:t>
      </w:r>
      <w:proofErr w:type="spellStart"/>
      <w:r>
        <w:rPr>
          <w:rFonts w:ascii="Arial" w:hAnsi="Arial" w:cs="Arial"/>
          <w:sz w:val="20"/>
          <w:szCs w:val="20"/>
        </w:rPr>
        <w:t>каптажного</w:t>
      </w:r>
      <w:proofErr w:type="spellEnd"/>
      <w:r>
        <w:rPr>
          <w:rFonts w:ascii="Arial" w:hAnsi="Arial" w:cs="Arial"/>
          <w:sz w:val="20"/>
          <w:szCs w:val="20"/>
        </w:rPr>
        <w:t xml:space="preserve"> сооружения должна быть ограждена. Для защиты </w:t>
      </w:r>
      <w:proofErr w:type="spellStart"/>
      <w:r>
        <w:rPr>
          <w:rFonts w:ascii="Arial" w:hAnsi="Arial" w:cs="Arial"/>
          <w:sz w:val="20"/>
          <w:szCs w:val="20"/>
        </w:rPr>
        <w:t>каптажного</w:t>
      </w:r>
      <w:proofErr w:type="spellEnd"/>
      <w:r>
        <w:rPr>
          <w:rFonts w:ascii="Arial" w:hAnsi="Arial" w:cs="Arial"/>
          <w:sz w:val="20"/>
          <w:szCs w:val="20"/>
        </w:rPr>
        <w:t xml:space="preserve"> сооружения от затопления поверхностными водами должны быть оборудованы </w:t>
      </w:r>
      <w:proofErr w:type="spellStart"/>
      <w:r>
        <w:rPr>
          <w:rFonts w:ascii="Arial" w:hAnsi="Arial" w:cs="Arial"/>
          <w:sz w:val="20"/>
          <w:szCs w:val="20"/>
        </w:rPr>
        <w:t>отмостки</w:t>
      </w:r>
      <w:proofErr w:type="spellEnd"/>
      <w:r>
        <w:rPr>
          <w:rFonts w:ascii="Arial" w:hAnsi="Arial" w:cs="Arial"/>
          <w:sz w:val="20"/>
          <w:szCs w:val="20"/>
        </w:rPr>
        <w:t xml:space="preserve"> с уклоном в сторону водоотводной канавы.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w:t>
      </w:r>
      <w:proofErr w:type="spellStart"/>
      <w:r>
        <w:rPr>
          <w:rFonts w:ascii="Arial" w:hAnsi="Arial" w:cs="Arial"/>
          <w:sz w:val="20"/>
          <w:szCs w:val="20"/>
        </w:rPr>
        <w:t>водоисточника</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90. При ликвидации нецентрализованного источника водоснабжения водопользователь должен провести тампонаж </w:t>
      </w:r>
      <w:proofErr w:type="spellStart"/>
      <w:r>
        <w:rPr>
          <w:rFonts w:ascii="Arial" w:hAnsi="Arial" w:cs="Arial"/>
          <w:sz w:val="20"/>
          <w:szCs w:val="20"/>
        </w:rPr>
        <w:t>водоисточника</w:t>
      </w:r>
      <w:proofErr w:type="spellEnd"/>
      <w:r>
        <w:rPr>
          <w:rFonts w:ascii="Arial" w:hAnsi="Arial" w:cs="Arial"/>
          <w:sz w:val="20"/>
          <w:szCs w:val="20"/>
        </w:rPr>
        <w:t>.</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 Санитарно-эпидемиологические требования</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водным объектам</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r:id="rId98" w:history="1">
        <w:r>
          <w:rPr>
            <w:rFonts w:ascii="Arial" w:hAnsi="Arial" w:cs="Arial"/>
            <w:color w:val="0000FF"/>
            <w:sz w:val="20"/>
            <w:szCs w:val="20"/>
          </w:rPr>
          <w:t>гигиеническим нормативам</w:t>
        </w:r>
      </w:hyperlink>
      <w:r>
        <w:rPr>
          <w:rFonts w:ascii="Arial" w:hAnsi="Arial" w:cs="Arial"/>
          <w:sz w:val="20"/>
          <w:szCs w:val="20"/>
        </w:rPr>
        <w:t xml:space="preserve"> в зависимости от вида использования водных объектов или их участков: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В водные объекты, на поверхность ледяного покрова поверхностных водных объектов и водосборную территорию не допускается сбрасывать &lt;38&gt;: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&lt;38&gt; </w:t>
      </w:r>
      <w:hyperlink r:id="rId99" w:history="1">
        <w:r>
          <w:rPr>
            <w:rFonts w:ascii="Arial" w:hAnsi="Arial" w:cs="Arial"/>
            <w:color w:val="0000FF"/>
            <w:sz w:val="20"/>
            <w:szCs w:val="20"/>
          </w:rPr>
          <w:t>Статьи 44</w:t>
        </w:r>
      </w:hyperlink>
      <w:r>
        <w:rPr>
          <w:rFonts w:ascii="Arial" w:hAnsi="Arial" w:cs="Arial"/>
          <w:sz w:val="20"/>
          <w:szCs w:val="20"/>
        </w:rPr>
        <w:t xml:space="preserve">, </w:t>
      </w:r>
      <w:hyperlink r:id="rId100" w:history="1">
        <w:r>
          <w:rPr>
            <w:rFonts w:ascii="Arial" w:hAnsi="Arial" w:cs="Arial"/>
            <w:color w:val="0000FF"/>
            <w:sz w:val="20"/>
            <w:szCs w:val="20"/>
          </w:rPr>
          <w:t>56</w:t>
        </w:r>
      </w:hyperlink>
      <w:r>
        <w:rPr>
          <w:rFonts w:ascii="Arial" w:hAnsi="Arial" w:cs="Arial"/>
          <w:sz w:val="20"/>
          <w:szCs w:val="20"/>
        </w:rPr>
        <w:t xml:space="preserve">, </w:t>
      </w:r>
      <w:hyperlink r:id="rId101" w:history="1">
        <w:r>
          <w:rPr>
            <w:rFonts w:ascii="Arial" w:hAnsi="Arial" w:cs="Arial"/>
            <w:color w:val="0000FF"/>
            <w:sz w:val="20"/>
            <w:szCs w:val="20"/>
          </w:rPr>
          <w:t>58</w:t>
        </w:r>
      </w:hyperlink>
      <w:r>
        <w:rPr>
          <w:rFonts w:ascii="Arial" w:hAnsi="Arial" w:cs="Arial"/>
          <w:sz w:val="20"/>
          <w:szCs w:val="20"/>
        </w:rPr>
        <w:t xml:space="preserve">, </w:t>
      </w:r>
      <w:hyperlink r:id="rId102" w:history="1">
        <w:r>
          <w:rPr>
            <w:rFonts w:ascii="Arial" w:hAnsi="Arial" w:cs="Arial"/>
            <w:color w:val="0000FF"/>
            <w:sz w:val="20"/>
            <w:szCs w:val="20"/>
          </w:rPr>
          <w:t>пункт 7 части 15 статьи 65</w:t>
        </w:r>
      </w:hyperlink>
      <w:r>
        <w:rPr>
          <w:rFonts w:ascii="Arial" w:hAnsi="Arial" w:cs="Arial"/>
          <w:sz w:val="20"/>
          <w:szCs w:val="20"/>
        </w:rPr>
        <w:t xml:space="preserve"> Водного кодекса Российской Федерации (Собрание законодательства Российской Федерации, 2006, N 23, ст. 2381; 2018, N 32, ст. 5135).</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неочищенные сточные воды водного транспорта;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пульпу, снег;</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отходы;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нефтепродукты и нефтесодержащие воды.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w:t>
      </w:r>
      <w:proofErr w:type="spellStart"/>
      <w:r>
        <w:rPr>
          <w:rFonts w:ascii="Arial" w:hAnsi="Arial" w:cs="Arial"/>
          <w:sz w:val="20"/>
          <w:szCs w:val="20"/>
        </w:rPr>
        <w:t>слабофильтрующими</w:t>
      </w:r>
      <w:proofErr w:type="spellEnd"/>
      <w:r>
        <w:rPr>
          <w:rFonts w:ascii="Arial" w:hAnsi="Arial" w:cs="Arial"/>
          <w:sz w:val="20"/>
          <w:szCs w:val="20"/>
        </w:rPr>
        <w:t xml:space="preserve"> грунтами или с использованием гидроизолирующей защиты.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Запрещается мойка транспортных сре</w:t>
      </w:r>
      <w:proofErr w:type="gramStart"/>
      <w:r>
        <w:rPr>
          <w:rFonts w:ascii="Arial" w:hAnsi="Arial" w:cs="Arial"/>
          <w:sz w:val="20"/>
          <w:szCs w:val="20"/>
        </w:rPr>
        <w:t>дств в в</w:t>
      </w:r>
      <w:proofErr w:type="gramEnd"/>
      <w:r>
        <w:rPr>
          <w:rFonts w:ascii="Arial" w:hAnsi="Arial" w:cs="Arial"/>
          <w:sz w:val="20"/>
          <w:szCs w:val="20"/>
        </w:rPr>
        <w:t>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Сброс, удаление и обезвреживание сточных вод, содержащих радионуклиды, должен осуществляться </w:t>
      </w:r>
      <w:proofErr w:type="spellStart"/>
      <w:r>
        <w:rPr>
          <w:rFonts w:ascii="Arial" w:hAnsi="Arial" w:cs="Arial"/>
          <w:sz w:val="20"/>
          <w:szCs w:val="20"/>
        </w:rPr>
        <w:t>хозяйстующими</w:t>
      </w:r>
      <w:proofErr w:type="spellEnd"/>
      <w:r>
        <w:rPr>
          <w:rFonts w:ascii="Arial" w:hAnsi="Arial" w:cs="Arial"/>
          <w:sz w:val="20"/>
          <w:szCs w:val="20"/>
        </w:rPr>
        <w:t xml:space="preserve">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&lt;39&gt; </w:t>
      </w:r>
      <w:hyperlink r:id="rId103" w:history="1">
        <w:r>
          <w:rPr>
            <w:rFonts w:ascii="Arial" w:hAnsi="Arial" w:cs="Arial"/>
            <w:color w:val="0000FF"/>
            <w:sz w:val="20"/>
            <w:szCs w:val="20"/>
          </w:rPr>
          <w:t>Пункт 4 статьи 18</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98. Хозяйствующие субъекты, осуществляющие водопользование, обязаны &lt;40&gt;: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&lt;40&gt; </w:t>
      </w:r>
      <w:hyperlink r:id="rId104"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контролировать состав сбрасываемых сточных вод и качества воды водных объектов;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100. </w:t>
      </w:r>
      <w:proofErr w:type="gramStart"/>
      <w:r>
        <w:rPr>
          <w:rFonts w:ascii="Arial" w:hAnsi="Arial" w:cs="Arial"/>
          <w:sz w:val="20"/>
          <w:szCs w:val="20"/>
        </w:rPr>
        <w:t xml:space="preserve">Для орошения почвы в области питания подземных вод допускается использование сточных вод, отвечающих микробиологическим и </w:t>
      </w:r>
      <w:proofErr w:type="spellStart"/>
      <w:r>
        <w:rPr>
          <w:rFonts w:ascii="Arial" w:hAnsi="Arial" w:cs="Arial"/>
          <w:sz w:val="20"/>
          <w:szCs w:val="20"/>
        </w:rPr>
        <w:t>паразитологическим</w:t>
      </w:r>
      <w:proofErr w:type="spellEnd"/>
      <w:r>
        <w:rPr>
          <w:rFonts w:ascii="Arial" w:hAnsi="Arial" w:cs="Arial"/>
          <w:sz w:val="20"/>
          <w:szCs w:val="20"/>
        </w:rPr>
        <w:t xml:space="preserve">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ar1203" w:history="1">
        <w:r>
          <w:rPr>
            <w:rFonts w:ascii="Arial" w:hAnsi="Arial" w:cs="Arial"/>
            <w:color w:val="0000FF"/>
            <w:sz w:val="20"/>
            <w:szCs w:val="20"/>
          </w:rPr>
          <w:t>приложении N 5</w:t>
        </w:r>
      </w:hyperlink>
      <w:r>
        <w:rPr>
          <w:rFonts w:ascii="Arial" w:hAnsi="Arial" w:cs="Arial"/>
          <w:sz w:val="20"/>
          <w:szCs w:val="20"/>
        </w:rPr>
        <w:t xml:space="preserve"> к Санитарным правилам.</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w:t>
      </w:r>
      <w:proofErr w:type="gramStart"/>
      <w:r>
        <w:rPr>
          <w:rFonts w:ascii="Arial" w:hAnsi="Arial" w:cs="Arial"/>
          <w:sz w:val="20"/>
          <w:szCs w:val="20"/>
        </w:rPr>
        <w:t xml:space="preserve">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ar1203" w:history="1">
        <w:r>
          <w:rPr>
            <w:rFonts w:ascii="Arial" w:hAnsi="Arial" w:cs="Arial"/>
            <w:color w:val="0000FF"/>
            <w:sz w:val="20"/>
            <w:szCs w:val="20"/>
          </w:rPr>
          <w:t>приложении N 5</w:t>
        </w:r>
      </w:hyperlink>
      <w:r>
        <w:rPr>
          <w:rFonts w:ascii="Arial" w:hAnsi="Arial" w:cs="Arial"/>
          <w:sz w:val="20"/>
          <w:szCs w:val="20"/>
        </w:rPr>
        <w:t xml:space="preserve"> к Санитарным правилам.</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102. Производственный </w:t>
      </w:r>
      <w:proofErr w:type="gramStart"/>
      <w:r>
        <w:rPr>
          <w:rFonts w:ascii="Arial" w:hAnsi="Arial" w:cs="Arial"/>
          <w:sz w:val="20"/>
          <w:szCs w:val="20"/>
        </w:rPr>
        <w:t>контроль за</w:t>
      </w:r>
      <w:proofErr w:type="gramEnd"/>
      <w:r>
        <w:rPr>
          <w:rFonts w:ascii="Arial" w:hAnsi="Arial" w:cs="Arial"/>
          <w:sz w:val="20"/>
          <w:szCs w:val="20"/>
        </w:rPr>
        <w:t xml:space="preserve">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сбросе сточных вод в черте населенных мест пункт производственного </w:t>
      </w:r>
      <w:proofErr w:type="gramStart"/>
      <w:r>
        <w:rPr>
          <w:rFonts w:ascii="Arial" w:hAnsi="Arial" w:cs="Arial"/>
          <w:sz w:val="20"/>
          <w:szCs w:val="20"/>
        </w:rPr>
        <w:t>контроля за</w:t>
      </w:r>
      <w:proofErr w:type="gramEnd"/>
      <w:r>
        <w:rPr>
          <w:rFonts w:ascii="Arial" w:hAnsi="Arial" w:cs="Arial"/>
          <w:sz w:val="20"/>
          <w:szCs w:val="20"/>
        </w:rPr>
        <w:t xml:space="preserve"> сбросом сточных вод должен быть расположен непосредственно у места сброса.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местах расположения водозабора для питьевого и хозяйственно-бытового водоснабжения - в соответствии с </w:t>
      </w:r>
      <w:hyperlink w:anchor="Par1087" w:history="1">
        <w:r>
          <w:rPr>
            <w:rFonts w:ascii="Arial" w:hAnsi="Arial" w:cs="Arial"/>
            <w:color w:val="0000FF"/>
            <w:sz w:val="20"/>
            <w:szCs w:val="20"/>
          </w:rPr>
          <w:t>приложением N 4</w:t>
        </w:r>
      </w:hyperlink>
      <w:r>
        <w:rPr>
          <w:rFonts w:ascii="Arial" w:hAnsi="Arial" w:cs="Arial"/>
          <w:sz w:val="20"/>
          <w:szCs w:val="20"/>
        </w:rPr>
        <w:t xml:space="preserve"> к Санитарным правилам;</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w:t>
      </w:r>
      <w:proofErr w:type="spellStart"/>
      <w:r>
        <w:rPr>
          <w:rFonts w:ascii="Arial" w:hAnsi="Arial" w:cs="Arial"/>
          <w:sz w:val="20"/>
          <w:szCs w:val="20"/>
        </w:rPr>
        <w:t>паразитологическим</w:t>
      </w:r>
      <w:proofErr w:type="spellEnd"/>
      <w:r>
        <w:rPr>
          <w:rFonts w:ascii="Arial" w:hAnsi="Arial" w:cs="Arial"/>
          <w:sz w:val="20"/>
          <w:szCs w:val="20"/>
        </w:rPr>
        <w:t xml:space="preserve"> показателям - один раз в месяц.</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&lt;41&gt; </w:t>
      </w:r>
      <w:hyperlink r:id="rId105"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 Санитарно-эпидемиологические требования к охране</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прибрежных вод морей от загрязнения в местах</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водопользования населения</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гидрологические и гидрохимические данные моря в период шторма (тайфуна), паводка (половодья) рек, впадающих в море;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показатели состава и свойств воды в период ее наибольшего забора для водоснабжения населения;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среднее арифметическое значение концентрации нормируемых веществ в период шторма (тайфуна), паводка (</w:t>
      </w:r>
      <w:proofErr w:type="spellStart"/>
      <w:r>
        <w:rPr>
          <w:rFonts w:ascii="Arial" w:hAnsi="Arial" w:cs="Arial"/>
          <w:sz w:val="20"/>
          <w:szCs w:val="20"/>
        </w:rPr>
        <w:t>полодья</w:t>
      </w:r>
      <w:proofErr w:type="spellEnd"/>
      <w:r>
        <w:rPr>
          <w:rFonts w:ascii="Arial" w:hAnsi="Arial" w:cs="Arial"/>
          <w:sz w:val="20"/>
          <w:szCs w:val="20"/>
        </w:rPr>
        <w:t>) рек, впадающих в море;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преобладающие береговые течения;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сгонно-нагонный</w:t>
      </w:r>
      <w:proofErr w:type="gramEnd"/>
      <w:r>
        <w:rPr>
          <w:rFonts w:ascii="Arial" w:hAnsi="Arial" w:cs="Arial"/>
          <w:sz w:val="20"/>
          <w:szCs w:val="20"/>
        </w:rPr>
        <w:t xml:space="preserve"> ветры.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Качество воды морей, используемых для водопользования населения (далее - качество воды водных объектов), должно соответствовать </w:t>
      </w:r>
      <w:hyperlink r:id="rId106" w:history="1">
        <w:r>
          <w:rPr>
            <w:rFonts w:ascii="Arial" w:hAnsi="Arial" w:cs="Arial"/>
            <w:color w:val="0000FF"/>
            <w:sz w:val="20"/>
            <w:szCs w:val="20"/>
          </w:rPr>
          <w:t>гигиеническим нормативам</w:t>
        </w:r>
      </w:hyperlink>
      <w:r>
        <w:rPr>
          <w:rFonts w:ascii="Arial" w:hAnsi="Arial" w:cs="Arial"/>
          <w:sz w:val="20"/>
          <w:szCs w:val="20"/>
        </w:rPr>
        <w:t xml:space="preserve"> в зависимости от вида использования водных объектов или их участков: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&lt;42&gt; </w:t>
      </w:r>
      <w:hyperlink r:id="rId107" w:history="1">
        <w:r>
          <w:rPr>
            <w:rFonts w:ascii="Arial" w:hAnsi="Arial" w:cs="Arial"/>
            <w:color w:val="0000FF"/>
            <w:sz w:val="20"/>
            <w:szCs w:val="20"/>
          </w:rPr>
          <w:t>Пункт 3 статьи 18</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109. Состав и свойства морской воды в месте водопользования должны соответствовать гигиеническим нормативам.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110. Хозяйствующие субъекты, осуществляющие водопользование, должны осуществлять производственный </w:t>
      </w:r>
      <w:proofErr w:type="gramStart"/>
      <w:r>
        <w:rPr>
          <w:rFonts w:ascii="Arial" w:hAnsi="Arial" w:cs="Arial"/>
          <w:sz w:val="20"/>
          <w:szCs w:val="20"/>
        </w:rPr>
        <w:t>контроль за</w:t>
      </w:r>
      <w:proofErr w:type="gramEnd"/>
      <w:r>
        <w:rPr>
          <w:rFonts w:ascii="Arial" w:hAnsi="Arial" w:cs="Arial"/>
          <w:sz w:val="20"/>
          <w:szCs w:val="20"/>
        </w:rPr>
        <w:t xml:space="preserve">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&lt;43&gt; </w:t>
      </w:r>
      <w:hyperlink r:id="rId108" w:history="1">
        <w:r>
          <w:rPr>
            <w:rFonts w:ascii="Arial" w:hAnsi="Arial" w:cs="Arial"/>
            <w:color w:val="0000FF"/>
            <w:sz w:val="20"/>
            <w:szCs w:val="20"/>
          </w:rPr>
          <w:t>Статьи 11</w:t>
        </w:r>
      </w:hyperlink>
      <w:r>
        <w:rPr>
          <w:rFonts w:ascii="Arial" w:hAnsi="Arial" w:cs="Arial"/>
          <w:sz w:val="20"/>
          <w:szCs w:val="20"/>
        </w:rPr>
        <w:t xml:space="preserve">, </w:t>
      </w:r>
      <w:hyperlink r:id="rId109" w:history="1">
        <w:r>
          <w:rPr>
            <w:rFonts w:ascii="Arial" w:hAnsi="Arial" w:cs="Arial"/>
            <w:color w:val="0000FF"/>
            <w:sz w:val="20"/>
            <w:szCs w:val="20"/>
          </w:rPr>
          <w:t>29</w:t>
        </w:r>
      </w:hyperlink>
      <w:r>
        <w:rPr>
          <w:rFonts w:ascii="Arial" w:hAnsi="Arial" w:cs="Arial"/>
          <w:sz w:val="20"/>
          <w:szCs w:val="20"/>
        </w:rPr>
        <w:t xml:space="preserve">, </w:t>
      </w:r>
      <w:hyperlink r:id="rId110" w:history="1">
        <w:r>
          <w:rPr>
            <w:rFonts w:ascii="Arial" w:hAnsi="Arial" w:cs="Arial"/>
            <w:color w:val="0000FF"/>
            <w:sz w:val="20"/>
            <w:szCs w:val="20"/>
          </w:rPr>
          <w:t>32</w:t>
        </w:r>
      </w:hyperlink>
      <w:r>
        <w:rPr>
          <w:rFonts w:ascii="Arial" w:hAnsi="Arial" w:cs="Arial"/>
          <w:sz w:val="20"/>
          <w:szCs w:val="20"/>
        </w:rPr>
        <w:t xml:space="preserve"> и </w:t>
      </w:r>
      <w:hyperlink r:id="rId111" w:history="1">
        <w:r>
          <w:rPr>
            <w:rFonts w:ascii="Arial" w:hAnsi="Arial" w:cs="Arial"/>
            <w:color w:val="0000FF"/>
            <w:sz w:val="20"/>
            <w:szCs w:val="20"/>
          </w:rPr>
          <w:t>34</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Отбор проб воды для производственного </w:t>
      </w:r>
      <w:proofErr w:type="gramStart"/>
      <w:r>
        <w:rPr>
          <w:rFonts w:ascii="Arial" w:hAnsi="Arial" w:cs="Arial"/>
          <w:sz w:val="20"/>
          <w:szCs w:val="20"/>
        </w:rPr>
        <w:t>контроля за</w:t>
      </w:r>
      <w:proofErr w:type="gramEnd"/>
      <w:r>
        <w:rPr>
          <w:rFonts w:ascii="Arial" w:hAnsi="Arial" w:cs="Arial"/>
          <w:sz w:val="20"/>
          <w:szCs w:val="20"/>
        </w:rPr>
        <w:t xml:space="preserve">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местах расположения морских водозаборных сооружений хозяйственно-питьевого водоснабжения - в соответствии с </w:t>
      </w:r>
      <w:hyperlink w:anchor="Par1087" w:history="1">
        <w:r>
          <w:rPr>
            <w:rFonts w:ascii="Arial" w:hAnsi="Arial" w:cs="Arial"/>
            <w:color w:val="0000FF"/>
            <w:sz w:val="20"/>
            <w:szCs w:val="20"/>
          </w:rPr>
          <w:t>приложением N 4</w:t>
        </w:r>
      </w:hyperlink>
      <w:r>
        <w:rPr>
          <w:rFonts w:ascii="Arial" w:hAnsi="Arial" w:cs="Arial"/>
          <w:sz w:val="20"/>
          <w:szCs w:val="20"/>
        </w:rPr>
        <w:t xml:space="preserve"> к Санитарным правилам;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местах расположения морских водозаборных сооружений для плавательных бассейнов и водолечебниц - не реже 1 раза в месяц;</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участках оздоровительно-спортивного использования - 4 раза в год (весной, летом, осенью, зимой);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 поступлением в глубоководный выпуск - не реже 1 раза в месяц;</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осуществлении производственного контроля выбор контролируемых химических веществ осуществляется в соответствии с </w:t>
      </w:r>
      <w:hyperlink w:anchor="Par1235" w:history="1">
        <w:r>
          <w:rPr>
            <w:rFonts w:ascii="Arial" w:hAnsi="Arial" w:cs="Arial"/>
            <w:color w:val="0000FF"/>
            <w:sz w:val="20"/>
            <w:szCs w:val="20"/>
          </w:rPr>
          <w:t>приложениями N 6</w:t>
        </w:r>
      </w:hyperlink>
      <w:r>
        <w:rPr>
          <w:rFonts w:ascii="Arial" w:hAnsi="Arial" w:cs="Arial"/>
          <w:sz w:val="20"/>
          <w:szCs w:val="20"/>
        </w:rPr>
        <w:t xml:space="preserve"> и </w:t>
      </w:r>
      <w:hyperlink w:anchor="Par1279" w:history="1">
        <w:r>
          <w:rPr>
            <w:rFonts w:ascii="Arial" w:hAnsi="Arial" w:cs="Arial"/>
            <w:color w:val="0000FF"/>
            <w:sz w:val="20"/>
            <w:szCs w:val="20"/>
          </w:rPr>
          <w:t>N 7</w:t>
        </w:r>
      </w:hyperlink>
      <w:r>
        <w:rPr>
          <w:rFonts w:ascii="Arial" w:hAnsi="Arial" w:cs="Arial"/>
          <w:sz w:val="20"/>
          <w:szCs w:val="20"/>
        </w:rPr>
        <w:t xml:space="preserve"> к Санитарным правилам.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В случае превышения гигиенических нормативов по микробиологическим показателям (не менее</w:t>
      </w:r>
      <w:proofErr w:type="gramStart"/>
      <w:r>
        <w:rPr>
          <w:rFonts w:ascii="Arial" w:hAnsi="Arial" w:cs="Arial"/>
          <w:sz w:val="20"/>
          <w:szCs w:val="20"/>
        </w:rPr>
        <w:t>,</w:t>
      </w:r>
      <w:proofErr w:type="gramEnd"/>
      <w:r>
        <w:rPr>
          <w:rFonts w:ascii="Arial" w:hAnsi="Arial" w:cs="Arial"/>
          <w:sz w:val="20"/>
          <w:szCs w:val="20"/>
        </w:rPr>
        <w:t xml:space="preserve">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w:t>
      </w:r>
      <w:proofErr w:type="spellStart"/>
      <w:r>
        <w:rPr>
          <w:rFonts w:ascii="Arial" w:hAnsi="Arial" w:cs="Arial"/>
          <w:sz w:val="20"/>
          <w:szCs w:val="20"/>
        </w:rPr>
        <w:t>шигеллы</w:t>
      </w:r>
      <w:proofErr w:type="spellEnd"/>
      <w:r>
        <w:rPr>
          <w:rFonts w:ascii="Arial" w:hAnsi="Arial" w:cs="Arial"/>
          <w:sz w:val="20"/>
          <w:szCs w:val="20"/>
        </w:rPr>
        <w:t xml:space="preserve">, </w:t>
      </w:r>
      <w:proofErr w:type="spellStart"/>
      <w:r>
        <w:rPr>
          <w:rFonts w:ascii="Arial" w:hAnsi="Arial" w:cs="Arial"/>
          <w:sz w:val="20"/>
          <w:szCs w:val="20"/>
        </w:rPr>
        <w:t>Campylobacter</w:t>
      </w:r>
      <w:proofErr w:type="spellEnd"/>
      <w:r>
        <w:rPr>
          <w:rFonts w:ascii="Arial" w:hAnsi="Arial" w:cs="Arial"/>
          <w:sz w:val="20"/>
          <w:szCs w:val="20"/>
        </w:rPr>
        <w:t xml:space="preserve"> </w:t>
      </w:r>
      <w:proofErr w:type="spellStart"/>
      <w:r>
        <w:rPr>
          <w:rFonts w:ascii="Arial" w:hAnsi="Arial" w:cs="Arial"/>
          <w:sz w:val="20"/>
          <w:szCs w:val="20"/>
        </w:rPr>
        <w:t>jejuni</w:t>
      </w:r>
      <w:proofErr w:type="spellEnd"/>
      <w:r>
        <w:rPr>
          <w:rFonts w:ascii="Arial" w:hAnsi="Arial" w:cs="Arial"/>
          <w:sz w:val="20"/>
          <w:szCs w:val="20"/>
        </w:rPr>
        <w:t>) и вирусной (</w:t>
      </w:r>
      <w:proofErr w:type="spellStart"/>
      <w:r>
        <w:rPr>
          <w:rFonts w:ascii="Arial" w:hAnsi="Arial" w:cs="Arial"/>
          <w:sz w:val="20"/>
          <w:szCs w:val="20"/>
        </w:rPr>
        <w:t>энеровирусы</w:t>
      </w:r>
      <w:proofErr w:type="spellEnd"/>
      <w:r>
        <w:rPr>
          <w:rFonts w:ascii="Arial" w:hAnsi="Arial" w:cs="Arial"/>
          <w:sz w:val="20"/>
          <w:szCs w:val="20"/>
        </w:rPr>
        <w:t xml:space="preserve">, </w:t>
      </w:r>
      <w:proofErr w:type="spellStart"/>
      <w:r>
        <w:rPr>
          <w:rFonts w:ascii="Arial" w:hAnsi="Arial" w:cs="Arial"/>
          <w:sz w:val="20"/>
          <w:szCs w:val="20"/>
        </w:rPr>
        <w:t>ротавирусы</w:t>
      </w:r>
      <w:proofErr w:type="spellEnd"/>
      <w:r>
        <w:rPr>
          <w:rFonts w:ascii="Arial" w:hAnsi="Arial" w:cs="Arial"/>
          <w:sz w:val="20"/>
          <w:szCs w:val="20"/>
        </w:rPr>
        <w:t>, вирусы гепатита A).</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w:t>
      </w:r>
      <w:proofErr w:type="spellStart"/>
      <w:r>
        <w:rPr>
          <w:rFonts w:ascii="Arial" w:hAnsi="Arial" w:cs="Arial"/>
          <w:sz w:val="20"/>
          <w:szCs w:val="20"/>
        </w:rPr>
        <w:t>токсокар</w:t>
      </w:r>
      <w:proofErr w:type="spellEnd"/>
      <w:r>
        <w:rPr>
          <w:rFonts w:ascii="Arial" w:hAnsi="Arial" w:cs="Arial"/>
          <w:sz w:val="20"/>
          <w:szCs w:val="20"/>
        </w:rPr>
        <w:t xml:space="preserve">, </w:t>
      </w:r>
      <w:proofErr w:type="spellStart"/>
      <w:r>
        <w:rPr>
          <w:rFonts w:ascii="Arial" w:hAnsi="Arial" w:cs="Arial"/>
          <w:sz w:val="20"/>
          <w:szCs w:val="20"/>
        </w:rPr>
        <w:t>фасциол</w:t>
      </w:r>
      <w:proofErr w:type="spellEnd"/>
      <w:r>
        <w:rPr>
          <w:rFonts w:ascii="Arial" w:hAnsi="Arial" w:cs="Arial"/>
          <w:sz w:val="20"/>
          <w:szCs w:val="20"/>
        </w:rPr>
        <w:t xml:space="preserve">), цисты и </w:t>
      </w:r>
      <w:proofErr w:type="spellStart"/>
      <w:r>
        <w:rPr>
          <w:rFonts w:ascii="Arial" w:hAnsi="Arial" w:cs="Arial"/>
          <w:sz w:val="20"/>
          <w:szCs w:val="20"/>
        </w:rPr>
        <w:t>ооцисты</w:t>
      </w:r>
      <w:proofErr w:type="spellEnd"/>
      <w:r>
        <w:rPr>
          <w:rFonts w:ascii="Arial" w:hAnsi="Arial" w:cs="Arial"/>
          <w:sz w:val="20"/>
          <w:szCs w:val="20"/>
        </w:rPr>
        <w:t xml:space="preserve"> патогенных кишечных простейших.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w:t>
      </w:r>
      <w:proofErr w:type="gramStart"/>
      <w:r>
        <w:rPr>
          <w:rFonts w:ascii="Arial" w:hAnsi="Arial" w:cs="Arial"/>
          <w:sz w:val="20"/>
          <w:szCs w:val="20"/>
        </w:rPr>
        <w:t>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w:t>
      </w:r>
      <w:proofErr w:type="gramEnd"/>
      <w:r>
        <w:rPr>
          <w:rFonts w:ascii="Arial" w:hAnsi="Arial" w:cs="Arial"/>
          <w:sz w:val="20"/>
          <w:szCs w:val="20"/>
        </w:rPr>
        <w:t xml:space="preserve">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&lt;44&gt; </w:t>
      </w:r>
      <w:hyperlink r:id="rId112" w:history="1">
        <w:r>
          <w:rPr>
            <w:rFonts w:ascii="Arial" w:hAnsi="Arial" w:cs="Arial"/>
            <w:color w:val="0000FF"/>
            <w:sz w:val="20"/>
            <w:szCs w:val="20"/>
          </w:rPr>
          <w:t>Статьи 44</w:t>
        </w:r>
      </w:hyperlink>
      <w:r>
        <w:rPr>
          <w:rFonts w:ascii="Arial" w:hAnsi="Arial" w:cs="Arial"/>
          <w:sz w:val="20"/>
          <w:szCs w:val="20"/>
        </w:rPr>
        <w:t xml:space="preserve">, </w:t>
      </w:r>
      <w:hyperlink r:id="rId113" w:history="1">
        <w:r>
          <w:rPr>
            <w:rFonts w:ascii="Arial" w:hAnsi="Arial" w:cs="Arial"/>
            <w:color w:val="0000FF"/>
            <w:sz w:val="20"/>
            <w:szCs w:val="20"/>
          </w:rPr>
          <w:t>56</w:t>
        </w:r>
      </w:hyperlink>
      <w:r>
        <w:rPr>
          <w:rFonts w:ascii="Arial" w:hAnsi="Arial" w:cs="Arial"/>
          <w:sz w:val="20"/>
          <w:szCs w:val="20"/>
        </w:rPr>
        <w:t xml:space="preserve">, </w:t>
      </w:r>
      <w:hyperlink r:id="rId114" w:history="1">
        <w:r>
          <w:rPr>
            <w:rFonts w:ascii="Arial" w:hAnsi="Arial" w:cs="Arial"/>
            <w:color w:val="0000FF"/>
            <w:sz w:val="20"/>
            <w:szCs w:val="20"/>
          </w:rPr>
          <w:t>58</w:t>
        </w:r>
      </w:hyperlink>
      <w:r>
        <w:rPr>
          <w:rFonts w:ascii="Arial" w:hAnsi="Arial" w:cs="Arial"/>
          <w:sz w:val="20"/>
          <w:szCs w:val="20"/>
        </w:rPr>
        <w:t xml:space="preserve">, </w:t>
      </w:r>
      <w:hyperlink r:id="rId115" w:history="1">
        <w:r>
          <w:rPr>
            <w:rFonts w:ascii="Arial" w:hAnsi="Arial" w:cs="Arial"/>
            <w:color w:val="0000FF"/>
            <w:sz w:val="20"/>
            <w:szCs w:val="20"/>
          </w:rPr>
          <w:t>пункт 7 части 15 статьи 65</w:t>
        </w:r>
      </w:hyperlink>
      <w:r>
        <w:rPr>
          <w:rFonts w:ascii="Arial" w:hAnsi="Arial" w:cs="Arial"/>
          <w:sz w:val="20"/>
          <w:szCs w:val="20"/>
        </w:rPr>
        <w:t xml:space="preserve"> Водного кодекса Российской Федерации (Собрание законодательства Российской Федерации, 2006, N 23, ст. 2381; 2018, N 32, ст. 5135).</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сточных вод, для которых не установлены гигиенические нормативы, а также отсутствуют методы их определения;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снега, пульпы;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нефтепродуктов и нефтесодержащих вод.</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VII. Санитарно-эпидемиологические требования</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качеству почвы</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ПДК или ориентировочно допустимых концентраций (далее - ОДК) химических загрязнений;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возбудители кишечных инфекций, патогенных бактерий, </w:t>
      </w:r>
      <w:proofErr w:type="spellStart"/>
      <w:r>
        <w:rPr>
          <w:rFonts w:ascii="Arial" w:hAnsi="Arial" w:cs="Arial"/>
          <w:sz w:val="20"/>
          <w:szCs w:val="20"/>
        </w:rPr>
        <w:t>энтеровирусов</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возбудители кишечных паразитарных заболеваний, яйца геогельминтов, цисты (</w:t>
      </w:r>
      <w:proofErr w:type="spellStart"/>
      <w:r>
        <w:rPr>
          <w:rFonts w:ascii="Arial" w:hAnsi="Arial" w:cs="Arial"/>
          <w:sz w:val="20"/>
          <w:szCs w:val="20"/>
        </w:rPr>
        <w:t>ооцисты</w:t>
      </w:r>
      <w:proofErr w:type="spellEnd"/>
      <w:r>
        <w:rPr>
          <w:rFonts w:ascii="Arial" w:hAnsi="Arial" w:cs="Arial"/>
          <w:sz w:val="20"/>
          <w:szCs w:val="20"/>
        </w:rPr>
        <w:t>), кишечных патогенных простейших, вызывающие заболевания человека и общие для человека и животных;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преимагинальные</w:t>
      </w:r>
      <w:proofErr w:type="spellEnd"/>
      <w:r>
        <w:rPr>
          <w:rFonts w:ascii="Arial" w:hAnsi="Arial" w:cs="Arial"/>
          <w:sz w:val="20"/>
          <w:szCs w:val="20"/>
        </w:rPr>
        <w:t xml:space="preserve"> формы синантропных мух.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119. Использование почв в зависимости от степени их химического, бактериологического, </w:t>
      </w:r>
      <w:proofErr w:type="spellStart"/>
      <w:r>
        <w:rPr>
          <w:rFonts w:ascii="Arial" w:hAnsi="Arial" w:cs="Arial"/>
          <w:sz w:val="20"/>
          <w:szCs w:val="20"/>
        </w:rPr>
        <w:t>паразитологического</w:t>
      </w:r>
      <w:proofErr w:type="spellEnd"/>
      <w:r>
        <w:rPr>
          <w:rFonts w:ascii="Arial" w:hAnsi="Arial" w:cs="Arial"/>
          <w:sz w:val="20"/>
          <w:szCs w:val="20"/>
        </w:rPr>
        <w:t xml:space="preserve"> и энтомологического загрязнения должно осуществляться в соответствии с </w:t>
      </w:r>
      <w:hyperlink w:anchor="Par1429" w:history="1">
        <w:r>
          <w:rPr>
            <w:rFonts w:ascii="Arial" w:hAnsi="Arial" w:cs="Arial"/>
            <w:color w:val="0000FF"/>
            <w:sz w:val="20"/>
            <w:szCs w:val="20"/>
          </w:rPr>
          <w:t>приложением N 9</w:t>
        </w:r>
      </w:hyperlink>
      <w:r>
        <w:rPr>
          <w:rFonts w:ascii="Arial" w:hAnsi="Arial" w:cs="Arial"/>
          <w:sz w:val="20"/>
          <w:szCs w:val="20"/>
        </w:rPr>
        <w:t xml:space="preserve"> к Санитарным правилам и гигиеническими нормативами.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w:t>
      </w:r>
      <w:proofErr w:type="spellStart"/>
      <w:r>
        <w:rPr>
          <w:rFonts w:ascii="Arial" w:hAnsi="Arial" w:cs="Arial"/>
          <w:sz w:val="20"/>
          <w:szCs w:val="20"/>
        </w:rPr>
        <w:t>паразитологическим</w:t>
      </w:r>
      <w:proofErr w:type="spellEnd"/>
      <w:r>
        <w:rPr>
          <w:rFonts w:ascii="Arial" w:hAnsi="Arial" w:cs="Arial"/>
          <w:sz w:val="20"/>
          <w:szCs w:val="20"/>
        </w:rPr>
        <w:t xml:space="preserve"> показателям.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&lt;45&gt; </w:t>
      </w:r>
      <w:hyperlink r:id="rId116" w:history="1">
        <w:r>
          <w:rPr>
            <w:rFonts w:ascii="Arial" w:hAnsi="Arial" w:cs="Arial"/>
            <w:color w:val="0000FF"/>
            <w:sz w:val="20"/>
            <w:szCs w:val="20"/>
          </w:rPr>
          <w:t>Пункт 15 статьи 1</w:t>
        </w:r>
      </w:hyperlink>
      <w:r>
        <w:rPr>
          <w:rFonts w:ascii="Arial" w:hAnsi="Arial" w:cs="Arial"/>
          <w:sz w:val="20"/>
          <w:szCs w:val="20"/>
        </w:rPr>
        <w:t xml:space="preserve"> Градостроительного кодекса Российской Федерации (Собрание законодательства Российской Федерации, 2005, N 1, ст. 16; 2021, N 1, ст. 44).</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химических показателей должен включать определение показателей: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содержания тяжелых металлов: свинец, кадмий, цинк, медь, никель, мышьяк, ртуть;</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содержания 3,4-бензапирена и нефтепродуктов;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кислотность (</w:t>
      </w:r>
      <w:proofErr w:type="spellStart"/>
      <w:r>
        <w:rPr>
          <w:rFonts w:ascii="Arial" w:hAnsi="Arial" w:cs="Arial"/>
          <w:sz w:val="20"/>
          <w:szCs w:val="20"/>
        </w:rPr>
        <w:t>pH</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суммарного показателя загрязнения.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w:t>
      </w:r>
      <w:proofErr w:type="gramStart"/>
      <w:r>
        <w:rPr>
          <w:rFonts w:ascii="Arial" w:hAnsi="Arial" w:cs="Arial"/>
          <w:sz w:val="20"/>
          <w:szCs w:val="20"/>
        </w:rPr>
        <w:t xml:space="preserve">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w:t>
      </w:r>
      <w:proofErr w:type="spellStart"/>
      <w:r>
        <w:rPr>
          <w:rFonts w:ascii="Arial" w:hAnsi="Arial" w:cs="Arial"/>
          <w:sz w:val="20"/>
          <w:szCs w:val="20"/>
        </w:rPr>
        <w:t>водоисточников</w:t>
      </w:r>
      <w:proofErr w:type="spellEnd"/>
      <w:r>
        <w:rPr>
          <w:rFonts w:ascii="Arial" w:hAnsi="Arial" w:cs="Arial"/>
          <w:sz w:val="20"/>
          <w:szCs w:val="20"/>
        </w:rPr>
        <w:t xml:space="preserve">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ar1429" w:history="1">
        <w:r>
          <w:rPr>
            <w:rFonts w:ascii="Arial" w:hAnsi="Arial" w:cs="Arial"/>
            <w:color w:val="0000FF"/>
            <w:sz w:val="20"/>
            <w:szCs w:val="20"/>
          </w:rPr>
          <w:t>приложение N 9</w:t>
        </w:r>
      </w:hyperlink>
      <w:r>
        <w:rPr>
          <w:rFonts w:ascii="Arial" w:hAnsi="Arial" w:cs="Arial"/>
          <w:sz w:val="20"/>
          <w:szCs w:val="20"/>
        </w:rPr>
        <w:t xml:space="preserve"> к Санитарным правилам).</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Радиационный контроль почвы на соответствие гигиеническим нормативам проводится в каждом случае строительства зданий и сооружений.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Грунты и их смеси, используемые в целях благоустройства населенных территорий, должны отвечать гигиеническим нормативам к качеству почв.</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VIII. Санитарно-эпидемиологические требования к устройству,</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оборудованию и содержанию зданий и помещений</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w:t>
      </w:r>
      <w:proofErr w:type="gramEnd"/>
      <w:r>
        <w:rPr>
          <w:rFonts w:ascii="Arial" w:hAnsi="Arial" w:cs="Arial"/>
          <w:sz w:val="20"/>
          <w:szCs w:val="20"/>
        </w:rPr>
        <w:t xml:space="preserve"> ежедневно убираться; поливаться водой при температуре воздуха выше плюс 10 °C, </w:t>
      </w:r>
      <w:proofErr w:type="spellStart"/>
      <w:r>
        <w:rPr>
          <w:rFonts w:ascii="Arial" w:hAnsi="Arial" w:cs="Arial"/>
          <w:sz w:val="20"/>
          <w:szCs w:val="20"/>
        </w:rPr>
        <w:t>поддвергаться</w:t>
      </w:r>
      <w:proofErr w:type="spellEnd"/>
      <w:r>
        <w:rPr>
          <w:rFonts w:ascii="Arial" w:hAnsi="Arial" w:cs="Arial"/>
          <w:sz w:val="20"/>
          <w:szCs w:val="20"/>
        </w:rPr>
        <w:t xml:space="preserve"> антигололедным мероприятиям при температуре ниже 0 °C.</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125. Инсоляция и солнцезащита жилых помещений и территорий жилой застройки должны соответствовать гигиеническим нормативам.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окончании уборки весь уборочный инвентарь промывают с использованием моющих средств и просушивают.</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rPr>
          <w:rFonts w:ascii="Arial" w:hAnsi="Arial" w:cs="Arial"/>
          <w:sz w:val="20"/>
          <w:szCs w:val="20"/>
        </w:rPr>
        <w:t>дератизационные</w:t>
      </w:r>
      <w:proofErr w:type="spellEnd"/>
      <w:r>
        <w:rPr>
          <w:rFonts w:ascii="Arial" w:hAnsi="Arial" w:cs="Arial"/>
          <w:sz w:val="20"/>
          <w:szCs w:val="20"/>
        </w:rPr>
        <w:t xml:space="preserve">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17" w:history="1">
        <w:r>
          <w:rPr>
            <w:rFonts w:ascii="Arial" w:hAnsi="Arial" w:cs="Arial"/>
            <w:color w:val="0000FF"/>
            <w:sz w:val="20"/>
            <w:szCs w:val="20"/>
          </w:rPr>
          <w:t>закона</w:t>
        </w:r>
      </w:hyperlink>
      <w:r>
        <w:rPr>
          <w:rFonts w:ascii="Arial" w:hAnsi="Arial" w:cs="Arial"/>
          <w:sz w:val="20"/>
          <w:szCs w:val="20"/>
        </w:rPr>
        <w:t xml:space="preserve"> от 30.12.2009 N 384-ФЗ "Технический регламент о безопасности зданий и сооружений" (Собрание законодательства Российской Федерации, 2010, N 1, ст. 5; </w:t>
      </w:r>
      <w:proofErr w:type="gramStart"/>
      <w:r>
        <w:rPr>
          <w:rFonts w:ascii="Arial" w:hAnsi="Arial" w:cs="Arial"/>
          <w:sz w:val="20"/>
          <w:szCs w:val="20"/>
        </w:rPr>
        <w:t>2013, N 27, ст. 3477) (далее - Технический регламент о безопасности зданий и сооружений).</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w:t>
      </w:r>
      <w:proofErr w:type="spellStart"/>
      <w:r>
        <w:rPr>
          <w:rFonts w:ascii="Arial" w:hAnsi="Arial" w:cs="Arial"/>
          <w:sz w:val="20"/>
          <w:szCs w:val="20"/>
        </w:rPr>
        <w:t>неканализованными</w:t>
      </w:r>
      <w:proofErr w:type="spellEnd"/>
      <w:r>
        <w:rPr>
          <w:rFonts w:ascii="Arial" w:hAnsi="Arial" w:cs="Arial"/>
          <w:sz w:val="20"/>
          <w:szCs w:val="20"/>
        </w:rPr>
        <w:t xml:space="preserve"> туалетами в отапливаемой части здания.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Соединение сетей питьевого водопровода с сетями водопроводов, подающих воду </w:t>
      </w:r>
      <w:proofErr w:type="spellStart"/>
      <w:r>
        <w:rPr>
          <w:rFonts w:ascii="Arial" w:hAnsi="Arial" w:cs="Arial"/>
          <w:sz w:val="20"/>
          <w:szCs w:val="20"/>
        </w:rPr>
        <w:t>непитьевого</w:t>
      </w:r>
      <w:proofErr w:type="spellEnd"/>
      <w:r>
        <w:rPr>
          <w:rFonts w:ascii="Arial" w:hAnsi="Arial" w:cs="Arial"/>
          <w:sz w:val="20"/>
          <w:szCs w:val="20"/>
        </w:rPr>
        <w:t xml:space="preserve"> качества, запрещено.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128. Параметры микроклимата и качество атмосферного воздуха помещений должны соответствовать </w:t>
      </w:r>
      <w:hyperlink r:id="rId118" w:history="1">
        <w:r>
          <w:rPr>
            <w:rFonts w:ascii="Arial" w:hAnsi="Arial" w:cs="Arial"/>
            <w:color w:val="0000FF"/>
            <w:sz w:val="20"/>
            <w:szCs w:val="20"/>
          </w:rPr>
          <w:t>гигиеническим нормативам</w:t>
        </w:r>
      </w:hyperlink>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Температура поверхности нагревательных приборов при водяной системе отопления не должна превышать 80 °C.</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Вентиляция объектов общественного назначения, эксплуатируемых в многоквартирных жилых домах, должна быть автономной.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&lt;46&gt; </w:t>
      </w:r>
      <w:hyperlink r:id="rId119" w:history="1">
        <w:r>
          <w:rPr>
            <w:rFonts w:ascii="Arial" w:hAnsi="Arial" w:cs="Arial"/>
            <w:color w:val="0000FF"/>
            <w:sz w:val="20"/>
            <w:szCs w:val="20"/>
          </w:rPr>
          <w:t>Статья 1</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период с 7.00 до 23.00 часов в жилых помещениях допустимо превышение гигиенических нормативов уровней шума на 5 дБ.</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Естественное освещение должны иметь помещения, для которых </w:t>
      </w:r>
      <w:hyperlink r:id="rId120" w:history="1">
        <w:r>
          <w:rPr>
            <w:rFonts w:ascii="Arial" w:hAnsi="Arial" w:cs="Arial"/>
            <w:color w:val="0000FF"/>
            <w:sz w:val="20"/>
            <w:szCs w:val="20"/>
          </w:rPr>
          <w:t>гигиеническими нормативами</w:t>
        </w:r>
      </w:hyperlink>
      <w:r>
        <w:rPr>
          <w:rFonts w:ascii="Arial" w:hAnsi="Arial" w:cs="Arial"/>
          <w:sz w:val="20"/>
          <w:szCs w:val="20"/>
        </w:rPr>
        <w:t xml:space="preserve"> установлено значение коэффициента естественного освещения.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ar583" w:history="1">
        <w:r>
          <w:rPr>
            <w:rFonts w:ascii="Arial" w:hAnsi="Arial" w:cs="Arial"/>
            <w:color w:val="0000FF"/>
            <w:sz w:val="20"/>
            <w:szCs w:val="20"/>
          </w:rPr>
          <w:t>главы X</w:t>
        </w:r>
      </w:hyperlink>
      <w:r>
        <w:rPr>
          <w:rFonts w:ascii="Arial" w:hAnsi="Arial" w:cs="Arial"/>
          <w:sz w:val="20"/>
          <w:szCs w:val="20"/>
        </w:rPr>
        <w:t xml:space="preserve"> Санитарных правил.</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133.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хранение и использование в помещениях общего имущества многоквартирного дома опасных химических веществ, загрязняющих воздух;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захламление, загрязнение и затопление подвалов и технических подполий, лестничных пролетов и клеток, чердачных помещений.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137. </w:t>
      </w:r>
      <w:proofErr w:type="gramStart"/>
      <w:r>
        <w:rPr>
          <w:rFonts w:ascii="Arial" w:hAnsi="Arial" w:cs="Arial"/>
          <w:sz w:val="20"/>
          <w:szCs w:val="20"/>
        </w:rPr>
        <w:t xml:space="preserve">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w:t>
      </w:r>
      <w:proofErr w:type="spellStart"/>
      <w:r>
        <w:rPr>
          <w:rFonts w:ascii="Arial" w:hAnsi="Arial" w:cs="Arial"/>
          <w:sz w:val="20"/>
          <w:szCs w:val="20"/>
        </w:rPr>
        <w:t>электрощитовую</w:t>
      </w:r>
      <w:proofErr w:type="spellEnd"/>
      <w:r>
        <w:rPr>
          <w:rFonts w:ascii="Arial" w:hAnsi="Arial" w:cs="Arial"/>
          <w:sz w:val="20"/>
          <w:szCs w:val="20"/>
        </w:rPr>
        <w:t xml:space="preserve">, </w:t>
      </w:r>
      <w:proofErr w:type="spellStart"/>
      <w:r>
        <w:rPr>
          <w:rFonts w:ascii="Arial" w:hAnsi="Arial" w:cs="Arial"/>
          <w:sz w:val="20"/>
          <w:szCs w:val="20"/>
        </w:rPr>
        <w:t>венткамеры</w:t>
      </w:r>
      <w:proofErr w:type="spellEnd"/>
      <w:r>
        <w:rPr>
          <w:rFonts w:ascii="Arial" w:hAnsi="Arial" w:cs="Arial"/>
          <w:sz w:val="20"/>
          <w:szCs w:val="20"/>
        </w:rPr>
        <w:t>,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w:t>
      </w:r>
      <w:proofErr w:type="gramEnd"/>
      <w:r>
        <w:rPr>
          <w:rFonts w:ascii="Arial" w:hAnsi="Arial" w:cs="Arial"/>
          <w:sz w:val="20"/>
          <w:szCs w:val="20"/>
        </w:rPr>
        <w:t xml:space="preserve"> </w:t>
      </w:r>
      <w:proofErr w:type="gramStart"/>
      <w:r>
        <w:rPr>
          <w:rFonts w:ascii="Arial" w:hAnsi="Arial" w:cs="Arial"/>
          <w:sz w:val="20"/>
          <w:szCs w:val="20"/>
        </w:rPr>
        <w:t>общественного</w:t>
      </w:r>
      <w:proofErr w:type="gramEnd"/>
      <w:r>
        <w:rPr>
          <w:rFonts w:ascii="Arial" w:hAnsi="Arial" w:cs="Arial"/>
          <w:sz w:val="20"/>
          <w:szCs w:val="20"/>
        </w:rPr>
        <w:t xml:space="preserve"> питания с соблюдением гигиенических нормативов.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торцов жилых зданий;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 подземных тоннелей или закрытых дебаркадеров;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стороны автомобильных дорог.</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139. Не допускается загрузка материалов, продукции, товаров со стороны двора многоквартирного дома, где расположены входы в жилые помещения.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туалеты, умывальные, душевые, женские комнаты гигиены, </w:t>
      </w:r>
      <w:proofErr w:type="spellStart"/>
      <w:r>
        <w:rPr>
          <w:rFonts w:ascii="Arial" w:hAnsi="Arial" w:cs="Arial"/>
          <w:sz w:val="20"/>
          <w:szCs w:val="20"/>
        </w:rPr>
        <w:t>постирочные</w:t>
      </w:r>
      <w:proofErr w:type="spellEnd"/>
      <w:r>
        <w:rPr>
          <w:rFonts w:ascii="Arial" w:hAnsi="Arial" w:cs="Arial"/>
          <w:sz w:val="20"/>
          <w:szCs w:val="20"/>
        </w:rPr>
        <w:t>, гладильные, комнаты для сушки белья, кухни, помещения для обработки и хранения уборочного инвентаря;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кладовые для хранения хозяйственного инвентаря, бельевые, камеры хранения личных вещей.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w:t>
      </w:r>
      <w:proofErr w:type="gramStart"/>
      <w:r>
        <w:rPr>
          <w:rFonts w:ascii="Arial" w:hAnsi="Arial" w:cs="Arial"/>
          <w:sz w:val="20"/>
          <w:szCs w:val="20"/>
        </w:rPr>
        <w:t>проживающих</w:t>
      </w:r>
      <w:proofErr w:type="gram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143. На территории центра временного размещения должны быть предусмотрены: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фельдшерско-акушерский пункт с изолятором или медпункт с изолятором;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жилые корпуса;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прачечная с дезинфекционным отделением;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хозяйственный корпус.</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145. Группы жилых и вспомогательных помещений (жилых блоков) жилого корпуса должны быть изолированы друг от друга.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IX. Санитарно-эпидемиологические требования</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к осуществлению санитарной обработки лиц без </w:t>
      </w:r>
      <w:proofErr w:type="gramStart"/>
      <w:r>
        <w:rPr>
          <w:rFonts w:ascii="Arial" w:eastAsiaTheme="minorHAnsi" w:hAnsi="Arial" w:cs="Arial"/>
          <w:color w:val="auto"/>
          <w:sz w:val="20"/>
          <w:szCs w:val="20"/>
        </w:rPr>
        <w:t>определенного</w:t>
      </w:r>
      <w:proofErr w:type="gramEnd"/>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места жительства и их вещей</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149. Размещение санпропускников в жилых и общественных зданиях, а также на расстоянии менее 50 метров от территории жилых домов запрещено.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&lt;47&gt; </w:t>
      </w:r>
      <w:hyperlink r:id="rId121" w:history="1">
        <w:r>
          <w:rPr>
            <w:rFonts w:ascii="Arial" w:hAnsi="Arial" w:cs="Arial"/>
            <w:color w:val="0000FF"/>
            <w:sz w:val="20"/>
            <w:szCs w:val="20"/>
          </w:rPr>
          <w:t>Постановление</w:t>
        </w:r>
      </w:hyperlink>
      <w:r>
        <w:rPr>
          <w:rFonts w:ascii="Arial" w:hAnsi="Arial" w:cs="Arial"/>
          <w:sz w:val="20"/>
          <w:szCs w:val="20"/>
        </w:rP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w:t>
      </w:r>
      <w:proofErr w:type="gramStart"/>
      <w:r>
        <w:rPr>
          <w:rFonts w:ascii="Arial" w:hAnsi="Arial" w:cs="Arial"/>
          <w:sz w:val="20"/>
          <w:szCs w:val="20"/>
        </w:rPr>
        <w:t>регистрационный</w:t>
      </w:r>
      <w:proofErr w:type="gramEnd"/>
      <w:r>
        <w:rPr>
          <w:rFonts w:ascii="Arial" w:hAnsi="Arial" w:cs="Arial"/>
          <w:sz w:val="20"/>
          <w:szCs w:val="20"/>
        </w:rPr>
        <w:t xml:space="preserve"> N 61953).</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Санпропускники должны иметь две зоны, изолированные друг от друга.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151. В санпропускниках должны быть:</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туалеты (раздельные для посетителей и персонала);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раздевалки;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душевая;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комната личной гигиены женщин;</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кладовые чистого и грязного белья;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для дезинфекции одежды и обуви;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lastRenderedPageBreak/>
        <w:t>постирочная</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хозяйственные помещения;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персонала.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152. В кладовых для хранения грязного белья должны быть оборудованы раковины, оборудование для обеззараживания воздуха.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хранения грязного белья более суток должна быть предусмотрена возможность сушки этого белья.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153. Санпропускники должны быть оборудованы системами холодного и горячего водоснабжения, водоотведения, отопления, электроснабжения.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154. Допустимые параметры микроклимата и качество атмосферного воздуха помещений должны соответствовать гигиеническим нормативам.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155. Уровни физических факторов в санпропускниках должны соответствовать гигиеническим нормативам.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Текущая уборка помещений должна проводиться ежедневно.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Генеральная уборка с применением моющих и дезинфицирующих средств должна проводиться не реже одного раза в неделю.</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Дератизация и дезинсекция проводятся не реже одного раза в месяц.</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6" w:name="Par583"/>
      <w:bookmarkEnd w:id="6"/>
      <w:r>
        <w:rPr>
          <w:rFonts w:ascii="Arial" w:eastAsiaTheme="minorHAnsi" w:hAnsi="Arial" w:cs="Arial"/>
          <w:color w:val="auto"/>
          <w:sz w:val="20"/>
          <w:szCs w:val="20"/>
        </w:rPr>
        <w:t>X. Требования к обращению с отходами</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&lt;48&gt; </w:t>
      </w:r>
      <w:hyperlink r:id="rId122" w:history="1">
        <w:r>
          <w:rPr>
            <w:rFonts w:ascii="Arial" w:hAnsi="Arial" w:cs="Arial"/>
            <w:color w:val="0000FF"/>
            <w:sz w:val="20"/>
            <w:szCs w:val="20"/>
          </w:rPr>
          <w:t>Статья 49</w:t>
        </w:r>
      </w:hyperlink>
      <w:r>
        <w:rPr>
          <w:rFonts w:ascii="Arial" w:hAnsi="Arial" w:cs="Arial"/>
          <w:sz w:val="20"/>
          <w:szCs w:val="20"/>
        </w:rP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w:t>
      </w:r>
      <w:proofErr w:type="gramStart"/>
      <w:r>
        <w:rPr>
          <w:rFonts w:ascii="Arial" w:hAnsi="Arial" w:cs="Arial"/>
          <w:sz w:val="20"/>
          <w:szCs w:val="20"/>
        </w:rPr>
        <w:t xml:space="preserve">2018, N 32, ст. 5116) и </w:t>
      </w:r>
      <w:hyperlink r:id="rId12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roofErr w:type="gramEnd"/>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отходы, не имеющие контакт с биологическими жидкостями пациентов, инфекционными больными (</w:t>
      </w:r>
      <w:proofErr w:type="spellStart"/>
      <w:r>
        <w:rPr>
          <w:rFonts w:ascii="Arial" w:hAnsi="Arial" w:cs="Arial"/>
          <w:sz w:val="20"/>
          <w:szCs w:val="20"/>
        </w:rPr>
        <w:t>эпидемиологически</w:t>
      </w:r>
      <w:proofErr w:type="spellEnd"/>
      <w:r>
        <w:rPr>
          <w:rFonts w:ascii="Arial" w:hAnsi="Arial" w:cs="Arial"/>
          <w:sz w:val="20"/>
          <w:szCs w:val="20"/>
        </w:rPr>
        <w:t xml:space="preserve">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w:t>
      </w:r>
      <w:proofErr w:type="gramStart"/>
      <w:r>
        <w:rPr>
          <w:rFonts w:ascii="Arial" w:hAnsi="Arial" w:cs="Arial"/>
          <w:sz w:val="20"/>
          <w:szCs w:val="20"/>
        </w:rPr>
        <w:t>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отходы, инфицированные и потенциально инфицированные микроорганизмами 3 - 4 групп патогенности (</w:t>
      </w:r>
      <w:proofErr w:type="spellStart"/>
      <w:r>
        <w:rPr>
          <w:rFonts w:ascii="Arial" w:hAnsi="Arial" w:cs="Arial"/>
          <w:sz w:val="20"/>
          <w:szCs w:val="20"/>
        </w:rPr>
        <w:t>эпидемиологически</w:t>
      </w:r>
      <w:proofErr w:type="spellEnd"/>
      <w:r>
        <w:rPr>
          <w:rFonts w:ascii="Arial" w:hAnsi="Arial" w:cs="Arial"/>
          <w:sz w:val="20"/>
          <w:szCs w:val="20"/>
        </w:rPr>
        <w:t xml:space="preserve">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w:t>
      </w:r>
      <w:proofErr w:type="spellStart"/>
      <w:r>
        <w:rPr>
          <w:rFonts w:ascii="Arial" w:hAnsi="Arial" w:cs="Arial"/>
          <w:sz w:val="20"/>
          <w:szCs w:val="20"/>
        </w:rPr>
        <w:t>эпидемиологически</w:t>
      </w:r>
      <w:proofErr w:type="spellEnd"/>
      <w:r>
        <w:rPr>
          <w:rFonts w:ascii="Arial" w:hAnsi="Arial" w:cs="Arial"/>
          <w:sz w:val="20"/>
          <w:szCs w:val="20"/>
        </w:rPr>
        <w:t xml:space="preserve">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w:t>
      </w:r>
      <w:proofErr w:type="gramStart"/>
      <w:r>
        <w:rPr>
          <w:rFonts w:ascii="Arial" w:hAnsi="Arial" w:cs="Arial"/>
          <w:sz w:val="20"/>
          <w:szCs w:val="20"/>
        </w:rPr>
        <w:t>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отходы, не подлежащие последующему использованию (</w:t>
      </w:r>
      <w:proofErr w:type="spellStart"/>
      <w:r>
        <w:rPr>
          <w:rFonts w:ascii="Arial" w:hAnsi="Arial" w:cs="Arial"/>
          <w:sz w:val="20"/>
          <w:szCs w:val="20"/>
        </w:rPr>
        <w:t>токсикологически</w:t>
      </w:r>
      <w:proofErr w:type="spellEnd"/>
      <w:r>
        <w:rPr>
          <w:rFonts w:ascii="Arial" w:hAnsi="Arial" w:cs="Arial"/>
          <w:sz w:val="20"/>
          <w:szCs w:val="20"/>
        </w:rPr>
        <w:t xml:space="preserve"> опасные отходы 1 - 4 классов опасности, далее - класс Г), в том числе: ртутьсодержащие предметы, приборы и оборудование; лекарственные (в том числе </w:t>
      </w:r>
      <w:proofErr w:type="spellStart"/>
      <w:r>
        <w:rPr>
          <w:rFonts w:ascii="Arial" w:hAnsi="Arial" w:cs="Arial"/>
          <w:sz w:val="20"/>
          <w:szCs w:val="20"/>
        </w:rPr>
        <w:t>цитостатики</w:t>
      </w:r>
      <w:proofErr w:type="spellEnd"/>
      <w:r>
        <w:rPr>
          <w:rFonts w:ascii="Arial" w:hAnsi="Arial" w:cs="Arial"/>
          <w:sz w:val="20"/>
          <w:szCs w:val="20"/>
        </w:rPr>
        <w:t xml:space="preserve">), диагностические, дезинфекционные средства; отходы от эксплуатации оборудования, транспорта, систем освещения, а также другие </w:t>
      </w:r>
      <w:proofErr w:type="spellStart"/>
      <w:r>
        <w:rPr>
          <w:rFonts w:ascii="Arial" w:hAnsi="Arial" w:cs="Arial"/>
          <w:sz w:val="20"/>
          <w:szCs w:val="20"/>
        </w:rPr>
        <w:t>токсикологически</w:t>
      </w:r>
      <w:proofErr w:type="spellEnd"/>
      <w:r>
        <w:rPr>
          <w:rFonts w:ascii="Arial" w:hAnsi="Arial" w:cs="Arial"/>
          <w:sz w:val="20"/>
          <w:szCs w:val="20"/>
        </w:rPr>
        <w:t xml:space="preserve">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158. К обращению с медицинскими отходами класса</w:t>
      </w:r>
      <w:proofErr w:type="gramStart"/>
      <w:r>
        <w:rPr>
          <w:rFonts w:ascii="Arial" w:hAnsi="Arial" w:cs="Arial"/>
          <w:sz w:val="20"/>
          <w:szCs w:val="20"/>
        </w:rPr>
        <w:t xml:space="preserve"> А</w:t>
      </w:r>
      <w:proofErr w:type="gramEnd"/>
      <w:r>
        <w:rPr>
          <w:rFonts w:ascii="Arial" w:hAnsi="Arial" w:cs="Arial"/>
          <w:sz w:val="20"/>
          <w:szCs w:val="20"/>
        </w:rPr>
        <w:t xml:space="preserve"> применяются требования Санитарных правил, предъявляемые к обращению с ТКО.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w:t>
      </w:r>
      <w:proofErr w:type="gramStart"/>
      <w:r>
        <w:rPr>
          <w:rFonts w:ascii="Arial" w:hAnsi="Arial" w:cs="Arial"/>
          <w:sz w:val="20"/>
          <w:szCs w:val="20"/>
        </w:rPr>
        <w:t xml:space="preserve"> Б</w:t>
      </w:r>
      <w:proofErr w:type="gramEnd"/>
      <w:r>
        <w:rPr>
          <w:rFonts w:ascii="Arial" w:hAnsi="Arial" w:cs="Arial"/>
          <w:sz w:val="20"/>
          <w:szCs w:val="20"/>
        </w:rPr>
        <w:t xml:space="preserve">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w:t>
      </w:r>
      <w:proofErr w:type="gramStart"/>
      <w:r>
        <w:rPr>
          <w:rFonts w:ascii="Arial" w:hAnsi="Arial" w:cs="Arial"/>
          <w:sz w:val="20"/>
          <w:szCs w:val="20"/>
        </w:rPr>
        <w:t xml:space="preserve"> Б</w:t>
      </w:r>
      <w:proofErr w:type="gramEnd"/>
      <w:r>
        <w:rPr>
          <w:rFonts w:ascii="Arial" w:hAnsi="Arial" w:cs="Arial"/>
          <w:sz w:val="20"/>
          <w:szCs w:val="20"/>
        </w:rPr>
        <w:t>,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160. Обращение с медицинскими отходами классов</w:t>
      </w:r>
      <w:proofErr w:type="gramStart"/>
      <w:r>
        <w:rPr>
          <w:rFonts w:ascii="Arial" w:hAnsi="Arial" w:cs="Arial"/>
          <w:sz w:val="20"/>
          <w:szCs w:val="20"/>
        </w:rPr>
        <w:t xml:space="preserve"> Б</w:t>
      </w:r>
      <w:proofErr w:type="gramEnd"/>
      <w:r>
        <w:rPr>
          <w:rFonts w:ascii="Arial" w:hAnsi="Arial" w:cs="Arial"/>
          <w:sz w:val="20"/>
          <w:szCs w:val="20"/>
        </w:rPr>
        <w:t xml:space="preserve">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161. Обращение с медицинскими отходами класса Г осуществляется в соответствии с требованиями настоящей главы Санитарных правил.</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162. Обращение с медицинскими отходами класса</w:t>
      </w:r>
      <w:proofErr w:type="gramStart"/>
      <w:r>
        <w:rPr>
          <w:rFonts w:ascii="Arial" w:hAnsi="Arial" w:cs="Arial"/>
          <w:sz w:val="20"/>
          <w:szCs w:val="20"/>
        </w:rPr>
        <w:t xml:space="preserve"> Д</w:t>
      </w:r>
      <w:proofErr w:type="gramEnd"/>
      <w:r>
        <w:rPr>
          <w:rFonts w:ascii="Arial" w:hAnsi="Arial" w:cs="Arial"/>
          <w:sz w:val="20"/>
          <w:szCs w:val="20"/>
        </w:rPr>
        <w:t xml:space="preserve">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сбор отходов внутри организаций, осуществляющих медицинскую и (или) фармацевтическую деятельность;</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перемещение отходов из подразделений и хранение отходов на территории организации, образующей отходы;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обеззараживание (обезвреживание)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транспортирование отходов с территории организации, образующей отходы;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обезвреживание или утилизация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w:t>
      </w:r>
      <w:proofErr w:type="gramStart"/>
      <w:r>
        <w:rPr>
          <w:rFonts w:ascii="Arial" w:hAnsi="Arial" w:cs="Arial"/>
          <w:sz w:val="20"/>
          <w:szCs w:val="20"/>
        </w:rPr>
        <w:t xml:space="preserve"> Б</w:t>
      </w:r>
      <w:proofErr w:type="gramEnd"/>
      <w:r>
        <w:rPr>
          <w:rFonts w:ascii="Arial" w:hAnsi="Arial" w:cs="Arial"/>
          <w:sz w:val="20"/>
          <w:szCs w:val="20"/>
        </w:rPr>
        <w:t xml:space="preserve"> и В </w:t>
      </w:r>
      <w:proofErr w:type="spellStart"/>
      <w:r>
        <w:rPr>
          <w:rFonts w:ascii="Arial" w:hAnsi="Arial" w:cs="Arial"/>
          <w:sz w:val="20"/>
          <w:szCs w:val="20"/>
        </w:rPr>
        <w:t>в</w:t>
      </w:r>
      <w:proofErr w:type="spellEnd"/>
      <w:r>
        <w:rPr>
          <w:rFonts w:ascii="Arial" w:hAnsi="Arial" w:cs="Arial"/>
          <w:sz w:val="20"/>
          <w:szCs w:val="20"/>
        </w:rPr>
        <w:t xml:space="preserve"> специальной одежде, используемой в рабочих помещениях участка.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Личную одежду и специальную одежду необходимо хранить в разных шкафах.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 стирка специальной одежды на дому.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168. В Схеме указываются: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качественный и количественный состав образующихся медицинских отходов в организации;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сбора медицинских отходов в организации;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 места хранения медицинских отходов в организации, кратность их вывоза;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действий работников организации при нарушении целостности упаковки (рассыпании, разливании)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гигиенического обучения работников, осуществляющих работы с медицинскими отходами.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169. Смешение медицинских отходов различных классов в общей емкости недопустимо.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170. Сбор медицинских отходов класса</w:t>
      </w:r>
      <w:proofErr w:type="gramStart"/>
      <w:r>
        <w:rPr>
          <w:rFonts w:ascii="Arial" w:hAnsi="Arial" w:cs="Arial"/>
          <w:sz w:val="20"/>
          <w:szCs w:val="20"/>
        </w:rPr>
        <w:t xml:space="preserve"> А</w:t>
      </w:r>
      <w:proofErr w:type="gramEnd"/>
      <w:r>
        <w:rPr>
          <w:rFonts w:ascii="Arial" w:hAnsi="Arial" w:cs="Arial"/>
          <w:sz w:val="20"/>
          <w:szCs w:val="20"/>
        </w:rPr>
        <w:t xml:space="preserve"> должен осуществляться в многоразовые емкости или одноразовые пакеты. Цвет пакетов может быть любой, за исключением желтого и красного.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Одноразовые пакеты располагаются на специальных тележках или внутри многоразовых контейнеров.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Емкости для сбора медицинских отходов и тележки должны быть промаркированы "Отходы. Класс</w:t>
      </w:r>
      <w:proofErr w:type="gramStart"/>
      <w:r>
        <w:rPr>
          <w:rFonts w:ascii="Arial" w:hAnsi="Arial" w:cs="Arial"/>
          <w:sz w:val="20"/>
          <w:szCs w:val="20"/>
        </w:rPr>
        <w:t xml:space="preserve"> А</w:t>
      </w:r>
      <w:proofErr w:type="gram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Многоразовая тара после удаления из нее отходов подлежит мойке и дезинфекции.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мойки и дезинфекции многоразовой тары определяется в соответствии со Схемой.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171. Сбор пищевых отходов осуществляется раздельно от других медицинских отходов класса</w:t>
      </w:r>
      <w:proofErr w:type="gramStart"/>
      <w:r>
        <w:rPr>
          <w:rFonts w:ascii="Arial" w:hAnsi="Arial" w:cs="Arial"/>
          <w:sz w:val="20"/>
          <w:szCs w:val="20"/>
        </w:rPr>
        <w:t xml:space="preserve"> А</w:t>
      </w:r>
      <w:proofErr w:type="gramEnd"/>
      <w:r>
        <w:rPr>
          <w:rFonts w:ascii="Arial" w:hAnsi="Arial" w:cs="Arial"/>
          <w:sz w:val="20"/>
          <w:szCs w:val="20"/>
        </w:rPr>
        <w:t xml:space="preserve"> в многоразовые емкости или одноразовые пакеты, установленные в помещениях пищеблоков, столовых и буфетных организации.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Дальнейшее перемещение пищевых отходов внутри организации производится в соответствии со Схемой.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172. Медицинские отходы класса</w:t>
      </w:r>
      <w:proofErr w:type="gramStart"/>
      <w:r>
        <w:rPr>
          <w:rFonts w:ascii="Arial" w:hAnsi="Arial" w:cs="Arial"/>
          <w:sz w:val="20"/>
          <w:szCs w:val="20"/>
        </w:rPr>
        <w:t xml:space="preserve"> А</w:t>
      </w:r>
      <w:proofErr w:type="gramEnd"/>
      <w:r>
        <w:rPr>
          <w:rFonts w:ascii="Arial" w:hAnsi="Arial" w:cs="Arial"/>
          <w:sz w:val="20"/>
          <w:szCs w:val="20"/>
        </w:rPr>
        <w:t>, кроме пищевых, могут удаляться из структурных подразделений организации с помощью мусоропровода.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эксплуатации мусоропроводов необходимо проводить их очистку, мойку, дезинфекцию и механизированное удаление отходов из </w:t>
      </w:r>
      <w:proofErr w:type="spellStart"/>
      <w:r>
        <w:rPr>
          <w:rFonts w:ascii="Arial" w:hAnsi="Arial" w:cs="Arial"/>
          <w:sz w:val="20"/>
          <w:szCs w:val="20"/>
        </w:rPr>
        <w:t>мусоросборных</w:t>
      </w:r>
      <w:proofErr w:type="spellEnd"/>
      <w:r>
        <w:rPr>
          <w:rFonts w:ascii="Arial" w:hAnsi="Arial" w:cs="Arial"/>
          <w:sz w:val="20"/>
          <w:szCs w:val="20"/>
        </w:rPr>
        <w:t xml:space="preserve"> камер.</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 сброс отходов из мусоропровода непосредственно на пол мусороприемной камеры.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Запас контейнеров для мусороприемной камеры должен быть обеспечен не менее чем на одни сутки.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Промывка контейнеров должна осуществляться после каждого удаления из них отходов, дезинфекция - не реже 1 раза в неделю.</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Чистка стволов трубопроводов, приемных устройств, </w:t>
      </w:r>
      <w:proofErr w:type="spellStart"/>
      <w:r>
        <w:rPr>
          <w:rFonts w:ascii="Arial" w:hAnsi="Arial" w:cs="Arial"/>
          <w:sz w:val="20"/>
          <w:szCs w:val="20"/>
        </w:rPr>
        <w:t>мусоросборных</w:t>
      </w:r>
      <w:proofErr w:type="spellEnd"/>
      <w:r>
        <w:rPr>
          <w:rFonts w:ascii="Arial" w:hAnsi="Arial" w:cs="Arial"/>
          <w:sz w:val="20"/>
          <w:szCs w:val="20"/>
        </w:rPr>
        <w:t xml:space="preserve"> камер должна проводиться еженедельно.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173. Крупногабаритные медицинские отходы класса</w:t>
      </w:r>
      <w:proofErr w:type="gramStart"/>
      <w:r>
        <w:rPr>
          <w:rFonts w:ascii="Arial" w:hAnsi="Arial" w:cs="Arial"/>
          <w:sz w:val="20"/>
          <w:szCs w:val="20"/>
        </w:rPr>
        <w:t xml:space="preserve"> А</w:t>
      </w:r>
      <w:proofErr w:type="gramEnd"/>
      <w:r>
        <w:rPr>
          <w:rFonts w:ascii="Arial" w:hAnsi="Arial" w:cs="Arial"/>
          <w:sz w:val="20"/>
          <w:szCs w:val="20"/>
        </w:rPr>
        <w:t xml:space="preserve"> должны собираться медицинской организацией в бункеры для КГО.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174. Медицинские отходы класса</w:t>
      </w:r>
      <w:proofErr w:type="gramStart"/>
      <w:r>
        <w:rPr>
          <w:rFonts w:ascii="Arial" w:hAnsi="Arial" w:cs="Arial"/>
          <w:sz w:val="20"/>
          <w:szCs w:val="20"/>
        </w:rPr>
        <w:t xml:space="preserve"> Б</w:t>
      </w:r>
      <w:proofErr w:type="gramEnd"/>
      <w:r>
        <w:rPr>
          <w:rFonts w:ascii="Arial" w:hAnsi="Arial" w:cs="Arial"/>
          <w:sz w:val="20"/>
          <w:szCs w:val="20"/>
        </w:rPr>
        <w:t xml:space="preserve"> подлежат обязательному обеззараживанию (обезвреживанию), дезинфекции.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Выбор метода обеззараживания (обезвреживания) определяется </w:t>
      </w:r>
      <w:proofErr w:type="gramStart"/>
      <w:r>
        <w:rPr>
          <w:rFonts w:ascii="Arial" w:hAnsi="Arial" w:cs="Arial"/>
          <w:sz w:val="20"/>
          <w:szCs w:val="20"/>
        </w:rPr>
        <w:t>исходя из возможностей организации и определяется</w:t>
      </w:r>
      <w:proofErr w:type="gramEnd"/>
      <w:r>
        <w:rPr>
          <w:rFonts w:ascii="Arial" w:hAnsi="Arial" w:cs="Arial"/>
          <w:sz w:val="20"/>
          <w:szCs w:val="20"/>
        </w:rPr>
        <w:t xml:space="preserve"> при разработке Схемы.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в организации участка по обеззараживанию (обезвреживанию)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175. Медицинские отходы класса</w:t>
      </w:r>
      <w:proofErr w:type="gramStart"/>
      <w:r>
        <w:rPr>
          <w:rFonts w:ascii="Arial" w:hAnsi="Arial" w:cs="Arial"/>
          <w:sz w:val="20"/>
          <w:szCs w:val="20"/>
        </w:rPr>
        <w:t xml:space="preserve"> Б</w:t>
      </w:r>
      <w:proofErr w:type="gramEnd"/>
      <w:r>
        <w:rPr>
          <w:rFonts w:ascii="Arial" w:hAnsi="Arial" w:cs="Arial"/>
          <w:sz w:val="20"/>
          <w:szCs w:val="20"/>
        </w:rPr>
        <w:t xml:space="preserve"> должны собираться работниками организации в одноразовую мягкую (пакеты) или твердую (</w:t>
      </w:r>
      <w:proofErr w:type="spellStart"/>
      <w:r>
        <w:rPr>
          <w:rFonts w:ascii="Arial" w:hAnsi="Arial" w:cs="Arial"/>
          <w:sz w:val="20"/>
          <w:szCs w:val="20"/>
        </w:rPr>
        <w:t>непрокалываемую</w:t>
      </w:r>
      <w:proofErr w:type="spellEnd"/>
      <w:r>
        <w:rPr>
          <w:rFonts w:ascii="Arial" w:hAnsi="Arial" w:cs="Arial"/>
          <w:sz w:val="20"/>
          <w:szCs w:val="20"/>
        </w:rPr>
        <w:t>) упаковку (контейнеры) желтого цвета или в упаковку, имеющие желтую маркировку, в зависимости от морфологического состава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сбора острых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организацией должны использоваться одноразовые </w:t>
      </w:r>
      <w:proofErr w:type="spellStart"/>
      <w:r>
        <w:rPr>
          <w:rFonts w:ascii="Arial" w:hAnsi="Arial" w:cs="Arial"/>
          <w:sz w:val="20"/>
          <w:szCs w:val="20"/>
        </w:rPr>
        <w:t>непрокалываемые</w:t>
      </w:r>
      <w:proofErr w:type="spellEnd"/>
      <w:r>
        <w:rPr>
          <w:rFonts w:ascii="Arial" w:hAnsi="Arial" w:cs="Arial"/>
          <w:sz w:val="20"/>
          <w:szCs w:val="20"/>
        </w:rPr>
        <w:t xml:space="preserve"> влагостойкие емкости (контейнеры), которые должны иметь плотно прилегающую крышку, исключающую возможность самопроизвольного вскрытия.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сбора органических, жидких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организацией должны использоваться одноразовые </w:t>
      </w:r>
      <w:proofErr w:type="spellStart"/>
      <w:r>
        <w:rPr>
          <w:rFonts w:ascii="Arial" w:hAnsi="Arial" w:cs="Arial"/>
          <w:sz w:val="20"/>
          <w:szCs w:val="20"/>
        </w:rPr>
        <w:t>непрокалываемые</w:t>
      </w:r>
      <w:proofErr w:type="spellEnd"/>
      <w:r>
        <w:rPr>
          <w:rFonts w:ascii="Arial" w:hAnsi="Arial" w:cs="Arial"/>
          <w:sz w:val="20"/>
          <w:szCs w:val="20"/>
        </w:rPr>
        <w:t xml:space="preserve"> влагостойкие емкости с крышкой (контейнеры), обеспечивающей их герметизацию и исключающей возможность самопроизвольного вскрытия.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аппаратных методов обеззараживания медицинских отходов в организации допускается сбор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w:t>
      </w:r>
      <w:proofErr w:type="spellStart"/>
      <w:r>
        <w:rPr>
          <w:rFonts w:ascii="Arial" w:hAnsi="Arial" w:cs="Arial"/>
          <w:sz w:val="20"/>
          <w:szCs w:val="20"/>
        </w:rPr>
        <w:t>иглосъемники</w:t>
      </w:r>
      <w:proofErr w:type="spellEnd"/>
      <w:r>
        <w:rPr>
          <w:rFonts w:ascii="Arial" w:hAnsi="Arial" w:cs="Arial"/>
          <w:sz w:val="20"/>
          <w:szCs w:val="20"/>
        </w:rPr>
        <w:t xml:space="preserve">, </w:t>
      </w:r>
      <w:proofErr w:type="spellStart"/>
      <w:r>
        <w:rPr>
          <w:rFonts w:ascii="Arial" w:hAnsi="Arial" w:cs="Arial"/>
          <w:sz w:val="20"/>
          <w:szCs w:val="20"/>
        </w:rPr>
        <w:t>иглодеструкторы</w:t>
      </w:r>
      <w:proofErr w:type="spellEnd"/>
      <w:r>
        <w:rPr>
          <w:rFonts w:ascii="Arial" w:hAnsi="Arial" w:cs="Arial"/>
          <w:sz w:val="20"/>
          <w:szCs w:val="20"/>
        </w:rPr>
        <w:t xml:space="preserve">, </w:t>
      </w:r>
      <w:proofErr w:type="spellStart"/>
      <w:r>
        <w:rPr>
          <w:rFonts w:ascii="Arial" w:hAnsi="Arial" w:cs="Arial"/>
          <w:sz w:val="20"/>
          <w:szCs w:val="20"/>
        </w:rPr>
        <w:t>иглоотсекатели</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Мягкая упаковка (одноразовые пакеты) для сбора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в структурных подразделениях организации должна быть закреплена на специальных стойках-тележках или контейнерах.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Твердые (</w:t>
      </w:r>
      <w:proofErr w:type="spellStart"/>
      <w:r>
        <w:rPr>
          <w:rFonts w:ascii="Arial" w:hAnsi="Arial" w:cs="Arial"/>
          <w:sz w:val="20"/>
          <w:szCs w:val="20"/>
        </w:rPr>
        <w:t>непрокалываемые</w:t>
      </w:r>
      <w:proofErr w:type="spellEnd"/>
      <w:r>
        <w:rPr>
          <w:rFonts w:ascii="Arial" w:hAnsi="Arial" w:cs="Arial"/>
          <w:sz w:val="20"/>
          <w:szCs w:val="20"/>
        </w:rPr>
        <w:t>) емкости должны закрываться крышками. Перемещение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за пределами структурного подразделения организации в открытых емкостях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176. Дезинфекция многоразовых емкостей для сбора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внутри организации должна производиться ежедневно.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проведения дезинфекции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медицинские отходы должны упаковываться в одноразовые емкости (пакеты, баки) и маркироваться надписью: "Отходы. Класс</w:t>
      </w:r>
      <w:proofErr w:type="gramStart"/>
      <w:r>
        <w:rPr>
          <w:rFonts w:ascii="Arial" w:hAnsi="Arial" w:cs="Arial"/>
          <w:sz w:val="20"/>
          <w:szCs w:val="20"/>
        </w:rPr>
        <w:t xml:space="preserve"> Б</w:t>
      </w:r>
      <w:proofErr w:type="gramEnd"/>
      <w:r>
        <w:rPr>
          <w:rFonts w:ascii="Arial" w:hAnsi="Arial" w:cs="Arial"/>
          <w:sz w:val="20"/>
          <w:szCs w:val="20"/>
        </w:rPr>
        <w:t>"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177. Медицинские отходы класса</w:t>
      </w:r>
      <w:proofErr w:type="gramStart"/>
      <w:r>
        <w:rPr>
          <w:rFonts w:ascii="Arial" w:hAnsi="Arial" w:cs="Arial"/>
          <w:sz w:val="20"/>
          <w:szCs w:val="20"/>
        </w:rPr>
        <w:t xml:space="preserve"> Б</w:t>
      </w:r>
      <w:proofErr w:type="gramEnd"/>
      <w:r>
        <w:rPr>
          <w:rFonts w:ascii="Arial" w:hAnsi="Arial" w:cs="Arial"/>
          <w:sz w:val="20"/>
          <w:szCs w:val="20"/>
        </w:rPr>
        <w:t xml:space="preserve">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лиц, не связанных с работами по обращению с медицинскими отходами, в помещения хранения медицинских отходов запрещается.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178. Медицинские отходы класса</w:t>
      </w:r>
      <w:proofErr w:type="gramStart"/>
      <w:r>
        <w:rPr>
          <w:rFonts w:ascii="Arial" w:hAnsi="Arial" w:cs="Arial"/>
          <w:sz w:val="20"/>
          <w:szCs w:val="20"/>
        </w:rPr>
        <w:t xml:space="preserve"> Б</w:t>
      </w:r>
      <w:proofErr w:type="gramEnd"/>
      <w:r>
        <w:rPr>
          <w:rFonts w:ascii="Arial" w:hAnsi="Arial" w:cs="Arial"/>
          <w:sz w:val="20"/>
          <w:szCs w:val="20"/>
        </w:rPr>
        <w:t>,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180. Патологоанатомические и органические операционные медицинские отходы класса</w:t>
      </w:r>
      <w:proofErr w:type="gramStart"/>
      <w:r>
        <w:rPr>
          <w:rFonts w:ascii="Arial" w:hAnsi="Arial" w:cs="Arial"/>
          <w:sz w:val="20"/>
          <w:szCs w:val="20"/>
        </w:rPr>
        <w:t xml:space="preserve"> Б</w:t>
      </w:r>
      <w:proofErr w:type="gramEnd"/>
      <w:r>
        <w:rPr>
          <w:rFonts w:ascii="Arial" w:hAnsi="Arial" w:cs="Arial"/>
          <w:sz w:val="20"/>
          <w:szCs w:val="20"/>
        </w:rPr>
        <w:t xml:space="preserve"> (органы, ткани) подлежат кремации (сжиганию) или захоронению на кладбищах.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181. Допускается перемещение необеззараженных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182. Работа по обращению с медицинскими отходами класса</w:t>
      </w:r>
      <w:proofErr w:type="gramStart"/>
      <w:r>
        <w:rPr>
          <w:rFonts w:ascii="Arial" w:hAnsi="Arial" w:cs="Arial"/>
          <w:sz w:val="20"/>
          <w:szCs w:val="20"/>
        </w:rPr>
        <w:t xml:space="preserve"> В</w:t>
      </w:r>
      <w:proofErr w:type="gramEnd"/>
      <w:r>
        <w:rPr>
          <w:rFonts w:ascii="Arial" w:hAnsi="Arial" w:cs="Arial"/>
          <w:sz w:val="20"/>
          <w:szCs w:val="20"/>
        </w:rPr>
        <w:t xml:space="preserve">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183. Медицинские отходы класса</w:t>
      </w:r>
      <w:proofErr w:type="gramStart"/>
      <w:r>
        <w:rPr>
          <w:rFonts w:ascii="Arial" w:hAnsi="Arial" w:cs="Arial"/>
          <w:sz w:val="20"/>
          <w:szCs w:val="20"/>
        </w:rPr>
        <w:t xml:space="preserve"> В</w:t>
      </w:r>
      <w:proofErr w:type="gramEnd"/>
      <w:r>
        <w:rPr>
          <w:rFonts w:ascii="Arial" w:hAnsi="Arial" w:cs="Arial"/>
          <w:sz w:val="20"/>
          <w:szCs w:val="20"/>
        </w:rPr>
        <w:t xml:space="preserve"> подлежат обязательному обеззараживанию (обезвреживанию), дезинфекции физическими методами.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Выбор метода обеззараживания (обезвреживания) определяется </w:t>
      </w:r>
      <w:proofErr w:type="gramStart"/>
      <w:r>
        <w:rPr>
          <w:rFonts w:ascii="Arial" w:hAnsi="Arial" w:cs="Arial"/>
          <w:sz w:val="20"/>
          <w:szCs w:val="20"/>
        </w:rPr>
        <w:t>исходя из возможностей организации и определяется</w:t>
      </w:r>
      <w:proofErr w:type="gramEnd"/>
      <w:r>
        <w:rPr>
          <w:rFonts w:ascii="Arial" w:hAnsi="Arial" w:cs="Arial"/>
          <w:sz w:val="20"/>
          <w:szCs w:val="20"/>
        </w:rPr>
        <w:t xml:space="preserve"> при разработке Схемы.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Вывоз необеззараженных медицинских отходов класса</w:t>
      </w:r>
      <w:proofErr w:type="gramStart"/>
      <w:r>
        <w:rPr>
          <w:rFonts w:ascii="Arial" w:hAnsi="Arial" w:cs="Arial"/>
          <w:sz w:val="20"/>
          <w:szCs w:val="20"/>
        </w:rPr>
        <w:t xml:space="preserve"> В</w:t>
      </w:r>
      <w:proofErr w:type="gramEnd"/>
      <w:r>
        <w:rPr>
          <w:rFonts w:ascii="Arial" w:hAnsi="Arial" w:cs="Arial"/>
          <w:sz w:val="20"/>
          <w:szCs w:val="20"/>
        </w:rPr>
        <w:t xml:space="preserve"> за пределы территории медицинский организации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Вывоз необеззараженных медицинских отходов класса</w:t>
      </w:r>
      <w:proofErr w:type="gramStart"/>
      <w:r>
        <w:rPr>
          <w:rFonts w:ascii="Arial" w:hAnsi="Arial" w:cs="Arial"/>
          <w:sz w:val="20"/>
          <w:szCs w:val="20"/>
        </w:rPr>
        <w:t xml:space="preserve"> В</w:t>
      </w:r>
      <w:proofErr w:type="gramEnd"/>
      <w:r>
        <w:rPr>
          <w:rFonts w:ascii="Arial" w:hAnsi="Arial" w:cs="Arial"/>
          <w:sz w:val="20"/>
          <w:szCs w:val="20"/>
        </w:rPr>
        <w:t>,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184. Медицинские отходы класса</w:t>
      </w:r>
      <w:proofErr w:type="gramStart"/>
      <w:r>
        <w:rPr>
          <w:rFonts w:ascii="Arial" w:hAnsi="Arial" w:cs="Arial"/>
          <w:sz w:val="20"/>
          <w:szCs w:val="20"/>
        </w:rPr>
        <w:t xml:space="preserve"> В</w:t>
      </w:r>
      <w:proofErr w:type="gramEnd"/>
      <w:r>
        <w:rPr>
          <w:rFonts w:ascii="Arial" w:hAnsi="Arial" w:cs="Arial"/>
          <w:sz w:val="20"/>
          <w:szCs w:val="20"/>
        </w:rPr>
        <w:t xml:space="preserve"> должны собираться в одноразовую мягкую (пакеты) или твердую (</w:t>
      </w:r>
      <w:proofErr w:type="spellStart"/>
      <w:r>
        <w:rPr>
          <w:rFonts w:ascii="Arial" w:hAnsi="Arial" w:cs="Arial"/>
          <w:sz w:val="20"/>
          <w:szCs w:val="20"/>
        </w:rPr>
        <w:t>непрокалываемую</w:t>
      </w:r>
      <w:proofErr w:type="spellEnd"/>
      <w:r>
        <w:rPr>
          <w:rFonts w:ascii="Arial" w:hAnsi="Arial" w:cs="Arial"/>
          <w:sz w:val="20"/>
          <w:szCs w:val="20"/>
        </w:rPr>
        <w:t>) упаковку (контейнеры) красного цвета или имеющую красную маркировку.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 упаковки определяется в зависимости от морфологического состава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w:t>
      </w:r>
      <w:proofErr w:type="spellStart"/>
      <w:r>
        <w:rPr>
          <w:rFonts w:ascii="Arial" w:hAnsi="Arial" w:cs="Arial"/>
          <w:sz w:val="20"/>
          <w:szCs w:val="20"/>
        </w:rPr>
        <w:t>непрокалываемую</w:t>
      </w:r>
      <w:proofErr w:type="spellEnd"/>
      <w:r>
        <w:rPr>
          <w:rFonts w:ascii="Arial" w:hAnsi="Arial" w:cs="Arial"/>
          <w:sz w:val="20"/>
          <w:szCs w:val="20"/>
        </w:rPr>
        <w:t>) влагостойкую герметичную упаковку (контейнеры).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185. Мягкая упаковка (одноразовые пакеты) для сбора медицинских отходов класса</w:t>
      </w:r>
      <w:proofErr w:type="gramStart"/>
      <w:r>
        <w:rPr>
          <w:rFonts w:ascii="Arial" w:hAnsi="Arial" w:cs="Arial"/>
          <w:sz w:val="20"/>
          <w:szCs w:val="20"/>
        </w:rPr>
        <w:t xml:space="preserve"> В</w:t>
      </w:r>
      <w:proofErr w:type="gramEnd"/>
      <w:r>
        <w:rPr>
          <w:rFonts w:ascii="Arial" w:hAnsi="Arial" w:cs="Arial"/>
          <w:sz w:val="20"/>
          <w:szCs w:val="20"/>
        </w:rPr>
        <w:t xml:space="preserve"> должна быть закреплена на специальных стойках (тележках) или контейнерах.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w:t>
      </w:r>
      <w:proofErr w:type="spellStart"/>
      <w:r>
        <w:rPr>
          <w:rFonts w:ascii="Arial" w:hAnsi="Arial" w:cs="Arial"/>
          <w:sz w:val="20"/>
          <w:szCs w:val="20"/>
        </w:rPr>
        <w:t>непрокалываемые</w:t>
      </w:r>
      <w:proofErr w:type="spellEnd"/>
      <w:r>
        <w:rPr>
          <w:rFonts w:ascii="Arial" w:hAnsi="Arial" w:cs="Arial"/>
          <w:sz w:val="20"/>
          <w:szCs w:val="20"/>
        </w:rPr>
        <w:t>) емкости закрываются крышками. Перемещение медицинских отходов класса</w:t>
      </w:r>
      <w:proofErr w:type="gramStart"/>
      <w:r>
        <w:rPr>
          <w:rFonts w:ascii="Arial" w:hAnsi="Arial" w:cs="Arial"/>
          <w:sz w:val="20"/>
          <w:szCs w:val="20"/>
        </w:rPr>
        <w:t xml:space="preserve"> В</w:t>
      </w:r>
      <w:proofErr w:type="gramEnd"/>
      <w:r>
        <w:rPr>
          <w:rFonts w:ascii="Arial" w:hAnsi="Arial" w:cs="Arial"/>
          <w:sz w:val="20"/>
          <w:szCs w:val="20"/>
        </w:rPr>
        <w:t xml:space="preserve"> за пределами структурного подразделения организации, в котором образовались отходы, в открытых емкостях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187. При упаковке медицинских отходов класса</w:t>
      </w:r>
      <w:proofErr w:type="gramStart"/>
      <w:r>
        <w:rPr>
          <w:rFonts w:ascii="Arial" w:hAnsi="Arial" w:cs="Arial"/>
          <w:sz w:val="20"/>
          <w:szCs w:val="20"/>
        </w:rPr>
        <w:t xml:space="preserve"> В</w:t>
      </w:r>
      <w:proofErr w:type="gramEnd"/>
      <w:r>
        <w:rPr>
          <w:rFonts w:ascii="Arial" w:hAnsi="Arial" w:cs="Arial"/>
          <w:sz w:val="20"/>
          <w:szCs w:val="20"/>
        </w:rPr>
        <w:t xml:space="preserve">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w:t>
      </w:r>
      <w:proofErr w:type="gramStart"/>
      <w:r>
        <w:rPr>
          <w:rFonts w:ascii="Arial" w:hAnsi="Arial" w:cs="Arial"/>
          <w:sz w:val="20"/>
          <w:szCs w:val="20"/>
        </w:rPr>
        <w:t xml:space="preserve"> В</w:t>
      </w:r>
      <w:proofErr w:type="gramEnd"/>
      <w:r>
        <w:rPr>
          <w:rFonts w:ascii="Arial" w:hAnsi="Arial" w:cs="Arial"/>
          <w:sz w:val="20"/>
          <w:szCs w:val="20"/>
        </w:rPr>
        <w:t>"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188. Медицинские отходы класса</w:t>
      </w:r>
      <w:proofErr w:type="gramStart"/>
      <w:r>
        <w:rPr>
          <w:rFonts w:ascii="Arial" w:hAnsi="Arial" w:cs="Arial"/>
          <w:sz w:val="20"/>
          <w:szCs w:val="20"/>
        </w:rPr>
        <w:t xml:space="preserve"> В</w:t>
      </w:r>
      <w:proofErr w:type="gramEnd"/>
      <w:r>
        <w:rPr>
          <w:rFonts w:ascii="Arial" w:hAnsi="Arial" w:cs="Arial"/>
          <w:sz w:val="20"/>
          <w:szCs w:val="20"/>
        </w:rPr>
        <w:t xml:space="preserve"> </w:t>
      </w:r>
      <w:proofErr w:type="spellStart"/>
      <w:r>
        <w:rPr>
          <w:rFonts w:ascii="Arial" w:hAnsi="Arial" w:cs="Arial"/>
          <w:sz w:val="20"/>
          <w:szCs w:val="20"/>
        </w:rPr>
        <w:t>в</w:t>
      </w:r>
      <w:proofErr w:type="spellEnd"/>
      <w:r>
        <w:rPr>
          <w:rFonts w:ascii="Arial" w:hAnsi="Arial" w:cs="Arial"/>
          <w:sz w:val="20"/>
          <w:szCs w:val="20"/>
        </w:rPr>
        <w:t xml:space="preserve">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w:t>
      </w:r>
      <w:r>
        <w:rPr>
          <w:rFonts w:ascii="Arial" w:hAnsi="Arial" w:cs="Arial"/>
          <w:sz w:val="20"/>
          <w:szCs w:val="20"/>
        </w:rPr>
        <w:lastRenderedPageBreak/>
        <w:t>цвета (кроме желтого и красного), которые хранятся в специально выделенных помещениях для хранения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190. Сбор, хранение отходов </w:t>
      </w:r>
      <w:proofErr w:type="spellStart"/>
      <w:r>
        <w:rPr>
          <w:rFonts w:ascii="Arial" w:hAnsi="Arial" w:cs="Arial"/>
          <w:sz w:val="20"/>
          <w:szCs w:val="20"/>
        </w:rPr>
        <w:t>цитостатиков</w:t>
      </w:r>
      <w:proofErr w:type="spellEnd"/>
      <w:r>
        <w:rPr>
          <w:rFonts w:ascii="Arial" w:hAnsi="Arial" w:cs="Arial"/>
          <w:sz w:val="20"/>
          <w:szCs w:val="20"/>
        </w:rPr>
        <w:t xml:space="preserve"> и </w:t>
      </w:r>
      <w:proofErr w:type="spellStart"/>
      <w:r>
        <w:rPr>
          <w:rFonts w:ascii="Arial" w:hAnsi="Arial" w:cs="Arial"/>
          <w:sz w:val="20"/>
          <w:szCs w:val="20"/>
        </w:rPr>
        <w:t>генотоксических</w:t>
      </w:r>
      <w:proofErr w:type="spellEnd"/>
      <w:r>
        <w:rPr>
          <w:rFonts w:ascii="Arial" w:hAnsi="Arial" w:cs="Arial"/>
          <w:sz w:val="20"/>
          <w:szCs w:val="20"/>
        </w:rPr>
        <w:t xml:space="preserve">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191. </w:t>
      </w:r>
      <w:proofErr w:type="gramStart"/>
      <w:r>
        <w:rPr>
          <w:rFonts w:ascii="Arial" w:hAnsi="Arial" w:cs="Arial"/>
          <w:sz w:val="20"/>
          <w:szCs w:val="20"/>
        </w:rPr>
        <w:t>Сбор и временное хранение, накопление медицинских отходов класса Г осуществляется в маркированные емкости ("Отходы.</w:t>
      </w:r>
      <w:proofErr w:type="gramEnd"/>
      <w:r>
        <w:rPr>
          <w:rFonts w:ascii="Arial" w:hAnsi="Arial" w:cs="Arial"/>
          <w:sz w:val="20"/>
          <w:szCs w:val="20"/>
        </w:rPr>
        <w:t xml:space="preserve"> </w:t>
      </w:r>
      <w:proofErr w:type="gramStart"/>
      <w:r>
        <w:rPr>
          <w:rFonts w:ascii="Arial" w:hAnsi="Arial" w:cs="Arial"/>
          <w:sz w:val="20"/>
          <w:szCs w:val="20"/>
        </w:rPr>
        <w:t>Класс Г").</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192. Вывоз и обезвреживание медицинских отходов класса</w:t>
      </w:r>
      <w:proofErr w:type="gramStart"/>
      <w:r>
        <w:rPr>
          <w:rFonts w:ascii="Arial" w:hAnsi="Arial" w:cs="Arial"/>
          <w:sz w:val="20"/>
          <w:szCs w:val="20"/>
        </w:rPr>
        <w:t xml:space="preserve"> Д</w:t>
      </w:r>
      <w:proofErr w:type="gramEnd"/>
      <w:r>
        <w:rPr>
          <w:rFonts w:ascii="Arial" w:hAnsi="Arial" w:cs="Arial"/>
          <w:sz w:val="20"/>
          <w:szCs w:val="20"/>
        </w:rPr>
        <w:t xml:space="preserve"> осуществляется организацией, имеющей разрешение (лицензию) на данный вид деятельности &lt;49&gt;.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&lt;49&gt; </w:t>
      </w:r>
      <w:hyperlink r:id="rId124" w:history="1">
        <w:r>
          <w:rPr>
            <w:rFonts w:ascii="Arial" w:hAnsi="Arial" w:cs="Arial"/>
            <w:color w:val="0000FF"/>
            <w:sz w:val="20"/>
            <w:szCs w:val="20"/>
          </w:rPr>
          <w:t>Статья 14</w:t>
        </w:r>
      </w:hyperlink>
      <w:r>
        <w:rPr>
          <w:rFonts w:ascii="Arial" w:hAnsi="Arial" w:cs="Arial"/>
          <w:sz w:val="20"/>
          <w:szCs w:val="20"/>
        </w:rP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193. Дезинфекция оборотных межкорпусных контейнеров для сбора отходов медицинских классов</w:t>
      </w:r>
      <w:proofErr w:type="gramStart"/>
      <w:r>
        <w:rPr>
          <w:rFonts w:ascii="Arial" w:hAnsi="Arial" w:cs="Arial"/>
          <w:sz w:val="20"/>
          <w:szCs w:val="20"/>
        </w:rPr>
        <w:t xml:space="preserve"> А</w:t>
      </w:r>
      <w:proofErr w:type="gramEnd"/>
      <w:r>
        <w:rPr>
          <w:rFonts w:ascii="Arial" w:hAnsi="Arial" w:cs="Arial"/>
          <w:sz w:val="20"/>
          <w:szCs w:val="20"/>
        </w:rPr>
        <w:t xml:space="preserve"> и Б, кузовов автомашин производится в местах разгрузки не менее одного раза в неделю специализированной организацией, вывозящей отходы.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194. При сборе и дальнейшем обращении с медицинскими отходами запрещается: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вручную разрушать, разрезать медицинские отходы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в целях их обеззараживания;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снимать вручную иглу со шприца после его использования, надевать колпачок на иглу после инъекции;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прессовать контейнеры с иглами, конструкция которых допускает рассыпание игл после прессования;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пересыпать (перегружать) неупакованные медицинские отходы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из одной емкости в другую;</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утрамбовывать медицинские отходы классов</w:t>
      </w:r>
      <w:proofErr w:type="gramStart"/>
      <w:r>
        <w:rPr>
          <w:rFonts w:ascii="Arial" w:hAnsi="Arial" w:cs="Arial"/>
          <w:sz w:val="20"/>
          <w:szCs w:val="20"/>
        </w:rPr>
        <w:t xml:space="preserve"> Б</w:t>
      </w:r>
      <w:proofErr w:type="gramEnd"/>
      <w:r>
        <w:rPr>
          <w:rFonts w:ascii="Arial" w:hAnsi="Arial" w:cs="Arial"/>
          <w:sz w:val="20"/>
          <w:szCs w:val="20"/>
        </w:rPr>
        <w:t xml:space="preserve"> и 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любые манипуляции с медицинскими отходами без перчаток или необходимых средств индивидуальной защиты и спецодежды;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использовать мягкую одноразовую упаковку для сбора острого медицинского инструментария и иных острых предметов;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устанавливать одноразовые и многоразовые емкости для сбора медицинских отходов на расстоянии менее 1 метра от нагревательных приборов.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196. </w:t>
      </w:r>
      <w:proofErr w:type="gramStart"/>
      <w:r>
        <w:rPr>
          <w:rFonts w:ascii="Arial" w:hAnsi="Arial" w:cs="Arial"/>
          <w:sz w:val="20"/>
          <w:szCs w:val="20"/>
        </w:rPr>
        <w:t xml:space="preserve">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w:t>
      </w:r>
      <w:r>
        <w:rPr>
          <w:rFonts w:ascii="Arial" w:hAnsi="Arial" w:cs="Arial"/>
          <w:sz w:val="20"/>
          <w:szCs w:val="20"/>
        </w:rPr>
        <w:lastRenderedPageBreak/>
        <w:t>безопасности, указывают лиц, находившихся на месте травмы (укол, порез с нарушением целостности кожных покровов и</w:t>
      </w:r>
      <w:proofErr w:type="gramEnd"/>
      <w:r>
        <w:rPr>
          <w:rFonts w:ascii="Arial" w:hAnsi="Arial" w:cs="Arial"/>
          <w:sz w:val="20"/>
          <w:szCs w:val="20"/>
        </w:rPr>
        <w:t xml:space="preserve"> (</w:t>
      </w:r>
      <w:proofErr w:type="gramStart"/>
      <w:r>
        <w:rPr>
          <w:rFonts w:ascii="Arial" w:hAnsi="Arial" w:cs="Arial"/>
          <w:sz w:val="20"/>
          <w:szCs w:val="20"/>
        </w:rPr>
        <w:t>или) слизистых), а также примененный метод экстренной профилактики.</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198. При сборе и перемещении необеззараженных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w:t>
      </w:r>
      <w:proofErr w:type="spellStart"/>
      <w:r>
        <w:rPr>
          <w:rFonts w:ascii="Arial" w:hAnsi="Arial" w:cs="Arial"/>
          <w:sz w:val="20"/>
          <w:szCs w:val="20"/>
        </w:rPr>
        <w:t>в</w:t>
      </w:r>
      <w:proofErr w:type="spellEnd"/>
      <w:r>
        <w:rPr>
          <w:rFonts w:ascii="Arial" w:hAnsi="Arial" w:cs="Arial"/>
          <w:sz w:val="20"/>
          <w:szCs w:val="20"/>
        </w:rPr>
        <w:t xml:space="preserve"> случае возникновения аварийной ситуации (рассыпание, разливание отходов) должны быть выполнены следующие действия: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закрывает и повторно маркирует упаковку;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Использованные средства индивидуальной защиты и спецодежду персонал медицинской организации должен:</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собирать в пакет, соответствующий цвету классу опасности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завязывать или закрывать пакет с помощью бирки-стяжки или других приспособлений;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доставляться персоналом медицинской организации на участок обеззараживания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200. К способам и методам обеззараживания и (или) обезвреживания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предъявляются следующие санитарно-эпидемиологические требования: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обеззараживание, обезвреживание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медицинские отходы класса</w:t>
      </w:r>
      <w:proofErr w:type="gramStart"/>
      <w:r>
        <w:rPr>
          <w:rFonts w:ascii="Arial" w:hAnsi="Arial" w:cs="Arial"/>
          <w:sz w:val="20"/>
          <w:szCs w:val="20"/>
        </w:rPr>
        <w:t xml:space="preserve"> В</w:t>
      </w:r>
      <w:proofErr w:type="gramEnd"/>
      <w:r>
        <w:rPr>
          <w:rFonts w:ascii="Arial" w:hAnsi="Arial" w:cs="Arial"/>
          <w:sz w:val="20"/>
          <w:szCs w:val="20"/>
        </w:rPr>
        <w:t xml:space="preserve">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физический метод обеззараживания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химический метод обеззараживания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включающий воздействие растворами дезинфицирующих средств, обладающих бактерицидным (включая </w:t>
      </w:r>
      <w:proofErr w:type="spellStart"/>
      <w:r>
        <w:rPr>
          <w:rFonts w:ascii="Arial" w:hAnsi="Arial" w:cs="Arial"/>
          <w:sz w:val="20"/>
          <w:szCs w:val="20"/>
        </w:rPr>
        <w:t>туберкулоцидное</w:t>
      </w:r>
      <w:proofErr w:type="spellEnd"/>
      <w:r>
        <w:rPr>
          <w:rFonts w:ascii="Arial" w:hAnsi="Arial" w:cs="Arial"/>
          <w:sz w:val="20"/>
          <w:szCs w:val="20"/>
        </w:rPr>
        <w:t xml:space="preserve">), </w:t>
      </w:r>
      <w:proofErr w:type="spellStart"/>
      <w:r>
        <w:rPr>
          <w:rFonts w:ascii="Arial" w:hAnsi="Arial" w:cs="Arial"/>
          <w:sz w:val="20"/>
          <w:szCs w:val="20"/>
        </w:rPr>
        <w:t>вирулицидным</w:t>
      </w:r>
      <w:proofErr w:type="spellEnd"/>
      <w:r>
        <w:rPr>
          <w:rFonts w:ascii="Arial" w:hAnsi="Arial" w:cs="Arial"/>
          <w:sz w:val="20"/>
          <w:szCs w:val="20"/>
        </w:rPr>
        <w:t xml:space="preserve">, </w:t>
      </w:r>
      <w:proofErr w:type="spellStart"/>
      <w:r>
        <w:rPr>
          <w:rFonts w:ascii="Arial" w:hAnsi="Arial" w:cs="Arial"/>
          <w:sz w:val="20"/>
          <w:szCs w:val="20"/>
        </w:rPr>
        <w:t>фунгицидным</w:t>
      </w:r>
      <w:proofErr w:type="spellEnd"/>
      <w:r>
        <w:rPr>
          <w:rFonts w:ascii="Arial" w:hAnsi="Arial" w:cs="Arial"/>
          <w:sz w:val="20"/>
          <w:szCs w:val="20"/>
        </w:rPr>
        <w:t xml:space="preserve"> (</w:t>
      </w:r>
      <w:proofErr w:type="spellStart"/>
      <w:r>
        <w:rPr>
          <w:rFonts w:ascii="Arial" w:hAnsi="Arial" w:cs="Arial"/>
          <w:sz w:val="20"/>
          <w:szCs w:val="20"/>
        </w:rPr>
        <w:t>спороцидным</w:t>
      </w:r>
      <w:proofErr w:type="spellEnd"/>
      <w:r>
        <w:rPr>
          <w:rFonts w:ascii="Arial" w:hAnsi="Arial" w:cs="Arial"/>
          <w:sz w:val="20"/>
          <w:szCs w:val="20"/>
        </w:rPr>
        <w:t xml:space="preserve">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жидкие медицинские отходы класса</w:t>
      </w:r>
      <w:proofErr w:type="gramStart"/>
      <w:r>
        <w:rPr>
          <w:rFonts w:ascii="Arial" w:hAnsi="Arial" w:cs="Arial"/>
          <w:sz w:val="20"/>
          <w:szCs w:val="20"/>
        </w:rPr>
        <w:t xml:space="preserve"> Б</w:t>
      </w:r>
      <w:proofErr w:type="gramEnd"/>
      <w:r>
        <w:rPr>
          <w:rFonts w:ascii="Arial" w:hAnsi="Arial" w:cs="Arial"/>
          <w:sz w:val="20"/>
          <w:szCs w:val="20"/>
        </w:rPr>
        <w:t xml:space="preserve">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Жидкие медицинские отходы класса</w:t>
      </w:r>
      <w:proofErr w:type="gramStart"/>
      <w:r>
        <w:rPr>
          <w:rFonts w:ascii="Arial" w:hAnsi="Arial" w:cs="Arial"/>
          <w:sz w:val="20"/>
          <w:szCs w:val="20"/>
        </w:rPr>
        <w:t xml:space="preserve"> В</w:t>
      </w:r>
      <w:proofErr w:type="gramEnd"/>
      <w:r>
        <w:rPr>
          <w:rFonts w:ascii="Arial" w:hAnsi="Arial" w:cs="Arial"/>
          <w:sz w:val="20"/>
          <w:szCs w:val="20"/>
        </w:rPr>
        <w:t xml:space="preserve">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при любом методе обеззараживания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термическое уничтожение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может осуществляется децентрализованным способом (</w:t>
      </w:r>
      <w:proofErr w:type="spellStart"/>
      <w:r>
        <w:rPr>
          <w:rFonts w:ascii="Arial" w:hAnsi="Arial" w:cs="Arial"/>
          <w:sz w:val="20"/>
          <w:szCs w:val="20"/>
        </w:rPr>
        <w:t>инсинераторы</w:t>
      </w:r>
      <w:proofErr w:type="spellEnd"/>
      <w:r>
        <w:rPr>
          <w:rFonts w:ascii="Arial" w:hAnsi="Arial" w:cs="Arial"/>
          <w:sz w:val="20"/>
          <w:szCs w:val="20"/>
        </w:rPr>
        <w:t xml:space="preserve">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может осуществляться централизованным способом (мусоросжигательный завод);</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при децентрализованном способе обезвреживания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размещение обезвреженных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персонал медицинской организации осуществляет обеззараживание и уничтожение вакцин.</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 К условиям хранения медицинских отходов предъявляются следующие санитарно-эпидемиологические требования: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хранение (накопление) более 24 часов необеззараженных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и В осуществляется в холодильных шкафах не более 7 суток или в морозильных камерах - до одного месяца с начала момента накопления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одноразовые пакеты, используемые для сбора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должны обеспечивать возможность безопасного сбора в них не более 10 кг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накопление и временное хранение необеззараженных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w:t>
      </w:r>
      <w:proofErr w:type="spellStart"/>
      <w:r>
        <w:rPr>
          <w:rFonts w:ascii="Arial" w:hAnsi="Arial" w:cs="Arial"/>
          <w:sz w:val="20"/>
          <w:szCs w:val="20"/>
        </w:rPr>
        <w:t>в</w:t>
      </w:r>
      <w:proofErr w:type="spellEnd"/>
      <w:r>
        <w:rPr>
          <w:rFonts w:ascii="Arial" w:hAnsi="Arial" w:cs="Arial"/>
          <w:sz w:val="20"/>
          <w:szCs w:val="20"/>
        </w:rPr>
        <w:t xml:space="preserve">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контейнеры с медицинскими отходами класса</w:t>
      </w:r>
      <w:proofErr w:type="gramStart"/>
      <w:r>
        <w:rPr>
          <w:rFonts w:ascii="Arial" w:hAnsi="Arial" w:cs="Arial"/>
          <w:sz w:val="20"/>
          <w:szCs w:val="20"/>
        </w:rPr>
        <w:t xml:space="preserve"> А</w:t>
      </w:r>
      <w:proofErr w:type="gramEnd"/>
      <w:r>
        <w:rPr>
          <w:rFonts w:ascii="Arial" w:hAnsi="Arial" w:cs="Arial"/>
          <w:sz w:val="20"/>
          <w:szCs w:val="20"/>
        </w:rPr>
        <w:t xml:space="preserve">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w:t>
      </w:r>
      <w:proofErr w:type="gramStart"/>
      <w:r>
        <w:rPr>
          <w:rFonts w:ascii="Arial" w:hAnsi="Arial" w:cs="Arial"/>
          <w:sz w:val="20"/>
          <w:szCs w:val="20"/>
        </w:rPr>
        <w:t>дств дл</w:t>
      </w:r>
      <w:proofErr w:type="gramEnd"/>
      <w:r>
        <w:rPr>
          <w:rFonts w:ascii="Arial" w:hAnsi="Arial" w:cs="Arial"/>
          <w:sz w:val="20"/>
          <w:szCs w:val="20"/>
        </w:rPr>
        <w:t>я других целей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транспортировании медицинских отходов класса</w:t>
      </w:r>
      <w:proofErr w:type="gramStart"/>
      <w:r>
        <w:rPr>
          <w:rFonts w:ascii="Arial" w:hAnsi="Arial" w:cs="Arial"/>
          <w:sz w:val="20"/>
          <w:szCs w:val="20"/>
        </w:rPr>
        <w:t xml:space="preserve"> А</w:t>
      </w:r>
      <w:proofErr w:type="gramEnd"/>
      <w:r>
        <w:rPr>
          <w:rFonts w:ascii="Arial" w:hAnsi="Arial" w:cs="Arial"/>
          <w:sz w:val="20"/>
          <w:szCs w:val="20"/>
        </w:rPr>
        <w:t xml:space="preserve"> с территории медицинских организаций разрешается применение транспорта, используемого для перевозки ТКО.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204. Транспортные средства и многоразовые контейнеры для транспортировки медицинских отходов класса</w:t>
      </w:r>
      <w:proofErr w:type="gramStart"/>
      <w:r>
        <w:rPr>
          <w:rFonts w:ascii="Arial" w:hAnsi="Arial" w:cs="Arial"/>
          <w:sz w:val="20"/>
          <w:szCs w:val="20"/>
        </w:rPr>
        <w:t xml:space="preserve"> А</w:t>
      </w:r>
      <w:proofErr w:type="gramEnd"/>
      <w:r>
        <w:rPr>
          <w:rFonts w:ascii="Arial" w:hAnsi="Arial" w:cs="Arial"/>
          <w:sz w:val="20"/>
          <w:szCs w:val="20"/>
        </w:rPr>
        <w:t xml:space="preserve"> подлежат мытью, дезинфекции и дезинсекции не реже 1 раза в неделю, для медицинских отходов класса Б и В - после каждого опорожнения.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206. Транспортирование медицинских отходов класса</w:t>
      </w:r>
      <w:proofErr w:type="gramStart"/>
      <w:r>
        <w:rPr>
          <w:rFonts w:ascii="Arial" w:hAnsi="Arial" w:cs="Arial"/>
          <w:sz w:val="20"/>
          <w:szCs w:val="20"/>
        </w:rPr>
        <w:t xml:space="preserve"> Д</w:t>
      </w:r>
      <w:proofErr w:type="gramEnd"/>
      <w:r>
        <w:rPr>
          <w:rFonts w:ascii="Arial" w:hAnsi="Arial" w:cs="Arial"/>
          <w:sz w:val="20"/>
          <w:szCs w:val="20"/>
        </w:rPr>
        <w:t xml:space="preserve"> осуществляется в соответствии с требованиями законодательства Российской Федерации к обращению с радиоактивными веществами.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207. Санитарно-эпидемиологические требования к транспортным средствам, предназначенным для перевозки обеззараженных медицинских отходов класса</w:t>
      </w:r>
      <w:proofErr w:type="gramStart"/>
      <w:r>
        <w:rPr>
          <w:rFonts w:ascii="Arial" w:hAnsi="Arial" w:cs="Arial"/>
          <w:sz w:val="20"/>
          <w:szCs w:val="20"/>
        </w:rPr>
        <w:t xml:space="preserve"> Б</w:t>
      </w:r>
      <w:proofErr w:type="gramEnd"/>
      <w:r>
        <w:rPr>
          <w:rFonts w:ascii="Arial" w:hAnsi="Arial" w:cs="Arial"/>
          <w:sz w:val="20"/>
          <w:szCs w:val="20"/>
        </w:rPr>
        <w:t xml:space="preserve"> и 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кабина водителя должна быть отделена от кузова автомобиля;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транспортировке продолжительностью более 4-х часов отходов, хранившихся в морозильных камерах, используется охлаждаемый транспорт;</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кузове транспорта должны быть предусмотрены приспособления для фиксации контейнеров, их погрузки и выгрузки;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транспортное средство должно быть обеспечено комплектом сре</w:t>
      </w:r>
      <w:proofErr w:type="gramStart"/>
      <w:r>
        <w:rPr>
          <w:rFonts w:ascii="Arial" w:hAnsi="Arial" w:cs="Arial"/>
          <w:sz w:val="20"/>
          <w:szCs w:val="20"/>
        </w:rPr>
        <w:t>дств дл</w:t>
      </w:r>
      <w:proofErr w:type="gramEnd"/>
      <w:r>
        <w:rPr>
          <w:rFonts w:ascii="Arial" w:hAnsi="Arial" w:cs="Arial"/>
          <w:sz w:val="20"/>
          <w:szCs w:val="20"/>
        </w:rPr>
        <w:t>я проведения экстренной дезинфекции в случае рассыпания, разливания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 занятый перевозкой медицинских отходов класса</w:t>
      </w:r>
      <w:proofErr w:type="gramStart"/>
      <w:r>
        <w:rPr>
          <w:rFonts w:ascii="Arial" w:hAnsi="Arial" w:cs="Arial"/>
          <w:sz w:val="20"/>
          <w:szCs w:val="20"/>
        </w:rPr>
        <w:t xml:space="preserve"> А</w:t>
      </w:r>
      <w:proofErr w:type="gramEnd"/>
      <w:r>
        <w:rPr>
          <w:rFonts w:ascii="Arial" w:hAnsi="Arial" w:cs="Arial"/>
          <w:sz w:val="20"/>
          <w:szCs w:val="20"/>
        </w:rPr>
        <w:t>,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208. Для учета медицинских отходов классов</w:t>
      </w:r>
      <w:proofErr w:type="gramStart"/>
      <w:r>
        <w:rPr>
          <w:rFonts w:ascii="Arial" w:hAnsi="Arial" w:cs="Arial"/>
          <w:sz w:val="20"/>
          <w:szCs w:val="20"/>
        </w:rPr>
        <w:t xml:space="preserve"> А</w:t>
      </w:r>
      <w:proofErr w:type="gramEnd"/>
      <w:r>
        <w:rPr>
          <w:rFonts w:ascii="Arial" w:hAnsi="Arial" w:cs="Arial"/>
          <w:sz w:val="20"/>
          <w:szCs w:val="20"/>
        </w:rPr>
        <w:t xml:space="preserve">, Б, В, Г и Д в медицинских организациях ведутся следующие журналы (рекомендуемые образцы приведены в </w:t>
      </w:r>
      <w:hyperlink w:anchor="Par1350" w:history="1">
        <w:r>
          <w:rPr>
            <w:rFonts w:ascii="Arial" w:hAnsi="Arial" w:cs="Arial"/>
            <w:color w:val="0000FF"/>
            <w:sz w:val="20"/>
            <w:szCs w:val="20"/>
          </w:rPr>
          <w:t>приложении N 8</w:t>
        </w:r>
      </w:hyperlink>
      <w:r>
        <w:rPr>
          <w:rFonts w:ascii="Arial" w:hAnsi="Arial" w:cs="Arial"/>
          <w:sz w:val="20"/>
          <w:szCs w:val="20"/>
        </w:rPr>
        <w:t xml:space="preserve"> к Санитарным правилам):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технологический журнал учета отходов в структурном подразделении в соответствии с классом отхода;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технологический журнал учета медицинских отходов медицинской организации;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технологический журнал участка по обращению с отходами.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визуальную и документальную проверку (не реже 1 раза в месяц):</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количества расходных материалов (запас пакетов, контейнеров), средств малой механизации, дезинфицирующих средств;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обеспеченности персонала средствами индивидуальной защиты, организации централизованной стирки спецодежды и регулярной ее смены;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соблюдения режимов обеззараживания, обезвреживания медицинских отходов, средств их накопления, транспортировки, спецодежды;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регулярности вывоза медицинских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лабораторно-инструментальную проверку: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 Санитарно-эпидемиологические требования к участкам по обращению с медицинскими отходами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(далее - участок):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участок должен быть оборудован системами водоснабжения, водоотведения, отопления, электроснабжения и автономной вентиляцией. </w:t>
      </w:r>
      <w:proofErr w:type="gramStart"/>
      <w:r>
        <w:rPr>
          <w:rFonts w:ascii="Arial" w:hAnsi="Arial" w:cs="Arial"/>
          <w:sz w:val="20"/>
          <w:szCs w:val="20"/>
        </w:rPr>
        <w:t>На участке должна быть обеспечена поточность технологического процесса и возможность соблюдения принципа разделения на чистую и грязную зоны.</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помещения участка делятся на зоны: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более 24-х часов предусматривается холодильное оборудование;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чистую</w:t>
      </w:r>
      <w:proofErr w:type="gramEnd"/>
      <w:r>
        <w:rPr>
          <w:rFonts w:ascii="Arial" w:hAnsi="Arial" w:cs="Arial"/>
          <w:sz w:val="20"/>
          <w:szCs w:val="20"/>
        </w:rPr>
        <w:t>,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поверхность стен, пола, потолков, мебели и оборудования должна быть гладкой, устойчивой к воздействию влаги, моющих и дезинфицирующих средств;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помещениях участка должна быть автономная приточно-вытяжная вентиляция с механическим побуждением.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 помещений грязной зоны должна быть оборудована вытяжная вентиляция с механическим побуждением без устройства организованного притока;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помещения участка должны быть оборудованы устройствами обеззараживания воздуха;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212. Обращение с отходами производства должно осуществляться в соответствии с требованиями </w:t>
      </w:r>
      <w:hyperlink w:anchor="Par769" w:history="1">
        <w:r>
          <w:rPr>
            <w:rFonts w:ascii="Arial" w:hAnsi="Arial" w:cs="Arial"/>
            <w:color w:val="0000FF"/>
            <w:sz w:val="20"/>
            <w:szCs w:val="20"/>
          </w:rPr>
          <w:t>пунктов 213</w:t>
        </w:r>
      </w:hyperlink>
      <w:r>
        <w:rPr>
          <w:rFonts w:ascii="Arial" w:hAnsi="Arial" w:cs="Arial"/>
          <w:sz w:val="20"/>
          <w:szCs w:val="20"/>
        </w:rPr>
        <w:t xml:space="preserve"> - </w:t>
      </w:r>
      <w:hyperlink w:anchor="Par806" w:history="1">
        <w:r>
          <w:rPr>
            <w:rFonts w:ascii="Arial" w:hAnsi="Arial" w:cs="Arial"/>
            <w:color w:val="0000FF"/>
            <w:sz w:val="20"/>
            <w:szCs w:val="20"/>
          </w:rPr>
          <w:t>239</w:t>
        </w:r>
      </w:hyperlink>
      <w:r>
        <w:rPr>
          <w:rFonts w:ascii="Arial" w:hAnsi="Arial" w:cs="Arial"/>
          <w:sz w:val="20"/>
          <w:szCs w:val="20"/>
        </w:rPr>
        <w:t xml:space="preserve"> Санитарных правил, которые не распространяются </w:t>
      </w:r>
      <w:proofErr w:type="gramStart"/>
      <w:r>
        <w:rPr>
          <w:rFonts w:ascii="Arial" w:hAnsi="Arial" w:cs="Arial"/>
          <w:sz w:val="20"/>
          <w:szCs w:val="20"/>
        </w:rPr>
        <w:t>на</w:t>
      </w:r>
      <w:proofErr w:type="gram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полигоны захоронения радиоактивных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могильники для органических веществ;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перемещение, хранение, переработку, утилизацию биологических отходов (трупов животных и птиц, абортированных и мертворожденных плодов, ветеринарных </w:t>
      </w:r>
      <w:proofErr w:type="spellStart"/>
      <w:r>
        <w:rPr>
          <w:rFonts w:ascii="Arial" w:hAnsi="Arial" w:cs="Arial"/>
          <w:sz w:val="20"/>
          <w:szCs w:val="20"/>
        </w:rPr>
        <w:t>конфискатов</w:t>
      </w:r>
      <w:proofErr w:type="spellEnd"/>
      <w:r>
        <w:rPr>
          <w:rFonts w:ascii="Arial" w:hAnsi="Arial" w:cs="Arial"/>
          <w:sz w:val="20"/>
          <w:szCs w:val="20"/>
        </w:rPr>
        <w:t>, других отходов, непригодных в пищу людям и на корм животным).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7" w:name="Par769"/>
      <w:bookmarkEnd w:id="7"/>
      <w:r>
        <w:rPr>
          <w:rFonts w:ascii="Arial" w:hAnsi="Arial" w:cs="Arial"/>
          <w:sz w:val="20"/>
          <w:szCs w:val="20"/>
        </w:rP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 Основные способы накопления и хранения отходов производства в зависимости от их физико-химических свойств: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производственных </w:t>
      </w:r>
      <w:proofErr w:type="gramStart"/>
      <w:r>
        <w:rPr>
          <w:rFonts w:ascii="Arial" w:hAnsi="Arial" w:cs="Arial"/>
          <w:sz w:val="20"/>
          <w:szCs w:val="20"/>
        </w:rPr>
        <w:t>территориях</w:t>
      </w:r>
      <w:proofErr w:type="gramEnd"/>
      <w:r>
        <w:rPr>
          <w:rFonts w:ascii="Arial" w:hAnsi="Arial" w:cs="Arial"/>
          <w:sz w:val="20"/>
          <w:szCs w:val="20"/>
        </w:rPr>
        <w:t xml:space="preserve"> на открытых площадках или в специальных помещениях (в цехах, складах, на открытых площадках, в резервуарах, емкостях);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 производственной территории - на специально оборудованных сооружениях, предназначенных для размещения (хранения и захоронения) отходов (полигоны, </w:t>
      </w:r>
      <w:proofErr w:type="spellStart"/>
      <w:r>
        <w:rPr>
          <w:rFonts w:ascii="Arial" w:hAnsi="Arial" w:cs="Arial"/>
          <w:sz w:val="20"/>
          <w:szCs w:val="20"/>
        </w:rPr>
        <w:t>шламохранилища</w:t>
      </w:r>
      <w:proofErr w:type="spellEnd"/>
      <w:r>
        <w:rPr>
          <w:rFonts w:ascii="Arial" w:hAnsi="Arial" w:cs="Arial"/>
          <w:sz w:val="20"/>
          <w:szCs w:val="20"/>
        </w:rPr>
        <w:t xml:space="preserve">, в том числе шламовые амбары, </w:t>
      </w:r>
      <w:proofErr w:type="spellStart"/>
      <w:r>
        <w:rPr>
          <w:rFonts w:ascii="Arial" w:hAnsi="Arial" w:cs="Arial"/>
          <w:sz w:val="20"/>
          <w:szCs w:val="20"/>
        </w:rPr>
        <w:t>хвостохранилища</w:t>
      </w:r>
      <w:proofErr w:type="spellEnd"/>
      <w:r>
        <w:rPr>
          <w:rFonts w:ascii="Arial" w:hAnsi="Arial" w:cs="Arial"/>
          <w:sz w:val="20"/>
          <w:szCs w:val="20"/>
        </w:rPr>
        <w:t>, отвалы горных пород).</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217. Хранение сыпучих и летучих отходов в открытом виде не допускается. Допускается </w:t>
      </w:r>
      <w:proofErr w:type="spellStart"/>
      <w:r>
        <w:rPr>
          <w:rFonts w:ascii="Arial" w:hAnsi="Arial" w:cs="Arial"/>
          <w:sz w:val="20"/>
          <w:szCs w:val="20"/>
        </w:rPr>
        <w:t>храненение</w:t>
      </w:r>
      <w:proofErr w:type="spellEnd"/>
      <w:r>
        <w:rPr>
          <w:rFonts w:ascii="Arial" w:hAnsi="Arial" w:cs="Arial"/>
          <w:sz w:val="20"/>
          <w:szCs w:val="20"/>
        </w:rPr>
        <w:t xml:space="preserve"> мелкодисперсных отходов в открытом виде на </w:t>
      </w:r>
      <w:proofErr w:type="spellStart"/>
      <w:r>
        <w:rPr>
          <w:rFonts w:ascii="Arial" w:hAnsi="Arial" w:cs="Arial"/>
          <w:sz w:val="20"/>
          <w:szCs w:val="20"/>
        </w:rPr>
        <w:t>промплощадках</w:t>
      </w:r>
      <w:proofErr w:type="spellEnd"/>
      <w:r>
        <w:rPr>
          <w:rFonts w:ascii="Arial" w:hAnsi="Arial" w:cs="Arial"/>
          <w:sz w:val="20"/>
          <w:szCs w:val="20"/>
        </w:rPr>
        <w:t xml:space="preserve"> при условии применения средств пылеподавления.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&lt;50&gt; </w:t>
      </w:r>
      <w:hyperlink r:id="rId125" w:history="1">
        <w:r>
          <w:rPr>
            <w:rFonts w:ascii="Arial" w:hAnsi="Arial" w:cs="Arial"/>
            <w:color w:val="0000FF"/>
            <w:sz w:val="20"/>
            <w:szCs w:val="20"/>
          </w:rPr>
          <w:t>Статья 4.1</w:t>
        </w:r>
      </w:hyperlink>
      <w:r>
        <w:rPr>
          <w:rFonts w:ascii="Arial" w:hAnsi="Arial" w:cs="Arial"/>
          <w:sz w:val="20"/>
          <w:szCs w:val="20"/>
        </w:rPr>
        <w:t xml:space="preserve"> Федерального закона от 24.06.1998 N 89-ФЗ.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w:t>
      </w:r>
      <w:r>
        <w:rPr>
          <w:rFonts w:ascii="Arial" w:hAnsi="Arial" w:cs="Arial"/>
          <w:sz w:val="20"/>
          <w:szCs w:val="20"/>
        </w:rPr>
        <w:lastRenderedPageBreak/>
        <w:t>(полиэтиленовых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219. Накопление отходов I - II классов опасности должно осуществляться в закрытых складах раздельно.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поверхность площадки должна иметь твердое покрытие (асфальт, бетон, полимербетон, керамическая плитка).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223. Отходы IV класса опасности должны складироваться в виде специально спланированных отвалов и насыпей.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8" w:name="Par791"/>
      <w:bookmarkEnd w:id="8"/>
      <w:r>
        <w:rPr>
          <w:rFonts w:ascii="Arial" w:hAnsi="Arial" w:cs="Arial"/>
          <w:sz w:val="20"/>
          <w:szCs w:val="20"/>
        </w:rPr>
        <w:t xml:space="preserve">224. </w:t>
      </w:r>
      <w:proofErr w:type="gramStart"/>
      <w:r>
        <w:rPr>
          <w:rFonts w:ascii="Arial" w:hAnsi="Arial" w:cs="Arial"/>
          <w:sz w:val="20"/>
          <w:szCs w:val="20"/>
        </w:rPr>
        <w:t>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ar791" w:history="1">
        <w:r>
          <w:rPr>
            <w:rFonts w:ascii="Arial" w:hAnsi="Arial" w:cs="Arial"/>
            <w:color w:val="0000FF"/>
            <w:sz w:val="20"/>
            <w:szCs w:val="20"/>
          </w:rPr>
          <w:t>пункте 224</w:t>
        </w:r>
      </w:hyperlink>
      <w:r>
        <w:rPr>
          <w:rFonts w:ascii="Arial" w:hAnsi="Arial" w:cs="Arial"/>
          <w:sz w:val="20"/>
          <w:szCs w:val="20"/>
        </w:rPr>
        <w:t xml:space="preserve"> Санитарных правил.</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w:t>
      </w:r>
      <w:proofErr w:type="spellStart"/>
      <w:r>
        <w:rPr>
          <w:rFonts w:ascii="Arial" w:hAnsi="Arial" w:cs="Arial"/>
          <w:sz w:val="20"/>
          <w:szCs w:val="20"/>
        </w:rPr>
        <w:t>шламохранилище</w:t>
      </w:r>
      <w:proofErr w:type="spellEnd"/>
      <w:r>
        <w:rPr>
          <w:rFonts w:ascii="Arial" w:hAnsi="Arial" w:cs="Arial"/>
          <w:sz w:val="20"/>
          <w:szCs w:val="20"/>
        </w:rPr>
        <w:t xml:space="preserve">, в том числе шламовый амбар, </w:t>
      </w:r>
      <w:proofErr w:type="spellStart"/>
      <w:r>
        <w:rPr>
          <w:rFonts w:ascii="Arial" w:hAnsi="Arial" w:cs="Arial"/>
          <w:sz w:val="20"/>
          <w:szCs w:val="20"/>
        </w:rPr>
        <w:t>хвостохранилище</w:t>
      </w:r>
      <w:proofErr w:type="spellEnd"/>
      <w:r>
        <w:rPr>
          <w:rFonts w:ascii="Arial" w:hAnsi="Arial" w:cs="Arial"/>
          <w:sz w:val="20"/>
          <w:szCs w:val="20"/>
        </w:rPr>
        <w:t>, отвал горных пород), должны обеспечивать санитарно-эпидемиологическую безопасность населения.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rFonts w:ascii="Arial" w:hAnsi="Arial" w:cs="Arial"/>
          <w:sz w:val="20"/>
          <w:szCs w:val="20"/>
          <w:vertAlign w:val="superscript"/>
        </w:rPr>
        <w:t>-6</w:t>
      </w:r>
      <w:r>
        <w:rPr>
          <w:rFonts w:ascii="Arial" w:hAnsi="Arial" w:cs="Arial"/>
          <w:sz w:val="20"/>
          <w:szCs w:val="20"/>
        </w:rPr>
        <w:t xml:space="preserve"> сантиметров в секунду.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 Не допускается расположение объектов размещения отходов на заболачиваемых и подтопляемых территориях.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rFonts w:ascii="Arial" w:hAnsi="Arial" w:cs="Arial"/>
          <w:sz w:val="20"/>
          <w:szCs w:val="20"/>
          <w:vertAlign w:val="superscript"/>
        </w:rPr>
        <w:t>-6</w:t>
      </w:r>
      <w:r>
        <w:rPr>
          <w:rFonts w:ascii="Arial" w:hAnsi="Arial" w:cs="Arial"/>
          <w:sz w:val="20"/>
          <w:szCs w:val="20"/>
        </w:rPr>
        <w:t xml:space="preserve"> сантиметров в секунду.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rFonts w:ascii="Arial" w:hAnsi="Arial" w:cs="Arial"/>
          <w:sz w:val="20"/>
          <w:szCs w:val="20"/>
          <w:vertAlign w:val="superscript"/>
        </w:rPr>
        <w:t>-6</w:t>
      </w:r>
      <w:r>
        <w:rPr>
          <w:rFonts w:ascii="Arial" w:hAnsi="Arial" w:cs="Arial"/>
          <w:sz w:val="20"/>
          <w:szCs w:val="20"/>
        </w:rPr>
        <w:t xml:space="preserve"> сантиметров в секунду.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236. Объекты размещения отходов должны быть обеспечены системами водоснабжения и водоотведения.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bookmarkStart w:id="9" w:name="Par806"/>
      <w:bookmarkEnd w:id="9"/>
      <w:r>
        <w:rPr>
          <w:rFonts w:ascii="Arial" w:hAnsi="Arial" w:cs="Arial"/>
          <w:sz w:val="20"/>
          <w:szCs w:val="20"/>
        </w:rP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составом и количеством поступающих отходов и их распределением, обеспечивать технологический цикл по изоляции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244. На полигоны ТКО допускается принимать ТКО, твердые промышленные отходы III - IV классов опасности и медицинские отходы класса</w:t>
      </w:r>
      <w:proofErr w:type="gramStart"/>
      <w:r>
        <w:rPr>
          <w:rFonts w:ascii="Arial" w:hAnsi="Arial" w:cs="Arial"/>
          <w:sz w:val="20"/>
          <w:szCs w:val="20"/>
        </w:rPr>
        <w:t xml:space="preserve"> А</w:t>
      </w:r>
      <w:proofErr w:type="gramEnd"/>
      <w:r>
        <w:rPr>
          <w:rFonts w:ascii="Arial" w:hAnsi="Arial" w:cs="Arial"/>
          <w:sz w:val="20"/>
          <w:szCs w:val="20"/>
        </w:rPr>
        <w:t>, а также классов Б и В после соответствующего обеззараживания, обезвреживания.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w:t>
      </w:r>
      <w:proofErr w:type="spellStart"/>
      <w:r>
        <w:rPr>
          <w:rFonts w:ascii="Arial" w:hAnsi="Arial" w:cs="Arial"/>
          <w:sz w:val="20"/>
          <w:szCs w:val="20"/>
        </w:rPr>
        <w:t>неподтапливаемым</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использование под полигоны болот и участков с выходами грунтовых вод в виде ключей.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248. Основание и стенки ложа полигона, а также дренажной системы должны состоять из минерального слоя и гидроизолирующего материала, </w:t>
      </w:r>
      <w:proofErr w:type="gramStart"/>
      <w:r>
        <w:rPr>
          <w:rFonts w:ascii="Arial" w:hAnsi="Arial" w:cs="Arial"/>
          <w:sz w:val="20"/>
          <w:szCs w:val="20"/>
        </w:rPr>
        <w:t>обеспечивающими</w:t>
      </w:r>
      <w:proofErr w:type="gramEnd"/>
      <w:r>
        <w:rPr>
          <w:rFonts w:ascii="Arial" w:hAnsi="Arial" w:cs="Arial"/>
          <w:sz w:val="20"/>
          <w:szCs w:val="20"/>
        </w:rPr>
        <w:t xml:space="preserve"> коэффициент фильтрации (проницаемость) с объединенным эффектом не более 10</w:t>
      </w:r>
      <w:r>
        <w:rPr>
          <w:rFonts w:ascii="Arial" w:hAnsi="Arial" w:cs="Arial"/>
          <w:sz w:val="20"/>
          <w:szCs w:val="20"/>
          <w:vertAlign w:val="superscript"/>
        </w:rPr>
        <w:t>-11</w:t>
      </w:r>
      <w:r>
        <w:rPr>
          <w:rFonts w:ascii="Arial" w:hAnsi="Arial" w:cs="Arial"/>
          <w:sz w:val="20"/>
          <w:szCs w:val="20"/>
        </w:rPr>
        <w:t xml:space="preserve"> сантиметров в секунду, стойкость к механическим повреждением не менее 1,8 килоньютонов.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251. С учетом объема годовых атмосферных осадков, испарительной способности почв и </w:t>
      </w:r>
      <w:proofErr w:type="gramStart"/>
      <w:r>
        <w:rPr>
          <w:rFonts w:ascii="Arial" w:hAnsi="Arial" w:cs="Arial"/>
          <w:sz w:val="20"/>
          <w:szCs w:val="20"/>
        </w:rPr>
        <w:t>влажности</w:t>
      </w:r>
      <w:proofErr w:type="gramEnd"/>
      <w:r>
        <w:rPr>
          <w:rFonts w:ascii="Arial" w:hAnsi="Arial" w:cs="Arial"/>
          <w:sz w:val="20"/>
          <w:szCs w:val="20"/>
        </w:rPr>
        <w:t xml:space="preserve"> складируемых ТКО хозяйствующим субъектом, эксплуатирующим полигон, обеспечивается сбор образующейся в их толще жидкой фазы - фильтрата.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256. Размещение ТКО должно осуществляться только на рабочей карте и в соответствии с регламентом и режимом работы полигона.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259. Перехватывающие обводные каналы, отводящие поверхностные (ливневые) стоки, должны очищаться от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 Использование территории полигона после его рекультивации под капитальное строительство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r:id="rId126" w:history="1">
        <w:r>
          <w:rPr>
            <w:rFonts w:ascii="Arial" w:hAnsi="Arial" w:cs="Arial"/>
            <w:color w:val="0000FF"/>
            <w:sz w:val="20"/>
            <w:szCs w:val="20"/>
          </w:rPr>
          <w:t>гигиенических нормативов</w:t>
        </w:r>
      </w:hyperlink>
      <w:r>
        <w:rPr>
          <w:rFonts w:ascii="Arial" w:hAnsi="Arial" w:cs="Arial"/>
          <w:sz w:val="20"/>
          <w:szCs w:val="20"/>
        </w:rPr>
        <w:t xml:space="preserve"> в атмосферном воздухе. Толщина наружного изолирующего слоя должна составлять не менее 0,6 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263. В ходе рекультивации полигона ТКО хозяйствующим субъектом, осуществляющим рекультивацию, должно предусматриваться строительство систем дренажа и </w:t>
      </w:r>
      <w:proofErr w:type="spellStart"/>
      <w:r>
        <w:rPr>
          <w:rFonts w:ascii="Arial" w:hAnsi="Arial" w:cs="Arial"/>
          <w:sz w:val="20"/>
          <w:szCs w:val="20"/>
        </w:rPr>
        <w:t>газоотвода</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w:t>
      </w:r>
      <w:proofErr w:type="gramStart"/>
      <w:r>
        <w:rPr>
          <w:rFonts w:ascii="Arial" w:hAnsi="Arial" w:cs="Arial"/>
          <w:sz w:val="20"/>
          <w:szCs w:val="20"/>
        </w:rPr>
        <w:t>за</w:t>
      </w:r>
      <w:proofErr w:type="gram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фракционным, морфологическим, радиологическим и химическим составом отходов, классами опасности поступающих на полигон отходов;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266. </w:t>
      </w:r>
      <w:proofErr w:type="gramStart"/>
      <w:r>
        <w:rPr>
          <w:rFonts w:ascii="Arial" w:hAnsi="Arial" w:cs="Arial"/>
          <w:sz w:val="20"/>
          <w:szCs w:val="20"/>
        </w:rPr>
        <w:t>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roofErr w:type="gramEnd"/>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 Санитарно-эпидемиологические требования к отходам</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животноводства (навоза) и птицеводства (помета)</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268. Транспортирование жидкого навоза необходимо осуществлять способом, исключающим загрязнение среды обитания человека.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w:t>
      </w:r>
      <w:proofErr w:type="gramStart"/>
      <w:r>
        <w:rPr>
          <w:rFonts w:ascii="Arial" w:hAnsi="Arial" w:cs="Arial"/>
          <w:sz w:val="20"/>
          <w:szCs w:val="20"/>
        </w:rPr>
        <w:t>контроль за</w:t>
      </w:r>
      <w:proofErr w:type="gramEnd"/>
      <w:r>
        <w:rPr>
          <w:rFonts w:ascii="Arial" w:hAnsi="Arial" w:cs="Arial"/>
          <w:sz w:val="20"/>
          <w:szCs w:val="20"/>
        </w:rPr>
        <w:t xml:space="preserve"> состоянием грунтовых и поверхностных водных объектов.</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XII. Санитарно-гигиенические требования к обращению</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пестицидов и </w:t>
      </w:r>
      <w:proofErr w:type="spellStart"/>
      <w:r>
        <w:rPr>
          <w:rFonts w:ascii="Arial" w:eastAsiaTheme="minorHAnsi" w:hAnsi="Arial" w:cs="Arial"/>
          <w:color w:val="auto"/>
          <w:sz w:val="20"/>
          <w:szCs w:val="20"/>
        </w:rPr>
        <w:t>агрохимикатов</w:t>
      </w:r>
      <w:proofErr w:type="spellEnd"/>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272. Хозяйствующий субъект, осуществляющий работу с пестицидами и </w:t>
      </w:r>
      <w:proofErr w:type="spellStart"/>
      <w:r>
        <w:rPr>
          <w:rFonts w:ascii="Arial" w:hAnsi="Arial" w:cs="Arial"/>
          <w:sz w:val="20"/>
          <w:szCs w:val="20"/>
        </w:rPr>
        <w:t>агрохимикатами</w:t>
      </w:r>
      <w:proofErr w:type="spellEnd"/>
      <w:r>
        <w:rPr>
          <w:rFonts w:ascii="Arial" w:hAnsi="Arial" w:cs="Arial"/>
          <w:sz w:val="20"/>
          <w:szCs w:val="20"/>
        </w:rPr>
        <w:t xml:space="preserve"> (далее - хозяйствующий субъект, осуществляющий обработку), должен до проведения обработки пестицидами и </w:t>
      </w:r>
      <w:proofErr w:type="spellStart"/>
      <w:r>
        <w:rPr>
          <w:rFonts w:ascii="Arial" w:hAnsi="Arial" w:cs="Arial"/>
          <w:sz w:val="20"/>
          <w:szCs w:val="20"/>
        </w:rPr>
        <w:t>агрохимикатами</w:t>
      </w:r>
      <w:proofErr w:type="spellEnd"/>
      <w:r>
        <w:rPr>
          <w:rFonts w:ascii="Arial" w:hAnsi="Arial" w:cs="Arial"/>
          <w:sz w:val="20"/>
          <w:szCs w:val="20"/>
        </w:rPr>
        <w:t xml:space="preserve">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w:t>
      </w:r>
      <w:proofErr w:type="gramStart"/>
      <w:r>
        <w:rPr>
          <w:rFonts w:ascii="Arial" w:hAnsi="Arial" w:cs="Arial"/>
          <w:sz w:val="20"/>
          <w:szCs w:val="20"/>
        </w:rPr>
        <w:t>позднее</w:t>
      </w:r>
      <w:proofErr w:type="gramEnd"/>
      <w:r>
        <w:rPr>
          <w:rFonts w:ascii="Arial" w:hAnsi="Arial" w:cs="Arial"/>
          <w:sz w:val="20"/>
          <w:szCs w:val="20"/>
        </w:rPr>
        <w:t xml:space="preserve"> чем за 5 календарных дней до дня применения пестицидов и </w:t>
      </w:r>
      <w:proofErr w:type="spellStart"/>
      <w:r>
        <w:rPr>
          <w:rFonts w:ascii="Arial" w:hAnsi="Arial" w:cs="Arial"/>
          <w:sz w:val="20"/>
          <w:szCs w:val="20"/>
        </w:rPr>
        <w:t>агрохимикатов</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27" w:history="1">
        <w:r>
          <w:rPr>
            <w:rFonts w:ascii="Arial" w:hAnsi="Arial" w:cs="Arial"/>
            <w:color w:val="0000FF"/>
            <w:sz w:val="20"/>
            <w:szCs w:val="20"/>
          </w:rPr>
          <w:t>статьей 16</w:t>
        </w:r>
      </w:hyperlink>
      <w:r>
        <w:rPr>
          <w:rFonts w:ascii="Arial" w:hAnsi="Arial" w:cs="Arial"/>
          <w:sz w:val="20"/>
          <w:szCs w:val="20"/>
        </w:rPr>
        <w:t xml:space="preserve"> Федерального закона от 30.12.2020 N 490-ФЗ "О пчеловодстве в Российской Федерации" (Собрание законодательства Российской Федерации, 2021, N 1, ст. 29).</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w:t>
      </w:r>
      <w:proofErr w:type="spellStart"/>
      <w:r>
        <w:rPr>
          <w:rFonts w:ascii="Arial" w:hAnsi="Arial" w:cs="Arial"/>
          <w:sz w:val="20"/>
          <w:szCs w:val="20"/>
        </w:rPr>
        <w:t>агрохимикатов</w:t>
      </w:r>
      <w:proofErr w:type="spellEnd"/>
      <w:r>
        <w:rPr>
          <w:rFonts w:ascii="Arial" w:hAnsi="Arial" w:cs="Arial"/>
          <w:sz w:val="20"/>
          <w:szCs w:val="20"/>
        </w:rPr>
        <w:t xml:space="preserve"> и обеспечивающего их безопасность для здоровья человека и среды его обитания.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окончания этого срока пребывание людей в границах обработанного участка запрещается.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273. Применение пестицидов и </w:t>
      </w:r>
      <w:proofErr w:type="spellStart"/>
      <w:r>
        <w:rPr>
          <w:rFonts w:ascii="Arial" w:hAnsi="Arial" w:cs="Arial"/>
          <w:sz w:val="20"/>
          <w:szCs w:val="20"/>
        </w:rPr>
        <w:t>агрохимикатов</w:t>
      </w:r>
      <w:proofErr w:type="spellEnd"/>
      <w:r>
        <w:rPr>
          <w:rFonts w:ascii="Arial" w:hAnsi="Arial" w:cs="Arial"/>
          <w:sz w:val="20"/>
          <w:szCs w:val="20"/>
        </w:rPr>
        <w:t xml:space="preserve"> в черте населенных пунктов должно осуществляться в соответствии со следующими санитарно-эпидемиологическими требованиями: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допускается применение пестицидов на территории детских, спортивно-оздоровительных, медицинских организаций, предприятий </w:t>
      </w:r>
      <w:proofErr w:type="gramStart"/>
      <w:r>
        <w:rPr>
          <w:rFonts w:ascii="Arial" w:hAnsi="Arial" w:cs="Arial"/>
          <w:sz w:val="20"/>
          <w:szCs w:val="20"/>
        </w:rPr>
        <w:t>общественного</w:t>
      </w:r>
      <w:proofErr w:type="gramEnd"/>
      <w:r>
        <w:rPr>
          <w:rFonts w:ascii="Arial" w:hAnsi="Arial" w:cs="Arial"/>
          <w:sz w:val="20"/>
          <w:szCs w:val="20"/>
        </w:rPr>
        <w:t xml:space="preserve"> питания и объектов торговли пищевыми продуктами, в </w:t>
      </w:r>
      <w:proofErr w:type="spellStart"/>
      <w:r>
        <w:rPr>
          <w:rFonts w:ascii="Arial" w:hAnsi="Arial" w:cs="Arial"/>
          <w:sz w:val="20"/>
          <w:szCs w:val="20"/>
        </w:rPr>
        <w:t>водоохранных</w:t>
      </w:r>
      <w:proofErr w:type="spellEnd"/>
      <w:r>
        <w:rPr>
          <w:rFonts w:ascii="Arial" w:hAnsi="Arial" w:cs="Arial"/>
          <w:sz w:val="20"/>
          <w:szCs w:val="20"/>
        </w:rPr>
        <w:t xml:space="preserve"> зонах водоемов, ближе 5 метров от воздухозаборных устройств;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хозяйствующим субъектом, осуществляющим обработку в населенном пункте зеленых насаждений, при проведении </w:t>
      </w:r>
      <w:proofErr w:type="spellStart"/>
      <w:r>
        <w:rPr>
          <w:rFonts w:ascii="Arial" w:hAnsi="Arial" w:cs="Arial"/>
          <w:sz w:val="20"/>
          <w:szCs w:val="20"/>
        </w:rPr>
        <w:t>соответствущих</w:t>
      </w:r>
      <w:proofErr w:type="spellEnd"/>
      <w:r>
        <w:rPr>
          <w:rFonts w:ascii="Arial" w:hAnsi="Arial" w:cs="Arial"/>
          <w:sz w:val="20"/>
          <w:szCs w:val="20"/>
        </w:rPr>
        <w:t xml:space="preserve"> работ должна использоваться наземная штанговая аппаратура или ранцевый опрыскиватель;</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хозяйствующие субъекты, осуществляющие работу с пестицидами и </w:t>
      </w:r>
      <w:proofErr w:type="spellStart"/>
      <w:r>
        <w:rPr>
          <w:rFonts w:ascii="Arial" w:hAnsi="Arial" w:cs="Arial"/>
          <w:sz w:val="20"/>
          <w:szCs w:val="20"/>
        </w:rPr>
        <w:t>агрохимикатами</w:t>
      </w:r>
      <w:proofErr w:type="spellEnd"/>
      <w:r>
        <w:rPr>
          <w:rFonts w:ascii="Arial" w:hAnsi="Arial" w:cs="Arial"/>
          <w:sz w:val="20"/>
          <w:szCs w:val="20"/>
        </w:rPr>
        <w:t>,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w:t>
      </w:r>
      <w:proofErr w:type="gramStart"/>
      <w:r>
        <w:rPr>
          <w:rFonts w:ascii="Arial" w:hAnsi="Arial" w:cs="Arial"/>
          <w:sz w:val="20"/>
          <w:szCs w:val="20"/>
        </w:rPr>
        <w:t xml:space="preserve">Завоз пищевых продуктов и работа таких объектов могут быть возобновлены </w:t>
      </w:r>
      <w:r>
        <w:rPr>
          <w:rFonts w:ascii="Arial" w:hAnsi="Arial" w:cs="Arial"/>
          <w:sz w:val="20"/>
          <w:szCs w:val="20"/>
        </w:rPr>
        <w:lastRenderedPageBreak/>
        <w:t xml:space="preserve">после влажной уборки на объектах, проведенной по истечении установленных сроков ожидания, указанных в инструкции по применению пестицида, </w:t>
      </w:r>
      <w:proofErr w:type="spellStart"/>
      <w:r>
        <w:rPr>
          <w:rFonts w:ascii="Arial" w:hAnsi="Arial" w:cs="Arial"/>
          <w:sz w:val="20"/>
          <w:szCs w:val="20"/>
        </w:rPr>
        <w:t>агрохимиката</w:t>
      </w:r>
      <w:proofErr w:type="spellEnd"/>
      <w:r>
        <w:rPr>
          <w:rFonts w:ascii="Arial" w:hAnsi="Arial" w:cs="Arial"/>
          <w:sz w:val="20"/>
          <w:szCs w:val="20"/>
        </w:rPr>
        <w:t>.</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276. По истечении установленного регламентом применения пестицида, </w:t>
      </w:r>
      <w:proofErr w:type="spellStart"/>
      <w:r>
        <w:rPr>
          <w:rFonts w:ascii="Arial" w:hAnsi="Arial" w:cs="Arial"/>
          <w:sz w:val="20"/>
          <w:szCs w:val="20"/>
        </w:rPr>
        <w:t>агрохимиката</w:t>
      </w:r>
      <w:proofErr w:type="spellEnd"/>
      <w:r>
        <w:rPr>
          <w:rFonts w:ascii="Arial" w:hAnsi="Arial" w:cs="Arial"/>
          <w:sz w:val="20"/>
          <w:szCs w:val="20"/>
        </w:rPr>
        <w:t xml:space="preserve">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w:t>
      </w:r>
      <w:proofErr w:type="spellStart"/>
      <w:r>
        <w:rPr>
          <w:rFonts w:ascii="Arial" w:hAnsi="Arial" w:cs="Arial"/>
          <w:sz w:val="20"/>
          <w:szCs w:val="20"/>
        </w:rPr>
        <w:t>агрохимикаты</w:t>
      </w:r>
      <w:proofErr w:type="spellEnd"/>
      <w:r>
        <w:rPr>
          <w:rFonts w:ascii="Arial" w:hAnsi="Arial" w:cs="Arial"/>
          <w:sz w:val="20"/>
          <w:szCs w:val="20"/>
        </w:rPr>
        <w:t xml:space="preserve">)! Запрещается пребывание людей в лесу до ... (дата), сбор грибов и ягод - </w:t>
      </w:r>
      <w:proofErr w:type="gramStart"/>
      <w:r>
        <w:rPr>
          <w:rFonts w:ascii="Arial" w:hAnsi="Arial" w:cs="Arial"/>
          <w:sz w:val="20"/>
          <w:szCs w:val="20"/>
        </w:rPr>
        <w:t>до</w:t>
      </w:r>
      <w:proofErr w:type="gramEnd"/>
      <w:r>
        <w:rPr>
          <w:rFonts w:ascii="Arial" w:hAnsi="Arial" w:cs="Arial"/>
          <w:sz w:val="20"/>
          <w:szCs w:val="20"/>
        </w:rPr>
        <w:t xml:space="preserve"> ... (дата)".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Площадки заправочных пунктов пестицидов и </w:t>
      </w:r>
      <w:proofErr w:type="spellStart"/>
      <w:r>
        <w:rPr>
          <w:rFonts w:ascii="Arial" w:hAnsi="Arial" w:cs="Arial"/>
          <w:sz w:val="20"/>
          <w:szCs w:val="20"/>
        </w:rPr>
        <w:t>агрохимикатов</w:t>
      </w:r>
      <w:proofErr w:type="spellEnd"/>
      <w:r>
        <w:rPr>
          <w:rFonts w:ascii="Arial" w:hAnsi="Arial" w:cs="Arial"/>
          <w:sz w:val="20"/>
          <w:szCs w:val="20"/>
        </w:rPr>
        <w:t xml:space="preserve"> размещаются на расстоянии не менее 300 метров от жилых домов, источников питьевого водоснабжения и </w:t>
      </w:r>
      <w:proofErr w:type="spellStart"/>
      <w:r>
        <w:rPr>
          <w:rFonts w:ascii="Arial" w:hAnsi="Arial" w:cs="Arial"/>
          <w:sz w:val="20"/>
          <w:szCs w:val="20"/>
        </w:rPr>
        <w:t>рыбохозяйственных</w:t>
      </w:r>
      <w:proofErr w:type="spellEnd"/>
      <w:r>
        <w:rPr>
          <w:rFonts w:ascii="Arial" w:hAnsi="Arial" w:cs="Arial"/>
          <w:sz w:val="20"/>
          <w:szCs w:val="20"/>
        </w:rPr>
        <w:t xml:space="preserve"> водоемов.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279. При наземном способе обработки пестицидами и </w:t>
      </w:r>
      <w:proofErr w:type="spellStart"/>
      <w:r>
        <w:rPr>
          <w:rFonts w:ascii="Arial" w:hAnsi="Arial" w:cs="Arial"/>
          <w:sz w:val="20"/>
          <w:szCs w:val="20"/>
        </w:rPr>
        <w:t>агрохимикатами</w:t>
      </w:r>
      <w:proofErr w:type="spellEnd"/>
      <w:r>
        <w:rPr>
          <w:rFonts w:ascii="Arial" w:hAnsi="Arial" w:cs="Arial"/>
          <w:sz w:val="20"/>
          <w:szCs w:val="20"/>
        </w:rPr>
        <w:t xml:space="preserve">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280. При выполнении авиационных обработок допускается использование пестицидов и </w:t>
      </w:r>
      <w:proofErr w:type="spellStart"/>
      <w:r>
        <w:rPr>
          <w:rFonts w:ascii="Arial" w:hAnsi="Arial" w:cs="Arial"/>
          <w:sz w:val="20"/>
          <w:szCs w:val="20"/>
        </w:rPr>
        <w:t>агрохимикатов</w:t>
      </w:r>
      <w:proofErr w:type="spellEnd"/>
      <w:r>
        <w:rPr>
          <w:rFonts w:ascii="Arial" w:hAnsi="Arial" w:cs="Arial"/>
          <w:sz w:val="20"/>
          <w:szCs w:val="20"/>
        </w:rPr>
        <w:t>, разрешенных к использованию в соответствии с регистрационным свидетельством &lt;51&gt;.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&lt;51&gt; </w:t>
      </w:r>
      <w:hyperlink r:id="rId128" w:history="1">
        <w:r>
          <w:rPr>
            <w:rFonts w:ascii="Arial" w:hAnsi="Arial" w:cs="Arial"/>
            <w:color w:val="0000FF"/>
            <w:sz w:val="20"/>
            <w:szCs w:val="20"/>
          </w:rPr>
          <w:t>Статья 12</w:t>
        </w:r>
      </w:hyperlink>
      <w:r>
        <w:rPr>
          <w:rFonts w:ascii="Arial" w:hAnsi="Arial" w:cs="Arial"/>
          <w:sz w:val="20"/>
          <w:szCs w:val="20"/>
        </w:rPr>
        <w:t xml:space="preserve"> Федерального закона от 19.07.1997 N 109-ФЗ "О безопасном обращении с пестицидами и </w:t>
      </w:r>
      <w:proofErr w:type="spellStart"/>
      <w:r>
        <w:rPr>
          <w:rFonts w:ascii="Arial" w:hAnsi="Arial" w:cs="Arial"/>
          <w:sz w:val="20"/>
          <w:szCs w:val="20"/>
        </w:rPr>
        <w:t>агрохимикатами</w:t>
      </w:r>
      <w:proofErr w:type="spellEnd"/>
      <w:r>
        <w:rPr>
          <w:rFonts w:ascii="Arial" w:hAnsi="Arial" w:cs="Arial"/>
          <w:sz w:val="20"/>
          <w:szCs w:val="20"/>
        </w:rPr>
        <w:t>".</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281. Запрещается проведение авиационных обработок над зонами отдыха населения, районами расположения оздоровительных организаций и над </w:t>
      </w:r>
      <w:proofErr w:type="spellStart"/>
      <w:r>
        <w:rPr>
          <w:rFonts w:ascii="Arial" w:hAnsi="Arial" w:cs="Arial"/>
          <w:sz w:val="20"/>
          <w:szCs w:val="20"/>
        </w:rPr>
        <w:t>водоохранными</w:t>
      </w:r>
      <w:proofErr w:type="spellEnd"/>
      <w:r>
        <w:rPr>
          <w:rFonts w:ascii="Arial" w:hAnsi="Arial" w:cs="Arial"/>
          <w:sz w:val="20"/>
          <w:szCs w:val="20"/>
        </w:rPr>
        <w:t xml:space="preserve"> зонами водоемов.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282. При авиационной обработке пестицидами и </w:t>
      </w:r>
      <w:proofErr w:type="spellStart"/>
      <w:r>
        <w:rPr>
          <w:rFonts w:ascii="Arial" w:hAnsi="Arial" w:cs="Arial"/>
          <w:sz w:val="20"/>
          <w:szCs w:val="20"/>
        </w:rPr>
        <w:t>агрохимикатами</w:t>
      </w:r>
      <w:proofErr w:type="spellEnd"/>
      <w:r>
        <w:rPr>
          <w:rFonts w:ascii="Arial" w:hAnsi="Arial" w:cs="Arial"/>
          <w:sz w:val="20"/>
          <w:szCs w:val="20"/>
        </w:rPr>
        <w:t xml:space="preserve"> должны соблюдаться следующие расстояния: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w:t>
      </w:r>
      <w:proofErr w:type="spellStart"/>
      <w:r>
        <w:rPr>
          <w:rFonts w:ascii="Arial" w:hAnsi="Arial" w:cs="Arial"/>
          <w:sz w:val="20"/>
          <w:szCs w:val="20"/>
        </w:rPr>
        <w:t>рыбохозяйственных</w:t>
      </w:r>
      <w:proofErr w:type="spellEnd"/>
      <w:r>
        <w:rPr>
          <w:rFonts w:ascii="Arial" w:hAnsi="Arial" w:cs="Arial"/>
          <w:sz w:val="20"/>
          <w:szCs w:val="20"/>
        </w:rPr>
        <w:t xml:space="preserve"> водоемов - не менее 2 километров;</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мест постоянного размещения медоносных пасек - не менее 5 километров;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невозможности соблюдения этих условий авиационная обработка не допускается.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283. Авиационные обработки пестицидами и </w:t>
      </w:r>
      <w:proofErr w:type="spellStart"/>
      <w:r>
        <w:rPr>
          <w:rFonts w:ascii="Arial" w:hAnsi="Arial" w:cs="Arial"/>
          <w:sz w:val="20"/>
          <w:szCs w:val="20"/>
        </w:rPr>
        <w:t>агрохимикатами</w:t>
      </w:r>
      <w:proofErr w:type="spellEnd"/>
      <w:r>
        <w:rPr>
          <w:rFonts w:ascii="Arial" w:hAnsi="Arial" w:cs="Arial"/>
          <w:sz w:val="20"/>
          <w:szCs w:val="20"/>
        </w:rPr>
        <w:t xml:space="preserve"> должны проводиться при скорости ветра не более 4 метров в секунду.</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284. При авиационных обработках оборудование, используемое для обработки, должно быть оснащено исправными отсечными устройствами.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287. Сточные воды, образующиеся в процессе мойки воздушного судна и оборудования, </w:t>
      </w:r>
      <w:proofErr w:type="gramStart"/>
      <w:r>
        <w:rPr>
          <w:rFonts w:ascii="Arial" w:hAnsi="Arial" w:cs="Arial"/>
          <w:sz w:val="20"/>
          <w:szCs w:val="20"/>
        </w:rPr>
        <w:t>используемых</w:t>
      </w:r>
      <w:proofErr w:type="gramEnd"/>
      <w:r>
        <w:rPr>
          <w:rFonts w:ascii="Arial" w:hAnsi="Arial" w:cs="Arial"/>
          <w:sz w:val="20"/>
          <w:szCs w:val="20"/>
        </w:rPr>
        <w:t xml:space="preserve"> для обработки, должны собираться в специально оборудованные приемники (емкости) и подвергаться обезвреживанию.</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288. Не допускается захоронение пестицидов, признанных непригодными к дальнейшему использованию по назначению, и тары из-под них.</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XIII. Санитарно-эпидемиологические требования к размещению</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эксплуатации радиоэлектронных средств</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w:t>
      </w:r>
      <w:proofErr w:type="gramStart"/>
      <w:r>
        <w:rPr>
          <w:rFonts w:ascii="Arial" w:hAnsi="Arial" w:cs="Arial"/>
          <w:sz w:val="20"/>
          <w:szCs w:val="20"/>
        </w:rPr>
        <w:t>которую</w:t>
      </w:r>
      <w:proofErr w:type="gramEnd"/>
      <w:r>
        <w:rPr>
          <w:rFonts w:ascii="Arial" w:hAnsi="Arial" w:cs="Arial"/>
          <w:sz w:val="20"/>
          <w:szCs w:val="20"/>
        </w:rPr>
        <w:t xml:space="preserve">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&lt;52&gt; </w:t>
      </w:r>
      <w:hyperlink r:id="rId129" w:history="1">
        <w:r>
          <w:rPr>
            <w:rFonts w:ascii="Arial" w:hAnsi="Arial" w:cs="Arial"/>
            <w:color w:val="0000FF"/>
            <w:sz w:val="20"/>
            <w:szCs w:val="20"/>
          </w:rPr>
          <w:t>Пункт 2 статьи 12</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уменьшения мощности, демонтажа или окончательного вывода из работы РЭС;</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200 Вт - в диапазоне частот 30 кГц - 3 МГц,</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100 Вт - в диапазоне частот 3 - 30 МГц,</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Вт - в диапазоне частот 30 МГц - 300 ГГц;</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работы РЭС только на прием радиосигнала.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одновременном облучении от нескольких источников, для которых установлены одни и те же ПДУ, должны соблюдаться следующие условия: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292. При размещении РЭС разных операторов связи на одной антенной опоре (отдельно стоящая опора, мачта, </w:t>
      </w:r>
      <w:proofErr w:type="spellStart"/>
      <w:r>
        <w:rPr>
          <w:rFonts w:ascii="Arial" w:hAnsi="Arial" w:cs="Arial"/>
          <w:sz w:val="20"/>
          <w:szCs w:val="20"/>
        </w:rPr>
        <w:t>трубостойка</w:t>
      </w:r>
      <w:proofErr w:type="spellEnd"/>
      <w:r>
        <w:rPr>
          <w:rFonts w:ascii="Arial" w:hAnsi="Arial" w:cs="Arial"/>
          <w:sz w:val="20"/>
          <w:szCs w:val="20"/>
        </w:rPr>
        <w:t>) оценка суммарного воздействия проводится с учетом всех РЭС.</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антенны на здании должно осуществляться на высоте не менее 1,5 метров над крышей и расстоянии не менее 10 метров до соседних строений.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&lt;53&gt; </w:t>
      </w:r>
      <w:hyperlink r:id="rId130" w:history="1">
        <w:r>
          <w:rPr>
            <w:rFonts w:ascii="Arial" w:hAnsi="Arial" w:cs="Arial"/>
            <w:color w:val="0000FF"/>
            <w:sz w:val="20"/>
            <w:szCs w:val="20"/>
          </w:rPr>
          <w:t>Статья 11</w:t>
        </w:r>
      </w:hyperlink>
      <w:r>
        <w:rPr>
          <w:rFonts w:ascii="Arial" w:hAnsi="Arial" w:cs="Arial"/>
          <w:sz w:val="20"/>
          <w:szCs w:val="20"/>
        </w:rPr>
        <w:t xml:space="preserve"> Федерального закона от 30.03.1999 N 52-ФЗ.</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298. Измерения уровней ЭМП должны проводиться лицами, </w:t>
      </w:r>
      <w:proofErr w:type="spellStart"/>
      <w:r>
        <w:rPr>
          <w:rFonts w:ascii="Arial" w:hAnsi="Arial" w:cs="Arial"/>
          <w:sz w:val="20"/>
          <w:szCs w:val="20"/>
        </w:rPr>
        <w:t>осуществлящими</w:t>
      </w:r>
      <w:proofErr w:type="spellEnd"/>
      <w:r>
        <w:rPr>
          <w:rFonts w:ascii="Arial" w:hAnsi="Arial" w:cs="Arial"/>
          <w:sz w:val="20"/>
          <w:szCs w:val="20"/>
        </w:rPr>
        <w:t xml:space="preserve">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299. Обеспечение защиты населения от неблагоприятного влияния ЭМП должно осуществляться путем проведения следующих мероприятий: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экранирование источников ЭМП в случаях превышения предельно допустимых уровней ЭМП.</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0" w:name="Par938"/>
      <w:bookmarkEnd w:id="10"/>
      <w:r>
        <w:rPr>
          <w:rFonts w:ascii="Arial" w:eastAsiaTheme="minorHAnsi" w:hAnsi="Arial" w:cs="Arial"/>
          <w:color w:val="auto"/>
          <w:sz w:val="20"/>
          <w:szCs w:val="20"/>
        </w:rPr>
        <w:t>САНИТАРНО-ПРОТИВОЭПИДЕМИЧЕСКИЕ (ПРОФИЛАКТИЧЕСКИЕ)</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МЕРОПРИЯТИЯ ПРИ ЭКСПЛУАТАЦИИ </w:t>
      </w:r>
      <w:proofErr w:type="gramStart"/>
      <w:r>
        <w:rPr>
          <w:rFonts w:ascii="Arial" w:eastAsiaTheme="minorHAnsi" w:hAnsi="Arial" w:cs="Arial"/>
          <w:color w:val="auto"/>
          <w:sz w:val="20"/>
          <w:szCs w:val="20"/>
        </w:rPr>
        <w:t>КОНТЕЙНЕРНЫХ</w:t>
      </w:r>
      <w:proofErr w:type="gramEnd"/>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СПЕЦИАЛЬНЫХ ПЛОЩАДОК</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sectPr w:rsidR="0002213C">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4"/>
        <w:gridCol w:w="1426"/>
        <w:gridCol w:w="2438"/>
        <w:gridCol w:w="2268"/>
        <w:gridCol w:w="2154"/>
        <w:gridCol w:w="1474"/>
        <w:gridCol w:w="1361"/>
      </w:tblGrid>
      <w:tr w:rsidR="0002213C">
        <w:tc>
          <w:tcPr>
            <w:tcW w:w="158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Расстояние от объектов нормирования</w:t>
            </w:r>
          </w:p>
        </w:tc>
        <w:tc>
          <w:tcPr>
            <w:tcW w:w="14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контейнеров на площадке, в том числе для КГО</w:t>
            </w:r>
          </w:p>
        </w:tc>
        <w:tc>
          <w:tcPr>
            <w:tcW w:w="243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промывки и дезинфекции контейнеров и контейнерной площадки</w:t>
            </w:r>
          </w:p>
        </w:tc>
        <w:tc>
          <w:tcPr>
            <w:tcW w:w="226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вывоза отходов</w:t>
            </w:r>
          </w:p>
        </w:tc>
        <w:tc>
          <w:tcPr>
            <w:tcW w:w="21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Кратность профилактических </w:t>
            </w:r>
            <w:proofErr w:type="spellStart"/>
            <w:r>
              <w:rPr>
                <w:rFonts w:ascii="Arial" w:hAnsi="Arial" w:cs="Arial"/>
                <w:sz w:val="20"/>
                <w:szCs w:val="20"/>
              </w:rPr>
              <w:t>дератизационных</w:t>
            </w:r>
            <w:proofErr w:type="spellEnd"/>
            <w:r>
              <w:rPr>
                <w:rFonts w:ascii="Arial" w:hAnsi="Arial" w:cs="Arial"/>
                <w:sz w:val="20"/>
                <w:szCs w:val="20"/>
              </w:rPr>
              <w:t xml:space="preserve"> работ</w:t>
            </w:r>
          </w:p>
        </w:tc>
        <w:tc>
          <w:tcPr>
            <w:tcW w:w="147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Кратность профилактических дезинсекционных работ (летом)</w:t>
            </w:r>
          </w:p>
        </w:tc>
        <w:tc>
          <w:tcPr>
            <w:tcW w:w="136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Навес над мусоросборниками (за исключением бункеров)</w:t>
            </w:r>
          </w:p>
        </w:tc>
      </w:tr>
      <w:tr w:rsidR="0002213C">
        <w:tc>
          <w:tcPr>
            <w:tcW w:w="11344" w:type="dxa"/>
            <w:gridSpan w:val="6"/>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Контейнеры для ТКО</w:t>
            </w:r>
          </w:p>
        </w:tc>
        <w:tc>
          <w:tcPr>
            <w:tcW w:w="136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r>
      <w:tr w:rsidR="0002213C">
        <w:tc>
          <w:tcPr>
            <w:tcW w:w="1584" w:type="dxa"/>
            <w:vMerge w:val="restart"/>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метров и более</w:t>
            </w:r>
          </w:p>
        </w:tc>
        <w:tc>
          <w:tcPr>
            <w:tcW w:w="14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5</w:t>
            </w:r>
          </w:p>
        </w:tc>
        <w:tc>
          <w:tcPr>
            <w:tcW w:w="2438"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30 дней.</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 дня.</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 месяца.</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1584"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5 - 10</w:t>
            </w:r>
          </w:p>
        </w:tc>
        <w:tc>
          <w:tcPr>
            <w:tcW w:w="2438"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30 дней.</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 дня.</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 месяца.</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158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 до 20 метров</w:t>
            </w:r>
          </w:p>
        </w:tc>
        <w:tc>
          <w:tcPr>
            <w:tcW w:w="14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5</w:t>
            </w:r>
          </w:p>
        </w:tc>
        <w:tc>
          <w:tcPr>
            <w:tcW w:w="2438"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20 дней.</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- 1 раз в 5 дней</w:t>
            </w:r>
          </w:p>
        </w:tc>
        <w:tc>
          <w:tcPr>
            <w:tcW w:w="2268"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ежедневно.</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ежемесячно.</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еженедельно</w:t>
            </w:r>
          </w:p>
        </w:tc>
        <w:tc>
          <w:tcPr>
            <w:tcW w:w="1361"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обязательно</w:t>
            </w:r>
          </w:p>
        </w:tc>
      </w:tr>
      <w:tr w:rsidR="0002213C">
        <w:tc>
          <w:tcPr>
            <w:tcW w:w="11344" w:type="dxa"/>
            <w:gridSpan w:val="6"/>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Бункеры для крупногабаритных отходов</w:t>
            </w:r>
          </w:p>
        </w:tc>
        <w:tc>
          <w:tcPr>
            <w:tcW w:w="1361"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rPr>
                <w:rFonts w:ascii="Arial" w:hAnsi="Arial" w:cs="Arial"/>
                <w:sz w:val="20"/>
                <w:szCs w:val="20"/>
              </w:rPr>
            </w:pPr>
          </w:p>
        </w:tc>
      </w:tr>
      <w:tr w:rsidR="0002213C">
        <w:tc>
          <w:tcPr>
            <w:tcW w:w="158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 метров и более</w:t>
            </w:r>
          </w:p>
        </w:tc>
        <w:tc>
          <w:tcPr>
            <w:tcW w:w="14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438"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30 дней.</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не реже 1 раза в 10 дней.</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не реже 1 раза в 7 дней</w:t>
            </w:r>
          </w:p>
        </w:tc>
        <w:tc>
          <w:tcPr>
            <w:tcW w:w="215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4 °C и ниже - 1 раз в 3 месяца.</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11344" w:type="dxa"/>
            <w:gridSpan w:val="6"/>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Контейнеры для ТКО на территории зон рекреационного назначения (пляжей)</w:t>
            </w:r>
          </w:p>
        </w:tc>
        <w:tc>
          <w:tcPr>
            <w:tcW w:w="1361"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rPr>
                <w:rFonts w:ascii="Arial" w:hAnsi="Arial" w:cs="Arial"/>
                <w:sz w:val="20"/>
                <w:szCs w:val="20"/>
              </w:rPr>
            </w:pPr>
          </w:p>
        </w:tc>
      </w:tr>
      <w:tr w:rsidR="0002213C">
        <w:tc>
          <w:tcPr>
            <w:tcW w:w="158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50 метров и более от уреза </w:t>
            </w:r>
            <w:r>
              <w:rPr>
                <w:rFonts w:ascii="Arial" w:hAnsi="Arial" w:cs="Arial"/>
                <w:sz w:val="20"/>
                <w:szCs w:val="20"/>
              </w:rPr>
              <w:lastRenderedPageBreak/>
              <w:t>воды</w:t>
            </w:r>
          </w:p>
        </w:tc>
        <w:tc>
          <w:tcPr>
            <w:tcW w:w="14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До 5</w:t>
            </w:r>
          </w:p>
        </w:tc>
        <w:tc>
          <w:tcPr>
            <w:tcW w:w="2438"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При температуре плюс 4 °C и ниже - 1 </w:t>
            </w:r>
            <w:r>
              <w:rPr>
                <w:rFonts w:ascii="Arial" w:hAnsi="Arial" w:cs="Arial"/>
                <w:sz w:val="20"/>
                <w:szCs w:val="20"/>
              </w:rPr>
              <w:lastRenderedPageBreak/>
              <w:t>раз в 3 месяца.</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 раза в месяц</w:t>
            </w:r>
          </w:p>
        </w:tc>
        <w:tc>
          <w:tcPr>
            <w:tcW w:w="136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обязательно</w:t>
            </w:r>
          </w:p>
        </w:tc>
      </w:tr>
    </w:tbl>
    <w:p w:rsidR="0002213C" w:rsidRDefault="0002213C" w:rsidP="0002213C">
      <w:pPr>
        <w:autoSpaceDE w:val="0"/>
        <w:autoSpaceDN w:val="0"/>
        <w:adjustRightInd w:val="0"/>
        <w:spacing w:after="0" w:line="240" w:lineRule="auto"/>
        <w:jc w:val="both"/>
        <w:rPr>
          <w:rFonts w:ascii="Arial" w:hAnsi="Arial" w:cs="Arial"/>
          <w:sz w:val="20"/>
          <w:szCs w:val="20"/>
        </w:rPr>
        <w:sectPr w:rsidR="0002213C">
          <w:pgSz w:w="16838" w:h="11906" w:orient="landscape"/>
          <w:pgMar w:top="1133" w:right="1440" w:bottom="566" w:left="1440" w:header="0" w:footer="0" w:gutter="0"/>
          <w:cols w:space="720"/>
          <w:noEndnote/>
        </w:sect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1" w:name="Par1010"/>
      <w:bookmarkEnd w:id="11"/>
      <w:r>
        <w:rPr>
          <w:rFonts w:ascii="Arial" w:eastAsiaTheme="minorHAnsi" w:hAnsi="Arial" w:cs="Arial"/>
          <w:color w:val="auto"/>
          <w:sz w:val="20"/>
          <w:szCs w:val="20"/>
        </w:rPr>
        <w:t>ПРАВИЛА</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ВЫБОРА УСТАНОВЛЕНИЯ КОНТРОЛИРУЕМЫХ ПОКАЗАТЕЛЕЙ </w:t>
      </w:r>
      <w:proofErr w:type="gramStart"/>
      <w:r>
        <w:rPr>
          <w:rFonts w:ascii="Arial" w:eastAsiaTheme="minorHAnsi" w:hAnsi="Arial" w:cs="Arial"/>
          <w:color w:val="auto"/>
          <w:sz w:val="20"/>
          <w:szCs w:val="20"/>
        </w:rPr>
        <w:t>ПИТЬЕВОЙ</w:t>
      </w:r>
      <w:proofErr w:type="gramEnd"/>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ВОДЫ ПРИ ПРОВЕДЕНИИ ЛАБОРАТОРНЫХ ИССЛЕДОВАНИЙ КАЧЕСТВА</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ПИТЬЕВОЙ ВОДЫ В РАМКАХ ПРОИЗВОДСТВЕННОГО КОНТРОЛЯ</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w:t>
      </w:r>
      <w:proofErr w:type="gramStart"/>
      <w:r>
        <w:rPr>
          <w:rFonts w:ascii="Arial" w:hAnsi="Arial" w:cs="Arial"/>
          <w:sz w:val="20"/>
          <w:szCs w:val="20"/>
        </w:rPr>
        <w:t>анализа результатов расширенных исследований химического состава воды источников питьевого</w:t>
      </w:r>
      <w:proofErr w:type="gramEnd"/>
      <w:r>
        <w:rPr>
          <w:rFonts w:ascii="Arial" w:hAnsi="Arial" w:cs="Arial"/>
          <w:sz w:val="20"/>
          <w:szCs w:val="20"/>
        </w:rPr>
        <w:t xml:space="preserve"> водоснабжения, а также технологии водоподготовки в системе водоснабжения.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Выбор показателей для проведения расширенных </w:t>
      </w:r>
      <w:proofErr w:type="gramStart"/>
      <w:r>
        <w:rPr>
          <w:rFonts w:ascii="Arial" w:hAnsi="Arial" w:cs="Arial"/>
          <w:sz w:val="20"/>
          <w:szCs w:val="20"/>
        </w:rPr>
        <w:t>исследований химического состава воды источников водоснабжения</w:t>
      </w:r>
      <w:proofErr w:type="gramEnd"/>
      <w:r>
        <w:rPr>
          <w:rFonts w:ascii="Arial" w:hAnsi="Arial" w:cs="Arial"/>
          <w:sz w:val="20"/>
          <w:szCs w:val="20"/>
        </w:rPr>
        <w:t xml:space="preserve">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Расширенные лабораторные исследования воды проводятся в течение одного года с отбором проб в местах водозабора.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подземных источников - 4 пробы в год, отбираемых в каждый сезон (весенний, летний, осенний, зимний);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поверхностных источников - 12 проб в год, отбираемых ежемесячно.</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перечень контролируемых показателей из базы данных расширенных исследований должны быть включены: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вещества 1 и 2 класса опасности, концентрации которых в воде источника водоснабжения составляют 0,1 и более долей от ПДК;</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к СП 2.1.3684-21</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ПРАВИЛА</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ВЫБОРА КОНТРОЛИРУЕМЫХ ПОКАЗАТЕЛЕЙ ГОРЯЧЕЙ ВОДЫ</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ПРОВЕДЕНИИ ЛАБОРАТОРНЫХ ИССЛЕДОВАНИЙ ГОРЯЧЕЙ ВОДЫ</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ОТКРЫТЫХ СИСТЕМ ГОРЯЧЕГО ВОДОСНАБЖЕНИЯ В РАМКАХ</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ПРОИЗВОДСТВЕННОГО КОНТРОЛЯ</w:t>
      </w:r>
    </w:p>
    <w:p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02213C">
        <w:tc>
          <w:tcPr>
            <w:tcW w:w="459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Химический класс продукта (реагента)</w:t>
            </w: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Контролируемые показатели</w:t>
            </w:r>
          </w:p>
        </w:tc>
      </w:tr>
      <w:tr w:rsidR="0002213C">
        <w:tc>
          <w:tcPr>
            <w:tcW w:w="4592" w:type="dxa"/>
            <w:vMerge w:val="restart"/>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Реагенты на основе </w:t>
            </w:r>
            <w:proofErr w:type="spellStart"/>
            <w:r>
              <w:rPr>
                <w:rFonts w:ascii="Arial" w:hAnsi="Arial" w:cs="Arial"/>
                <w:sz w:val="20"/>
                <w:szCs w:val="20"/>
              </w:rPr>
              <w:t>алкиламинофосфоновых</w:t>
            </w:r>
            <w:proofErr w:type="spellEnd"/>
            <w:r>
              <w:rPr>
                <w:rFonts w:ascii="Arial" w:hAnsi="Arial" w:cs="Arial"/>
                <w:sz w:val="20"/>
                <w:szCs w:val="20"/>
              </w:rPr>
              <w:t xml:space="preserve"> кислот</w:t>
            </w: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Запах</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Привкус</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Цветность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Мутность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Водородный показатель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 xml:space="preserve">Окисляемость </w:t>
            </w:r>
            <w:proofErr w:type="spellStart"/>
            <w:r>
              <w:rPr>
                <w:rFonts w:ascii="Arial" w:hAnsi="Arial" w:cs="Arial"/>
                <w:sz w:val="20"/>
                <w:szCs w:val="20"/>
              </w:rPr>
              <w:t>перманганатная</w:t>
            </w:r>
            <w:proofErr w:type="spellEnd"/>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Алюминий</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Железо</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Кадмий</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Кобальт</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Медь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Никель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Ртуть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Свинец</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Формальдегид</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Хром общий</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Цинк</w:t>
            </w:r>
          </w:p>
        </w:tc>
      </w:tr>
      <w:tr w:rsidR="0002213C">
        <w:tc>
          <w:tcPr>
            <w:tcW w:w="4592" w:type="dxa"/>
            <w:vMerge w:val="restart"/>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2. Реагенты на основе </w:t>
            </w:r>
            <w:proofErr w:type="spellStart"/>
            <w:r>
              <w:rPr>
                <w:rFonts w:ascii="Arial" w:hAnsi="Arial" w:cs="Arial"/>
                <w:sz w:val="20"/>
                <w:szCs w:val="20"/>
              </w:rPr>
              <w:t>оксиэтилидендифосфоновой</w:t>
            </w:r>
            <w:proofErr w:type="spellEnd"/>
            <w:r>
              <w:rPr>
                <w:rFonts w:ascii="Arial" w:hAnsi="Arial" w:cs="Arial"/>
                <w:sz w:val="20"/>
                <w:szCs w:val="20"/>
              </w:rPr>
              <w:t xml:space="preserve"> кислоты (ОЭДФК)</w:t>
            </w: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Запах</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Привкус</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Цветность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Мутность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Водородный показатель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 xml:space="preserve">Окисляемость </w:t>
            </w:r>
            <w:proofErr w:type="spellStart"/>
            <w:r>
              <w:rPr>
                <w:rFonts w:ascii="Arial" w:hAnsi="Arial" w:cs="Arial"/>
                <w:sz w:val="20"/>
                <w:szCs w:val="20"/>
              </w:rPr>
              <w:t>перманганатная</w:t>
            </w:r>
            <w:proofErr w:type="spellEnd"/>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Алюминий</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Железо</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Кадмий</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Кобальт</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Марганец</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Медь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Никель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Ртуть</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Свинец</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Хром общий</w:t>
            </w:r>
          </w:p>
        </w:tc>
      </w:tr>
      <w:tr w:rsidR="0002213C">
        <w:tc>
          <w:tcPr>
            <w:tcW w:w="459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4479" w:type="dxa"/>
            <w:tcBorders>
              <w:top w:val="single" w:sz="4" w:space="0" w:color="auto"/>
              <w:left w:val="single" w:sz="4" w:space="0" w:color="auto"/>
              <w:bottom w:val="single" w:sz="4" w:space="0" w:color="auto"/>
              <w:right w:val="single" w:sz="4" w:space="0" w:color="auto"/>
            </w:tcBorders>
            <w:vAlign w:val="bottom"/>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Цинк</w:t>
            </w:r>
          </w:p>
        </w:tc>
      </w:tr>
    </w:tbl>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2" w:name="Par1087"/>
      <w:bookmarkEnd w:id="12"/>
      <w:r>
        <w:rPr>
          <w:rFonts w:ascii="Arial" w:eastAsiaTheme="minorHAnsi" w:hAnsi="Arial" w:cs="Arial"/>
          <w:color w:val="auto"/>
          <w:sz w:val="20"/>
          <w:szCs w:val="20"/>
        </w:rPr>
        <w:t>ПРАВИЛА</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ВЫБОРА ПЕРИОДИЧНОСТИ И КОЛИЧЕСТВА ПРОБ ПИТЬЕВОЙ ВОДЫ</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ПРИ ПРОВЕДЕНИИ ЛАБОРАТОРНЫХ ИССЛЕДОВАНИЙ КАЧЕСТВА </w:t>
      </w:r>
      <w:proofErr w:type="gramStart"/>
      <w:r>
        <w:rPr>
          <w:rFonts w:ascii="Arial" w:eastAsiaTheme="minorHAnsi" w:hAnsi="Arial" w:cs="Arial"/>
          <w:color w:val="auto"/>
          <w:sz w:val="20"/>
          <w:szCs w:val="20"/>
        </w:rPr>
        <w:t>ПИТЬЕВОЙ</w:t>
      </w:r>
      <w:proofErr w:type="gramEnd"/>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ВОДЫ В РАМКАХ ПРОИЗВОДСТВЕННОГО КОНТРОЛЯ</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w:t>
      </w:r>
      <w:proofErr w:type="spellStart"/>
      <w:r>
        <w:rPr>
          <w:rFonts w:ascii="Arial" w:hAnsi="Arial" w:cs="Arial"/>
          <w:sz w:val="20"/>
          <w:szCs w:val="20"/>
        </w:rPr>
        <w:t>водоразбора</w:t>
      </w:r>
      <w:proofErr w:type="spellEnd"/>
      <w:r>
        <w:rPr>
          <w:rFonts w:ascii="Arial" w:hAnsi="Arial" w:cs="Arial"/>
          <w:sz w:val="20"/>
          <w:szCs w:val="20"/>
        </w:rPr>
        <w:t xml:space="preserve"> наружной и внутренней распределительных сетей (далее - места водопользования).</w:t>
      </w:r>
      <w:proofErr w:type="gramEnd"/>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Количество и периодичность отбора проб воды для лабораторных исследований в местах водозабора устанавливаются с учетом таблицы 1.</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616"/>
        <w:gridCol w:w="3197"/>
      </w:tblGrid>
      <w:tr w:rsidR="0002213C">
        <w:tc>
          <w:tcPr>
            <w:tcW w:w="323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показателей</w:t>
            </w:r>
          </w:p>
        </w:tc>
        <w:tc>
          <w:tcPr>
            <w:tcW w:w="5813" w:type="dxa"/>
            <w:gridSpan w:val="2"/>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проб в течение одного года, не менее:</w:t>
            </w:r>
          </w:p>
        </w:tc>
      </w:tr>
      <w:tr w:rsidR="0002213C">
        <w:tc>
          <w:tcPr>
            <w:tcW w:w="323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261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подземных источников:</w:t>
            </w:r>
          </w:p>
        </w:tc>
        <w:tc>
          <w:tcPr>
            <w:tcW w:w="319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поверхностных источников:</w:t>
            </w:r>
          </w:p>
        </w:tc>
      </w:tr>
      <w:tr w:rsidR="0002213C">
        <w:tc>
          <w:tcPr>
            <w:tcW w:w="323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Микробиологические</w:t>
            </w:r>
          </w:p>
        </w:tc>
        <w:tc>
          <w:tcPr>
            <w:tcW w:w="261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(ежемесячно)</w:t>
            </w:r>
          </w:p>
        </w:tc>
      </w:tr>
      <w:tr w:rsidR="0002213C">
        <w:tc>
          <w:tcPr>
            <w:tcW w:w="323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Паразитологические</w:t>
            </w:r>
            <w:proofErr w:type="spellEnd"/>
          </w:p>
        </w:tc>
        <w:tc>
          <w:tcPr>
            <w:tcW w:w="261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проводятся</w:t>
            </w:r>
          </w:p>
        </w:tc>
        <w:tc>
          <w:tcPr>
            <w:tcW w:w="319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(ежемесячно)</w:t>
            </w:r>
          </w:p>
        </w:tc>
      </w:tr>
      <w:tr w:rsidR="0002213C">
        <w:tc>
          <w:tcPr>
            <w:tcW w:w="323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Органолептические</w:t>
            </w:r>
          </w:p>
        </w:tc>
        <w:tc>
          <w:tcPr>
            <w:tcW w:w="261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(ежемесячно)</w:t>
            </w:r>
          </w:p>
        </w:tc>
      </w:tr>
      <w:tr w:rsidR="0002213C">
        <w:tc>
          <w:tcPr>
            <w:tcW w:w="323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Обобщенные показатели</w:t>
            </w:r>
          </w:p>
        </w:tc>
        <w:tc>
          <w:tcPr>
            <w:tcW w:w="261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(ежемесячно)</w:t>
            </w:r>
          </w:p>
        </w:tc>
      </w:tr>
      <w:tr w:rsidR="0002213C">
        <w:tc>
          <w:tcPr>
            <w:tcW w:w="323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Неорганические и органические вещества</w:t>
            </w:r>
          </w:p>
        </w:tc>
        <w:tc>
          <w:tcPr>
            <w:tcW w:w="261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9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(по сезонам года)</w:t>
            </w:r>
          </w:p>
        </w:tc>
      </w:tr>
      <w:tr w:rsidR="0002213C">
        <w:tc>
          <w:tcPr>
            <w:tcW w:w="323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Радиологические</w:t>
            </w:r>
          </w:p>
        </w:tc>
        <w:tc>
          <w:tcPr>
            <w:tcW w:w="261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19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bl>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2</w:t>
      </w:r>
    </w:p>
    <w:p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9"/>
        <w:gridCol w:w="1133"/>
        <w:gridCol w:w="1133"/>
        <w:gridCol w:w="1267"/>
        <w:gridCol w:w="1248"/>
        <w:gridCol w:w="1587"/>
      </w:tblGrid>
      <w:tr w:rsidR="0002213C">
        <w:tc>
          <w:tcPr>
            <w:tcW w:w="2659" w:type="dxa"/>
            <w:vMerge w:val="restart"/>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Виды показателей</w:t>
            </w:r>
          </w:p>
        </w:tc>
        <w:tc>
          <w:tcPr>
            <w:tcW w:w="6368" w:type="dxa"/>
            <w:gridSpan w:val="5"/>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проб в течение одного года, не менее:</w:t>
            </w:r>
          </w:p>
        </w:tc>
      </w:tr>
      <w:tr w:rsidR="0002213C">
        <w:tc>
          <w:tcPr>
            <w:tcW w:w="2659"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подземных источников:</w:t>
            </w:r>
          </w:p>
        </w:tc>
        <w:tc>
          <w:tcPr>
            <w:tcW w:w="2835" w:type="dxa"/>
            <w:gridSpan w:val="2"/>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поверхностных источников:</w:t>
            </w:r>
          </w:p>
        </w:tc>
      </w:tr>
      <w:tr w:rsidR="0002213C">
        <w:tc>
          <w:tcPr>
            <w:tcW w:w="2659"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6368" w:type="dxa"/>
            <w:gridSpan w:val="5"/>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Численность населения, обеспечиваемого водой из данной системы водоснабжения, тысяч человек</w:t>
            </w:r>
          </w:p>
        </w:tc>
      </w:tr>
      <w:tr w:rsidR="0002213C">
        <w:tc>
          <w:tcPr>
            <w:tcW w:w="265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20</w:t>
            </w: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20 - 100</w:t>
            </w:r>
          </w:p>
        </w:tc>
        <w:tc>
          <w:tcPr>
            <w:tcW w:w="126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свыше 100</w:t>
            </w:r>
          </w:p>
        </w:tc>
        <w:tc>
          <w:tcPr>
            <w:tcW w:w="124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100</w:t>
            </w:r>
          </w:p>
        </w:tc>
        <w:tc>
          <w:tcPr>
            <w:tcW w:w="158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свыше 100</w:t>
            </w:r>
          </w:p>
        </w:tc>
      </w:tr>
      <w:tr w:rsidR="0002213C">
        <w:tc>
          <w:tcPr>
            <w:tcW w:w="265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Микробиологические</w:t>
            </w: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&lt;1&gt;</w:t>
            </w: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&lt;2&gt;</w:t>
            </w:r>
          </w:p>
        </w:tc>
        <w:tc>
          <w:tcPr>
            <w:tcW w:w="126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 &lt;3&gt;</w:t>
            </w:r>
          </w:p>
        </w:tc>
        <w:tc>
          <w:tcPr>
            <w:tcW w:w="124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 &lt;3&gt;</w:t>
            </w:r>
          </w:p>
        </w:tc>
        <w:tc>
          <w:tcPr>
            <w:tcW w:w="158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&lt;365&gt; 3</w:t>
            </w:r>
          </w:p>
        </w:tc>
      </w:tr>
      <w:tr w:rsidR="0002213C">
        <w:tc>
          <w:tcPr>
            <w:tcW w:w="265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Паразитологические</w:t>
            </w:r>
            <w:proofErr w:type="spellEnd"/>
          </w:p>
        </w:tc>
        <w:tc>
          <w:tcPr>
            <w:tcW w:w="3533" w:type="dxa"/>
            <w:gridSpan w:val="3"/>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проводятся</w:t>
            </w:r>
          </w:p>
        </w:tc>
        <w:tc>
          <w:tcPr>
            <w:tcW w:w="124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&lt;4&gt;</w:t>
            </w:r>
          </w:p>
        </w:tc>
        <w:tc>
          <w:tcPr>
            <w:tcW w:w="158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&lt;4&gt;</w:t>
            </w:r>
          </w:p>
        </w:tc>
      </w:tr>
      <w:tr w:rsidR="0002213C">
        <w:tc>
          <w:tcPr>
            <w:tcW w:w="265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Органолептические</w:t>
            </w: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&lt;1&gt;</w:t>
            </w: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&lt;2&gt;</w:t>
            </w:r>
          </w:p>
        </w:tc>
        <w:tc>
          <w:tcPr>
            <w:tcW w:w="126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 &lt;3&gt;</w:t>
            </w:r>
          </w:p>
        </w:tc>
        <w:tc>
          <w:tcPr>
            <w:tcW w:w="124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 &lt;3&gt;</w:t>
            </w:r>
          </w:p>
        </w:tc>
        <w:tc>
          <w:tcPr>
            <w:tcW w:w="158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 &lt;3&gt;</w:t>
            </w:r>
          </w:p>
        </w:tc>
      </w:tr>
      <w:tr w:rsidR="0002213C">
        <w:tc>
          <w:tcPr>
            <w:tcW w:w="265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Обобщенные показатели</w:t>
            </w: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&lt;4&gt;</w:t>
            </w: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&lt;5&gt;</w:t>
            </w:r>
          </w:p>
        </w:tc>
        <w:tc>
          <w:tcPr>
            <w:tcW w:w="126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&lt;6&gt;</w:t>
            </w:r>
          </w:p>
        </w:tc>
        <w:tc>
          <w:tcPr>
            <w:tcW w:w="124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&lt;6&gt;</w:t>
            </w:r>
          </w:p>
        </w:tc>
        <w:tc>
          <w:tcPr>
            <w:tcW w:w="158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&lt;7&gt;</w:t>
            </w:r>
          </w:p>
        </w:tc>
      </w:tr>
      <w:tr w:rsidR="0002213C">
        <w:tc>
          <w:tcPr>
            <w:tcW w:w="265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Неорганические и органические вещества</w:t>
            </w: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6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4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&lt;4&gt;</w:t>
            </w:r>
          </w:p>
        </w:tc>
        <w:tc>
          <w:tcPr>
            <w:tcW w:w="158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&lt;6&gt;</w:t>
            </w:r>
          </w:p>
        </w:tc>
      </w:tr>
      <w:tr w:rsidR="0002213C">
        <w:tc>
          <w:tcPr>
            <w:tcW w:w="265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Показатели, связанные с технологией водоподготовки</w:t>
            </w:r>
          </w:p>
        </w:tc>
        <w:tc>
          <w:tcPr>
            <w:tcW w:w="6368" w:type="dxa"/>
            <w:gridSpan w:val="5"/>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Остаточный хлор, остаточный озон - не реже одного раза в час, остальные регенты - не реже одного раза в смену</w:t>
            </w:r>
          </w:p>
        </w:tc>
      </w:tr>
      <w:tr w:rsidR="0002213C">
        <w:tc>
          <w:tcPr>
            <w:tcW w:w="265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Радиологические</w:t>
            </w: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6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4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bl>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3</w:t>
      </w:r>
    </w:p>
    <w:p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8"/>
        <w:gridCol w:w="4422"/>
      </w:tblGrid>
      <w:tr w:rsidR="0002213C">
        <w:tc>
          <w:tcPr>
            <w:tcW w:w="460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обслуживаемого населения, тысяч человек</w:t>
            </w:r>
          </w:p>
        </w:tc>
        <w:tc>
          <w:tcPr>
            <w:tcW w:w="442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проб в месяц</w:t>
            </w:r>
          </w:p>
        </w:tc>
      </w:tr>
      <w:tr w:rsidR="0002213C">
        <w:tc>
          <w:tcPr>
            <w:tcW w:w="460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10</w:t>
            </w:r>
          </w:p>
        </w:tc>
        <w:tc>
          <w:tcPr>
            <w:tcW w:w="442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02213C">
        <w:tc>
          <w:tcPr>
            <w:tcW w:w="460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10 - 20</w:t>
            </w:r>
          </w:p>
        </w:tc>
        <w:tc>
          <w:tcPr>
            <w:tcW w:w="442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02213C">
        <w:tc>
          <w:tcPr>
            <w:tcW w:w="460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20 - 50</w:t>
            </w:r>
          </w:p>
        </w:tc>
        <w:tc>
          <w:tcPr>
            <w:tcW w:w="442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02213C">
        <w:tc>
          <w:tcPr>
            <w:tcW w:w="460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50 - 100</w:t>
            </w:r>
          </w:p>
        </w:tc>
        <w:tc>
          <w:tcPr>
            <w:tcW w:w="442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02213C">
        <w:tc>
          <w:tcPr>
            <w:tcW w:w="460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более 100</w:t>
            </w:r>
          </w:p>
        </w:tc>
        <w:tc>
          <w:tcPr>
            <w:tcW w:w="442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 проба на каждые 5 тысяч человек, свыше 100 тысяч населения</w:t>
            </w:r>
          </w:p>
        </w:tc>
      </w:tr>
    </w:tbl>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исследовании качества горячей воды по микробиологическим показателям в каждой пробе проводится определение общих </w:t>
      </w:r>
      <w:proofErr w:type="spellStart"/>
      <w:r>
        <w:rPr>
          <w:rFonts w:ascii="Arial" w:hAnsi="Arial" w:cs="Arial"/>
          <w:sz w:val="20"/>
          <w:szCs w:val="20"/>
        </w:rPr>
        <w:t>колиформных</w:t>
      </w:r>
      <w:proofErr w:type="spellEnd"/>
      <w:r>
        <w:rPr>
          <w:rFonts w:ascii="Arial" w:hAnsi="Arial" w:cs="Arial"/>
          <w:sz w:val="20"/>
          <w:szCs w:val="20"/>
        </w:rPr>
        <w:t xml:space="preserve"> бактерий, </w:t>
      </w:r>
      <w:proofErr w:type="spellStart"/>
      <w:r>
        <w:rPr>
          <w:rFonts w:ascii="Arial" w:hAnsi="Arial" w:cs="Arial"/>
          <w:sz w:val="20"/>
          <w:szCs w:val="20"/>
        </w:rPr>
        <w:t>Escherichia</w:t>
      </w:r>
      <w:proofErr w:type="spellEnd"/>
      <w:r>
        <w:rPr>
          <w:rFonts w:ascii="Arial" w:hAnsi="Arial" w:cs="Arial"/>
          <w:sz w:val="20"/>
          <w:szCs w:val="20"/>
        </w:rPr>
        <w:t xml:space="preserve"> </w:t>
      </w:r>
      <w:proofErr w:type="spellStart"/>
      <w:r>
        <w:rPr>
          <w:rFonts w:ascii="Arial" w:hAnsi="Arial" w:cs="Arial"/>
          <w:sz w:val="20"/>
          <w:szCs w:val="20"/>
        </w:rPr>
        <w:t>coli</w:t>
      </w:r>
      <w:proofErr w:type="spellEnd"/>
      <w:r>
        <w:rPr>
          <w:rFonts w:ascii="Arial" w:hAnsi="Arial" w:cs="Arial"/>
          <w:sz w:val="20"/>
          <w:szCs w:val="20"/>
        </w:rPr>
        <w:t xml:space="preserve">, энтерококков, общего микробного числа. </w:t>
      </w:r>
      <w:proofErr w:type="spellStart"/>
      <w:r>
        <w:rPr>
          <w:rFonts w:ascii="Arial" w:hAnsi="Arial" w:cs="Arial"/>
          <w:sz w:val="20"/>
          <w:szCs w:val="20"/>
        </w:rPr>
        <w:t>Колифаги</w:t>
      </w:r>
      <w:proofErr w:type="spellEnd"/>
      <w:r>
        <w:rPr>
          <w:rFonts w:ascii="Arial" w:hAnsi="Arial" w:cs="Arial"/>
          <w:sz w:val="20"/>
          <w:szCs w:val="20"/>
        </w:rPr>
        <w:t xml:space="preserve"> определяют при превышении норматива по микробиологическим показателям.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w:t>
      </w:r>
      <w:r>
        <w:rPr>
          <w:rFonts w:ascii="Arial" w:hAnsi="Arial" w:cs="Arial"/>
          <w:sz w:val="20"/>
          <w:szCs w:val="20"/>
        </w:rPr>
        <w:lastRenderedPageBreak/>
        <w:t xml:space="preserve">определяется на соответствие нормативам по общим </w:t>
      </w:r>
      <w:proofErr w:type="spellStart"/>
      <w:r>
        <w:rPr>
          <w:rFonts w:ascii="Arial" w:hAnsi="Arial" w:cs="Arial"/>
          <w:sz w:val="20"/>
          <w:szCs w:val="20"/>
        </w:rPr>
        <w:t>колиформным</w:t>
      </w:r>
      <w:proofErr w:type="spellEnd"/>
      <w:r>
        <w:rPr>
          <w:rFonts w:ascii="Arial" w:hAnsi="Arial" w:cs="Arial"/>
          <w:sz w:val="20"/>
          <w:szCs w:val="20"/>
        </w:rPr>
        <w:t xml:space="preserve"> бактериям, </w:t>
      </w:r>
      <w:proofErr w:type="spellStart"/>
      <w:r>
        <w:rPr>
          <w:rFonts w:ascii="Arial" w:hAnsi="Arial" w:cs="Arial"/>
          <w:sz w:val="20"/>
          <w:szCs w:val="20"/>
        </w:rPr>
        <w:t>Escherichia</w:t>
      </w:r>
      <w:proofErr w:type="spellEnd"/>
      <w:r>
        <w:rPr>
          <w:rFonts w:ascii="Arial" w:hAnsi="Arial" w:cs="Arial"/>
          <w:sz w:val="20"/>
          <w:szCs w:val="20"/>
        </w:rPr>
        <w:t xml:space="preserve"> </w:t>
      </w:r>
      <w:proofErr w:type="spellStart"/>
      <w:r>
        <w:rPr>
          <w:rFonts w:ascii="Arial" w:hAnsi="Arial" w:cs="Arial"/>
          <w:sz w:val="20"/>
          <w:szCs w:val="20"/>
        </w:rPr>
        <w:t>coli</w:t>
      </w:r>
      <w:proofErr w:type="spellEnd"/>
      <w:r>
        <w:rPr>
          <w:rFonts w:ascii="Arial" w:hAnsi="Arial" w:cs="Arial"/>
          <w:sz w:val="20"/>
          <w:szCs w:val="20"/>
        </w:rPr>
        <w:t xml:space="preserve">, энтерококкам, общего микробного числа, </w:t>
      </w:r>
      <w:proofErr w:type="spellStart"/>
      <w:r>
        <w:rPr>
          <w:rFonts w:ascii="Arial" w:hAnsi="Arial" w:cs="Arial"/>
          <w:sz w:val="20"/>
          <w:szCs w:val="20"/>
        </w:rPr>
        <w:t>Legionella</w:t>
      </w:r>
      <w:proofErr w:type="spellEnd"/>
      <w:r>
        <w:rPr>
          <w:rFonts w:ascii="Arial" w:hAnsi="Arial" w:cs="Arial"/>
          <w:sz w:val="20"/>
          <w:szCs w:val="20"/>
        </w:rPr>
        <w:t xml:space="preserve"> </w:t>
      </w:r>
      <w:proofErr w:type="spellStart"/>
      <w:r>
        <w:rPr>
          <w:rFonts w:ascii="Arial" w:hAnsi="Arial" w:cs="Arial"/>
          <w:sz w:val="20"/>
          <w:szCs w:val="20"/>
        </w:rPr>
        <w:t>pneumophila</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3" w:name="Par1203"/>
      <w:bookmarkEnd w:id="13"/>
      <w:r>
        <w:rPr>
          <w:rFonts w:ascii="Arial" w:eastAsiaTheme="minorHAnsi" w:hAnsi="Arial" w:cs="Arial"/>
          <w:color w:val="auto"/>
          <w:sz w:val="20"/>
          <w:szCs w:val="20"/>
        </w:rPr>
        <w:t>ПРАВИЛА</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ВЫБОРА ПРИОРИТЕТНЫХ ПОКАЗАТЕЛЕЙ ВОДЫ ВОДНЫХ ОБЪЕКТОВ</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ПРОВЕДЕНИИ ЛАБОРАТОРНЫХ ИССЛЕДОВАНИЙ ВОДЫ ВОДНЫХ</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ОБЪЕКТОВ В РАМКАХ ПРОИЗВОДСТВЕННОГО КОНТРОЛЯ</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выборе приоритетных показателей для водного объекта учитываются: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специфичность вещества для сточных вод, поступающих в водный объект;</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степень превышения ПДК вещества в воде водного объекта;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канцерогенность</w:t>
      </w:r>
      <w:proofErr w:type="spellEnd"/>
      <w:r>
        <w:rPr>
          <w:rFonts w:ascii="Arial" w:hAnsi="Arial" w:cs="Arial"/>
          <w:sz w:val="20"/>
          <w:szCs w:val="20"/>
        </w:rPr>
        <w:t xml:space="preserve"> вещества;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частота обнаружения вещества в воде водного объекта;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тенденция к росту концентраций вещества в воде при долговременном наблюдении;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биоразлагаемость;</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дополнительным критериям относятся:</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биоаккумуляция</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стабильность (резистентность);</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трансформация с образованием более токсичных соединений;</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 к образованию галогенсодержащих соединений при хлорировании;</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 к накоплению в донных отложениях;</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кожно-резорбтивное действие вещества;</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сравнительная выраженность отдаленных эффектов - канцерогенного, мутагенного, тератогенного, </w:t>
      </w:r>
      <w:proofErr w:type="spellStart"/>
      <w:r>
        <w:rPr>
          <w:rFonts w:ascii="Arial" w:hAnsi="Arial" w:cs="Arial"/>
          <w:sz w:val="20"/>
          <w:szCs w:val="20"/>
        </w:rPr>
        <w:t>эмбриотоксического</w:t>
      </w:r>
      <w:proofErr w:type="spellEnd"/>
      <w:r>
        <w:rPr>
          <w:rFonts w:ascii="Arial" w:hAnsi="Arial" w:cs="Arial"/>
          <w:sz w:val="20"/>
          <w:szCs w:val="20"/>
        </w:rPr>
        <w:t xml:space="preserve">, аллергенного и </w:t>
      </w:r>
      <w:proofErr w:type="spellStart"/>
      <w:r>
        <w:rPr>
          <w:rFonts w:ascii="Arial" w:hAnsi="Arial" w:cs="Arial"/>
          <w:sz w:val="20"/>
          <w:szCs w:val="20"/>
        </w:rPr>
        <w:t>гонадотоксического</w:t>
      </w:r>
      <w:proofErr w:type="spellEnd"/>
      <w:r>
        <w:rPr>
          <w:rFonts w:ascii="Arial" w:hAnsi="Arial" w:cs="Arial"/>
          <w:sz w:val="20"/>
          <w:szCs w:val="20"/>
        </w:rPr>
        <w:t>;</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комплексность воздействия на население из-за способности вещества к </w:t>
      </w:r>
      <w:proofErr w:type="spellStart"/>
      <w:r>
        <w:rPr>
          <w:rFonts w:ascii="Arial" w:hAnsi="Arial" w:cs="Arial"/>
          <w:sz w:val="20"/>
          <w:szCs w:val="20"/>
        </w:rPr>
        <w:t>межсредовым</w:t>
      </w:r>
      <w:proofErr w:type="spellEnd"/>
      <w:r>
        <w:rPr>
          <w:rFonts w:ascii="Arial" w:hAnsi="Arial" w:cs="Arial"/>
          <w:sz w:val="20"/>
          <w:szCs w:val="20"/>
        </w:rPr>
        <w:t xml:space="preserve"> переходам.</w:t>
      </w:r>
    </w:p>
    <w:p w:rsidR="0002213C" w:rsidRDefault="0002213C" w:rsidP="0002213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Дополнительные критерии применяются выборочно в зависимости от физико-химических характеристик веществ, состава и свой</w:t>
      </w:r>
      <w:proofErr w:type="gramStart"/>
      <w:r>
        <w:rPr>
          <w:rFonts w:ascii="Arial" w:hAnsi="Arial" w:cs="Arial"/>
          <w:sz w:val="20"/>
          <w:szCs w:val="20"/>
        </w:rPr>
        <w:t>ств ст</w:t>
      </w:r>
      <w:proofErr w:type="gramEnd"/>
      <w:r>
        <w:rPr>
          <w:rFonts w:ascii="Arial" w:hAnsi="Arial" w:cs="Arial"/>
          <w:sz w:val="20"/>
          <w:szCs w:val="20"/>
        </w:rPr>
        <w:t>очных вод и воды водных объектов, а также условий водопользования населения региона.</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4" w:name="Par1235"/>
      <w:bookmarkEnd w:id="14"/>
      <w:r>
        <w:rPr>
          <w:rFonts w:ascii="Arial" w:eastAsiaTheme="minorHAnsi" w:hAnsi="Arial" w:cs="Arial"/>
          <w:color w:val="auto"/>
          <w:sz w:val="20"/>
          <w:szCs w:val="20"/>
        </w:rPr>
        <w:t>ПРАВИЛА</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ВЫБОРА ПРИОРИТЕТНЫХ ПОКАЗАТЕЛЕЙ ВОДЫ </w:t>
      </w:r>
      <w:proofErr w:type="gramStart"/>
      <w:r>
        <w:rPr>
          <w:rFonts w:ascii="Arial" w:eastAsiaTheme="minorHAnsi" w:hAnsi="Arial" w:cs="Arial"/>
          <w:color w:val="auto"/>
          <w:sz w:val="20"/>
          <w:szCs w:val="20"/>
        </w:rPr>
        <w:t>В</w:t>
      </w:r>
      <w:proofErr w:type="gramEnd"/>
      <w:r>
        <w:rPr>
          <w:rFonts w:ascii="Arial" w:eastAsiaTheme="minorHAnsi" w:hAnsi="Arial" w:cs="Arial"/>
          <w:color w:val="auto"/>
          <w:sz w:val="20"/>
          <w:szCs w:val="20"/>
        </w:rPr>
        <w:t xml:space="preserve"> ПОДЗЕМНЫХ</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ВОДОИСТОЧНИКАХ В ЗОНАХ ВЛИЯНИЯ РАЗЛИЧНЫХ ОБЪЕКТОВ</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ХОЗЯЙСТВЕННОЙ ДЕЯТЕЛЬНОСТИ ПРИ ПРОВЕДЕНИИ </w:t>
      </w:r>
      <w:proofErr w:type="gramStart"/>
      <w:r>
        <w:rPr>
          <w:rFonts w:ascii="Arial" w:eastAsiaTheme="minorHAnsi" w:hAnsi="Arial" w:cs="Arial"/>
          <w:color w:val="auto"/>
          <w:sz w:val="20"/>
          <w:szCs w:val="20"/>
        </w:rPr>
        <w:t>ЛАБОРАТОРНЫХ</w:t>
      </w:r>
      <w:proofErr w:type="gramEnd"/>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ИССЛЕДОВАНИЙ В РАМКАХ ПРОИЗВОДСТВЕННОГО КОНТРОЛЯ</w:t>
      </w:r>
    </w:p>
    <w:p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09"/>
        <w:gridCol w:w="6326"/>
      </w:tblGrid>
      <w:tr w:rsidR="0002213C">
        <w:tc>
          <w:tcPr>
            <w:tcW w:w="350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Объекты хозяйственной деятельности</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Загрязняющие вещества, обнаруженные в подземных </w:t>
            </w:r>
            <w:proofErr w:type="spellStart"/>
            <w:r>
              <w:rPr>
                <w:rFonts w:ascii="Arial" w:hAnsi="Arial" w:cs="Arial"/>
                <w:sz w:val="20"/>
                <w:szCs w:val="20"/>
              </w:rPr>
              <w:t>водоисточниках</w:t>
            </w:r>
            <w:proofErr w:type="spellEnd"/>
            <w:r>
              <w:rPr>
                <w:rFonts w:ascii="Arial" w:hAnsi="Arial" w:cs="Arial"/>
                <w:sz w:val="20"/>
                <w:szCs w:val="20"/>
              </w:rPr>
              <w:t xml:space="preserve"> в концентрациях, превышающих гигиенические нормативы</w:t>
            </w:r>
            <w:proofErr w:type="gramEnd"/>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Нефтебазы</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синтетические поверхностно-активные вещества, фенолы, железо, бром, аммоний, марганец</w:t>
            </w:r>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Нефтеперерабатывающие предприятия</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proofErr w:type="gramStart"/>
            <w:r>
              <w:rPr>
                <w:rFonts w:ascii="Arial" w:hAnsi="Arial" w:cs="Arial"/>
                <w:sz w:val="20"/>
                <w:szCs w:val="20"/>
              </w:rP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roofErr w:type="gramEnd"/>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Аэропорты</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фенолы</w:t>
            </w:r>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Нефтяные месторождения</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хлориды, фенолы, синтетические поверхностно-активные вещества, ртуть, марганец, железо</w:t>
            </w:r>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Полигоны твердых коммунальных отходов</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proofErr w:type="gramStart"/>
            <w:r>
              <w:rPr>
                <w:rFonts w:ascii="Arial" w:hAnsi="Arial" w:cs="Arial"/>
                <w:sz w:val="20"/>
                <w:szCs w:val="20"/>
              </w:rPr>
              <w:t>Нефтепродукты, фенолы, аммоний, железо, кадмий, акриламид, стирол, хлориды, синтетические поверхностно-активные вещества, свинец, марганец</w:t>
            </w:r>
            <w:proofErr w:type="gramEnd"/>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Полигоны промышленных отходов</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proofErr w:type="gramStart"/>
            <w:r>
              <w:rPr>
                <w:rFonts w:ascii="Arial" w:hAnsi="Arial" w:cs="Arial"/>
                <w:sz w:val="20"/>
                <w:szCs w:val="20"/>
              </w:rPr>
              <w:t>Нефтепродукты, фенолы, железо, кадмий, свинец, ртуть, сурьма, аммоний, никель, хром, бензол</w:t>
            </w:r>
            <w:proofErr w:type="gramEnd"/>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Предприятия органического синтеза</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proofErr w:type="gramStart"/>
            <w:r>
              <w:rPr>
                <w:rFonts w:ascii="Arial" w:hAnsi="Arial" w:cs="Arial"/>
                <w:sz w:val="20"/>
                <w:szCs w:val="20"/>
              </w:rPr>
              <w:t xml:space="preserve">Нефтепродукты, бензол, формальдегид, этилбензол, </w:t>
            </w:r>
            <w:proofErr w:type="spellStart"/>
            <w:r>
              <w:rPr>
                <w:rFonts w:ascii="Arial" w:hAnsi="Arial" w:cs="Arial"/>
                <w:sz w:val="20"/>
                <w:szCs w:val="20"/>
              </w:rPr>
              <w:t>моноэтаноламин</w:t>
            </w:r>
            <w:proofErr w:type="spellEnd"/>
            <w:r>
              <w:rPr>
                <w:rFonts w:ascii="Arial" w:hAnsi="Arial" w:cs="Arial"/>
                <w:sz w:val="20"/>
                <w:szCs w:val="20"/>
              </w:rPr>
              <w:t>, кадмий, свинец, хлороформ, никель, ртуть, хром, поверхностно-активные вещества, кобальт, мышьяк, марганец, бром, бор, аммоний, цинк, медь</w:t>
            </w:r>
            <w:proofErr w:type="gramEnd"/>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Городские канализационные очистные сооружения</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фенолы, железо, аммоний, нитриты, нитраты, бром, синтетические поверхностно-активные вещества</w:t>
            </w:r>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Сельскохозяйственные предприятия</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proofErr w:type="gramStart"/>
            <w:r>
              <w:rPr>
                <w:rFonts w:ascii="Arial" w:hAnsi="Arial" w:cs="Arial"/>
                <w:sz w:val="20"/>
                <w:szCs w:val="20"/>
              </w:rPr>
              <w:t>Пестициды, аммиак, нефтепродукты, фенолы, синтетические поверхностно-активные вещества, нитриты, нитраты, минерализация, хлориды</w:t>
            </w:r>
            <w:proofErr w:type="gramEnd"/>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proofErr w:type="spellStart"/>
            <w:r>
              <w:rPr>
                <w:rFonts w:ascii="Arial" w:hAnsi="Arial" w:cs="Arial"/>
                <w:sz w:val="20"/>
                <w:szCs w:val="20"/>
              </w:rPr>
              <w:t>Нефте</w:t>
            </w:r>
            <w:proofErr w:type="spellEnd"/>
            <w:r>
              <w:rPr>
                <w:rFonts w:ascii="Arial" w:hAnsi="Arial" w:cs="Arial"/>
                <w:sz w:val="20"/>
                <w:szCs w:val="20"/>
              </w:rPr>
              <w:t>- и газопроводы</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синтетические поверхностно-активные вещества</w:t>
            </w:r>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Пруды-отстойники</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Нефтепродукты, железо, минерализация, синтетические поверхностно-активные вещества, бром, бор, аммоний</w:t>
            </w:r>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Поля орошения</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 xml:space="preserve">Нефтепродукты, фенолы, аммоний, минерализация, нитраты, </w:t>
            </w:r>
            <w:r>
              <w:rPr>
                <w:rFonts w:ascii="Arial" w:hAnsi="Arial" w:cs="Arial"/>
                <w:sz w:val="20"/>
                <w:szCs w:val="20"/>
              </w:rPr>
              <w:lastRenderedPageBreak/>
              <w:t>нитриты, хлориды</w:t>
            </w:r>
          </w:p>
        </w:tc>
      </w:tr>
      <w:tr w:rsidR="0002213C">
        <w:tc>
          <w:tcPr>
            <w:tcW w:w="350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lastRenderedPageBreak/>
              <w:t>Предприятия теплоэнергетики</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proofErr w:type="gramStart"/>
            <w:r>
              <w:rPr>
                <w:rFonts w:ascii="Arial" w:hAnsi="Arial" w:cs="Arial"/>
                <w:sz w:val="20"/>
                <w:szCs w:val="20"/>
              </w:rPr>
              <w:t>Нефтепродукты, фенолы, хлориды, сульфаты, синтетические поверхностно-активные вещества, аммоний, никель, свинец, марганец, железо, алюминий, вольфрам</w:t>
            </w:r>
            <w:proofErr w:type="gramEnd"/>
          </w:p>
        </w:tc>
      </w:tr>
      <w:tr w:rsidR="0002213C">
        <w:tc>
          <w:tcPr>
            <w:tcW w:w="350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proofErr w:type="spellStart"/>
            <w:r>
              <w:rPr>
                <w:rFonts w:ascii="Arial" w:hAnsi="Arial" w:cs="Arial"/>
                <w:sz w:val="20"/>
                <w:szCs w:val="20"/>
              </w:rPr>
              <w:t>Рудообогатительные</w:t>
            </w:r>
            <w:proofErr w:type="spellEnd"/>
            <w:r>
              <w:rPr>
                <w:rFonts w:ascii="Arial" w:hAnsi="Arial" w:cs="Arial"/>
                <w:sz w:val="20"/>
                <w:szCs w:val="20"/>
              </w:rPr>
              <w:t xml:space="preserve"> и металлургические предприятия</w:t>
            </w:r>
          </w:p>
        </w:tc>
        <w:tc>
          <w:tcPr>
            <w:tcW w:w="63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ind w:left="283"/>
              <w:rPr>
                <w:rFonts w:ascii="Arial" w:hAnsi="Arial" w:cs="Arial"/>
                <w:sz w:val="20"/>
                <w:szCs w:val="20"/>
              </w:rPr>
            </w:pPr>
            <w:proofErr w:type="spellStart"/>
            <w:proofErr w:type="gramStart"/>
            <w:r>
              <w:rPr>
                <w:rFonts w:ascii="Arial" w:hAnsi="Arial" w:cs="Arial"/>
                <w:sz w:val="20"/>
                <w:szCs w:val="20"/>
              </w:rPr>
              <w:t>Ксантогенаты</w:t>
            </w:r>
            <w:proofErr w:type="spellEnd"/>
            <w:r>
              <w:rPr>
                <w:rFonts w:ascii="Arial" w:hAnsi="Arial" w:cs="Arial"/>
                <w:sz w:val="20"/>
                <w:szCs w:val="20"/>
              </w:rPr>
              <w:t>, марганец, железо, барий, сульфаты, минерализация, никель, стронций, титан, фтор, алюминий, мышьяк, цинк, свинец, медь, молибден, цианиды, роданиды</w:t>
            </w:r>
            <w:proofErr w:type="gramEnd"/>
          </w:p>
        </w:tc>
      </w:tr>
    </w:tbl>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5" w:name="Par1279"/>
      <w:bookmarkEnd w:id="15"/>
      <w:r>
        <w:rPr>
          <w:rFonts w:ascii="Arial" w:eastAsiaTheme="minorHAnsi" w:hAnsi="Arial" w:cs="Arial"/>
          <w:color w:val="auto"/>
          <w:sz w:val="20"/>
          <w:szCs w:val="20"/>
        </w:rPr>
        <w:t>ПРИОРИТЕТНЫЕ ПОКАЗАТЕЛИ И КОМПОНЕНТЫ</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ПРИРОДНОГО ПРОИСХОЖДЕНИЯ С ВЫСОКОЙ ВЕРОЯТНОСТЬЮ ОБНАРУЖЕНИЯ</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ПОВЫШЕННЫХ КОНЦЕНТРАЦИЙ В ПОДЗЕМНЫХ ВОДАХ</w:t>
      </w:r>
    </w:p>
    <w:p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2"/>
        <w:gridCol w:w="3226"/>
        <w:gridCol w:w="3969"/>
      </w:tblGrid>
      <w:tr w:rsidR="0002213C">
        <w:tc>
          <w:tcPr>
            <w:tcW w:w="187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Показатели и компоненты</w:t>
            </w:r>
          </w:p>
        </w:tc>
        <w:tc>
          <w:tcPr>
            <w:tcW w:w="32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Геохимические особенности водоносных пород</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Состав подземных вод</w:t>
            </w:r>
          </w:p>
        </w:tc>
      </w:tr>
      <w:tr w:rsidR="0002213C">
        <w:tc>
          <w:tcPr>
            <w:tcW w:w="9067" w:type="dxa"/>
            <w:gridSpan w:val="3"/>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Обобщенные показатели</w:t>
            </w:r>
          </w:p>
        </w:tc>
      </w:tr>
      <w:tr w:rsidR="0002213C">
        <w:tc>
          <w:tcPr>
            <w:tcW w:w="1872" w:type="dxa"/>
            <w:vMerge w:val="restart"/>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Минерализация (сухой остаток)</w:t>
            </w:r>
          </w:p>
        </w:tc>
        <w:tc>
          <w:tcPr>
            <w:tcW w:w="32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Терригенные отложения морского генезиса</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Хлоридный натриевый</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Сульфатный натриевый</w:t>
            </w:r>
          </w:p>
        </w:tc>
      </w:tr>
      <w:tr w:rsidR="0002213C">
        <w:tc>
          <w:tcPr>
            <w:tcW w:w="1872"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32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загипсованные отложения</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Сульфатный; гидрокарбонатно-сульфатный</w:t>
            </w:r>
          </w:p>
        </w:tc>
      </w:tr>
      <w:tr w:rsidR="0002213C">
        <w:tc>
          <w:tcPr>
            <w:tcW w:w="187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Общая жесткость</w:t>
            </w:r>
          </w:p>
        </w:tc>
        <w:tc>
          <w:tcPr>
            <w:tcW w:w="32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загипсованные отложения</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Сульфатный; гидрокарбонатно-сульфатный</w:t>
            </w:r>
          </w:p>
        </w:tc>
      </w:tr>
      <w:tr w:rsidR="0002213C">
        <w:tc>
          <w:tcPr>
            <w:tcW w:w="187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Окисляемость </w:t>
            </w:r>
            <w:proofErr w:type="spellStart"/>
            <w:r>
              <w:rPr>
                <w:rFonts w:ascii="Arial" w:hAnsi="Arial" w:cs="Arial"/>
                <w:sz w:val="20"/>
                <w:szCs w:val="20"/>
              </w:rPr>
              <w:t>перманганатная</w:t>
            </w:r>
            <w:proofErr w:type="spellEnd"/>
          </w:p>
        </w:tc>
        <w:tc>
          <w:tcPr>
            <w:tcW w:w="32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Терригенные отложения с повышенным содержанием органических веществ</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Бескислородные </w:t>
            </w:r>
            <w:proofErr w:type="spellStart"/>
            <w:r>
              <w:rPr>
                <w:rFonts w:ascii="Arial" w:hAnsi="Arial" w:cs="Arial"/>
                <w:sz w:val="20"/>
                <w:szCs w:val="20"/>
              </w:rPr>
              <w:t>железомарганецсодержащие</w:t>
            </w:r>
            <w:proofErr w:type="spellEnd"/>
            <w:r>
              <w:rPr>
                <w:rFonts w:ascii="Arial" w:hAnsi="Arial" w:cs="Arial"/>
                <w:sz w:val="20"/>
                <w:szCs w:val="20"/>
              </w:rPr>
              <w:t xml:space="preserve"> воды различного состава</w:t>
            </w:r>
          </w:p>
        </w:tc>
      </w:tr>
      <w:tr w:rsidR="0002213C">
        <w:tc>
          <w:tcPr>
            <w:tcW w:w="9067" w:type="dxa"/>
            <w:gridSpan w:val="3"/>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Химические вещества, нормируемые по санитарно-токсикологическому признаку вредности</w:t>
            </w:r>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Алюминий</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Кристаллические щелочные породы</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Гидрокарбонатно-натриевый</w:t>
            </w:r>
            <w:proofErr w:type="gramEnd"/>
            <w:r>
              <w:rPr>
                <w:rFonts w:ascii="Arial" w:hAnsi="Arial" w:cs="Arial"/>
                <w:sz w:val="20"/>
                <w:szCs w:val="20"/>
              </w:rPr>
              <w:t xml:space="preserve"> со слабощелочной реакцией</w:t>
            </w:r>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Барий</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терригенные породы</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Гидрокарбонатный</w:t>
            </w:r>
            <w:proofErr w:type="gramEnd"/>
            <w:r>
              <w:rPr>
                <w:rFonts w:ascii="Arial" w:hAnsi="Arial" w:cs="Arial"/>
                <w:sz w:val="20"/>
                <w:szCs w:val="20"/>
              </w:rPr>
              <w:t xml:space="preserve"> кальциево-магниевый с </w:t>
            </w:r>
            <w:proofErr w:type="spellStart"/>
            <w:r>
              <w:rPr>
                <w:rFonts w:ascii="Arial" w:hAnsi="Arial" w:cs="Arial"/>
                <w:sz w:val="20"/>
                <w:szCs w:val="20"/>
              </w:rPr>
              <w:t>околонейтральной</w:t>
            </w:r>
            <w:proofErr w:type="spellEnd"/>
            <w:r>
              <w:rPr>
                <w:rFonts w:ascii="Arial" w:hAnsi="Arial" w:cs="Arial"/>
                <w:sz w:val="20"/>
                <w:szCs w:val="20"/>
              </w:rPr>
              <w:t xml:space="preserve"> реакцией среды</w:t>
            </w:r>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Бериллий</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Бериллийсодержащие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Гидрокарбонатный</w:t>
            </w:r>
            <w:proofErr w:type="gramEnd"/>
            <w:r>
              <w:rPr>
                <w:rFonts w:ascii="Arial" w:hAnsi="Arial" w:cs="Arial"/>
                <w:sz w:val="20"/>
                <w:szCs w:val="20"/>
              </w:rPr>
              <w:t xml:space="preserve"> смешанного катионного состава с повышенным содержанием фтора</w:t>
            </w:r>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Бор</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и терригенные породы</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Натриевый</w:t>
            </w:r>
            <w:proofErr w:type="gramEnd"/>
            <w:r>
              <w:rPr>
                <w:rFonts w:ascii="Arial" w:hAnsi="Arial" w:cs="Arial"/>
                <w:sz w:val="20"/>
                <w:szCs w:val="20"/>
              </w:rPr>
              <w:t xml:space="preserve"> различного анионного состава с высоким отношением </w:t>
            </w:r>
            <w:proofErr w:type="spellStart"/>
            <w:r>
              <w:rPr>
                <w:rFonts w:ascii="Arial" w:hAnsi="Arial" w:cs="Arial"/>
                <w:sz w:val="20"/>
                <w:szCs w:val="20"/>
              </w:rPr>
              <w:t>Na</w:t>
            </w:r>
            <w:proofErr w:type="spellEnd"/>
            <w:r>
              <w:rPr>
                <w:rFonts w:ascii="Arial" w:hAnsi="Arial" w:cs="Arial"/>
                <w:sz w:val="20"/>
                <w:szCs w:val="20"/>
              </w:rPr>
              <w:t>/</w:t>
            </w:r>
            <w:proofErr w:type="spellStart"/>
            <w:r>
              <w:rPr>
                <w:rFonts w:ascii="Arial" w:hAnsi="Arial" w:cs="Arial"/>
                <w:sz w:val="20"/>
                <w:szCs w:val="20"/>
              </w:rPr>
              <w:t>Ca</w:t>
            </w:r>
            <w:proofErr w:type="spellEnd"/>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Бром</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Терригенные отложения морского происхождения</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Хлоридный натриевый</w:t>
            </w:r>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Кремний</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Терригенные отложения </w:t>
            </w:r>
            <w:proofErr w:type="spellStart"/>
            <w:r>
              <w:rPr>
                <w:rFonts w:ascii="Arial" w:hAnsi="Arial" w:cs="Arial"/>
                <w:sz w:val="20"/>
                <w:szCs w:val="20"/>
              </w:rPr>
              <w:lastRenderedPageBreak/>
              <w:t>гумидной</w:t>
            </w:r>
            <w:proofErr w:type="spellEnd"/>
            <w:r>
              <w:rPr>
                <w:rFonts w:ascii="Arial" w:hAnsi="Arial" w:cs="Arial"/>
                <w:sz w:val="20"/>
                <w:szCs w:val="20"/>
              </w:rPr>
              <w:t xml:space="preserve"> зоны</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lastRenderedPageBreak/>
              <w:t>Гидрокарбонатный</w:t>
            </w:r>
            <w:proofErr w:type="gramEnd"/>
            <w:r>
              <w:rPr>
                <w:rFonts w:ascii="Arial" w:hAnsi="Arial" w:cs="Arial"/>
                <w:sz w:val="20"/>
                <w:szCs w:val="20"/>
              </w:rPr>
              <w:t xml:space="preserve"> натриевый с </w:t>
            </w:r>
            <w:r>
              <w:rPr>
                <w:rFonts w:ascii="Arial" w:hAnsi="Arial" w:cs="Arial"/>
                <w:sz w:val="20"/>
                <w:szCs w:val="20"/>
              </w:rPr>
              <w:lastRenderedPageBreak/>
              <w:t>высоким содержанием органических веществ</w:t>
            </w:r>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Литий</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породы</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Гидрокарбонатный кальциевый</w:t>
            </w:r>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Мышьяк</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Мышьяксодержащие</w:t>
            </w:r>
            <w:proofErr w:type="spellEnd"/>
            <w:r>
              <w:rPr>
                <w:rFonts w:ascii="Arial" w:hAnsi="Arial" w:cs="Arial"/>
                <w:sz w:val="20"/>
                <w:szCs w:val="20"/>
              </w:rPr>
              <w:t xml:space="preserve">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Гидрокарбонатный</w:t>
            </w:r>
            <w:proofErr w:type="gramEnd"/>
            <w:r>
              <w:rPr>
                <w:rFonts w:ascii="Arial" w:hAnsi="Arial" w:cs="Arial"/>
                <w:sz w:val="20"/>
                <w:szCs w:val="20"/>
              </w:rPr>
              <w:t xml:space="preserve"> натриевый с высоким отношением </w:t>
            </w:r>
            <w:proofErr w:type="spellStart"/>
            <w:r>
              <w:rPr>
                <w:rFonts w:ascii="Arial" w:hAnsi="Arial" w:cs="Arial"/>
                <w:sz w:val="20"/>
                <w:szCs w:val="20"/>
              </w:rPr>
              <w:t>Na</w:t>
            </w:r>
            <w:proofErr w:type="spellEnd"/>
            <w:r>
              <w:rPr>
                <w:rFonts w:ascii="Arial" w:hAnsi="Arial" w:cs="Arial"/>
                <w:sz w:val="20"/>
                <w:szCs w:val="20"/>
              </w:rPr>
              <w:t>/</w:t>
            </w:r>
            <w:proofErr w:type="spellStart"/>
            <w:r>
              <w:rPr>
                <w:rFonts w:ascii="Arial" w:hAnsi="Arial" w:cs="Arial"/>
                <w:sz w:val="20"/>
                <w:szCs w:val="20"/>
              </w:rPr>
              <w:t>Ca</w:t>
            </w:r>
            <w:proofErr w:type="spellEnd"/>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Ртуть</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Ртутьсодержащие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Гидрокарбонатный</w:t>
            </w:r>
            <w:proofErr w:type="gramEnd"/>
            <w:r>
              <w:rPr>
                <w:rFonts w:ascii="Arial" w:hAnsi="Arial" w:cs="Arial"/>
                <w:sz w:val="20"/>
                <w:szCs w:val="20"/>
              </w:rPr>
              <w:t xml:space="preserve"> смешанного катионного состава с повышенным содержанием органических веществ</w:t>
            </w:r>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Селен</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Кислые кристаллические породы с сульфидной минерализацией</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Гидрокарбонатный</w:t>
            </w:r>
            <w:proofErr w:type="gramEnd"/>
            <w:r>
              <w:rPr>
                <w:rFonts w:ascii="Arial" w:hAnsi="Arial" w:cs="Arial"/>
                <w:sz w:val="20"/>
                <w:szCs w:val="20"/>
              </w:rPr>
              <w:t xml:space="preserve">, сульфатный кальциевый с высоким значением </w:t>
            </w:r>
            <w:proofErr w:type="spellStart"/>
            <w:r>
              <w:rPr>
                <w:rFonts w:ascii="Arial" w:hAnsi="Arial" w:cs="Arial"/>
                <w:sz w:val="20"/>
                <w:szCs w:val="20"/>
              </w:rPr>
              <w:t>pH</w:t>
            </w:r>
            <w:proofErr w:type="spellEnd"/>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Стронций</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Карбонатные породы с </w:t>
            </w:r>
            <w:proofErr w:type="spellStart"/>
            <w:r>
              <w:rPr>
                <w:rFonts w:ascii="Arial" w:hAnsi="Arial" w:cs="Arial"/>
                <w:sz w:val="20"/>
                <w:szCs w:val="20"/>
              </w:rPr>
              <w:t>целестиновой</w:t>
            </w:r>
            <w:proofErr w:type="spellEnd"/>
            <w:r>
              <w:rPr>
                <w:rFonts w:ascii="Arial" w:hAnsi="Arial" w:cs="Arial"/>
                <w:sz w:val="20"/>
                <w:szCs w:val="20"/>
              </w:rPr>
              <w:t xml:space="preserve"> минерализацией</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Гидрокарбонатный, сульфатный кальциевый</w:t>
            </w:r>
          </w:p>
        </w:tc>
      </w:tr>
      <w:tr w:rsidR="0002213C">
        <w:tc>
          <w:tcPr>
            <w:tcW w:w="18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Фтор</w:t>
            </w:r>
          </w:p>
        </w:tc>
        <w:tc>
          <w:tcPr>
            <w:tcW w:w="3226"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породы с флюоритовой минерализацией</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Кислые кристаллические породы</w:t>
            </w:r>
          </w:p>
        </w:tc>
        <w:tc>
          <w:tcPr>
            <w:tcW w:w="396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Гидрокарбонатный</w:t>
            </w:r>
            <w:proofErr w:type="gramEnd"/>
            <w:r>
              <w:rPr>
                <w:rFonts w:ascii="Arial" w:hAnsi="Arial" w:cs="Arial"/>
                <w:sz w:val="20"/>
                <w:szCs w:val="20"/>
              </w:rPr>
              <w:t xml:space="preserve"> натриевый с высоким отношением </w:t>
            </w:r>
            <w:proofErr w:type="spellStart"/>
            <w:r>
              <w:rPr>
                <w:rFonts w:ascii="Arial" w:hAnsi="Arial" w:cs="Arial"/>
                <w:sz w:val="20"/>
                <w:szCs w:val="20"/>
              </w:rPr>
              <w:t>Na</w:t>
            </w:r>
            <w:proofErr w:type="spellEnd"/>
            <w:r>
              <w:rPr>
                <w:rFonts w:ascii="Arial" w:hAnsi="Arial" w:cs="Arial"/>
                <w:sz w:val="20"/>
                <w:szCs w:val="20"/>
              </w:rPr>
              <w:t>/</w:t>
            </w:r>
            <w:proofErr w:type="spellStart"/>
            <w:r>
              <w:rPr>
                <w:rFonts w:ascii="Arial" w:hAnsi="Arial" w:cs="Arial"/>
                <w:sz w:val="20"/>
                <w:szCs w:val="20"/>
              </w:rPr>
              <w:t>Ca</w:t>
            </w:r>
            <w:proofErr w:type="spellEnd"/>
          </w:p>
        </w:tc>
      </w:tr>
      <w:tr w:rsidR="0002213C">
        <w:tc>
          <w:tcPr>
            <w:tcW w:w="9067" w:type="dxa"/>
            <w:gridSpan w:val="3"/>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Химические вещества, нормируемые по органолептическому признаку вредности</w:t>
            </w:r>
          </w:p>
        </w:tc>
      </w:tr>
      <w:tr w:rsidR="0002213C">
        <w:tc>
          <w:tcPr>
            <w:tcW w:w="187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Железо</w:t>
            </w:r>
          </w:p>
        </w:tc>
        <w:tc>
          <w:tcPr>
            <w:tcW w:w="32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Карбонатные, терригенные породы с высоким содержанием органических веществ</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Терригенные, кристаллические породы с сульфидной минерализацией</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Гидрокарбонатный</w:t>
            </w:r>
            <w:proofErr w:type="gramEnd"/>
            <w:r>
              <w:rPr>
                <w:rFonts w:ascii="Arial" w:hAnsi="Arial" w:cs="Arial"/>
                <w:sz w:val="20"/>
                <w:szCs w:val="20"/>
              </w:rPr>
              <w:t xml:space="preserve"> кальциевый с низким значением </w:t>
            </w:r>
            <w:proofErr w:type="spellStart"/>
            <w:r>
              <w:rPr>
                <w:rFonts w:ascii="Arial" w:hAnsi="Arial" w:cs="Arial"/>
                <w:sz w:val="20"/>
                <w:szCs w:val="20"/>
              </w:rPr>
              <w:t>pH</w:t>
            </w:r>
            <w:proofErr w:type="spellEnd"/>
            <w:r>
              <w:rPr>
                <w:rFonts w:ascii="Arial" w:hAnsi="Arial" w:cs="Arial"/>
                <w:sz w:val="20"/>
                <w:szCs w:val="20"/>
              </w:rPr>
              <w:t xml:space="preserve"> и </w:t>
            </w:r>
            <w:proofErr w:type="spellStart"/>
            <w:r>
              <w:rPr>
                <w:rFonts w:ascii="Arial" w:hAnsi="Arial" w:cs="Arial"/>
                <w:sz w:val="20"/>
                <w:szCs w:val="20"/>
              </w:rPr>
              <w:t>околонейтральной</w:t>
            </w:r>
            <w:proofErr w:type="spellEnd"/>
            <w:r>
              <w:rPr>
                <w:rFonts w:ascii="Arial" w:hAnsi="Arial" w:cs="Arial"/>
                <w:sz w:val="20"/>
                <w:szCs w:val="20"/>
              </w:rPr>
              <w:t xml:space="preserve"> реакцией, сульфатный, сульфатно-гидрокарбонатный кальциевый с низким значением </w:t>
            </w:r>
            <w:proofErr w:type="spellStart"/>
            <w:r>
              <w:rPr>
                <w:rFonts w:ascii="Arial" w:hAnsi="Arial" w:cs="Arial"/>
                <w:sz w:val="20"/>
                <w:szCs w:val="20"/>
              </w:rPr>
              <w:t>Ph</w:t>
            </w:r>
            <w:proofErr w:type="spellEnd"/>
            <w:r>
              <w:rPr>
                <w:rFonts w:ascii="Arial" w:hAnsi="Arial" w:cs="Arial"/>
                <w:sz w:val="20"/>
                <w:szCs w:val="20"/>
              </w:rPr>
              <w:t xml:space="preserve"> и </w:t>
            </w:r>
            <w:proofErr w:type="spellStart"/>
            <w:r>
              <w:rPr>
                <w:rFonts w:ascii="Arial" w:hAnsi="Arial" w:cs="Arial"/>
                <w:sz w:val="20"/>
                <w:szCs w:val="20"/>
              </w:rPr>
              <w:t>околонейтральной</w:t>
            </w:r>
            <w:proofErr w:type="spellEnd"/>
            <w:r>
              <w:rPr>
                <w:rFonts w:ascii="Arial" w:hAnsi="Arial" w:cs="Arial"/>
                <w:sz w:val="20"/>
                <w:szCs w:val="20"/>
              </w:rPr>
              <w:t xml:space="preserve"> реакцией среды</w:t>
            </w:r>
          </w:p>
        </w:tc>
      </w:tr>
      <w:tr w:rsidR="0002213C">
        <w:tc>
          <w:tcPr>
            <w:tcW w:w="187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Марганец</w:t>
            </w:r>
          </w:p>
        </w:tc>
        <w:tc>
          <w:tcPr>
            <w:tcW w:w="322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Терригенные породы с высоким содержанием органических веществ</w:t>
            </w:r>
          </w:p>
        </w:tc>
        <w:tc>
          <w:tcPr>
            <w:tcW w:w="39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Гидрокарбонатный</w:t>
            </w:r>
            <w:proofErr w:type="gramEnd"/>
            <w:r>
              <w:rPr>
                <w:rFonts w:ascii="Arial" w:hAnsi="Arial" w:cs="Arial"/>
                <w:sz w:val="20"/>
                <w:szCs w:val="20"/>
              </w:rPr>
              <w:t xml:space="preserve"> кальциевый с низким значением </w:t>
            </w:r>
            <w:proofErr w:type="spellStart"/>
            <w:r>
              <w:rPr>
                <w:rFonts w:ascii="Arial" w:hAnsi="Arial" w:cs="Arial"/>
                <w:sz w:val="20"/>
                <w:szCs w:val="20"/>
              </w:rPr>
              <w:t>Ph</w:t>
            </w:r>
            <w:proofErr w:type="spellEnd"/>
            <w:r>
              <w:rPr>
                <w:rFonts w:ascii="Arial" w:hAnsi="Arial" w:cs="Arial"/>
                <w:sz w:val="20"/>
                <w:szCs w:val="20"/>
              </w:rPr>
              <w:t xml:space="preserve"> и </w:t>
            </w:r>
            <w:proofErr w:type="spellStart"/>
            <w:r>
              <w:rPr>
                <w:rFonts w:ascii="Arial" w:hAnsi="Arial" w:cs="Arial"/>
                <w:sz w:val="20"/>
                <w:szCs w:val="20"/>
              </w:rPr>
              <w:t>околонейтральной</w:t>
            </w:r>
            <w:proofErr w:type="spellEnd"/>
            <w:r>
              <w:rPr>
                <w:rFonts w:ascii="Arial" w:hAnsi="Arial" w:cs="Arial"/>
                <w:sz w:val="20"/>
                <w:szCs w:val="20"/>
              </w:rPr>
              <w:t xml:space="preserve"> реакцией</w:t>
            </w:r>
          </w:p>
        </w:tc>
      </w:tr>
    </w:tbl>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1"/>
        <w:rPr>
          <w:rFonts w:ascii="Arial" w:hAnsi="Arial" w:cs="Arial"/>
          <w:sz w:val="20"/>
          <w:szCs w:val="20"/>
        </w:rPr>
      </w:pPr>
      <w:bookmarkStart w:id="16" w:name="Par1350"/>
      <w:bookmarkEnd w:id="16"/>
      <w:r>
        <w:rPr>
          <w:rFonts w:ascii="Arial" w:hAnsi="Arial" w:cs="Arial"/>
          <w:sz w:val="20"/>
          <w:szCs w:val="20"/>
        </w:rPr>
        <w:t>Приложение N 8</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Рекомендуемые образцы</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Технологический журнал</w:t>
      </w:r>
    </w:p>
    <w:p w:rsidR="0002213C" w:rsidRDefault="0002213C" w:rsidP="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w:t>
      </w:r>
    </w:p>
    <w:p w:rsidR="0002213C" w:rsidRDefault="0002213C" w:rsidP="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структурном подразделении</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Наименование структурного подразделения __________________________</w:t>
      </w:r>
    </w:p>
    <w:p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9"/>
        <w:gridCol w:w="2041"/>
        <w:gridCol w:w="2544"/>
        <w:gridCol w:w="1834"/>
        <w:gridCol w:w="1757"/>
      </w:tblGrid>
      <w:tr w:rsidR="0002213C">
        <w:tc>
          <w:tcPr>
            <w:tcW w:w="8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204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и количество упаковок</w:t>
            </w:r>
          </w:p>
        </w:tc>
        <w:tc>
          <w:tcPr>
            <w:tcW w:w="254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сдачи на обеззараживание</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(временное хранение)</w:t>
            </w:r>
          </w:p>
        </w:tc>
        <w:tc>
          <w:tcPr>
            <w:tcW w:w="183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ответственного лица</w:t>
            </w:r>
          </w:p>
        </w:tc>
        <w:tc>
          <w:tcPr>
            <w:tcW w:w="175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ответственного лица</w:t>
            </w:r>
          </w:p>
        </w:tc>
      </w:tr>
      <w:tr w:rsidR="0002213C">
        <w:tc>
          <w:tcPr>
            <w:tcW w:w="8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254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r>
    </w:tbl>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Технологический журнал</w:t>
      </w:r>
    </w:p>
    <w:p w:rsidR="0002213C" w:rsidRDefault="0002213C" w:rsidP="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учета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 </w:t>
      </w:r>
      <w:proofErr w:type="spellStart"/>
      <w:r>
        <w:rPr>
          <w:rFonts w:ascii="Arial" w:hAnsi="Arial" w:cs="Arial"/>
          <w:sz w:val="20"/>
          <w:szCs w:val="20"/>
        </w:rPr>
        <w:t>в</w:t>
      </w:r>
      <w:proofErr w:type="spellEnd"/>
      <w:r>
        <w:rPr>
          <w:rFonts w:ascii="Arial" w:hAnsi="Arial" w:cs="Arial"/>
          <w:sz w:val="20"/>
          <w:szCs w:val="20"/>
        </w:rPr>
        <w:t xml:space="preserve"> организации</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Наименование организации _________________________________________</w:t>
      </w:r>
    </w:p>
    <w:p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4"/>
        <w:gridCol w:w="1838"/>
        <w:gridCol w:w="1411"/>
        <w:gridCol w:w="2040"/>
        <w:gridCol w:w="1128"/>
        <w:gridCol w:w="1757"/>
      </w:tblGrid>
      <w:tr w:rsidR="0002213C">
        <w:tc>
          <w:tcPr>
            <w:tcW w:w="86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вывоза</w:t>
            </w:r>
          </w:p>
        </w:tc>
        <w:tc>
          <w:tcPr>
            <w:tcW w:w="183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единиц упаковки</w:t>
            </w:r>
          </w:p>
        </w:tc>
        <w:tc>
          <w:tcPr>
            <w:tcW w:w="141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Вес отходов</w:t>
            </w:r>
          </w:p>
        </w:tc>
        <w:tc>
          <w:tcPr>
            <w:tcW w:w="2040"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организации, осуществляющей вывоз</w:t>
            </w:r>
          </w:p>
        </w:tc>
        <w:tc>
          <w:tcPr>
            <w:tcW w:w="112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Сдал (Ф.И.О. и подпись)</w:t>
            </w:r>
          </w:p>
        </w:tc>
        <w:tc>
          <w:tcPr>
            <w:tcW w:w="175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Принял (Ф.И.О. и подпись)</w:t>
            </w:r>
          </w:p>
        </w:tc>
      </w:tr>
      <w:tr w:rsidR="0002213C">
        <w:tc>
          <w:tcPr>
            <w:tcW w:w="86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141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r>
    </w:tbl>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Технологический журнал</w:t>
      </w:r>
    </w:p>
    <w:p w:rsidR="0002213C" w:rsidRDefault="0002213C" w:rsidP="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участка обработки медицинских отходов классов</w:t>
      </w:r>
      <w:proofErr w:type="gramStart"/>
      <w:r>
        <w:rPr>
          <w:rFonts w:ascii="Arial" w:hAnsi="Arial" w:cs="Arial"/>
          <w:sz w:val="20"/>
          <w:szCs w:val="20"/>
        </w:rPr>
        <w:t xml:space="preserve"> Б</w:t>
      </w:r>
      <w:proofErr w:type="gramEnd"/>
      <w:r>
        <w:rPr>
          <w:rFonts w:ascii="Arial" w:hAnsi="Arial" w:cs="Arial"/>
          <w:sz w:val="20"/>
          <w:szCs w:val="20"/>
        </w:rPr>
        <w:t xml:space="preserve"> и В</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Наименование организации _________________________________________</w:t>
      </w:r>
    </w:p>
    <w:p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9"/>
        <w:gridCol w:w="989"/>
        <w:gridCol w:w="1128"/>
        <w:gridCol w:w="845"/>
        <w:gridCol w:w="989"/>
        <w:gridCol w:w="850"/>
        <w:gridCol w:w="845"/>
        <w:gridCol w:w="1247"/>
        <w:gridCol w:w="1291"/>
      </w:tblGrid>
      <w:tr w:rsidR="0002213C">
        <w:tc>
          <w:tcPr>
            <w:tcW w:w="4820" w:type="dxa"/>
            <w:gridSpan w:val="5"/>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Поступление отходов:</w:t>
            </w:r>
          </w:p>
        </w:tc>
        <w:tc>
          <w:tcPr>
            <w:tcW w:w="4233" w:type="dxa"/>
            <w:gridSpan w:val="4"/>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Обработка отходов:</w:t>
            </w:r>
          </w:p>
        </w:tc>
      </w:tr>
      <w:tr w:rsidR="0002213C">
        <w:tc>
          <w:tcPr>
            <w:tcW w:w="869" w:type="dxa"/>
            <w:vMerge w:val="restart"/>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время</w:t>
            </w:r>
          </w:p>
        </w:tc>
        <w:tc>
          <w:tcPr>
            <w:tcW w:w="989" w:type="dxa"/>
            <w:vMerge w:val="restart"/>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подразделения</w:t>
            </w:r>
          </w:p>
        </w:tc>
        <w:tc>
          <w:tcPr>
            <w:tcW w:w="1128" w:type="dxa"/>
            <w:vMerge w:val="restart"/>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единиц упаковки по видам</w:t>
            </w:r>
          </w:p>
        </w:tc>
        <w:tc>
          <w:tcPr>
            <w:tcW w:w="1834" w:type="dxa"/>
            <w:gridSpan w:val="2"/>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Подписи:</w:t>
            </w:r>
          </w:p>
        </w:tc>
        <w:tc>
          <w:tcPr>
            <w:tcW w:w="850" w:type="dxa"/>
            <w:vMerge w:val="restart"/>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время</w:t>
            </w:r>
          </w:p>
        </w:tc>
        <w:tc>
          <w:tcPr>
            <w:tcW w:w="845" w:type="dxa"/>
            <w:vMerge w:val="restart"/>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Режим</w:t>
            </w:r>
          </w:p>
        </w:tc>
        <w:tc>
          <w:tcPr>
            <w:tcW w:w="1247" w:type="dxa"/>
            <w:vMerge w:val="restart"/>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Индикаторы</w:t>
            </w:r>
          </w:p>
        </w:tc>
        <w:tc>
          <w:tcPr>
            <w:tcW w:w="1291" w:type="dxa"/>
            <w:vMerge w:val="restart"/>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и подпись ответственного лица</w:t>
            </w:r>
          </w:p>
        </w:tc>
      </w:tr>
      <w:tr w:rsidR="0002213C">
        <w:tc>
          <w:tcPr>
            <w:tcW w:w="869"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989"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1128"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845"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сдал</w:t>
            </w:r>
          </w:p>
        </w:tc>
        <w:tc>
          <w:tcPr>
            <w:tcW w:w="98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принял</w:t>
            </w:r>
          </w:p>
        </w:tc>
        <w:tc>
          <w:tcPr>
            <w:tcW w:w="850"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
        </w:tc>
        <w:tc>
          <w:tcPr>
            <w:tcW w:w="845"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
        </w:tc>
        <w:tc>
          <w:tcPr>
            <w:tcW w:w="1291"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p>
        </w:tc>
      </w:tr>
      <w:tr w:rsidR="0002213C">
        <w:tc>
          <w:tcPr>
            <w:tcW w:w="86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845"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845"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p>
        </w:tc>
      </w:tr>
    </w:tbl>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02213C" w:rsidRDefault="0002213C" w:rsidP="0002213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СП 2.1.3684-21</w:t>
      </w:r>
    </w:p>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7" w:name="Par1429"/>
      <w:bookmarkEnd w:id="17"/>
      <w:r>
        <w:rPr>
          <w:rFonts w:ascii="Arial" w:eastAsiaTheme="minorHAnsi" w:hAnsi="Arial" w:cs="Arial"/>
          <w:color w:val="auto"/>
          <w:sz w:val="20"/>
          <w:szCs w:val="20"/>
        </w:rPr>
        <w:t>ПРАВИЛА</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ВЫБОРА ВИДА ИСПОЛЬЗОВАНИЯ ПОЧВ В ЗАВИСИМОСТИ ОТ СТЕПЕНИ</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ИХ ЗАГРЯЗНЕНИЯ</w:t>
      </w:r>
    </w:p>
    <w:p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02213C">
        <w:tc>
          <w:tcPr>
            <w:tcW w:w="4365"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Степень загрязнения почв</w:t>
            </w:r>
          </w:p>
        </w:tc>
        <w:tc>
          <w:tcPr>
            <w:tcW w:w="470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Использование</w:t>
            </w:r>
          </w:p>
        </w:tc>
      </w:tr>
      <w:tr w:rsidR="0002213C">
        <w:tc>
          <w:tcPr>
            <w:tcW w:w="4365"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Содержание химических веществ в почве превышает фоновое, но не выше предельно допустимых концентраций</w:t>
            </w:r>
          </w:p>
        </w:tc>
        <w:tc>
          <w:tcPr>
            <w:tcW w:w="470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Использование без ограничений, использование под любые культуры растений</w:t>
            </w:r>
          </w:p>
        </w:tc>
      </w:tr>
      <w:tr w:rsidR="0002213C">
        <w:tc>
          <w:tcPr>
            <w:tcW w:w="4365"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Содержание химических веществ в почве превышает их предельно допустимых концентраций при лимитирующем </w:t>
            </w:r>
            <w:proofErr w:type="spellStart"/>
            <w:r>
              <w:rPr>
                <w:rFonts w:ascii="Arial" w:hAnsi="Arial" w:cs="Arial"/>
                <w:sz w:val="20"/>
                <w:szCs w:val="20"/>
              </w:rPr>
              <w:t>общесанитарном</w:t>
            </w:r>
            <w:proofErr w:type="spellEnd"/>
            <w:r>
              <w:rPr>
                <w:rFonts w:ascii="Arial" w:hAnsi="Arial" w:cs="Arial"/>
                <w:sz w:val="20"/>
                <w:szCs w:val="20"/>
              </w:rPr>
              <w:t xml:space="preserve">, миграционном водном и миграционном воздушном показателях вредности, но ниже допустимого уровня по </w:t>
            </w:r>
            <w:proofErr w:type="spellStart"/>
            <w:r>
              <w:rPr>
                <w:rFonts w:ascii="Arial" w:hAnsi="Arial" w:cs="Arial"/>
                <w:sz w:val="20"/>
                <w:szCs w:val="20"/>
              </w:rPr>
              <w:t>транслокационному</w:t>
            </w:r>
            <w:proofErr w:type="spellEnd"/>
            <w:r>
              <w:rPr>
                <w:rFonts w:ascii="Arial" w:hAnsi="Arial" w:cs="Arial"/>
                <w:sz w:val="20"/>
                <w:szCs w:val="20"/>
              </w:rPr>
              <w:t xml:space="preserve"> показателю вредности</w:t>
            </w:r>
          </w:p>
        </w:tc>
        <w:tc>
          <w:tcPr>
            <w:tcW w:w="470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02213C">
        <w:tc>
          <w:tcPr>
            <w:tcW w:w="4365"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Содержание химических веществ в почве превышает их предельно допустимых концентраций при лимитирующем </w:t>
            </w:r>
            <w:proofErr w:type="spellStart"/>
            <w:r>
              <w:rPr>
                <w:rFonts w:ascii="Arial" w:hAnsi="Arial" w:cs="Arial"/>
                <w:sz w:val="20"/>
                <w:szCs w:val="20"/>
              </w:rPr>
              <w:t>транслокационном</w:t>
            </w:r>
            <w:proofErr w:type="spellEnd"/>
            <w:r>
              <w:rPr>
                <w:rFonts w:ascii="Arial" w:hAnsi="Arial" w:cs="Arial"/>
                <w:sz w:val="20"/>
                <w:szCs w:val="20"/>
              </w:rPr>
              <w:t xml:space="preserve"> показателе вредности</w:t>
            </w:r>
          </w:p>
        </w:tc>
        <w:tc>
          <w:tcPr>
            <w:tcW w:w="470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02213C">
        <w:tc>
          <w:tcPr>
            <w:tcW w:w="4365"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Содержание химических веще</w:t>
            </w:r>
            <w:proofErr w:type="gramStart"/>
            <w:r>
              <w:rPr>
                <w:rFonts w:ascii="Arial" w:hAnsi="Arial" w:cs="Arial"/>
                <w:sz w:val="20"/>
                <w:szCs w:val="20"/>
              </w:rPr>
              <w:t>ств пр</w:t>
            </w:r>
            <w:proofErr w:type="gramEnd"/>
            <w:r>
              <w:rPr>
                <w:rFonts w:ascii="Arial" w:hAnsi="Arial" w:cs="Arial"/>
                <w:sz w:val="20"/>
                <w:szCs w:val="20"/>
              </w:rPr>
              <w:t>евышает предельно допустимые концентрации по всем показателям вредности</w:t>
            </w:r>
          </w:p>
        </w:tc>
        <w:tc>
          <w:tcPr>
            <w:tcW w:w="470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w:t>
            </w:r>
            <w:proofErr w:type="spellStart"/>
            <w:r>
              <w:rPr>
                <w:rFonts w:ascii="Arial" w:hAnsi="Arial" w:cs="Arial"/>
                <w:sz w:val="20"/>
                <w:szCs w:val="20"/>
              </w:rPr>
              <w:t>дезинвазии</w:t>
            </w:r>
            <w:proofErr w:type="spellEnd"/>
            <w:r>
              <w:rPr>
                <w:rFonts w:ascii="Arial" w:hAnsi="Arial" w:cs="Arial"/>
                <w:sz w:val="20"/>
                <w:szCs w:val="20"/>
              </w:rPr>
              <w:t>) с последующим лабораторным контролем, использование под технические культуры.</w:t>
            </w:r>
          </w:p>
        </w:tc>
      </w:tr>
      <w:tr w:rsidR="0002213C">
        <w:tc>
          <w:tcPr>
            <w:tcW w:w="4365"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Содержание химических веществ в почве превышает фоновое, но не выше предельно допустимых концентраций</w:t>
            </w:r>
          </w:p>
        </w:tc>
        <w:tc>
          <w:tcPr>
            <w:tcW w:w="4706"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rPr>
                <w:rFonts w:ascii="Arial" w:hAnsi="Arial" w:cs="Arial"/>
                <w:sz w:val="20"/>
                <w:szCs w:val="20"/>
              </w:rPr>
            </w:pPr>
            <w:r>
              <w:rPr>
                <w:rFonts w:ascii="Arial" w:hAnsi="Arial" w:cs="Arial"/>
                <w:sz w:val="20"/>
                <w:szCs w:val="20"/>
              </w:rPr>
              <w:t>Вывоз и утилизация на специализированных полигонах. При наличии эпидемиологической опасности использование после проведения дезинфекции (</w:t>
            </w:r>
            <w:proofErr w:type="spellStart"/>
            <w:r>
              <w:rPr>
                <w:rFonts w:ascii="Arial" w:hAnsi="Arial" w:cs="Arial"/>
                <w:sz w:val="20"/>
                <w:szCs w:val="20"/>
              </w:rPr>
              <w:t>дезинвазии</w:t>
            </w:r>
            <w:proofErr w:type="spellEnd"/>
            <w:r>
              <w:rPr>
                <w:rFonts w:ascii="Arial" w:hAnsi="Arial" w:cs="Arial"/>
                <w:sz w:val="20"/>
                <w:szCs w:val="20"/>
              </w:rPr>
              <w:t>) с последующим лабораторным контролем.</w:t>
            </w:r>
          </w:p>
        </w:tc>
      </w:tr>
    </w:tbl>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Основные показатели оценки санитарного состояния</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почв территорий населенных мест в зависимости</w:t>
      </w:r>
    </w:p>
    <w:p w:rsidR="0002213C" w:rsidRDefault="0002213C" w:rsidP="0002213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их функционального назначения</w:t>
      </w:r>
    </w:p>
    <w:p w:rsidR="0002213C" w:rsidRDefault="0002213C" w:rsidP="0002213C">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871"/>
        <w:gridCol w:w="737"/>
        <w:gridCol w:w="1272"/>
        <w:gridCol w:w="989"/>
        <w:gridCol w:w="989"/>
        <w:gridCol w:w="737"/>
        <w:gridCol w:w="850"/>
        <w:gridCol w:w="1162"/>
      </w:tblGrid>
      <w:tr w:rsidR="0002213C">
        <w:tc>
          <w:tcPr>
            <w:tcW w:w="454" w:type="dxa"/>
            <w:vMerge w:val="restart"/>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1871" w:type="dxa"/>
            <w:vMerge w:val="restart"/>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w:t>
            </w:r>
          </w:p>
        </w:tc>
        <w:tc>
          <w:tcPr>
            <w:tcW w:w="6736" w:type="dxa"/>
            <w:gridSpan w:val="7"/>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Объекты наблюдения. Функциональные зоны, территории:</w:t>
            </w:r>
          </w:p>
        </w:tc>
      </w:tr>
      <w:tr w:rsidR="0002213C">
        <w:tc>
          <w:tcPr>
            <w:tcW w:w="454"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1871" w:type="dxa"/>
            <w:vMerge/>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жилая зона</w:t>
            </w:r>
          </w:p>
        </w:tc>
        <w:tc>
          <w:tcPr>
            <w:tcW w:w="127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детские дошкольные и школьные учреждения, игровые площадки, территории дворов</w:t>
            </w:r>
          </w:p>
        </w:tc>
        <w:tc>
          <w:tcPr>
            <w:tcW w:w="98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ЗСО водных объектов</w:t>
            </w:r>
          </w:p>
        </w:tc>
        <w:tc>
          <w:tcPr>
            <w:tcW w:w="98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рекреационные зоны (скверы, парки, бульвары, пляжи, лесопарки)</w:t>
            </w:r>
          </w:p>
        </w:tc>
        <w:tc>
          <w:tcPr>
            <w:tcW w:w="73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транспортные магистрали</w:t>
            </w:r>
          </w:p>
        </w:tc>
        <w:tc>
          <w:tcPr>
            <w:tcW w:w="850"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промышленная зона</w:t>
            </w:r>
          </w:p>
        </w:tc>
        <w:tc>
          <w:tcPr>
            <w:tcW w:w="116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поля, сады и огороды, приусадебные участки, тепличные хозяйства</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27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8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89"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737"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162"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Санитарное число (отношение белкового азота к общему органическому</w:t>
            </w:r>
            <w:proofErr w:type="gramEnd"/>
          </w:p>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азоту)</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Аммонийный азот,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Нитратный азот,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Хлориды,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pH</w:t>
            </w:r>
            <w:proofErr w:type="spellEnd"/>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Пестициды (остаточные количества),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Тяжелые металлы,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Нефть и нефтепродукты,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Фенолы летучие,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Сернистые соединения,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Детергенты,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Канцерогенные вещества,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Мышьяк,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Полихлорированные</w:t>
            </w:r>
            <w:proofErr w:type="spellEnd"/>
            <w:r>
              <w:rPr>
                <w:rFonts w:ascii="Arial" w:hAnsi="Arial" w:cs="Arial"/>
                <w:sz w:val="20"/>
                <w:szCs w:val="20"/>
              </w:rPr>
              <w:t xml:space="preserve"> </w:t>
            </w:r>
            <w:proofErr w:type="spellStart"/>
            <w:r>
              <w:rPr>
                <w:rFonts w:ascii="Arial" w:hAnsi="Arial" w:cs="Arial"/>
                <w:sz w:val="20"/>
                <w:szCs w:val="20"/>
              </w:rPr>
              <w:t>бифенилы</w:t>
            </w:r>
            <w:proofErr w:type="spellEnd"/>
            <w:r>
              <w:rPr>
                <w:rFonts w:ascii="Arial" w:hAnsi="Arial" w:cs="Arial"/>
                <w:sz w:val="20"/>
                <w:szCs w:val="20"/>
              </w:rPr>
              <w:t>, мкг/</w:t>
            </w:r>
            <w:proofErr w:type="gramStart"/>
            <w:r>
              <w:rPr>
                <w:rFonts w:ascii="Arial" w:hAnsi="Arial" w:cs="Arial"/>
                <w:sz w:val="20"/>
                <w:szCs w:val="20"/>
              </w:rPr>
              <w:t>кг</w:t>
            </w:r>
            <w:proofErr w:type="gramEnd"/>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Цианиды,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Радиоактивные вещества, Ки/г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Макрохимические</w:t>
            </w:r>
            <w:proofErr w:type="spellEnd"/>
            <w:r>
              <w:rPr>
                <w:rFonts w:ascii="Arial" w:hAnsi="Arial" w:cs="Arial"/>
                <w:sz w:val="20"/>
                <w:szCs w:val="20"/>
              </w:rPr>
              <w:t xml:space="preserve"> удобрения, 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Микрохимические удобрения, мг/кг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Лактозоположительные</w:t>
            </w:r>
            <w:proofErr w:type="spellEnd"/>
            <w:r>
              <w:rPr>
                <w:rFonts w:ascii="Arial" w:hAnsi="Arial" w:cs="Arial"/>
                <w:sz w:val="20"/>
                <w:szCs w:val="20"/>
              </w:rPr>
              <w:t xml:space="preserve"> кишечные палочки (</w:t>
            </w:r>
            <w:proofErr w:type="spellStart"/>
            <w:r>
              <w:rPr>
                <w:rFonts w:ascii="Arial" w:hAnsi="Arial" w:cs="Arial"/>
                <w:sz w:val="20"/>
                <w:szCs w:val="20"/>
              </w:rPr>
              <w:t>колиформы</w:t>
            </w:r>
            <w:proofErr w:type="spellEnd"/>
            <w:r>
              <w:rPr>
                <w:rFonts w:ascii="Arial" w:hAnsi="Arial" w:cs="Arial"/>
                <w:sz w:val="20"/>
                <w:szCs w:val="20"/>
              </w:rPr>
              <w:t>),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Энтерококки (фекальные стрептококки),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Патогенные микроорганизмы (по </w:t>
            </w:r>
            <w:proofErr w:type="spellStart"/>
            <w:r>
              <w:rPr>
                <w:rFonts w:ascii="Arial" w:hAnsi="Arial" w:cs="Arial"/>
                <w:sz w:val="20"/>
                <w:szCs w:val="20"/>
              </w:rPr>
              <w:t>эпидпоказаниям</w:t>
            </w:r>
            <w:proofErr w:type="spellEnd"/>
            <w:r>
              <w:rPr>
                <w:rFonts w:ascii="Arial" w:hAnsi="Arial" w:cs="Arial"/>
                <w:sz w:val="20"/>
                <w:szCs w:val="20"/>
              </w:rPr>
              <w:t>),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Яйца и личинки гельминтов (жизнеспособных), экземпляров в 1 кг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Цисты кишечных патогенных простейших, экземпляров в 100 </w:t>
            </w:r>
            <w:r>
              <w:rPr>
                <w:rFonts w:ascii="Arial" w:hAnsi="Arial" w:cs="Arial"/>
                <w:sz w:val="20"/>
                <w:szCs w:val="20"/>
              </w:rPr>
              <w:lastRenderedPageBreak/>
              <w:t>г</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454"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w:t>
            </w:r>
          </w:p>
        </w:tc>
        <w:tc>
          <w:tcPr>
            <w:tcW w:w="1871" w:type="dxa"/>
            <w:tcBorders>
              <w:top w:val="single" w:sz="4" w:space="0" w:color="auto"/>
              <w:left w:val="single" w:sz="4" w:space="0" w:color="auto"/>
              <w:bottom w:val="single" w:sz="4" w:space="0" w:color="auto"/>
              <w:right w:val="single" w:sz="4" w:space="0" w:color="auto"/>
            </w:tcBorders>
          </w:tcPr>
          <w:p w:rsidR="0002213C" w:rsidRDefault="0002213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Личинки и куколки синантропных мух, экземпляров в почве площади 20 x 20 см</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7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2213C">
        <w:tc>
          <w:tcPr>
            <w:tcW w:w="9061" w:type="dxa"/>
            <w:gridSpan w:val="9"/>
            <w:tcBorders>
              <w:top w:val="single" w:sz="4" w:space="0" w:color="auto"/>
              <w:left w:val="single" w:sz="4" w:space="0" w:color="auto"/>
              <w:bottom w:val="single" w:sz="4" w:space="0" w:color="auto"/>
              <w:right w:val="single" w:sz="4" w:space="0" w:color="auto"/>
            </w:tcBorders>
            <w:vAlign w:val="center"/>
          </w:tcPr>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Знак "+" - показатель, обязательный при определении санитарного состояния почв</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знак "</w:t>
            </w:r>
            <w:proofErr w:type="gramStart"/>
            <w:r>
              <w:rPr>
                <w:rFonts w:ascii="Arial" w:hAnsi="Arial" w:cs="Arial"/>
                <w:sz w:val="20"/>
                <w:szCs w:val="20"/>
              </w:rPr>
              <w:t>-"</w:t>
            </w:r>
            <w:proofErr w:type="gramEnd"/>
            <w:r>
              <w:rPr>
                <w:rFonts w:ascii="Arial" w:hAnsi="Arial" w:cs="Arial"/>
                <w:sz w:val="20"/>
                <w:szCs w:val="20"/>
              </w:rPr>
              <w:t xml:space="preserve"> - показатель необязательный</w:t>
            </w:r>
          </w:p>
          <w:p w:rsidR="0002213C" w:rsidRDefault="0002213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знак "+/</w:t>
            </w:r>
            <w:proofErr w:type="gramStart"/>
            <w:r>
              <w:rPr>
                <w:rFonts w:ascii="Arial" w:hAnsi="Arial" w:cs="Arial"/>
                <w:sz w:val="20"/>
                <w:szCs w:val="20"/>
              </w:rPr>
              <w:t>-"</w:t>
            </w:r>
            <w:proofErr w:type="gramEnd"/>
            <w:r>
              <w:rPr>
                <w:rFonts w:ascii="Arial" w:hAnsi="Arial" w:cs="Arial"/>
                <w:sz w:val="20"/>
                <w:szCs w:val="20"/>
              </w:rPr>
              <w:t xml:space="preserve"> - показатель, обязательный при наличии источника загрязнения</w:t>
            </w:r>
          </w:p>
        </w:tc>
      </w:tr>
    </w:tbl>
    <w:p w:rsidR="0002213C" w:rsidRDefault="0002213C" w:rsidP="0002213C">
      <w:pPr>
        <w:autoSpaceDE w:val="0"/>
        <w:autoSpaceDN w:val="0"/>
        <w:adjustRightInd w:val="0"/>
        <w:spacing w:after="0" w:line="240" w:lineRule="auto"/>
        <w:jc w:val="both"/>
        <w:rPr>
          <w:rFonts w:ascii="Arial" w:hAnsi="Arial" w:cs="Arial"/>
          <w:sz w:val="20"/>
          <w:szCs w:val="20"/>
        </w:rPr>
      </w:pPr>
    </w:p>
    <w:p w:rsidR="0002213C" w:rsidRDefault="0002213C" w:rsidP="0002213C">
      <w:pPr>
        <w:autoSpaceDE w:val="0"/>
        <w:autoSpaceDN w:val="0"/>
        <w:adjustRightInd w:val="0"/>
        <w:spacing w:after="0" w:line="240" w:lineRule="auto"/>
        <w:ind w:firstLine="540"/>
        <w:jc w:val="both"/>
        <w:rPr>
          <w:rFonts w:ascii="Arial" w:hAnsi="Arial" w:cs="Arial"/>
          <w:sz w:val="20"/>
          <w:szCs w:val="20"/>
        </w:rPr>
      </w:pPr>
    </w:p>
    <w:p w:rsidR="0002213C" w:rsidRDefault="0002213C" w:rsidP="0002213C">
      <w:pPr>
        <w:pBdr>
          <w:top w:val="single" w:sz="6" w:space="0" w:color="auto"/>
        </w:pBdr>
        <w:autoSpaceDE w:val="0"/>
        <w:autoSpaceDN w:val="0"/>
        <w:adjustRightInd w:val="0"/>
        <w:spacing w:before="100" w:after="100" w:line="240" w:lineRule="auto"/>
        <w:jc w:val="both"/>
        <w:rPr>
          <w:rFonts w:ascii="Arial" w:hAnsi="Arial" w:cs="Arial"/>
          <w:sz w:val="2"/>
          <w:szCs w:val="2"/>
        </w:rPr>
      </w:pPr>
    </w:p>
    <w:p w:rsidR="008B2C0A" w:rsidRDefault="0002213C">
      <w:bookmarkStart w:id="18" w:name="_GoBack"/>
      <w:bookmarkEnd w:id="18"/>
    </w:p>
    <w:sectPr w:rsidR="008B2C0A" w:rsidSect="00B17B9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0B"/>
    <w:rsid w:val="0002213C"/>
    <w:rsid w:val="00066222"/>
    <w:rsid w:val="00CA349C"/>
    <w:rsid w:val="00E96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1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1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1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617A4A335164D5948E6D3B477F1708877C93C961FD0C862D6B79D9BCA3E161B0108206948D90D940D0CC3A88e1X6M" TargetMode="External"/><Relationship Id="rId117" Type="http://schemas.openxmlformats.org/officeDocument/2006/relationships/hyperlink" Target="consultantplus://offline/ref=34617A4A335164D5948E6D3B477F1708877898CB63FD0C862D6B79D9BCA3E161B0108206948D90D940D0CC3A88e1X6M" TargetMode="External"/><Relationship Id="rId21" Type="http://schemas.openxmlformats.org/officeDocument/2006/relationships/hyperlink" Target="consultantplus://offline/ref=34617A4A335164D5948E6D3B477F1708857B95C461FD0C862D6B79D9BCA3E161A210DA0A948A8EDC41C59A6BCE420F19D3999E97547B41E5e5XCM" TargetMode="External"/><Relationship Id="rId42" Type="http://schemas.openxmlformats.org/officeDocument/2006/relationships/hyperlink" Target="consultantplus://offline/ref=34617A4A335164D5948E6D3B477F1708857890CF66F70C862D6B79D9BCA3E161A210DA0D918D858D158A9B378A101C19D0999C9348e7X8M" TargetMode="External"/><Relationship Id="rId47" Type="http://schemas.openxmlformats.org/officeDocument/2006/relationships/hyperlink" Target="consultantplus://offline/ref=34617A4A335164D5948E6D3B477F1708857B98C564F50C862D6B79D9BCA3E161A210DA09908B858D158A9B378A101C19D0999C9348e7X8M" TargetMode="External"/><Relationship Id="rId63" Type="http://schemas.openxmlformats.org/officeDocument/2006/relationships/hyperlink" Target="consultantplus://offline/ref=34617A4A335164D5948E6D3B477F1708877E91C56BF40C862D6B79D9BCA3E161B0108206948D90D940D0CC3A88e1X6M" TargetMode="External"/><Relationship Id="rId68" Type="http://schemas.openxmlformats.org/officeDocument/2006/relationships/hyperlink" Target="consultantplus://offline/ref=34617A4A335164D5948E6D3B477F1708857997CD66F30C862D6B79D9BCA3E161A210DA09978D858D158A9B378A101C19D0999C9348e7X8M" TargetMode="External"/><Relationship Id="rId84" Type="http://schemas.openxmlformats.org/officeDocument/2006/relationships/hyperlink" Target="consultantplus://offline/ref=34617A4A335164D5948E6D3B477F1708847494CF62F20C862D6B79D9BCA3E161A210DA0A948A8EDC42C59A6BCE420F19D3999E97547B41E5e5XCM" TargetMode="External"/><Relationship Id="rId89" Type="http://schemas.openxmlformats.org/officeDocument/2006/relationships/hyperlink" Target="consultantplus://offline/ref=34617A4A335164D5948E6D3B477F1708857892CC61F20C862D6B79D9BCA3E161B0108206948D90D940D0CC3A88e1X6M" TargetMode="External"/><Relationship Id="rId112" Type="http://schemas.openxmlformats.org/officeDocument/2006/relationships/hyperlink" Target="consultantplus://offline/ref=34617A4A335164D5948E6D3B477F1708857996C46BF60C862D6B79D9BCA3E161A210DA039281DA88009BC33A8D09021DCA859E91e4XBM" TargetMode="External"/><Relationship Id="rId16" Type="http://schemas.openxmlformats.org/officeDocument/2006/relationships/hyperlink" Target="consultantplus://offline/ref=34617A4A335164D5948E6D3B477F1708807497C565FF518C253275DBBBACBE64A501DA0B93948EDD5ACCCE38e8XBM" TargetMode="External"/><Relationship Id="rId107" Type="http://schemas.openxmlformats.org/officeDocument/2006/relationships/hyperlink" Target="consultantplus://offline/ref=34617A4A335164D5948E6D3B477F1708857997CD66F30C862D6B79D9BCA3E161A210DA0A948A8ADC41C59A6BCE420F19D3999E97547B41E5e5XCM" TargetMode="External"/><Relationship Id="rId11" Type="http://schemas.openxmlformats.org/officeDocument/2006/relationships/hyperlink" Target="consultantplus://offline/ref=34617A4A335164D5948E6D3B477F1708857B95C461FD0C862D6B79D9BCA3E161A210DA0A948A8ED840C59A6BCE420F19D3999E97547B41E5e5XCM" TargetMode="External"/><Relationship Id="rId32" Type="http://schemas.openxmlformats.org/officeDocument/2006/relationships/hyperlink" Target="consultantplus://offline/ref=34617A4A335164D5948E6D3B477F1708857F91CC63FF518C253275DBBBACBE64A501DA0B93948EDD5ACCCE38e8XBM" TargetMode="External"/><Relationship Id="rId37" Type="http://schemas.openxmlformats.org/officeDocument/2006/relationships/hyperlink" Target="consultantplus://offline/ref=34617A4A335164D5948E6D3B477F1708857B93CC64FC0C862D6B79D9BCA3E161B0108206948D90D940D0CC3A88e1X6M" TargetMode="External"/><Relationship Id="rId53" Type="http://schemas.openxmlformats.org/officeDocument/2006/relationships/hyperlink" Target="consultantplus://offline/ref=34617A4A335164D5948E6D3B477F1708857D94C967F20C862D6B79D9BCA3E161B0108206948D90D940D0CC3A88e1X6M" TargetMode="External"/><Relationship Id="rId58" Type="http://schemas.openxmlformats.org/officeDocument/2006/relationships/hyperlink" Target="consultantplus://offline/ref=34617A4A335164D5948E6D3B477F1708827897CB60FF518C253275DBBBACBE76A559D60B948E8AD94F9A9F7EDF1A021ECA879A8D487943eEX6M" TargetMode="External"/><Relationship Id="rId74" Type="http://schemas.openxmlformats.org/officeDocument/2006/relationships/hyperlink" Target="consultantplus://offline/ref=34617A4A335164D5948E6D3B477F1708857892CC61F20C862D6B79D9BCA3E161B0108206948D90D940D0CC3A88e1X6M" TargetMode="External"/><Relationship Id="rId79" Type="http://schemas.openxmlformats.org/officeDocument/2006/relationships/hyperlink" Target="consultantplus://offline/ref=34617A4A335164D5948E6D3B477F1708857B90CE63F00C862D6B79D9BCA3E161A210DA0A948A8FDB45C59A6BCE420F19D3999E97547B41E5e5XCM" TargetMode="External"/><Relationship Id="rId102" Type="http://schemas.openxmlformats.org/officeDocument/2006/relationships/hyperlink" Target="consultantplus://offline/ref=34617A4A335164D5948E6D3B477F1708857996C46BF60C862D6B79D9BCA3E161A210DA029281DA88009BC33A8D09021DCA859E91e4XBM" TargetMode="External"/><Relationship Id="rId123" Type="http://schemas.openxmlformats.org/officeDocument/2006/relationships/hyperlink" Target="consultantplus://offline/ref=34617A4A335164D5948E6D3B477F1708877F92CE67F00C862D6B79D9BCA3E161B0108206948D90D940D0CC3A88e1X6M" TargetMode="External"/><Relationship Id="rId128" Type="http://schemas.openxmlformats.org/officeDocument/2006/relationships/hyperlink" Target="consultantplus://offline/ref=34617A4A335164D5948E6D3B477F1708857B90CF64F50C862D6B79D9BCA3E161A210DA0A948A8EDE4CC59A6BCE420F19D3999E97547B41E5e5XC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4617A4A335164D5948E6D3B477F1708857997CD66F30C862D6B79D9BCA3E161A210DA0A948A8FD946C59A6BCE420F19D3999E97547B41E5e5XCM" TargetMode="External"/><Relationship Id="rId95" Type="http://schemas.openxmlformats.org/officeDocument/2006/relationships/hyperlink" Target="consultantplus://offline/ref=34617A4A335164D5948E6D3B477F1708857997CD66F30C862D6B79D9BCA3E161A210DA0A948A8FD946C59A6BCE420F19D3999E97547B41E5e5XCM" TargetMode="External"/><Relationship Id="rId19" Type="http://schemas.openxmlformats.org/officeDocument/2006/relationships/hyperlink" Target="consultantplus://offline/ref=34617A4A335164D5948E6D3B477F17088E7B96CE6BFF518C253275DBBBACBE64A501DA0B93948EDD5ACCCE38e8XBM" TargetMode="External"/><Relationship Id="rId14" Type="http://schemas.openxmlformats.org/officeDocument/2006/relationships/hyperlink" Target="consultantplus://offline/ref=34617A4A335164D5948E6D3B477F1708807591CB61FF518C253275DBBBACBE64A501DA0B93948EDD5ACCCE38e8XBM" TargetMode="External"/><Relationship Id="rId22" Type="http://schemas.openxmlformats.org/officeDocument/2006/relationships/hyperlink" Target="consultantplus://offline/ref=34617A4A335164D5948E6D3B477F17088F7497C461FF518C253275DBBBACBE64A501DA0B93948EDD5ACCCE38e8XBM" TargetMode="External"/><Relationship Id="rId27" Type="http://schemas.openxmlformats.org/officeDocument/2006/relationships/hyperlink" Target="consultantplus://offline/ref=34617A4A335164D5948E6D3B477F1708877D90C566FC0C862D6B79D9BCA3E161B0108206948D90D940D0CC3A88e1X6M" TargetMode="External"/><Relationship Id="rId30" Type="http://schemas.openxmlformats.org/officeDocument/2006/relationships/hyperlink" Target="consultantplus://offline/ref=34617A4A335164D5948E6D3B477F1708877D95CE64F30C862D6B79D9BCA3E161B0108206948D90D940D0CC3A88e1X6M" TargetMode="External"/><Relationship Id="rId35" Type="http://schemas.openxmlformats.org/officeDocument/2006/relationships/hyperlink" Target="consultantplus://offline/ref=34617A4A335164D5948E6D3B477F1708817A99CB64FF518C253275DBBBACBE64A501DA0B93948EDD5ACCCE38e8XBM" TargetMode="External"/><Relationship Id="rId43" Type="http://schemas.openxmlformats.org/officeDocument/2006/relationships/hyperlink" Target="consultantplus://offline/ref=34617A4A335164D5948E6D3B477F1708857C96CC61FD0C862D6B79D9BCA3E161B0108206948D90D940D0CC3A88e1X6M" TargetMode="External"/><Relationship Id="rId48" Type="http://schemas.openxmlformats.org/officeDocument/2006/relationships/hyperlink" Target="consultantplus://offline/ref=34617A4A335164D5948E6D3B477F1708857B91C96BF00C862D6B79D9BCA3E161B0108206948D90D940D0CC3A88e1X6M" TargetMode="External"/><Relationship Id="rId56" Type="http://schemas.openxmlformats.org/officeDocument/2006/relationships/hyperlink" Target="consultantplus://offline/ref=34617A4A335164D5948E6D3B477F1708827897CB60FF518C253275DBBBACBE76A559D60B948E8CDD4F9A9F7EDF1A021ECA879A8D487943eEX6M" TargetMode="External"/><Relationship Id="rId64" Type="http://schemas.openxmlformats.org/officeDocument/2006/relationships/hyperlink" Target="consultantplus://offline/ref=34617A4A335164D5948E6D3B477F1708877E92CF6BF50C862D6B79D9BCA3E161B0108206948D90D940D0CC3A88e1X6M" TargetMode="External"/><Relationship Id="rId69" Type="http://schemas.openxmlformats.org/officeDocument/2006/relationships/hyperlink" Target="consultantplus://offline/ref=34617A4A335164D5948E6D3B477F1708857890CF66F70C862D6B79D9BCA3E161A210DA0F918F858D158A9B378A101C19D0999C9348e7X8M" TargetMode="External"/><Relationship Id="rId77" Type="http://schemas.openxmlformats.org/officeDocument/2006/relationships/hyperlink" Target="consultantplus://offline/ref=34617A4A335164D5948E6D3B477F1708857B90CE63FC0C862D6B79D9BCA3E161A210DA0A948A8FDF41C59A6BCE420F19D3999E97547B41E5e5XCM" TargetMode="External"/><Relationship Id="rId100" Type="http://schemas.openxmlformats.org/officeDocument/2006/relationships/hyperlink" Target="consultantplus://offline/ref=34617A4A335164D5948E6D3B477F1708857996C46BF60C862D6B79D9BCA3E161A210DA0A948A8BDB4CC59A6BCE420F19D3999E97547B41E5e5XCM" TargetMode="External"/><Relationship Id="rId105" Type="http://schemas.openxmlformats.org/officeDocument/2006/relationships/hyperlink" Target="consultantplus://offline/ref=34617A4A335164D5948E6D3B477F1708877F90C862FF518C253275DBBBACBE64A501DA0B93948EDD5ACCCE38e8XBM" TargetMode="External"/><Relationship Id="rId113" Type="http://schemas.openxmlformats.org/officeDocument/2006/relationships/hyperlink" Target="consultantplus://offline/ref=34617A4A335164D5948E6D3B477F1708857996C46BF60C862D6B79D9BCA3E161A210DA0A948A8BDB4CC59A6BCE420F19D3999E97547B41E5e5XCM" TargetMode="External"/><Relationship Id="rId118" Type="http://schemas.openxmlformats.org/officeDocument/2006/relationships/hyperlink" Target="consultantplus://offline/ref=34617A4A335164D5948E6D3B477F1708857B95C461FD0C862D6B79D9BCA3E161A210DA0A91898BDC40C59A6BCE420F19D3999E97547B41E5e5XCM" TargetMode="External"/><Relationship Id="rId126" Type="http://schemas.openxmlformats.org/officeDocument/2006/relationships/hyperlink" Target="consultantplus://offline/ref=34617A4A335164D5948E6D3B477F1708857B95C461FD0C862D6B79D9BCA3E161A210DA0A948A8FDA4CC59A6BCE420F19D3999E97547B41E5e5XCM" TargetMode="External"/><Relationship Id="rId8" Type="http://schemas.openxmlformats.org/officeDocument/2006/relationships/hyperlink" Target="consultantplus://offline/ref=34617A4A335164D5948E6D3B477F1708857D97CD67FF518C253275DBBBACBE64A501DA0B93948EDD5ACCCE38e8XBM" TargetMode="External"/><Relationship Id="rId51" Type="http://schemas.openxmlformats.org/officeDocument/2006/relationships/hyperlink" Target="consultantplus://offline/ref=34617A4A335164D5948E6D3B477F1708857890CF66F70C862D6B79D9BCA3E161A210DA0E978F858D158A9B378A101C19D0999C9348e7X8M" TargetMode="External"/><Relationship Id="rId72" Type="http://schemas.openxmlformats.org/officeDocument/2006/relationships/hyperlink" Target="consultantplus://offline/ref=34617A4A335164D5948E6D3B477F1708857B90CE63F00C862D6B79D9BCA3E161A210DA0A948A8ED84DC59A6BCE420F19D3999E97547B41E5e5XCM" TargetMode="External"/><Relationship Id="rId80" Type="http://schemas.openxmlformats.org/officeDocument/2006/relationships/hyperlink" Target="consultantplus://offline/ref=34617A4A335164D5948E6D3B477F1708857B95C461FD0C862D6B79D9BCA3E161A210DA0A948A8FDA4CC59A6BCE420F19D3999E97547B41E5e5XCM" TargetMode="External"/><Relationship Id="rId85" Type="http://schemas.openxmlformats.org/officeDocument/2006/relationships/hyperlink" Target="consultantplus://offline/ref=34617A4A335164D5948E6D3B477F1708847494CF62F20C862D6B79D9BCA3E161A210DA0A948A8EDF47C59A6BCE420F19D3999E97547B41E5e5XCM" TargetMode="External"/><Relationship Id="rId93" Type="http://schemas.openxmlformats.org/officeDocument/2006/relationships/hyperlink" Target="consultantplus://offline/ref=34617A4A335164D5948E6D3B477F1708857996CC64F20C862D6B79D9BCA3E161A210DA0A9C89858D158A9B378A101C19D0999C9348e7X8M" TargetMode="External"/><Relationship Id="rId98" Type="http://schemas.openxmlformats.org/officeDocument/2006/relationships/hyperlink" Target="consultantplus://offline/ref=34617A4A335164D5948E6D3B477F1708857B95C461FD0C862D6B79D9BCA3E161A210DA0A978C8BDB46C59A6BCE420F19D3999E97547B41E5e5XCM" TargetMode="External"/><Relationship Id="rId121" Type="http://schemas.openxmlformats.org/officeDocument/2006/relationships/hyperlink" Target="consultantplus://offline/ref=34617A4A335164D5948E6D3B477F1708857B93CF63F30C862D6B79D9BCA3E161B0108206948D90D940D0CC3A88e1X6M" TargetMode="External"/><Relationship Id="rId3" Type="http://schemas.openxmlformats.org/officeDocument/2006/relationships/settings" Target="settings.xml"/><Relationship Id="rId12" Type="http://schemas.openxmlformats.org/officeDocument/2006/relationships/hyperlink" Target="consultantplus://offline/ref=34617A4A335164D5948E6D3B477F1708877999C962F10C862D6B79D9BCA3E161B0108206948D90D940D0CC3A88e1X6M" TargetMode="External"/><Relationship Id="rId17" Type="http://schemas.openxmlformats.org/officeDocument/2006/relationships/hyperlink" Target="consultantplus://offline/ref=34617A4A335164D5948E6D3B477F1708857B95C461FD0C862D6B79D9BCA3E161A210DA0A948A8ED844C59A6BCE420F19D3999E97547B41E5e5XCM" TargetMode="External"/><Relationship Id="rId25" Type="http://schemas.openxmlformats.org/officeDocument/2006/relationships/hyperlink" Target="consultantplus://offline/ref=34617A4A335164D5948E6D3B477F1708857B95C461FD0C862D6B79D9BCA3E161A210DA0A948A8EDF40C59A6BCE420F19D3999E97547B41E5e5XCM" TargetMode="External"/><Relationship Id="rId33" Type="http://schemas.openxmlformats.org/officeDocument/2006/relationships/hyperlink" Target="consultantplus://offline/ref=34617A4A335164D5948E6D3B477F1708877F90C862FF518C253275DBBBACBE64A501DA0B93948EDD5ACCCE38e8XBM" TargetMode="External"/><Relationship Id="rId38" Type="http://schemas.openxmlformats.org/officeDocument/2006/relationships/hyperlink" Target="consultantplus://offline/ref=34617A4A335164D5948E6D3B477F1708877C95CB64F30C862D6B79D9BCA3E161B0108206948D90D940D0CC3A88e1X6M" TargetMode="External"/><Relationship Id="rId46" Type="http://schemas.openxmlformats.org/officeDocument/2006/relationships/hyperlink" Target="consultantplus://offline/ref=34617A4A335164D5948E6D3B477F1708857490CE6AF70C862D6B79D9BCA3E161A210DA029D81DA88009BC33A8D09021DCA859E91e4XBM" TargetMode="External"/><Relationship Id="rId59" Type="http://schemas.openxmlformats.org/officeDocument/2006/relationships/hyperlink" Target="consultantplus://offline/ref=34617A4A335164D5948E6D3B477F1708857B91C96BF00C862D6B79D9BCA3E161B0108206948D90D940D0CC3A88e1X6M" TargetMode="External"/><Relationship Id="rId67" Type="http://schemas.openxmlformats.org/officeDocument/2006/relationships/hyperlink" Target="consultantplus://offline/ref=34617A4A335164D5948E6D3B477F1708857B95C461FD0C862D6B79D9BCA3E161A210DA0A908386DB45C59A6BCE420F19D3999E97547B41E5e5XCM" TargetMode="External"/><Relationship Id="rId103" Type="http://schemas.openxmlformats.org/officeDocument/2006/relationships/hyperlink" Target="consultantplus://offline/ref=34617A4A335164D5948E6D3B477F1708857997CD66F30C862D6B79D9BCA3E161A210DA0A958F858D158A9B378A101C19D0999C9348e7X8M" TargetMode="External"/><Relationship Id="rId108" Type="http://schemas.openxmlformats.org/officeDocument/2006/relationships/hyperlink" Target="consultantplus://offline/ref=34617A4A335164D5948E6D3B477F1708857997CD66F30C862D6B79D9BCA3E161A210DA0A948A8FD946C59A6BCE420F19D3999E97547B41E5e5XCM" TargetMode="External"/><Relationship Id="rId116" Type="http://schemas.openxmlformats.org/officeDocument/2006/relationships/hyperlink" Target="consultantplus://offline/ref=34617A4A335164D5948E6D3B477F1708857B93CE65F20C862D6B79D9BCA3E161A210DA0A948A8EDB47C59A6BCE420F19D3999E97547B41E5e5XCM" TargetMode="External"/><Relationship Id="rId124" Type="http://schemas.openxmlformats.org/officeDocument/2006/relationships/hyperlink" Target="consultantplus://offline/ref=34617A4A335164D5948E6D3B477F1708857B90CE63F70C862D6B79D9BCA3E161A210DA0A948A8FDA47C59A6BCE420F19D3999E97547B41E5e5XCM" TargetMode="External"/><Relationship Id="rId129" Type="http://schemas.openxmlformats.org/officeDocument/2006/relationships/hyperlink" Target="consultantplus://offline/ref=34617A4A335164D5948E6D3B477F1708857997CD66F30C862D6B79D9BCA3E161A210DA099088858D158A9B378A101C19D0999C9348e7X8M" TargetMode="External"/><Relationship Id="rId20" Type="http://schemas.openxmlformats.org/officeDocument/2006/relationships/hyperlink" Target="consultantplus://offline/ref=34617A4A335164D5948E6D3B477F1708857B95C461FD0C862D6B79D9BCA3E161A210DA0A948A8ED844C59A6BCE420F19D3999E97547B41E5e5XCM" TargetMode="External"/><Relationship Id="rId41" Type="http://schemas.openxmlformats.org/officeDocument/2006/relationships/hyperlink" Target="consultantplus://offline/ref=34617A4A335164D5948E6D3B477F1708857B92C561F50C862D6B79D9BCA3E161B0108206948D90D940D0CC3A88e1X6M" TargetMode="External"/><Relationship Id="rId54" Type="http://schemas.openxmlformats.org/officeDocument/2006/relationships/hyperlink" Target="consultantplus://offline/ref=34617A4A335164D5948E6D3B477F1708857890CF66F70C862D6B79D9BCA3E161A210DA089C82858D158A9B378A101C19D0999C9348e7X8M" TargetMode="External"/><Relationship Id="rId62" Type="http://schemas.openxmlformats.org/officeDocument/2006/relationships/hyperlink" Target="consultantplus://offline/ref=34617A4A335164D5948E6D3B477F1708857B90C966F10C862D6B79D9BCA3E161A210DA0A958B8CDB40C59A6BCE420F19D3999E97547B41E5e5XCM" TargetMode="External"/><Relationship Id="rId70" Type="http://schemas.openxmlformats.org/officeDocument/2006/relationships/hyperlink" Target="consultantplus://offline/ref=34617A4A335164D5948E6D3B477F1708857C97CF63F30C862D6B79D9BCA3E161B0108206948D90D940D0CC3A88e1X6M" TargetMode="External"/><Relationship Id="rId75" Type="http://schemas.openxmlformats.org/officeDocument/2006/relationships/hyperlink" Target="consultantplus://offline/ref=34617A4A335164D5948E6D3B477F1708857997CD66F30C862D6B79D9BCA3E161A210DA0A958C858D158A9B378A101C19D0999C9348e7X8M" TargetMode="External"/><Relationship Id="rId83" Type="http://schemas.openxmlformats.org/officeDocument/2006/relationships/hyperlink" Target="consultantplus://offline/ref=34617A4A335164D5948E6D3B477F1708857997CD66F30C862D6B79D9BCA3E161A210DA099088858D158A9B378A101C19D0999C9348e7X8M" TargetMode="External"/><Relationship Id="rId88" Type="http://schemas.openxmlformats.org/officeDocument/2006/relationships/hyperlink" Target="consultantplus://offline/ref=34617A4A335164D5948E6D3B477F1708857892CC61F20C862D6B79D9BCA3E161B0108206948D90D940D0CC3A88e1X6M" TargetMode="External"/><Relationship Id="rId91" Type="http://schemas.openxmlformats.org/officeDocument/2006/relationships/hyperlink" Target="consultantplus://offline/ref=34617A4A335164D5948E6D3B477F1708857B90CF60FD0C862D6B79D9BCA3E161A210DA0A908D858D158A9B378A101C19D0999C9348e7X8M" TargetMode="External"/><Relationship Id="rId96" Type="http://schemas.openxmlformats.org/officeDocument/2006/relationships/hyperlink" Target="consultantplus://offline/ref=34617A4A335164D5948E6D3B477F1708877B93C963F30C862D6B79D9BCA3E161A210DA0A948A8ED84DC59A6BCE420F19D3999E97547B41E5e5XCM" TargetMode="External"/><Relationship Id="rId111" Type="http://schemas.openxmlformats.org/officeDocument/2006/relationships/hyperlink" Target="consultantplus://offline/ref=34617A4A335164D5948E6D3B477F1708857997CD66F30C862D6B79D9BCA3E161A210DA0A948A8CD846C59A6BCE420F19D3999E97547B41E5e5XCM"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4617A4A335164D5948E6D3B477F1708857997CD66F30C862D6B79D9BCA3E161A210DA099782858D158A9B378A101C19D0999C9348e7X8M" TargetMode="External"/><Relationship Id="rId15" Type="http://schemas.openxmlformats.org/officeDocument/2006/relationships/hyperlink" Target="consultantplus://offline/ref=34617A4A335164D5948E6D3B477F1708827E92CE6AFF518C253275DBBBACBE64A501DA0B93948EDD5ACCCE38e8XBM" TargetMode="External"/><Relationship Id="rId23" Type="http://schemas.openxmlformats.org/officeDocument/2006/relationships/hyperlink" Target="consultantplus://offline/ref=34617A4A335164D5948E6D3B477F17088F7497C467FF518C253275DBBBACBE64A501DA0B93948EDD5ACCCE38e8XBM" TargetMode="External"/><Relationship Id="rId28" Type="http://schemas.openxmlformats.org/officeDocument/2006/relationships/hyperlink" Target="consultantplus://offline/ref=34617A4A335164D5948E6D3B477F1708877D93CC65FC0C862D6B79D9BCA3E161B0108206948D90D940D0CC3A88e1X6M" TargetMode="External"/><Relationship Id="rId36" Type="http://schemas.openxmlformats.org/officeDocument/2006/relationships/hyperlink" Target="consultantplus://offline/ref=34617A4A335164D5948E6D3B477F17088F7F91CF64FF518C253275DBBBACBE64A501DA0B93948EDD5ACCCE38e8XBM" TargetMode="External"/><Relationship Id="rId49" Type="http://schemas.openxmlformats.org/officeDocument/2006/relationships/hyperlink" Target="consultantplus://offline/ref=34617A4A335164D5948E6D3B477F1708857890CF66F70C862D6B79D9BCA3E161A210DA0E978F858D158A9B378A101C19D0999C9348e7X8M" TargetMode="External"/><Relationship Id="rId57" Type="http://schemas.openxmlformats.org/officeDocument/2006/relationships/hyperlink" Target="consultantplus://offline/ref=34617A4A335164D5948E6D3B477F1708827897CB60FF518C253275DBBBACBE76A559D60B948E8CDE4F9A9F7EDF1A021ECA879A8D487943eEX6M" TargetMode="External"/><Relationship Id="rId106" Type="http://schemas.openxmlformats.org/officeDocument/2006/relationships/hyperlink" Target="consultantplus://offline/ref=34617A4A335164D5948E6D3B477F1708857B95C461FD0C862D6B79D9BCA3E161A210DA0A978C86D145C59A6BCE420F19D3999E97547B41E5e5XCM" TargetMode="External"/><Relationship Id="rId114" Type="http://schemas.openxmlformats.org/officeDocument/2006/relationships/hyperlink" Target="consultantplus://offline/ref=34617A4A335164D5948E6D3B477F1708857996C46BF60C862D6B79D9BCA3E161A210DA0A948A8BDA4DC59A6BCE420F19D3999E97547B41E5e5XCM" TargetMode="External"/><Relationship Id="rId119" Type="http://schemas.openxmlformats.org/officeDocument/2006/relationships/hyperlink" Target="consultantplus://offline/ref=34617A4A335164D5948E6D3B477F1708857997CD66F30C862D6B79D9BCA3E161A210DA0A948A8ED844C59A6BCE420F19D3999E97547B41E5e5XCM" TargetMode="External"/><Relationship Id="rId127" Type="http://schemas.openxmlformats.org/officeDocument/2006/relationships/hyperlink" Target="consultantplus://offline/ref=34617A4A335164D5948E6D3B477F1708857B92CA67F50C862D6B79D9BCA3E161A210DA0A948A8ED14CC59A6BCE420F19D3999E97547B41E5e5XCM" TargetMode="External"/><Relationship Id="rId10" Type="http://schemas.openxmlformats.org/officeDocument/2006/relationships/hyperlink" Target="consultantplus://offline/ref=34617A4A335164D5948E6D3B477F1708857B95C461FD0C862D6B79D9BCA3E161A210DA0A948A8ED844C59A6BCE420F19D3999E97547B41E5e5XCM" TargetMode="External"/><Relationship Id="rId31" Type="http://schemas.openxmlformats.org/officeDocument/2006/relationships/hyperlink" Target="consultantplus://offline/ref=34617A4A335164D5948E6D3B477F1708857F96CF67F00C862D6B79D9BCA3E161B0108206948D90D940D0CC3A88e1X6M" TargetMode="External"/><Relationship Id="rId44" Type="http://schemas.openxmlformats.org/officeDocument/2006/relationships/hyperlink" Target="consultantplus://offline/ref=34617A4A335164D5948E6D3B477F1708857890CF66F70C862D6B79D9BCA3E161A210DA0E978F858D158A9B378A101C19D0999C9348e7X8M" TargetMode="External"/><Relationship Id="rId52" Type="http://schemas.openxmlformats.org/officeDocument/2006/relationships/hyperlink" Target="consultantplus://offline/ref=34617A4A335164D5948E6D3B477F1708857997CD66F30C862D6B79D9BCA3E161A210DA09978D858D158A9B378A101C19D0999C9348e7X8M" TargetMode="External"/><Relationship Id="rId60" Type="http://schemas.openxmlformats.org/officeDocument/2006/relationships/hyperlink" Target="consultantplus://offline/ref=34617A4A335164D5948E6D3B477F1708857996CC64F20C862D6B79D9BCA3E161B0108206948D90D940D0CC3A88e1X6M" TargetMode="External"/><Relationship Id="rId65" Type="http://schemas.openxmlformats.org/officeDocument/2006/relationships/hyperlink" Target="consultantplus://offline/ref=34617A4A335164D5948E6D3B477F1708857B92CD66F10C862D6B79D9BCA3E161B0108206948D90D940D0CC3A88e1X6M" TargetMode="External"/><Relationship Id="rId73" Type="http://schemas.openxmlformats.org/officeDocument/2006/relationships/hyperlink" Target="consultantplus://offline/ref=34617A4A335164D5948E6D3B477F1708857892CC61F20C862D6B79D9BCA3E161B0108206948D90D940D0CC3A88e1X6M" TargetMode="External"/><Relationship Id="rId78" Type="http://schemas.openxmlformats.org/officeDocument/2006/relationships/hyperlink" Target="consultantplus://offline/ref=34617A4A335164D5948E6D3B477F1708877B93CF64F00C862D6B79D9BCA3E161A210DA0A948A8ED94DC59A6BCE420F19D3999E97547B41E5e5XCM" TargetMode="External"/><Relationship Id="rId81" Type="http://schemas.openxmlformats.org/officeDocument/2006/relationships/hyperlink" Target="consultantplus://offline/ref=34617A4A335164D5948E6D3B477F1708857997CD66F30C862D6B79D9BCA3E161A210DA0A948A8FD946C59A6BCE420F19D3999E97547B41E5e5XCM" TargetMode="External"/><Relationship Id="rId86" Type="http://schemas.openxmlformats.org/officeDocument/2006/relationships/image" Target="media/image1.wmf"/><Relationship Id="rId94" Type="http://schemas.openxmlformats.org/officeDocument/2006/relationships/hyperlink" Target="consultantplus://offline/ref=34617A4A335164D5948E6D3B477F1708877B93C963F30C862D6B79D9BCA3E161A210DA0A948A8ED845C59A6BCE420F19D3999E97547B41E5e5XCM" TargetMode="External"/><Relationship Id="rId99" Type="http://schemas.openxmlformats.org/officeDocument/2006/relationships/hyperlink" Target="consultantplus://offline/ref=34617A4A335164D5948E6D3B477F1708857996C46BF60C862D6B79D9BCA3E161A210DA039281DA88009BC33A8D09021DCA859E91e4XBM" TargetMode="External"/><Relationship Id="rId101" Type="http://schemas.openxmlformats.org/officeDocument/2006/relationships/hyperlink" Target="consultantplus://offline/ref=34617A4A335164D5948E6D3B477F1708857996C46BF60C862D6B79D9BCA3E161A210DA0A948A8BDA4DC59A6BCE420F19D3999E97547B41E5e5XCM" TargetMode="External"/><Relationship Id="rId122" Type="http://schemas.openxmlformats.org/officeDocument/2006/relationships/hyperlink" Target="consultantplus://offline/ref=34617A4A335164D5948E6D3B477F1708857996CC62F40C862D6B79D9BCA3E161A210DA0A948A8BD840C59A6BCE420F19D3999E97547B41E5e5XCM" TargetMode="External"/><Relationship Id="rId130" Type="http://schemas.openxmlformats.org/officeDocument/2006/relationships/hyperlink" Target="consultantplus://offline/ref=34617A4A335164D5948E6D3B477F1708857997CD66F30C862D6B79D9BCA3E161A210DA0A948A8FD946C59A6BCE420F19D3999E97547B41E5e5XCM" TargetMode="External"/><Relationship Id="rId4" Type="http://schemas.openxmlformats.org/officeDocument/2006/relationships/webSettings" Target="webSettings.xml"/><Relationship Id="rId9" Type="http://schemas.openxmlformats.org/officeDocument/2006/relationships/hyperlink" Target="consultantplus://offline/ref=34617A4A335164D5948E6D3B477F1708857E96CA60FF518C253275DBBBACBE64A501DA0B93948EDD5ACCCE38e8XBM" TargetMode="External"/><Relationship Id="rId13" Type="http://schemas.openxmlformats.org/officeDocument/2006/relationships/hyperlink" Target="consultantplus://offline/ref=34617A4A335164D5948E6D3B477F1708827C93CD66FF518C253275DBBBACBE64A501DA0B93948EDD5ACCCE38e8XBM" TargetMode="External"/><Relationship Id="rId18" Type="http://schemas.openxmlformats.org/officeDocument/2006/relationships/hyperlink" Target="consultantplus://offline/ref=34617A4A335164D5948E6D3B477F1708857B95C461FD0C862D6B79D9BCA3E161A210DA0A948A8EDD46C59A6BCE420F19D3999E97547B41E5e5XCM" TargetMode="External"/><Relationship Id="rId39" Type="http://schemas.openxmlformats.org/officeDocument/2006/relationships/hyperlink" Target="consultantplus://offline/ref=34617A4A335164D5948E6D3B477F1708877A93C961F50C862D6B79D9BCA3E161B0108206948D90D940D0CC3A88e1X6M" TargetMode="External"/><Relationship Id="rId109" Type="http://schemas.openxmlformats.org/officeDocument/2006/relationships/hyperlink" Target="consultantplus://offline/ref=34617A4A335164D5948E6D3B477F1708857997CD66F30C862D6B79D9BCA3E161A210DA0A948A8FD14DC59A6BCE420F19D3999E97547B41E5e5XCM" TargetMode="External"/><Relationship Id="rId34" Type="http://schemas.openxmlformats.org/officeDocument/2006/relationships/hyperlink" Target="consultantplus://offline/ref=34617A4A335164D5948E6D3B477F1708877A93C966F70C862D6B79D9BCA3E161B0108206948D90D940D0CC3A88e1X6M" TargetMode="External"/><Relationship Id="rId50" Type="http://schemas.openxmlformats.org/officeDocument/2006/relationships/hyperlink" Target="consultantplus://offline/ref=34617A4A335164D5948E6D3B477F1708857890CF66F70C862D6B79D9BCA3E161A210DA0F918F858D158A9B378A101C19D0999C9348e7X8M" TargetMode="External"/><Relationship Id="rId55" Type="http://schemas.openxmlformats.org/officeDocument/2006/relationships/hyperlink" Target="consultantplus://offline/ref=34617A4A335164D5948E6D3B477F1708827897CB60FF518C253275DBBBACBE76A559D60B948E8CD94F9A9F7EDF1A021ECA879A8D487943eEX6M" TargetMode="External"/><Relationship Id="rId76" Type="http://schemas.openxmlformats.org/officeDocument/2006/relationships/hyperlink" Target="consultantplus://offline/ref=34617A4A335164D5948E6D3B477F1708857B90C966F10C862D6B79D9BCA3E161A210DA09948B88DB4F9A9F7EDF1A021ECA879A8D487943eEX6M" TargetMode="External"/><Relationship Id="rId97" Type="http://schemas.openxmlformats.org/officeDocument/2006/relationships/hyperlink" Target="consultantplus://offline/ref=34617A4A335164D5948E6D3B477F1708857997CD66F30C862D6B79D9BCA3E161A210DA0A948A8FD946C59A6BCE420F19D3999E97547B41E5e5XCM" TargetMode="External"/><Relationship Id="rId104" Type="http://schemas.openxmlformats.org/officeDocument/2006/relationships/hyperlink" Target="consultantplus://offline/ref=34617A4A335164D5948E6D3B477F1708857997CD66F30C862D6B79D9BCA3E161A210DA0A948A8FD946C59A6BCE420F19D3999E97547B41E5e5XCM" TargetMode="External"/><Relationship Id="rId120" Type="http://schemas.openxmlformats.org/officeDocument/2006/relationships/hyperlink" Target="consultantplus://offline/ref=34617A4A335164D5948E6D3B477F1708857B95C461FD0C862D6B79D9BCA3E161A210DA0A918F8EDB41C59A6BCE420F19D3999E97547B41E5e5XCM" TargetMode="External"/><Relationship Id="rId125" Type="http://schemas.openxmlformats.org/officeDocument/2006/relationships/hyperlink" Target="consultantplus://offline/ref=34617A4A335164D5948E6D3B477F1708857890CF66F70C862D6B79D9BCA3E161A210DA039281DA88009BC33A8D09021DCA859E91e4XBM" TargetMode="External"/><Relationship Id="rId7" Type="http://schemas.openxmlformats.org/officeDocument/2006/relationships/hyperlink" Target="consultantplus://offline/ref=34617A4A335164D5948E6D3B477F1708837997CC65FF518C253275DBBBACBE76A559D60B948B8FD14F9A9F7EDF1A021ECA879A8D487943eEX6M" TargetMode="External"/><Relationship Id="rId71" Type="http://schemas.openxmlformats.org/officeDocument/2006/relationships/hyperlink" Target="consultantplus://offline/ref=34617A4A335164D5948E6D3B477F1708857B90CE63F00C862D6B79D9BCA3E161A210DA0A948A8FD846C59A6BCE420F19D3999E97547B41E5e5XCM" TargetMode="External"/><Relationship Id="rId92" Type="http://schemas.openxmlformats.org/officeDocument/2006/relationships/hyperlink" Target="consultantplus://offline/ref=34617A4A335164D5948E6D3B477F1708857B95C461FD0C862D6B79D9BCA3E161A210DA0A978C8BDB46C59A6BCE420F19D3999E97547B41E5e5XCM" TargetMode="External"/><Relationship Id="rId2" Type="http://schemas.microsoft.com/office/2007/relationships/stylesWithEffects" Target="stylesWithEffects.xml"/><Relationship Id="rId29" Type="http://schemas.openxmlformats.org/officeDocument/2006/relationships/hyperlink" Target="consultantplus://offline/ref=34617A4A335164D5948E6D3B477F17088F7B95C566FF518C253275DBBBACBE64A501DA0B93948EDD5ACCCE38e8XBM" TargetMode="External"/><Relationship Id="rId24" Type="http://schemas.openxmlformats.org/officeDocument/2006/relationships/hyperlink" Target="consultantplus://offline/ref=34617A4A335164D5948E6D3B477F1708857B95C461FD0C862D6B79D9BCA3E161A210DA0A948A8ED844C59A6BCE420F19D3999E97547B41E5e5XCM" TargetMode="External"/><Relationship Id="rId40" Type="http://schemas.openxmlformats.org/officeDocument/2006/relationships/hyperlink" Target="consultantplus://offline/ref=34617A4A335164D5948E6D3B477F1708857D97C561FD0C862D6B79D9BCA3E161B0108206948D90D940D0CC3A88e1X6M" TargetMode="External"/><Relationship Id="rId45" Type="http://schemas.openxmlformats.org/officeDocument/2006/relationships/hyperlink" Target="consultantplus://offline/ref=34617A4A335164D5948E6D3B477F1708857C96CC61FD0C862D6B79D9BCA3E161B0108206948D90D940D0CC3A88e1X6M" TargetMode="External"/><Relationship Id="rId66" Type="http://schemas.openxmlformats.org/officeDocument/2006/relationships/hyperlink" Target="consultantplus://offline/ref=34617A4A335164D5948E6D3B477F1708877A99C862F50C862D6B79D9BCA3E161B0108206948D90D940D0CC3A88e1X6M" TargetMode="External"/><Relationship Id="rId87" Type="http://schemas.openxmlformats.org/officeDocument/2006/relationships/hyperlink" Target="consultantplus://offline/ref=34617A4A335164D5948E6D3B477F1708857B98C463F60C862D6B79D9BCA3E161A210DA0D9088858D158A9B378A101C19D0999C9348e7X8M" TargetMode="External"/><Relationship Id="rId110" Type="http://schemas.openxmlformats.org/officeDocument/2006/relationships/hyperlink" Target="consultantplus://offline/ref=34617A4A335164D5948E6D3B477F1708857997CD66F30C862D6B79D9BCA3E161A210DA0A948A8CD947C59A6BCE420F19D3999E97547B41E5e5XCM" TargetMode="External"/><Relationship Id="rId115" Type="http://schemas.openxmlformats.org/officeDocument/2006/relationships/hyperlink" Target="consultantplus://offline/ref=34617A4A335164D5948E6D3B477F1708857996C46BF60C862D6B79D9BCA3E161A210DA029281DA88009BC33A8D09021DCA859E91e4XBM" TargetMode="External"/><Relationship Id="rId131" Type="http://schemas.openxmlformats.org/officeDocument/2006/relationships/fontTable" Target="fontTable.xml"/><Relationship Id="rId61" Type="http://schemas.openxmlformats.org/officeDocument/2006/relationships/hyperlink" Target="consultantplus://offline/ref=34617A4A335164D5948E6D3B477F1708857B90C966F10C862D6B79D9BCA3E161A210DA0A948A8EDD43C59A6BCE420F19D3999E97547B41E5e5XCM" TargetMode="External"/><Relationship Id="rId82" Type="http://schemas.openxmlformats.org/officeDocument/2006/relationships/hyperlink" Target="consultantplus://offline/ref=34617A4A335164D5948E6D3B477F1708857B90CF60FD0C862D6B79D9BCA3E161A210DA0A948A8CDE43C59A6BCE420F19D3999E97547B41E5e5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29802</Words>
  <Characters>169875</Characters>
  <Application>Microsoft Office Word</Application>
  <DocSecurity>0</DocSecurity>
  <Lines>1415</Lines>
  <Paragraphs>398</Paragraphs>
  <ScaleCrop>false</ScaleCrop>
  <Company/>
  <LinksUpToDate>false</LinksUpToDate>
  <CharactersWithSpaces>199279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 Денис Сергеевич</dc:creator>
  <cp:keywords/>
  <dc:description/>
  <cp:lastModifiedBy>Леонов Денис Сергеевич</cp:lastModifiedBy>
  <cp:revision>3</cp:revision>
  <dcterms:created xsi:type="dcterms:W3CDTF">2021-04-07T12:23:00Z</dcterms:created>
  <dcterms:modified xsi:type="dcterms:W3CDTF">2021-04-07T12:24:00Z</dcterms:modified>
</cp:coreProperties>
</file>