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ED" w:rsidRDefault="006656ED" w:rsidP="00825686">
      <w:pPr>
        <w:ind w:left="2832" w:firstLine="708"/>
        <w:rPr>
          <w:rFonts w:eastAsia="Calibri"/>
          <w:b/>
          <w:sz w:val="28"/>
          <w:szCs w:val="28"/>
          <w:lang w:eastAsia="en-US"/>
        </w:rPr>
      </w:pPr>
    </w:p>
    <w:p w:rsidR="003B4388" w:rsidRPr="003B4388" w:rsidRDefault="003B4388" w:rsidP="0082779D">
      <w:pPr>
        <w:ind w:left="7788"/>
        <w:rPr>
          <w:rFonts w:eastAsia="Calibri"/>
          <w:b/>
          <w:sz w:val="28"/>
          <w:szCs w:val="28"/>
          <w:lang w:eastAsia="en-US"/>
        </w:rPr>
      </w:pPr>
      <w:r w:rsidRPr="003B4388">
        <w:rPr>
          <w:rFonts w:eastAsia="Calibri"/>
          <w:b/>
          <w:sz w:val="28"/>
          <w:szCs w:val="28"/>
          <w:lang w:eastAsia="en-US"/>
        </w:rPr>
        <w:t xml:space="preserve">       </w:t>
      </w:r>
    </w:p>
    <w:p w:rsidR="003B4388" w:rsidRPr="003B4388" w:rsidRDefault="003B4388" w:rsidP="003B4388">
      <w:pPr>
        <w:jc w:val="center"/>
        <w:rPr>
          <w:rFonts w:eastAsia="Calibri"/>
          <w:b/>
          <w:sz w:val="28"/>
          <w:szCs w:val="28"/>
          <w:lang w:eastAsia="en-US"/>
        </w:rPr>
      </w:pPr>
      <w:r w:rsidRPr="003B4388">
        <w:rPr>
          <w:rFonts w:eastAsia="Calibri"/>
          <w:b/>
          <w:sz w:val="28"/>
          <w:szCs w:val="28"/>
          <w:lang w:eastAsia="en-US"/>
        </w:rPr>
        <w:t>КРАЕВАЯ МЕЖВЕДОМСТВЕННАЯ КОМИССИЯ ПО ОХРАНЕ ТРУДА</w:t>
      </w:r>
    </w:p>
    <w:p w:rsidR="003B4388" w:rsidRPr="003B4388" w:rsidRDefault="003B4388" w:rsidP="003B4388">
      <w:pPr>
        <w:tabs>
          <w:tab w:val="left" w:pos="1788"/>
        </w:tabs>
        <w:rPr>
          <w:rFonts w:eastAsia="Calibri"/>
          <w:sz w:val="28"/>
          <w:szCs w:val="28"/>
          <w:lang w:eastAsia="en-US"/>
        </w:rPr>
      </w:pPr>
      <w:r w:rsidRPr="003B4388">
        <w:rPr>
          <w:rFonts w:eastAsia="Calibri"/>
          <w:sz w:val="28"/>
          <w:szCs w:val="28"/>
          <w:lang w:eastAsia="en-US"/>
        </w:rPr>
        <w:tab/>
      </w:r>
    </w:p>
    <w:p w:rsidR="003B4388" w:rsidRPr="003B4388" w:rsidRDefault="003B4388" w:rsidP="003B4388">
      <w:pPr>
        <w:tabs>
          <w:tab w:val="left" w:pos="1788"/>
        </w:tabs>
        <w:rPr>
          <w:rFonts w:eastAsia="Calibri"/>
          <w:b/>
          <w:sz w:val="32"/>
          <w:szCs w:val="32"/>
          <w:lang w:eastAsia="en-US"/>
        </w:rPr>
      </w:pPr>
      <w:r w:rsidRPr="003B4388">
        <w:rPr>
          <w:rFonts w:eastAsia="Calibri"/>
          <w:sz w:val="28"/>
          <w:szCs w:val="28"/>
          <w:lang w:eastAsia="en-US"/>
        </w:rPr>
        <w:tab/>
      </w:r>
      <w:r w:rsidRPr="003B4388">
        <w:rPr>
          <w:rFonts w:eastAsia="Calibri"/>
          <w:sz w:val="28"/>
          <w:szCs w:val="28"/>
          <w:lang w:eastAsia="en-US"/>
        </w:rPr>
        <w:tab/>
      </w:r>
      <w:r w:rsidRPr="003B4388">
        <w:rPr>
          <w:rFonts w:eastAsia="Calibri"/>
          <w:sz w:val="28"/>
          <w:szCs w:val="28"/>
          <w:lang w:eastAsia="en-US"/>
        </w:rPr>
        <w:tab/>
      </w:r>
      <w:r w:rsidRPr="003B4388">
        <w:rPr>
          <w:rFonts w:eastAsia="Calibri"/>
          <w:sz w:val="28"/>
          <w:szCs w:val="28"/>
          <w:lang w:eastAsia="en-US"/>
        </w:rPr>
        <w:tab/>
      </w:r>
      <w:r w:rsidRPr="003B4388">
        <w:rPr>
          <w:rFonts w:eastAsia="Calibri"/>
          <w:b/>
          <w:sz w:val="32"/>
          <w:szCs w:val="32"/>
          <w:lang w:eastAsia="en-US"/>
        </w:rPr>
        <w:t>ПРОТОКОЛ</w:t>
      </w:r>
    </w:p>
    <w:p w:rsidR="003B4388" w:rsidRPr="003B4388" w:rsidRDefault="009930C4" w:rsidP="009930C4">
      <w:pPr>
        <w:tabs>
          <w:tab w:val="left" w:pos="1320"/>
        </w:tabs>
        <w:rPr>
          <w:rFonts w:eastAsia="Calibri"/>
          <w:sz w:val="28"/>
          <w:szCs w:val="28"/>
          <w:lang w:eastAsia="en-US"/>
        </w:rPr>
      </w:pPr>
      <w:r>
        <w:rPr>
          <w:rFonts w:eastAsia="Calibri"/>
          <w:sz w:val="28"/>
          <w:szCs w:val="28"/>
          <w:lang w:eastAsia="en-US"/>
        </w:rPr>
        <w:tab/>
      </w:r>
    </w:p>
    <w:p w:rsidR="003B4388" w:rsidRPr="003B4388" w:rsidRDefault="003B4388" w:rsidP="003B4388">
      <w:pPr>
        <w:rPr>
          <w:rFonts w:eastAsia="Calibri"/>
          <w:sz w:val="28"/>
          <w:szCs w:val="28"/>
          <w:lang w:eastAsia="en-US"/>
        </w:rPr>
      </w:pPr>
      <w:r w:rsidRPr="003B4388">
        <w:rPr>
          <w:rFonts w:eastAsia="Calibri"/>
          <w:sz w:val="28"/>
          <w:szCs w:val="28"/>
          <w:lang w:eastAsia="en-US"/>
        </w:rPr>
        <w:t>25 июня 2020 г.                          г. Краснодар                                                        № 2</w:t>
      </w:r>
    </w:p>
    <w:p w:rsidR="003B4388" w:rsidRPr="003B4388" w:rsidRDefault="003B4388" w:rsidP="003B4388">
      <w:pPr>
        <w:rPr>
          <w:rFonts w:eastAsia="Calibri"/>
          <w:sz w:val="28"/>
          <w:szCs w:val="28"/>
          <w:lang w:eastAsia="en-US"/>
        </w:rPr>
      </w:pPr>
    </w:p>
    <w:p w:rsidR="003B4388" w:rsidRPr="003B4388" w:rsidRDefault="003B4388" w:rsidP="003B4388">
      <w:pPr>
        <w:rPr>
          <w:rFonts w:eastAsia="Calibri"/>
          <w:sz w:val="28"/>
          <w:szCs w:val="28"/>
          <w:lang w:eastAsia="en-US"/>
        </w:rPr>
      </w:pPr>
    </w:p>
    <w:p w:rsidR="003B4388" w:rsidRPr="003B4388" w:rsidRDefault="003B4388" w:rsidP="003B4388">
      <w:pPr>
        <w:ind w:left="4253" w:hanging="4253"/>
        <w:jc w:val="both"/>
        <w:rPr>
          <w:sz w:val="28"/>
        </w:rPr>
      </w:pPr>
      <w:r w:rsidRPr="003B4388">
        <w:rPr>
          <w:sz w:val="28"/>
        </w:rPr>
        <w:t xml:space="preserve">заседания </w:t>
      </w:r>
      <w:proofErr w:type="gramStart"/>
      <w:r w:rsidRPr="003B4388">
        <w:rPr>
          <w:sz w:val="28"/>
        </w:rPr>
        <w:t>краевой</w:t>
      </w:r>
      <w:proofErr w:type="gramEnd"/>
      <w:r w:rsidRPr="003B4388">
        <w:rPr>
          <w:sz w:val="28"/>
        </w:rPr>
        <w:t xml:space="preserve"> межведомственной</w:t>
      </w:r>
    </w:p>
    <w:p w:rsidR="003B4388" w:rsidRPr="003B4388" w:rsidRDefault="003B4388" w:rsidP="003B4388">
      <w:pPr>
        <w:ind w:left="4253" w:hanging="4253"/>
        <w:jc w:val="both"/>
        <w:rPr>
          <w:sz w:val="28"/>
        </w:rPr>
      </w:pPr>
      <w:r w:rsidRPr="003B4388">
        <w:rPr>
          <w:sz w:val="28"/>
        </w:rPr>
        <w:t>комиссии по охране труда</w:t>
      </w:r>
    </w:p>
    <w:p w:rsidR="00661C34" w:rsidRDefault="00661C34" w:rsidP="00661C34">
      <w:pPr>
        <w:jc w:val="both"/>
        <w:rPr>
          <w:sz w:val="28"/>
        </w:rPr>
      </w:pPr>
    </w:p>
    <w:p w:rsidR="00661C34" w:rsidRDefault="00661C34" w:rsidP="00661C34">
      <w:pPr>
        <w:jc w:val="both"/>
        <w:rPr>
          <w:sz w:val="28"/>
        </w:rPr>
      </w:pPr>
    </w:p>
    <w:p w:rsidR="00661C34" w:rsidRDefault="00661C34" w:rsidP="00661C34">
      <w:pPr>
        <w:jc w:val="both"/>
        <w:rPr>
          <w:sz w:val="28"/>
        </w:rPr>
      </w:pPr>
      <w:r>
        <w:rPr>
          <w:sz w:val="28"/>
        </w:rPr>
        <w:t xml:space="preserve">Председательствующий </w:t>
      </w:r>
      <w:r w:rsidRPr="00823AD2">
        <w:rPr>
          <w:rFonts w:ascii="Times New Roman CYR" w:hAnsi="Times New Roman CYR" w:cs="Times New Roman CYR"/>
          <w:color w:val="000000"/>
          <w:sz w:val="28"/>
          <w:szCs w:val="28"/>
        </w:rPr>
        <w:t>–</w:t>
      </w:r>
      <w:r>
        <w:rPr>
          <w:sz w:val="28"/>
        </w:rPr>
        <w:t xml:space="preserve"> </w:t>
      </w:r>
      <w:proofErr w:type="spellStart"/>
      <w:r>
        <w:rPr>
          <w:sz w:val="28"/>
        </w:rPr>
        <w:t>Чаркова</w:t>
      </w:r>
      <w:proofErr w:type="spellEnd"/>
      <w:r>
        <w:rPr>
          <w:sz w:val="28"/>
        </w:rPr>
        <w:t xml:space="preserve"> И.С. </w:t>
      </w:r>
    </w:p>
    <w:p w:rsidR="003B4388" w:rsidRPr="003B4388" w:rsidRDefault="003B4388" w:rsidP="003B4388">
      <w:pPr>
        <w:rPr>
          <w:rFonts w:eastAsia="Calibri"/>
          <w:sz w:val="28"/>
          <w:szCs w:val="28"/>
          <w:lang w:eastAsia="en-US"/>
        </w:rPr>
      </w:pPr>
      <w:r w:rsidRPr="003B4388">
        <w:rPr>
          <w:rFonts w:eastAsia="Calibri"/>
          <w:sz w:val="28"/>
          <w:szCs w:val="28"/>
          <w:lang w:eastAsia="en-US"/>
        </w:rPr>
        <w:t xml:space="preserve">Секретарь </w:t>
      </w:r>
      <w:r w:rsidR="00661C34" w:rsidRPr="00823AD2">
        <w:rPr>
          <w:rFonts w:ascii="Times New Roman CYR" w:hAnsi="Times New Roman CYR" w:cs="Times New Roman CYR"/>
          <w:color w:val="000000"/>
          <w:sz w:val="28"/>
          <w:szCs w:val="28"/>
        </w:rPr>
        <w:t>–</w:t>
      </w:r>
      <w:r w:rsidR="00C9150A">
        <w:rPr>
          <w:rFonts w:ascii="Times New Roman CYR" w:hAnsi="Times New Roman CYR" w:cs="Times New Roman CYR"/>
          <w:color w:val="000000"/>
          <w:sz w:val="28"/>
          <w:szCs w:val="28"/>
          <w:lang w:val="en-US"/>
        </w:rPr>
        <w:t xml:space="preserve"> </w:t>
      </w:r>
      <w:proofErr w:type="spellStart"/>
      <w:r w:rsidRPr="003B4388">
        <w:rPr>
          <w:rFonts w:eastAsia="Calibri"/>
          <w:sz w:val="28"/>
          <w:szCs w:val="28"/>
          <w:lang w:eastAsia="en-US"/>
        </w:rPr>
        <w:t>Помокаев</w:t>
      </w:r>
      <w:proofErr w:type="spellEnd"/>
      <w:r w:rsidR="00C9150A" w:rsidRPr="00C9150A">
        <w:rPr>
          <w:rFonts w:eastAsia="Calibri"/>
          <w:sz w:val="28"/>
          <w:szCs w:val="28"/>
          <w:lang w:eastAsia="en-US"/>
        </w:rPr>
        <w:t xml:space="preserve"> </w:t>
      </w:r>
      <w:r w:rsidR="00C9150A" w:rsidRPr="003B4388">
        <w:rPr>
          <w:rFonts w:eastAsia="Calibri"/>
          <w:sz w:val="28"/>
          <w:szCs w:val="28"/>
          <w:lang w:eastAsia="en-US"/>
        </w:rPr>
        <w:t>В.И.</w:t>
      </w:r>
    </w:p>
    <w:p w:rsidR="00661C34" w:rsidRPr="00825686" w:rsidRDefault="003B4388" w:rsidP="00661C34">
      <w:pPr>
        <w:rPr>
          <w:rFonts w:eastAsia="Calibri"/>
          <w:sz w:val="28"/>
          <w:szCs w:val="28"/>
          <w:lang w:eastAsia="en-US"/>
        </w:rPr>
      </w:pPr>
      <w:r w:rsidRPr="003B4388">
        <w:rPr>
          <w:rFonts w:eastAsia="Calibri"/>
          <w:sz w:val="28"/>
          <w:szCs w:val="28"/>
          <w:lang w:eastAsia="en-US"/>
        </w:rPr>
        <w:t>Присутствовал</w:t>
      </w:r>
      <w:r w:rsidR="00661C34">
        <w:rPr>
          <w:rFonts w:eastAsia="Calibri"/>
          <w:sz w:val="28"/>
          <w:szCs w:val="28"/>
          <w:lang w:eastAsia="en-US"/>
        </w:rPr>
        <w:t>о: 16</w:t>
      </w:r>
      <w:r w:rsidRPr="003B4388">
        <w:rPr>
          <w:rFonts w:eastAsia="Calibri"/>
          <w:sz w:val="28"/>
          <w:szCs w:val="28"/>
          <w:lang w:eastAsia="en-US"/>
        </w:rPr>
        <w:t xml:space="preserve"> членов комиссии</w:t>
      </w:r>
      <w:r w:rsidR="00661C34">
        <w:rPr>
          <w:rFonts w:eastAsia="Calibri"/>
          <w:sz w:val="28"/>
          <w:szCs w:val="28"/>
          <w:lang w:eastAsia="en-US"/>
        </w:rPr>
        <w:t xml:space="preserve"> (список прилагается)</w:t>
      </w:r>
    </w:p>
    <w:p w:rsidR="003B4388" w:rsidRPr="003B4388" w:rsidRDefault="003B4388" w:rsidP="003B4388">
      <w:pPr>
        <w:rPr>
          <w:rFonts w:eastAsia="Calibri"/>
          <w:sz w:val="28"/>
          <w:szCs w:val="28"/>
          <w:lang w:eastAsia="en-US"/>
        </w:rPr>
      </w:pPr>
      <w:r w:rsidRPr="003B4388">
        <w:rPr>
          <w:rFonts w:eastAsia="Calibri"/>
          <w:sz w:val="28"/>
          <w:szCs w:val="28"/>
          <w:lang w:eastAsia="en-US"/>
        </w:rPr>
        <w:t xml:space="preserve"> </w:t>
      </w:r>
    </w:p>
    <w:p w:rsidR="003B4388" w:rsidRPr="003B4388" w:rsidRDefault="003B4388" w:rsidP="003B4388">
      <w:pPr>
        <w:ind w:left="4253" w:hanging="4253"/>
        <w:jc w:val="both"/>
        <w:rPr>
          <w:sz w:val="28"/>
        </w:rPr>
      </w:pPr>
    </w:p>
    <w:p w:rsidR="003B4388" w:rsidRPr="003B4388" w:rsidRDefault="003B4388" w:rsidP="003B4388">
      <w:pPr>
        <w:ind w:left="2820" w:firstLine="720"/>
        <w:jc w:val="both"/>
        <w:rPr>
          <w:b/>
          <w:sz w:val="28"/>
          <w:szCs w:val="28"/>
        </w:rPr>
      </w:pPr>
      <w:r w:rsidRPr="003B4388">
        <w:rPr>
          <w:b/>
          <w:sz w:val="28"/>
          <w:szCs w:val="28"/>
        </w:rPr>
        <w:t>ПОВЕСТКА ДНЯ:</w:t>
      </w:r>
    </w:p>
    <w:p w:rsidR="003B4388" w:rsidRPr="003B4388" w:rsidRDefault="003B4388" w:rsidP="003B4388">
      <w:pPr>
        <w:widowControl w:val="0"/>
        <w:shd w:val="clear" w:color="auto" w:fill="FFFFFF"/>
        <w:autoSpaceDE w:val="0"/>
        <w:autoSpaceDN w:val="0"/>
        <w:adjustRightInd w:val="0"/>
        <w:spacing w:line="322" w:lineRule="exact"/>
        <w:ind w:right="-1" w:firstLine="709"/>
        <w:jc w:val="both"/>
        <w:rPr>
          <w:bCs/>
          <w:sz w:val="28"/>
          <w:szCs w:val="28"/>
        </w:rPr>
      </w:pPr>
    </w:p>
    <w:p w:rsidR="003B4388" w:rsidRPr="003B4388" w:rsidRDefault="003B4388" w:rsidP="003B4388">
      <w:pPr>
        <w:widowControl w:val="0"/>
        <w:shd w:val="clear" w:color="auto" w:fill="FFFFFF"/>
        <w:autoSpaceDE w:val="0"/>
        <w:autoSpaceDN w:val="0"/>
        <w:adjustRightInd w:val="0"/>
        <w:spacing w:line="322" w:lineRule="exact"/>
        <w:ind w:right="-1" w:firstLine="708"/>
        <w:jc w:val="both"/>
        <w:rPr>
          <w:color w:val="000000"/>
          <w:sz w:val="28"/>
          <w:szCs w:val="28"/>
        </w:rPr>
      </w:pPr>
      <w:r w:rsidRPr="003B4388">
        <w:rPr>
          <w:bCs/>
          <w:sz w:val="28"/>
          <w:szCs w:val="28"/>
        </w:rPr>
        <w:t>1.</w:t>
      </w:r>
      <w:r w:rsidRPr="003B4388">
        <w:rPr>
          <w:color w:val="000000"/>
          <w:sz w:val="28"/>
          <w:szCs w:val="28"/>
        </w:rPr>
        <w:t xml:space="preserve"> О состоянии условий и охраны труда в организациях сельского хозя</w:t>
      </w:r>
      <w:r w:rsidRPr="003B4388">
        <w:rPr>
          <w:color w:val="000000"/>
          <w:sz w:val="28"/>
          <w:szCs w:val="28"/>
        </w:rPr>
        <w:t>й</w:t>
      </w:r>
      <w:r w:rsidRPr="003B4388">
        <w:rPr>
          <w:color w:val="000000"/>
          <w:sz w:val="28"/>
          <w:szCs w:val="28"/>
        </w:rPr>
        <w:t>ства, расположенных</w:t>
      </w:r>
      <w:r w:rsidRPr="003B4388">
        <w:rPr>
          <w:rFonts w:ascii="Calibri" w:eastAsia="Calibri" w:hAnsi="Calibri"/>
          <w:color w:val="000000"/>
          <w:sz w:val="28"/>
          <w:szCs w:val="28"/>
          <w:lang w:eastAsia="en-US"/>
        </w:rPr>
        <w:t xml:space="preserve"> </w:t>
      </w:r>
      <w:r w:rsidRPr="003B4388">
        <w:rPr>
          <w:rFonts w:eastAsia="Calibri"/>
          <w:color w:val="000000"/>
          <w:sz w:val="28"/>
          <w:szCs w:val="28"/>
          <w:lang w:eastAsia="en-US"/>
        </w:rPr>
        <w:t xml:space="preserve">на территории </w:t>
      </w:r>
      <w:r w:rsidRPr="003B4388">
        <w:rPr>
          <w:color w:val="000000"/>
          <w:sz w:val="28"/>
          <w:szCs w:val="28"/>
        </w:rPr>
        <w:t xml:space="preserve">Краснодарского края. </w:t>
      </w:r>
    </w:p>
    <w:p w:rsidR="003B4388" w:rsidRPr="003B4388" w:rsidRDefault="003B4388" w:rsidP="003B4388">
      <w:pPr>
        <w:ind w:firstLine="709"/>
        <w:jc w:val="both"/>
        <w:rPr>
          <w:sz w:val="28"/>
          <w:szCs w:val="28"/>
        </w:rPr>
      </w:pPr>
      <w:r w:rsidRPr="003B4388">
        <w:rPr>
          <w:sz w:val="28"/>
          <w:szCs w:val="28"/>
        </w:rPr>
        <w:t xml:space="preserve">Доклад заместителя руководителя Государственной инспекции труда        в Краснодарском крае </w:t>
      </w:r>
      <w:proofErr w:type="spellStart"/>
      <w:r w:rsidRPr="003B4388">
        <w:rPr>
          <w:sz w:val="28"/>
          <w:szCs w:val="28"/>
        </w:rPr>
        <w:t>Остапцова</w:t>
      </w:r>
      <w:proofErr w:type="spellEnd"/>
      <w:r w:rsidRPr="003B4388">
        <w:rPr>
          <w:sz w:val="28"/>
          <w:szCs w:val="28"/>
        </w:rPr>
        <w:t xml:space="preserve"> С.А. </w:t>
      </w:r>
    </w:p>
    <w:p w:rsidR="003B4388" w:rsidRPr="003B4388" w:rsidRDefault="003B4388" w:rsidP="003B4388">
      <w:pPr>
        <w:ind w:firstLine="709"/>
        <w:jc w:val="both"/>
        <w:rPr>
          <w:sz w:val="28"/>
          <w:szCs w:val="28"/>
        </w:rPr>
      </w:pPr>
      <w:r w:rsidRPr="003B4388">
        <w:rPr>
          <w:sz w:val="28"/>
          <w:szCs w:val="28"/>
        </w:rPr>
        <w:t>Доклад начальника управления инженерно-технической политики мин</w:t>
      </w:r>
      <w:r w:rsidRPr="003B4388">
        <w:rPr>
          <w:sz w:val="28"/>
          <w:szCs w:val="28"/>
        </w:rPr>
        <w:t>и</w:t>
      </w:r>
      <w:r w:rsidRPr="003B4388">
        <w:rPr>
          <w:sz w:val="28"/>
          <w:szCs w:val="28"/>
        </w:rPr>
        <w:t>стерства сельского хозяйства и перерабатывающей промышленности Красн</w:t>
      </w:r>
      <w:r w:rsidRPr="003B4388">
        <w:rPr>
          <w:sz w:val="28"/>
          <w:szCs w:val="28"/>
        </w:rPr>
        <w:t>о</w:t>
      </w:r>
      <w:r w:rsidRPr="003B4388">
        <w:rPr>
          <w:sz w:val="28"/>
          <w:szCs w:val="28"/>
        </w:rPr>
        <w:t xml:space="preserve">дарского края Павлова Д.Н. </w:t>
      </w:r>
    </w:p>
    <w:p w:rsidR="003B4388" w:rsidRPr="003B4388" w:rsidRDefault="003B4388" w:rsidP="003B4388">
      <w:pPr>
        <w:widowControl w:val="0"/>
        <w:shd w:val="clear" w:color="auto" w:fill="FFFFFF"/>
        <w:autoSpaceDE w:val="0"/>
        <w:autoSpaceDN w:val="0"/>
        <w:adjustRightInd w:val="0"/>
        <w:spacing w:line="322" w:lineRule="exact"/>
        <w:ind w:right="-1" w:firstLine="708"/>
        <w:jc w:val="both"/>
        <w:rPr>
          <w:sz w:val="28"/>
          <w:szCs w:val="28"/>
        </w:rPr>
      </w:pPr>
      <w:r w:rsidRPr="003B4388">
        <w:rPr>
          <w:sz w:val="28"/>
          <w:szCs w:val="28"/>
        </w:rPr>
        <w:t>2. О внедрении и обеспечении функционирования системы управления охраной труда в организациях края, в том числе подведомственных органам и</w:t>
      </w:r>
      <w:r w:rsidRPr="003B4388">
        <w:rPr>
          <w:sz w:val="28"/>
          <w:szCs w:val="28"/>
        </w:rPr>
        <w:t>с</w:t>
      </w:r>
      <w:r w:rsidRPr="003B4388">
        <w:rPr>
          <w:sz w:val="28"/>
          <w:szCs w:val="28"/>
        </w:rPr>
        <w:t xml:space="preserve">полнительной власти Краснодарского края, органам местного самоуправления. </w:t>
      </w:r>
    </w:p>
    <w:p w:rsidR="003B4388" w:rsidRPr="003B4388" w:rsidRDefault="003B4388" w:rsidP="003B4388">
      <w:pPr>
        <w:ind w:firstLine="709"/>
        <w:jc w:val="both"/>
        <w:rPr>
          <w:sz w:val="28"/>
          <w:szCs w:val="28"/>
        </w:rPr>
      </w:pPr>
      <w:r w:rsidRPr="003B4388">
        <w:rPr>
          <w:sz w:val="28"/>
          <w:szCs w:val="28"/>
        </w:rPr>
        <w:t xml:space="preserve">Доклад заместителя руководителя Государственной инспекции труда        в Краснодарском крае </w:t>
      </w:r>
      <w:proofErr w:type="spellStart"/>
      <w:r w:rsidRPr="003B4388">
        <w:rPr>
          <w:sz w:val="28"/>
          <w:szCs w:val="28"/>
        </w:rPr>
        <w:t>Остапцова</w:t>
      </w:r>
      <w:proofErr w:type="spellEnd"/>
      <w:r w:rsidRPr="003B4388">
        <w:rPr>
          <w:sz w:val="28"/>
          <w:szCs w:val="28"/>
        </w:rPr>
        <w:t xml:space="preserve"> С.А. </w:t>
      </w:r>
    </w:p>
    <w:p w:rsidR="003B4388" w:rsidRDefault="003B4388" w:rsidP="003B4388">
      <w:pPr>
        <w:widowControl w:val="0"/>
        <w:shd w:val="clear" w:color="auto" w:fill="FFFFFF"/>
        <w:autoSpaceDE w:val="0"/>
        <w:autoSpaceDN w:val="0"/>
        <w:adjustRightInd w:val="0"/>
        <w:spacing w:line="322" w:lineRule="exact"/>
        <w:ind w:left="-21" w:right="-1" w:firstLine="730"/>
        <w:jc w:val="both"/>
        <w:rPr>
          <w:color w:val="000000"/>
          <w:sz w:val="28"/>
          <w:szCs w:val="28"/>
        </w:rPr>
      </w:pPr>
      <w:r w:rsidRPr="003B4388">
        <w:rPr>
          <w:color w:val="000000"/>
          <w:sz w:val="28"/>
          <w:szCs w:val="28"/>
        </w:rPr>
        <w:t>Доклад начальника отдела управления охраной труда и социальных г</w:t>
      </w:r>
      <w:r w:rsidRPr="003B4388">
        <w:rPr>
          <w:color w:val="000000"/>
          <w:sz w:val="28"/>
          <w:szCs w:val="28"/>
        </w:rPr>
        <w:t>а</w:t>
      </w:r>
      <w:r w:rsidRPr="003B4388">
        <w:rPr>
          <w:color w:val="000000"/>
          <w:sz w:val="28"/>
          <w:szCs w:val="28"/>
        </w:rPr>
        <w:t xml:space="preserve">рантий министерства труда и социального развития Краснодарского края      </w:t>
      </w:r>
      <w:proofErr w:type="spellStart"/>
      <w:r w:rsidRPr="003B4388">
        <w:rPr>
          <w:color w:val="000000"/>
          <w:sz w:val="28"/>
          <w:szCs w:val="28"/>
        </w:rPr>
        <w:t>Мацокина</w:t>
      </w:r>
      <w:proofErr w:type="spellEnd"/>
      <w:r w:rsidRPr="003B4388">
        <w:rPr>
          <w:color w:val="000000"/>
          <w:sz w:val="28"/>
          <w:szCs w:val="28"/>
        </w:rPr>
        <w:t xml:space="preserve"> А.М.</w:t>
      </w:r>
    </w:p>
    <w:p w:rsidR="002B2770" w:rsidRDefault="002B2770" w:rsidP="003B4388">
      <w:pPr>
        <w:widowControl w:val="0"/>
        <w:shd w:val="clear" w:color="auto" w:fill="FFFFFF"/>
        <w:autoSpaceDE w:val="0"/>
        <w:autoSpaceDN w:val="0"/>
        <w:adjustRightInd w:val="0"/>
        <w:spacing w:line="322" w:lineRule="exact"/>
        <w:ind w:left="-21" w:right="-1" w:firstLine="730"/>
        <w:jc w:val="both"/>
        <w:rPr>
          <w:color w:val="000000"/>
          <w:sz w:val="28"/>
          <w:szCs w:val="28"/>
        </w:rPr>
      </w:pPr>
      <w:r>
        <w:rPr>
          <w:color w:val="000000"/>
          <w:sz w:val="28"/>
          <w:szCs w:val="28"/>
        </w:rPr>
        <w:t>Содокладчики:</w:t>
      </w:r>
    </w:p>
    <w:p w:rsidR="002B2770" w:rsidRDefault="002B2770" w:rsidP="003B4388">
      <w:pPr>
        <w:widowControl w:val="0"/>
        <w:shd w:val="clear" w:color="auto" w:fill="FFFFFF"/>
        <w:autoSpaceDE w:val="0"/>
        <w:autoSpaceDN w:val="0"/>
        <w:adjustRightInd w:val="0"/>
        <w:spacing w:line="322" w:lineRule="exact"/>
        <w:ind w:left="-21" w:right="-1" w:firstLine="730"/>
        <w:jc w:val="both"/>
        <w:rPr>
          <w:sz w:val="28"/>
          <w:szCs w:val="28"/>
        </w:rPr>
      </w:pPr>
      <w:r>
        <w:rPr>
          <w:color w:val="000000"/>
          <w:sz w:val="28"/>
          <w:szCs w:val="28"/>
        </w:rPr>
        <w:t xml:space="preserve">представитель ПАО "Кубаньэнерго" </w:t>
      </w:r>
      <w:r w:rsidRPr="00AC0851">
        <w:rPr>
          <w:sz w:val="28"/>
          <w:szCs w:val="28"/>
        </w:rPr>
        <w:t>Иванова Т</w:t>
      </w:r>
      <w:r>
        <w:rPr>
          <w:sz w:val="28"/>
          <w:szCs w:val="28"/>
        </w:rPr>
        <w:t xml:space="preserve">атьяна </w:t>
      </w:r>
      <w:r w:rsidRPr="00AC0851">
        <w:rPr>
          <w:sz w:val="28"/>
          <w:szCs w:val="28"/>
        </w:rPr>
        <w:t>Э</w:t>
      </w:r>
      <w:r>
        <w:rPr>
          <w:sz w:val="28"/>
          <w:szCs w:val="28"/>
        </w:rPr>
        <w:t>дуардовна;</w:t>
      </w:r>
    </w:p>
    <w:p w:rsidR="002B2770" w:rsidRPr="003B4388" w:rsidRDefault="002B2770" w:rsidP="003B4388">
      <w:pPr>
        <w:widowControl w:val="0"/>
        <w:shd w:val="clear" w:color="auto" w:fill="FFFFFF"/>
        <w:autoSpaceDE w:val="0"/>
        <w:autoSpaceDN w:val="0"/>
        <w:adjustRightInd w:val="0"/>
        <w:spacing w:line="322" w:lineRule="exact"/>
        <w:ind w:left="-21" w:right="-1" w:firstLine="730"/>
        <w:jc w:val="both"/>
        <w:rPr>
          <w:color w:val="000000"/>
          <w:sz w:val="28"/>
          <w:szCs w:val="28"/>
        </w:rPr>
      </w:pPr>
      <w:r>
        <w:rPr>
          <w:sz w:val="28"/>
          <w:szCs w:val="28"/>
        </w:rPr>
        <w:t xml:space="preserve">представитель ООО "Краснодар Водоканал" </w:t>
      </w:r>
      <w:proofErr w:type="spellStart"/>
      <w:r>
        <w:rPr>
          <w:sz w:val="28"/>
          <w:szCs w:val="28"/>
        </w:rPr>
        <w:t>Ташкин</w:t>
      </w:r>
      <w:proofErr w:type="spellEnd"/>
      <w:r>
        <w:rPr>
          <w:sz w:val="28"/>
          <w:szCs w:val="28"/>
        </w:rPr>
        <w:t xml:space="preserve"> Владислав Иван</w:t>
      </w:r>
      <w:r>
        <w:rPr>
          <w:sz w:val="28"/>
          <w:szCs w:val="28"/>
        </w:rPr>
        <w:t>о</w:t>
      </w:r>
      <w:r>
        <w:rPr>
          <w:sz w:val="28"/>
          <w:szCs w:val="28"/>
        </w:rPr>
        <w:t>вич.</w:t>
      </w:r>
    </w:p>
    <w:p w:rsidR="003B4388" w:rsidRPr="003B4388" w:rsidRDefault="003B4388" w:rsidP="003B4388">
      <w:pPr>
        <w:widowControl w:val="0"/>
        <w:shd w:val="clear" w:color="auto" w:fill="FFFFFF"/>
        <w:autoSpaceDE w:val="0"/>
        <w:autoSpaceDN w:val="0"/>
        <w:adjustRightInd w:val="0"/>
        <w:spacing w:line="322" w:lineRule="exact"/>
        <w:ind w:left="-21" w:right="-1" w:firstLine="729"/>
        <w:jc w:val="both"/>
        <w:rPr>
          <w:color w:val="000000"/>
          <w:sz w:val="28"/>
          <w:szCs w:val="28"/>
        </w:rPr>
      </w:pPr>
      <w:r w:rsidRPr="003B4388">
        <w:rPr>
          <w:sz w:val="28"/>
          <w:szCs w:val="28"/>
        </w:rPr>
        <w:t xml:space="preserve">3. </w:t>
      </w:r>
      <w:r w:rsidRPr="003B4388">
        <w:rPr>
          <w:color w:val="000000"/>
          <w:sz w:val="28"/>
          <w:szCs w:val="28"/>
        </w:rPr>
        <w:t>Об итогах краевых конкурсов  детского рисунка "Я выбираю безопа</w:t>
      </w:r>
      <w:r w:rsidRPr="003B4388">
        <w:rPr>
          <w:color w:val="000000"/>
          <w:sz w:val="28"/>
          <w:szCs w:val="28"/>
        </w:rPr>
        <w:t>с</w:t>
      </w:r>
      <w:r w:rsidRPr="003B4388">
        <w:rPr>
          <w:color w:val="000000"/>
          <w:sz w:val="28"/>
          <w:szCs w:val="28"/>
        </w:rPr>
        <w:t>ный труд", "Лучший специалист по охране труда Краснодарского края", Вс</w:t>
      </w:r>
      <w:r w:rsidRPr="003B4388">
        <w:rPr>
          <w:color w:val="000000"/>
          <w:sz w:val="28"/>
          <w:szCs w:val="28"/>
        </w:rPr>
        <w:t>е</w:t>
      </w:r>
      <w:r w:rsidRPr="003B4388">
        <w:rPr>
          <w:color w:val="000000"/>
          <w:sz w:val="28"/>
          <w:szCs w:val="28"/>
        </w:rPr>
        <w:t>российского конкурса на лучшую организацию работ в области условий и охр</w:t>
      </w:r>
      <w:r w:rsidRPr="003B4388">
        <w:rPr>
          <w:color w:val="000000"/>
          <w:sz w:val="28"/>
          <w:szCs w:val="28"/>
        </w:rPr>
        <w:t>а</w:t>
      </w:r>
      <w:r w:rsidRPr="003B4388">
        <w:rPr>
          <w:color w:val="000000"/>
          <w:sz w:val="28"/>
          <w:szCs w:val="28"/>
        </w:rPr>
        <w:t xml:space="preserve">ны труда "Успех и безопасность". </w:t>
      </w:r>
    </w:p>
    <w:p w:rsidR="003B4388" w:rsidRPr="003B4388" w:rsidRDefault="003B4388" w:rsidP="003B4388">
      <w:pPr>
        <w:ind w:firstLine="709"/>
        <w:jc w:val="both"/>
        <w:rPr>
          <w:sz w:val="28"/>
          <w:szCs w:val="28"/>
        </w:rPr>
      </w:pPr>
      <w:r w:rsidRPr="003B4388">
        <w:rPr>
          <w:sz w:val="28"/>
          <w:szCs w:val="28"/>
        </w:rPr>
        <w:lastRenderedPageBreak/>
        <w:t>Доклад начальника отдела управления охраной труда и социальных г</w:t>
      </w:r>
      <w:r w:rsidRPr="003B4388">
        <w:rPr>
          <w:sz w:val="28"/>
          <w:szCs w:val="28"/>
        </w:rPr>
        <w:t>а</w:t>
      </w:r>
      <w:r w:rsidRPr="003B4388">
        <w:rPr>
          <w:sz w:val="28"/>
          <w:szCs w:val="28"/>
        </w:rPr>
        <w:t xml:space="preserve">рантий министерства труда и социального развития Краснодарского края             </w:t>
      </w:r>
      <w:proofErr w:type="spellStart"/>
      <w:r w:rsidRPr="003B4388">
        <w:rPr>
          <w:sz w:val="28"/>
          <w:szCs w:val="28"/>
        </w:rPr>
        <w:t>Мацокина</w:t>
      </w:r>
      <w:proofErr w:type="spellEnd"/>
      <w:r w:rsidRPr="003B4388">
        <w:rPr>
          <w:sz w:val="28"/>
          <w:szCs w:val="28"/>
        </w:rPr>
        <w:t xml:space="preserve"> А.М.</w:t>
      </w:r>
    </w:p>
    <w:p w:rsidR="003B4388" w:rsidRPr="003B4388" w:rsidRDefault="003B4388" w:rsidP="003B4388">
      <w:pPr>
        <w:ind w:firstLine="900"/>
        <w:rPr>
          <w:sz w:val="28"/>
          <w:szCs w:val="28"/>
        </w:rPr>
      </w:pPr>
    </w:p>
    <w:p w:rsidR="003B4388" w:rsidRPr="003B4388" w:rsidRDefault="003B4388" w:rsidP="003B4388">
      <w:pPr>
        <w:numPr>
          <w:ilvl w:val="0"/>
          <w:numId w:val="27"/>
        </w:numPr>
        <w:rPr>
          <w:sz w:val="28"/>
          <w:szCs w:val="28"/>
        </w:rPr>
      </w:pPr>
      <w:r w:rsidRPr="003B4388">
        <w:rPr>
          <w:sz w:val="28"/>
          <w:szCs w:val="28"/>
        </w:rPr>
        <w:t>СЛУШАЛИ:</w:t>
      </w:r>
    </w:p>
    <w:p w:rsidR="003B4388" w:rsidRPr="003B4388" w:rsidRDefault="003B4388" w:rsidP="003B4388">
      <w:pPr>
        <w:widowControl w:val="0"/>
        <w:shd w:val="clear" w:color="auto" w:fill="FFFFFF"/>
        <w:autoSpaceDE w:val="0"/>
        <w:autoSpaceDN w:val="0"/>
        <w:adjustRightInd w:val="0"/>
        <w:spacing w:line="322" w:lineRule="exact"/>
        <w:ind w:right="-1" w:firstLine="709"/>
        <w:jc w:val="both"/>
        <w:rPr>
          <w:sz w:val="28"/>
          <w:szCs w:val="28"/>
        </w:rPr>
      </w:pPr>
      <w:r w:rsidRPr="003B4388">
        <w:rPr>
          <w:color w:val="000000"/>
          <w:sz w:val="28"/>
          <w:szCs w:val="28"/>
        </w:rPr>
        <w:t>"О состоянии условий и охраны труда в организациях сельского хозя</w:t>
      </w:r>
      <w:r w:rsidRPr="003B4388">
        <w:rPr>
          <w:color w:val="000000"/>
          <w:sz w:val="28"/>
          <w:szCs w:val="28"/>
        </w:rPr>
        <w:t>й</w:t>
      </w:r>
      <w:r w:rsidRPr="003B4388">
        <w:rPr>
          <w:color w:val="000000"/>
          <w:sz w:val="28"/>
          <w:szCs w:val="28"/>
        </w:rPr>
        <w:t>ства, расположенных</w:t>
      </w:r>
      <w:r w:rsidRPr="003B4388">
        <w:rPr>
          <w:rFonts w:ascii="Calibri" w:eastAsia="Calibri" w:hAnsi="Calibri"/>
          <w:color w:val="000000"/>
          <w:sz w:val="28"/>
          <w:szCs w:val="28"/>
          <w:lang w:eastAsia="en-US"/>
        </w:rPr>
        <w:t xml:space="preserve"> </w:t>
      </w:r>
      <w:r w:rsidRPr="003B4388">
        <w:rPr>
          <w:rFonts w:eastAsia="Calibri"/>
          <w:color w:val="000000"/>
          <w:sz w:val="28"/>
          <w:szCs w:val="28"/>
          <w:lang w:eastAsia="en-US"/>
        </w:rPr>
        <w:t xml:space="preserve">на территории </w:t>
      </w:r>
      <w:r w:rsidRPr="003B4388">
        <w:rPr>
          <w:color w:val="000000"/>
          <w:sz w:val="28"/>
          <w:szCs w:val="28"/>
        </w:rPr>
        <w:t>Краснодарского края".</w:t>
      </w:r>
      <w:r w:rsidRPr="003B4388">
        <w:rPr>
          <w:sz w:val="28"/>
          <w:szCs w:val="28"/>
        </w:rPr>
        <w:t xml:space="preserve"> </w:t>
      </w:r>
    </w:p>
    <w:p w:rsidR="003B4388" w:rsidRDefault="003B4388" w:rsidP="003B4388">
      <w:pPr>
        <w:ind w:firstLine="709"/>
        <w:jc w:val="both"/>
        <w:rPr>
          <w:sz w:val="28"/>
          <w:szCs w:val="28"/>
        </w:rPr>
      </w:pP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Pr>
          <w:sz w:val="28"/>
          <w:szCs w:val="28"/>
        </w:rPr>
        <w:t>Остапцов С.А. сообщил, что с</w:t>
      </w:r>
      <w:r w:rsidRPr="00AA51F9">
        <w:rPr>
          <w:rFonts w:ascii="Times New Roman CYR" w:hAnsi="Times New Roman CYR" w:cs="Times New Roman CYR"/>
          <w:color w:val="000000"/>
          <w:sz w:val="28"/>
          <w:szCs w:val="28"/>
        </w:rPr>
        <w:t>ельское хозяйство – это отдельное напра</w:t>
      </w:r>
      <w:r w:rsidRPr="00AA51F9">
        <w:rPr>
          <w:rFonts w:ascii="Times New Roman CYR" w:hAnsi="Times New Roman CYR" w:cs="Times New Roman CYR"/>
          <w:color w:val="000000"/>
          <w:sz w:val="28"/>
          <w:szCs w:val="28"/>
        </w:rPr>
        <w:t>в</w:t>
      </w:r>
      <w:r w:rsidRPr="00AA51F9">
        <w:rPr>
          <w:rFonts w:ascii="Times New Roman CYR" w:hAnsi="Times New Roman CYR" w:cs="Times New Roman CYR"/>
          <w:color w:val="000000"/>
          <w:sz w:val="28"/>
          <w:szCs w:val="28"/>
        </w:rPr>
        <w:t>ление экономической деятельности, отличающееся своей спецификой. Охрана труда в сельском хозяйстве, как и в других отраслях, строится на эффективной системе управления охраной труда.</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Эффективное функционирование системы </w:t>
      </w:r>
      <w:r w:rsidR="006379E1">
        <w:rPr>
          <w:rFonts w:ascii="Times New Roman CYR" w:hAnsi="Times New Roman CYR" w:cs="Times New Roman CYR"/>
          <w:color w:val="000000"/>
          <w:sz w:val="28"/>
          <w:szCs w:val="28"/>
        </w:rPr>
        <w:t xml:space="preserve">управления </w:t>
      </w:r>
      <w:r w:rsidRPr="00AA51F9">
        <w:rPr>
          <w:rFonts w:ascii="Times New Roman CYR" w:hAnsi="Times New Roman CYR" w:cs="Times New Roman CYR"/>
          <w:color w:val="000000"/>
          <w:sz w:val="28"/>
          <w:szCs w:val="28"/>
        </w:rPr>
        <w:t>охран</w:t>
      </w:r>
      <w:r w:rsidR="006379E1">
        <w:rPr>
          <w:rFonts w:ascii="Times New Roman CYR" w:hAnsi="Times New Roman CYR" w:cs="Times New Roman CYR"/>
          <w:color w:val="000000"/>
          <w:sz w:val="28"/>
          <w:szCs w:val="28"/>
        </w:rPr>
        <w:t>ой</w:t>
      </w:r>
      <w:r w:rsidRPr="00AA51F9">
        <w:rPr>
          <w:rFonts w:ascii="Times New Roman CYR" w:hAnsi="Times New Roman CYR" w:cs="Times New Roman CYR"/>
          <w:color w:val="000000"/>
          <w:sz w:val="28"/>
          <w:szCs w:val="28"/>
        </w:rPr>
        <w:t xml:space="preserve"> труда </w:t>
      </w:r>
      <w:r w:rsidR="002B2770">
        <w:rPr>
          <w:rFonts w:ascii="Times New Roman CYR" w:hAnsi="Times New Roman CYR" w:cs="Times New Roman CYR"/>
          <w:color w:val="000000"/>
          <w:sz w:val="28"/>
          <w:szCs w:val="28"/>
        </w:rPr>
        <w:t xml:space="preserve">       </w:t>
      </w:r>
      <w:r w:rsidRPr="00AA51F9">
        <w:rPr>
          <w:rFonts w:ascii="Times New Roman CYR" w:hAnsi="Times New Roman CYR" w:cs="Times New Roman CYR"/>
          <w:color w:val="000000"/>
          <w:sz w:val="28"/>
          <w:szCs w:val="28"/>
        </w:rPr>
        <w:t>в сельском хозяйстве определяется правильным подходом к оценке условий труда и рисков в этой отрасли. Большинство сельскохозяйственных работ пр</w:t>
      </w:r>
      <w:r w:rsidRPr="00AA51F9">
        <w:rPr>
          <w:rFonts w:ascii="Times New Roman CYR" w:hAnsi="Times New Roman CYR" w:cs="Times New Roman CYR"/>
          <w:color w:val="000000"/>
          <w:sz w:val="28"/>
          <w:szCs w:val="28"/>
        </w:rPr>
        <w:t>о</w:t>
      </w:r>
      <w:r w:rsidRPr="00AA51F9">
        <w:rPr>
          <w:rFonts w:ascii="Times New Roman CYR" w:hAnsi="Times New Roman CYR" w:cs="Times New Roman CYR"/>
          <w:color w:val="000000"/>
          <w:sz w:val="28"/>
          <w:szCs w:val="28"/>
        </w:rPr>
        <w:t>водится на открытом воздухе, соответственно влияние на организм человека оказывают такие факторы, как температура воздуха, влажность, запыленность, и как следствие различные аллергические реакции.</w:t>
      </w:r>
    </w:p>
    <w:p w:rsidR="00C87D20"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Частый контакт с химическими удобрениями и ядохимикатами может приводить к отравлениям. Специфика работ состоит также в их различной и</w:t>
      </w:r>
      <w:r w:rsidRPr="00AA51F9">
        <w:rPr>
          <w:rFonts w:ascii="Times New Roman CYR" w:hAnsi="Times New Roman CYR" w:cs="Times New Roman CYR"/>
          <w:color w:val="000000"/>
          <w:sz w:val="28"/>
          <w:szCs w:val="28"/>
        </w:rPr>
        <w:t>н</w:t>
      </w:r>
      <w:r w:rsidRPr="00AA51F9">
        <w:rPr>
          <w:rFonts w:ascii="Times New Roman CYR" w:hAnsi="Times New Roman CYR" w:cs="Times New Roman CYR"/>
          <w:color w:val="000000"/>
          <w:sz w:val="28"/>
          <w:szCs w:val="28"/>
        </w:rPr>
        <w:t>тенсивности относительно времени суток и сезонов, отсюда неравномерные нагрузки на организм работников и, как следствие, переутомление. Это прив</w:t>
      </w:r>
      <w:r w:rsidRPr="00AA51F9">
        <w:rPr>
          <w:rFonts w:ascii="Times New Roman CYR" w:hAnsi="Times New Roman CYR" w:cs="Times New Roman CYR"/>
          <w:color w:val="000000"/>
          <w:sz w:val="28"/>
          <w:szCs w:val="28"/>
        </w:rPr>
        <w:t>о</w:t>
      </w:r>
      <w:r w:rsidRPr="00AA51F9">
        <w:rPr>
          <w:rFonts w:ascii="Times New Roman CYR" w:hAnsi="Times New Roman CYR" w:cs="Times New Roman CYR"/>
          <w:color w:val="000000"/>
          <w:sz w:val="28"/>
          <w:szCs w:val="28"/>
        </w:rPr>
        <w:t xml:space="preserve">дит к повышенному травматизму. Условия труда напрямую связаны с уровнем механизации и технологий производства. </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На предприятиях сельскохозяйственных отраслей края ежегодно фикс</w:t>
      </w:r>
      <w:r w:rsidRPr="00AA51F9">
        <w:rPr>
          <w:rFonts w:ascii="Times New Roman CYR" w:hAnsi="Times New Roman CYR" w:cs="Times New Roman CYR"/>
          <w:color w:val="000000"/>
          <w:sz w:val="28"/>
          <w:szCs w:val="28"/>
        </w:rPr>
        <w:t>и</w:t>
      </w:r>
      <w:r w:rsidRPr="00AA51F9">
        <w:rPr>
          <w:rFonts w:ascii="Times New Roman CYR" w:hAnsi="Times New Roman CYR" w:cs="Times New Roman CYR"/>
          <w:color w:val="000000"/>
          <w:sz w:val="28"/>
          <w:szCs w:val="28"/>
        </w:rPr>
        <w:t>руется значительное количество нарушений, связанных с вопросами охраны труда, а также регистрируются несчастные случаи на производстве с тяжелыми последствиями.</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Государственной инспекцией труда в 2019 году на предприятиях сельск</w:t>
      </w:r>
      <w:r w:rsidRPr="00AA51F9">
        <w:rPr>
          <w:rFonts w:ascii="Times New Roman CYR" w:hAnsi="Times New Roman CYR" w:cs="Times New Roman CYR"/>
          <w:color w:val="000000"/>
          <w:sz w:val="28"/>
          <w:szCs w:val="28"/>
        </w:rPr>
        <w:t>о</w:t>
      </w:r>
      <w:r w:rsidRPr="00AA51F9">
        <w:rPr>
          <w:rFonts w:ascii="Times New Roman CYR" w:hAnsi="Times New Roman CYR" w:cs="Times New Roman CYR"/>
          <w:color w:val="000000"/>
          <w:sz w:val="28"/>
          <w:szCs w:val="28"/>
        </w:rPr>
        <w:t>хозяйственных отраслей проведено 185 проверок соблюдения требований тр</w:t>
      </w:r>
      <w:r w:rsidRPr="00AA51F9">
        <w:rPr>
          <w:rFonts w:ascii="Times New Roman CYR" w:hAnsi="Times New Roman CYR" w:cs="Times New Roman CYR"/>
          <w:color w:val="000000"/>
          <w:sz w:val="28"/>
          <w:szCs w:val="28"/>
        </w:rPr>
        <w:t>у</w:t>
      </w:r>
      <w:r w:rsidRPr="00AA51F9">
        <w:rPr>
          <w:rFonts w:ascii="Times New Roman CYR" w:hAnsi="Times New Roman CYR" w:cs="Times New Roman CYR"/>
          <w:color w:val="000000"/>
          <w:sz w:val="28"/>
          <w:szCs w:val="28"/>
        </w:rPr>
        <w:t>дового законодательства, по итогам которых выявлено 827 нарушений.</w:t>
      </w:r>
      <w:r w:rsidR="002B2770">
        <w:rPr>
          <w:rFonts w:ascii="Times New Roman CYR" w:hAnsi="Times New Roman CYR" w:cs="Times New Roman CYR"/>
          <w:color w:val="000000"/>
          <w:sz w:val="28"/>
          <w:szCs w:val="28"/>
        </w:rPr>
        <w:t xml:space="preserve"> </w:t>
      </w:r>
      <w:r w:rsidRPr="00AA51F9">
        <w:rPr>
          <w:rFonts w:ascii="Times New Roman CYR" w:hAnsi="Times New Roman CYR" w:cs="Times New Roman CYR"/>
          <w:color w:val="000000"/>
          <w:sz w:val="28"/>
          <w:szCs w:val="28"/>
        </w:rPr>
        <w:t>В 2020 году, за пять месяцев, по итогам 64 проверок выявлено 98 нарушений.</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С учетом наличия на предприятиях сельского хозяйства значительного количества опасных и вредных производственных факторов и работ повыше</w:t>
      </w:r>
      <w:r w:rsidRPr="00AA51F9">
        <w:rPr>
          <w:rFonts w:ascii="Times New Roman CYR" w:hAnsi="Times New Roman CYR" w:cs="Times New Roman CYR"/>
          <w:color w:val="000000"/>
          <w:sz w:val="28"/>
          <w:szCs w:val="28"/>
        </w:rPr>
        <w:t>н</w:t>
      </w:r>
      <w:r w:rsidRPr="00AA51F9">
        <w:rPr>
          <w:rFonts w:ascii="Times New Roman CYR" w:hAnsi="Times New Roman CYR" w:cs="Times New Roman CYR"/>
          <w:color w:val="000000"/>
          <w:sz w:val="28"/>
          <w:szCs w:val="28"/>
        </w:rPr>
        <w:t>ной опасности (работы с механизмами, с удобрениями, работы в ночное время и другое), в данных отраслях фиксируется немалое количество несчастных сл</w:t>
      </w:r>
      <w:r w:rsidRPr="00AA51F9">
        <w:rPr>
          <w:rFonts w:ascii="Times New Roman CYR" w:hAnsi="Times New Roman CYR" w:cs="Times New Roman CYR"/>
          <w:color w:val="000000"/>
          <w:sz w:val="28"/>
          <w:szCs w:val="28"/>
        </w:rPr>
        <w:t>у</w:t>
      </w:r>
      <w:r w:rsidRPr="00AA51F9">
        <w:rPr>
          <w:rFonts w:ascii="Times New Roman CYR" w:hAnsi="Times New Roman CYR" w:cs="Times New Roman CYR"/>
          <w:color w:val="000000"/>
          <w:sz w:val="28"/>
          <w:szCs w:val="28"/>
        </w:rPr>
        <w:t>чаев на производстве.</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proofErr w:type="gramStart"/>
      <w:r w:rsidRPr="00AA51F9">
        <w:rPr>
          <w:rFonts w:ascii="Times New Roman CYR" w:hAnsi="Times New Roman CYR" w:cs="Times New Roman CYR"/>
          <w:color w:val="000000"/>
          <w:sz w:val="28"/>
          <w:szCs w:val="28"/>
        </w:rPr>
        <w:t>В Краснодарском крае за 2019 год по отраслям сельского хозяйства зар</w:t>
      </w:r>
      <w:r w:rsidRPr="00AA51F9">
        <w:rPr>
          <w:rFonts w:ascii="Times New Roman CYR" w:hAnsi="Times New Roman CYR" w:cs="Times New Roman CYR"/>
          <w:color w:val="000000"/>
          <w:sz w:val="28"/>
          <w:szCs w:val="28"/>
        </w:rPr>
        <w:t>е</w:t>
      </w:r>
      <w:r w:rsidRPr="00AA51F9">
        <w:rPr>
          <w:rFonts w:ascii="Times New Roman CYR" w:hAnsi="Times New Roman CYR" w:cs="Times New Roman CYR"/>
          <w:color w:val="000000"/>
          <w:sz w:val="28"/>
          <w:szCs w:val="28"/>
        </w:rPr>
        <w:t>гистрировано 18 несчастных случаев</w:t>
      </w:r>
      <w:r w:rsidR="00CA593E" w:rsidRPr="00CA593E">
        <w:rPr>
          <w:rFonts w:ascii="Times New Roman CYR" w:hAnsi="Times New Roman CYR" w:cs="Times New Roman CYR"/>
          <w:color w:val="000000"/>
          <w:sz w:val="28"/>
          <w:szCs w:val="28"/>
        </w:rPr>
        <w:t xml:space="preserve"> (</w:t>
      </w:r>
      <w:r w:rsidR="00876B5A">
        <w:rPr>
          <w:rFonts w:ascii="Times New Roman CYR" w:hAnsi="Times New Roman CYR" w:cs="Times New Roman CYR"/>
          <w:color w:val="000000"/>
          <w:sz w:val="28"/>
          <w:szCs w:val="28"/>
        </w:rPr>
        <w:t>н/с</w:t>
      </w:r>
      <w:r w:rsidR="00CA593E" w:rsidRPr="00CA593E">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 xml:space="preserve"> с тяжелым последствиями (по уто</w:t>
      </w:r>
      <w:r w:rsidRPr="00AA51F9">
        <w:rPr>
          <w:rFonts w:ascii="Times New Roman CYR" w:hAnsi="Times New Roman CYR" w:cs="Times New Roman CYR"/>
          <w:color w:val="000000"/>
          <w:sz w:val="28"/>
          <w:szCs w:val="28"/>
        </w:rPr>
        <w:t>ч</w:t>
      </w:r>
      <w:r w:rsidRPr="00AA51F9">
        <w:rPr>
          <w:rFonts w:ascii="Times New Roman CYR" w:hAnsi="Times New Roman CYR" w:cs="Times New Roman CYR"/>
          <w:color w:val="000000"/>
          <w:sz w:val="28"/>
          <w:szCs w:val="28"/>
        </w:rPr>
        <w:t>ненным данным) (в 2018 – 23 несчастных случая).</w:t>
      </w:r>
      <w:proofErr w:type="gramEnd"/>
      <w:r w:rsidRPr="00AA51F9">
        <w:rPr>
          <w:rFonts w:ascii="Times New Roman CYR" w:hAnsi="Times New Roman CYR" w:cs="Times New Roman CYR"/>
          <w:color w:val="000000"/>
          <w:sz w:val="28"/>
          <w:szCs w:val="28"/>
        </w:rPr>
        <w:t xml:space="preserve"> В том числе 9 несчастных случаев на производстве со смертельным исходом (в 2018 – 11 </w:t>
      </w:r>
      <w:r w:rsidR="00876B5A">
        <w:rPr>
          <w:rFonts w:ascii="Times New Roman CYR" w:hAnsi="Times New Roman CYR" w:cs="Times New Roman CYR"/>
          <w:color w:val="000000"/>
          <w:sz w:val="28"/>
          <w:szCs w:val="28"/>
        </w:rPr>
        <w:t>н/с</w:t>
      </w:r>
      <w:proofErr w:type="gramStart"/>
      <w:r w:rsidR="00876B5A" w:rsidRPr="00AA51F9">
        <w:rPr>
          <w:rFonts w:ascii="Times New Roman CYR" w:hAnsi="Times New Roman CYR" w:cs="Times New Roman CYR"/>
          <w:color w:val="000000"/>
          <w:sz w:val="28"/>
          <w:szCs w:val="28"/>
        </w:rPr>
        <w:t xml:space="preserve"> </w:t>
      </w:r>
      <w:r w:rsidRPr="00AA51F9">
        <w:rPr>
          <w:rFonts w:ascii="Times New Roman CYR" w:hAnsi="Times New Roman CYR" w:cs="Times New Roman CYR"/>
          <w:color w:val="000000"/>
          <w:sz w:val="28"/>
          <w:szCs w:val="28"/>
        </w:rPr>
        <w:t>)</w:t>
      </w:r>
      <w:proofErr w:type="gramEnd"/>
      <w:r w:rsidRPr="00AA51F9">
        <w:rPr>
          <w:rFonts w:ascii="Times New Roman CYR" w:hAnsi="Times New Roman CYR" w:cs="Times New Roman CYR"/>
          <w:color w:val="000000"/>
          <w:sz w:val="28"/>
          <w:szCs w:val="28"/>
        </w:rPr>
        <w:t>, 8 тяжелых несчастных случаев (в 2018 – 13</w:t>
      </w:r>
      <w:r w:rsidR="00876B5A" w:rsidRPr="00876B5A">
        <w:rPr>
          <w:rFonts w:ascii="Times New Roman CYR" w:hAnsi="Times New Roman CYR" w:cs="Times New Roman CYR"/>
          <w:color w:val="000000"/>
          <w:sz w:val="28"/>
          <w:szCs w:val="28"/>
        </w:rPr>
        <w:t xml:space="preserve"> </w:t>
      </w:r>
      <w:r w:rsidR="00876B5A">
        <w:rPr>
          <w:rFonts w:ascii="Times New Roman CYR" w:hAnsi="Times New Roman CYR" w:cs="Times New Roman CYR"/>
          <w:color w:val="000000"/>
          <w:sz w:val="28"/>
          <w:szCs w:val="28"/>
        </w:rPr>
        <w:t>н/с</w:t>
      </w:r>
      <w:r w:rsidRPr="00AA51F9">
        <w:rPr>
          <w:rFonts w:ascii="Times New Roman CYR" w:hAnsi="Times New Roman CYR" w:cs="Times New Roman CYR"/>
          <w:color w:val="000000"/>
          <w:sz w:val="28"/>
          <w:szCs w:val="28"/>
        </w:rPr>
        <w:t xml:space="preserve">) и 3 групповых случая (в 2018 – 1 </w:t>
      </w:r>
      <w:r w:rsidR="00876B5A">
        <w:rPr>
          <w:rFonts w:ascii="Times New Roman CYR" w:hAnsi="Times New Roman CYR" w:cs="Times New Roman CYR"/>
          <w:color w:val="000000"/>
          <w:sz w:val="28"/>
          <w:szCs w:val="28"/>
        </w:rPr>
        <w:t>н/с</w:t>
      </w:r>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Основными причинами несчастных случаев были:</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нарушение правил дорожного движения – 5 </w:t>
      </w:r>
      <w:r w:rsidR="00876B5A">
        <w:rPr>
          <w:rFonts w:ascii="Times New Roman CYR" w:hAnsi="Times New Roman CYR" w:cs="Times New Roman CYR"/>
          <w:color w:val="000000"/>
          <w:sz w:val="28"/>
          <w:szCs w:val="28"/>
        </w:rPr>
        <w:t>н/</w:t>
      </w:r>
      <w:proofErr w:type="gramStart"/>
      <w:r w:rsidR="00876B5A">
        <w:rPr>
          <w:rFonts w:ascii="Times New Roman CYR" w:hAnsi="Times New Roman CYR" w:cs="Times New Roman CYR"/>
          <w:color w:val="000000"/>
          <w:sz w:val="28"/>
          <w:szCs w:val="28"/>
        </w:rPr>
        <w:t>с</w:t>
      </w:r>
      <w:proofErr w:type="gramEnd"/>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lastRenderedPageBreak/>
        <w:t>нарушение требований безопасности при эксплуатации транспортных средств, неудовлетворительная организация производства работ и  нарушение технологического процесса, нарушение дисциплины труда – по 2</w:t>
      </w:r>
      <w:r w:rsidR="00876B5A" w:rsidRPr="00876B5A">
        <w:rPr>
          <w:rFonts w:ascii="Times New Roman CYR" w:hAnsi="Times New Roman CYR" w:cs="Times New Roman CYR"/>
          <w:color w:val="000000"/>
          <w:sz w:val="28"/>
          <w:szCs w:val="28"/>
        </w:rPr>
        <w:t xml:space="preserve"> </w:t>
      </w:r>
      <w:r w:rsidR="00876B5A">
        <w:rPr>
          <w:rFonts w:ascii="Times New Roman CYR" w:hAnsi="Times New Roman CYR" w:cs="Times New Roman CYR"/>
          <w:color w:val="000000"/>
          <w:sz w:val="28"/>
          <w:szCs w:val="28"/>
        </w:rPr>
        <w:t>н/</w:t>
      </w:r>
      <w:proofErr w:type="gramStart"/>
      <w:r w:rsidR="00876B5A">
        <w:rPr>
          <w:rFonts w:ascii="Times New Roman CYR" w:hAnsi="Times New Roman CYR" w:cs="Times New Roman CYR"/>
          <w:color w:val="000000"/>
          <w:sz w:val="28"/>
          <w:szCs w:val="28"/>
        </w:rPr>
        <w:t>с</w:t>
      </w:r>
      <w:proofErr w:type="gramEnd"/>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Из материалов расследования следует, что основными типами (видами) происшествий, при которых произошли несчастные случаи на производстве, являются:</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транспортные происшествия на наземном транспорте – 7 </w:t>
      </w:r>
      <w:r w:rsidR="00876B5A">
        <w:rPr>
          <w:rFonts w:ascii="Times New Roman CYR" w:hAnsi="Times New Roman CYR" w:cs="Times New Roman CYR"/>
          <w:color w:val="000000"/>
          <w:sz w:val="28"/>
          <w:szCs w:val="28"/>
        </w:rPr>
        <w:t>н/</w:t>
      </w:r>
      <w:proofErr w:type="gramStart"/>
      <w:r w:rsidR="00876B5A">
        <w:rPr>
          <w:rFonts w:ascii="Times New Roman CYR" w:hAnsi="Times New Roman CYR" w:cs="Times New Roman CYR"/>
          <w:color w:val="000000"/>
          <w:sz w:val="28"/>
          <w:szCs w:val="28"/>
        </w:rPr>
        <w:t>с</w:t>
      </w:r>
      <w:proofErr w:type="gramEnd"/>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воздействие движущихся, разлетающихся, вращающихся предметов, д</w:t>
      </w:r>
      <w:r w:rsidRPr="00AA51F9">
        <w:rPr>
          <w:rFonts w:ascii="Times New Roman CYR" w:hAnsi="Times New Roman CYR" w:cs="Times New Roman CYR"/>
          <w:color w:val="000000"/>
          <w:sz w:val="28"/>
          <w:szCs w:val="28"/>
        </w:rPr>
        <w:t>е</w:t>
      </w:r>
      <w:r w:rsidRPr="00AA51F9">
        <w:rPr>
          <w:rFonts w:ascii="Times New Roman CYR" w:hAnsi="Times New Roman CYR" w:cs="Times New Roman CYR"/>
          <w:color w:val="000000"/>
          <w:sz w:val="28"/>
          <w:szCs w:val="28"/>
        </w:rPr>
        <w:t>талей, машин и т.д.</w:t>
      </w:r>
      <w:r w:rsidR="00CA593E">
        <w:rPr>
          <w:rFonts w:ascii="Times New Roman CYR" w:hAnsi="Times New Roman CYR" w:cs="Times New Roman CYR"/>
          <w:color w:val="000000"/>
          <w:sz w:val="28"/>
          <w:szCs w:val="28"/>
        </w:rPr>
        <w:t xml:space="preserve"> </w:t>
      </w:r>
      <w:r w:rsidR="00CA593E" w:rsidRPr="00AA51F9">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 xml:space="preserve"> 6 </w:t>
      </w:r>
      <w:r w:rsidR="00876B5A">
        <w:rPr>
          <w:rFonts w:ascii="Times New Roman CYR" w:hAnsi="Times New Roman CYR" w:cs="Times New Roman CYR"/>
          <w:color w:val="000000"/>
          <w:sz w:val="28"/>
          <w:szCs w:val="28"/>
        </w:rPr>
        <w:t>н/</w:t>
      </w:r>
      <w:proofErr w:type="gramStart"/>
      <w:r w:rsidR="00876B5A">
        <w:rPr>
          <w:rFonts w:ascii="Times New Roman CYR" w:hAnsi="Times New Roman CYR" w:cs="Times New Roman CYR"/>
          <w:color w:val="000000"/>
          <w:sz w:val="28"/>
          <w:szCs w:val="28"/>
        </w:rPr>
        <w:t>с</w:t>
      </w:r>
      <w:proofErr w:type="gramEnd"/>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падение, обрушение, обвалы предметов, материалов, земли и пр. – 3 </w:t>
      </w:r>
      <w:r w:rsidR="00876B5A">
        <w:rPr>
          <w:rFonts w:ascii="Times New Roman CYR" w:hAnsi="Times New Roman CYR" w:cs="Times New Roman CYR"/>
          <w:color w:val="000000"/>
          <w:sz w:val="28"/>
          <w:szCs w:val="28"/>
        </w:rPr>
        <w:t>н/</w:t>
      </w:r>
      <w:proofErr w:type="gramStart"/>
      <w:r w:rsidR="00876B5A">
        <w:rPr>
          <w:rFonts w:ascii="Times New Roman CYR" w:hAnsi="Times New Roman CYR" w:cs="Times New Roman CYR"/>
          <w:color w:val="000000"/>
          <w:sz w:val="28"/>
          <w:szCs w:val="28"/>
        </w:rPr>
        <w:t>с</w:t>
      </w:r>
      <w:proofErr w:type="gramEnd"/>
      <w:r w:rsidRPr="00AA51F9">
        <w:rPr>
          <w:rFonts w:ascii="Times New Roman CYR" w:hAnsi="Times New Roman CYR" w:cs="Times New Roman CYR"/>
          <w:color w:val="000000"/>
          <w:sz w:val="28"/>
          <w:szCs w:val="28"/>
        </w:rPr>
        <w:t>.</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Типичный пример несчастного случая в сельском хозяйстве </w:t>
      </w:r>
      <w:r w:rsidR="00CA593E" w:rsidRPr="00AA51F9">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 xml:space="preserve"> это нес</w:t>
      </w:r>
      <w:r w:rsidRPr="00AA51F9">
        <w:rPr>
          <w:rFonts w:ascii="Times New Roman CYR" w:hAnsi="Times New Roman CYR" w:cs="Times New Roman CYR"/>
          <w:color w:val="000000"/>
          <w:sz w:val="28"/>
          <w:szCs w:val="28"/>
        </w:rPr>
        <w:t>о</w:t>
      </w:r>
      <w:r w:rsidRPr="00AA51F9">
        <w:rPr>
          <w:rFonts w:ascii="Times New Roman CYR" w:hAnsi="Times New Roman CYR" w:cs="Times New Roman CYR"/>
          <w:color w:val="000000"/>
          <w:sz w:val="28"/>
          <w:szCs w:val="28"/>
        </w:rPr>
        <w:t>блюдение требований охраны труда при обслуживании различных прицепных механизмов, используемых с тракторами.</w:t>
      </w:r>
      <w:r w:rsidR="00DF17BE">
        <w:rPr>
          <w:rFonts w:ascii="Times New Roman CYR" w:hAnsi="Times New Roman CYR" w:cs="Times New Roman CYR"/>
          <w:color w:val="000000"/>
          <w:sz w:val="28"/>
          <w:szCs w:val="28"/>
        </w:rPr>
        <w:t xml:space="preserve"> </w:t>
      </w:r>
      <w:r w:rsidR="00CA593E">
        <w:rPr>
          <w:rFonts w:ascii="Times New Roman CYR" w:hAnsi="Times New Roman CYR" w:cs="Times New Roman CYR"/>
          <w:color w:val="000000"/>
          <w:sz w:val="28"/>
          <w:szCs w:val="28"/>
        </w:rPr>
        <w:t>Привел пример</w:t>
      </w:r>
      <w:r w:rsidRPr="00AA51F9">
        <w:rPr>
          <w:rFonts w:ascii="Times New Roman CYR" w:hAnsi="Times New Roman CYR" w:cs="Times New Roman CYR"/>
          <w:color w:val="000000"/>
          <w:sz w:val="28"/>
          <w:szCs w:val="28"/>
        </w:rPr>
        <w:t xml:space="preserve">, </w:t>
      </w:r>
      <w:r w:rsidR="00DF17BE">
        <w:rPr>
          <w:rFonts w:ascii="Times New Roman CYR" w:hAnsi="Times New Roman CYR" w:cs="Times New Roman CYR"/>
          <w:color w:val="000000"/>
          <w:sz w:val="28"/>
          <w:szCs w:val="28"/>
        </w:rPr>
        <w:t xml:space="preserve">в </w:t>
      </w:r>
      <w:r w:rsidRPr="00AA51F9">
        <w:rPr>
          <w:rFonts w:ascii="Times New Roman CYR" w:hAnsi="Times New Roman CYR" w:cs="Times New Roman CYR"/>
          <w:color w:val="000000"/>
          <w:sz w:val="28"/>
          <w:szCs w:val="28"/>
        </w:rPr>
        <w:t xml:space="preserve">АО </w:t>
      </w:r>
      <w:r w:rsidR="00CA593E">
        <w:rPr>
          <w:rFonts w:ascii="Times New Roman CYR" w:hAnsi="Times New Roman CYR" w:cs="Times New Roman CYR"/>
          <w:color w:val="000000"/>
          <w:sz w:val="28"/>
          <w:szCs w:val="28"/>
        </w:rPr>
        <w:t>"</w:t>
      </w:r>
      <w:proofErr w:type="spellStart"/>
      <w:r w:rsidRPr="00AA51F9">
        <w:rPr>
          <w:rFonts w:ascii="Times New Roman CYR" w:hAnsi="Times New Roman CYR" w:cs="Times New Roman CYR"/>
          <w:color w:val="000000"/>
          <w:sz w:val="28"/>
          <w:szCs w:val="28"/>
        </w:rPr>
        <w:t>Агрообъед</w:t>
      </w:r>
      <w:r w:rsidRPr="00AA51F9">
        <w:rPr>
          <w:rFonts w:ascii="Times New Roman CYR" w:hAnsi="Times New Roman CYR" w:cs="Times New Roman CYR"/>
          <w:color w:val="000000"/>
          <w:sz w:val="28"/>
          <w:szCs w:val="28"/>
        </w:rPr>
        <w:t>и</w:t>
      </w:r>
      <w:r w:rsidRPr="00AA51F9">
        <w:rPr>
          <w:rFonts w:ascii="Times New Roman CYR" w:hAnsi="Times New Roman CYR" w:cs="Times New Roman CYR"/>
          <w:color w:val="000000"/>
          <w:sz w:val="28"/>
          <w:szCs w:val="28"/>
        </w:rPr>
        <w:t>нение</w:t>
      </w:r>
      <w:proofErr w:type="spellEnd"/>
      <w:r w:rsidRPr="00AA51F9">
        <w:rPr>
          <w:rFonts w:ascii="Times New Roman CYR" w:hAnsi="Times New Roman CYR" w:cs="Times New Roman CYR"/>
          <w:color w:val="000000"/>
          <w:sz w:val="28"/>
          <w:szCs w:val="28"/>
        </w:rPr>
        <w:t xml:space="preserve"> </w:t>
      </w:r>
      <w:r w:rsidR="002617A0">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Кубань</w:t>
      </w:r>
      <w:r w:rsidR="00CA593E">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 xml:space="preserve"> тракторист-машинист во время замены водонапорного рукава прицепа, при работающем двигателе и  включенном вале отбора мощности р</w:t>
      </w:r>
      <w:r w:rsidRPr="00AA51F9">
        <w:rPr>
          <w:rFonts w:ascii="Times New Roman CYR" w:hAnsi="Times New Roman CYR" w:cs="Times New Roman CYR"/>
          <w:color w:val="000000"/>
          <w:sz w:val="28"/>
          <w:szCs w:val="28"/>
        </w:rPr>
        <w:t>у</w:t>
      </w:r>
      <w:r w:rsidRPr="00AA51F9">
        <w:rPr>
          <w:rFonts w:ascii="Times New Roman CYR" w:hAnsi="Times New Roman CYR" w:cs="Times New Roman CYR"/>
          <w:color w:val="000000"/>
          <w:sz w:val="28"/>
          <w:szCs w:val="28"/>
        </w:rPr>
        <w:t>кавом спецодежды зацепился за вращающийся вал, после чего руку пострада</w:t>
      </w:r>
      <w:r w:rsidRPr="00AA51F9">
        <w:rPr>
          <w:rFonts w:ascii="Times New Roman CYR" w:hAnsi="Times New Roman CYR" w:cs="Times New Roman CYR"/>
          <w:color w:val="000000"/>
          <w:sz w:val="28"/>
          <w:szCs w:val="28"/>
        </w:rPr>
        <w:t>в</w:t>
      </w:r>
      <w:r w:rsidRPr="00AA51F9">
        <w:rPr>
          <w:rFonts w:ascii="Times New Roman CYR" w:hAnsi="Times New Roman CYR" w:cs="Times New Roman CYR"/>
          <w:color w:val="000000"/>
          <w:sz w:val="28"/>
          <w:szCs w:val="28"/>
        </w:rPr>
        <w:t>шего затянуло в оборудование.</w:t>
      </w:r>
    </w:p>
    <w:p w:rsidR="00AA51F9" w:rsidRPr="00AA51F9" w:rsidRDefault="00AA51F9" w:rsidP="00777B5D">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Кроме этого, в сельском хозяйстве работники зачастую игнорируют эл</w:t>
      </w:r>
      <w:r w:rsidRPr="00AA51F9">
        <w:rPr>
          <w:rFonts w:ascii="Times New Roman CYR" w:hAnsi="Times New Roman CYR" w:cs="Times New Roman CYR"/>
          <w:color w:val="000000"/>
          <w:sz w:val="28"/>
          <w:szCs w:val="28"/>
        </w:rPr>
        <w:t>е</w:t>
      </w:r>
      <w:r w:rsidRPr="00AA51F9">
        <w:rPr>
          <w:rFonts w:ascii="Times New Roman CYR" w:hAnsi="Times New Roman CYR" w:cs="Times New Roman CYR"/>
          <w:color w:val="000000"/>
          <w:sz w:val="28"/>
          <w:szCs w:val="28"/>
        </w:rPr>
        <w:t>ментарные требования охраны труда при работе с ударным инструментом в ч</w:t>
      </w:r>
      <w:r w:rsidRPr="00AA51F9">
        <w:rPr>
          <w:rFonts w:ascii="Times New Roman CYR" w:hAnsi="Times New Roman CYR" w:cs="Times New Roman CYR"/>
          <w:color w:val="000000"/>
          <w:sz w:val="28"/>
          <w:szCs w:val="28"/>
        </w:rPr>
        <w:t>а</w:t>
      </w:r>
      <w:r w:rsidRPr="00AA51F9">
        <w:rPr>
          <w:rFonts w:ascii="Times New Roman CYR" w:hAnsi="Times New Roman CYR" w:cs="Times New Roman CYR"/>
          <w:color w:val="000000"/>
          <w:sz w:val="28"/>
          <w:szCs w:val="28"/>
        </w:rPr>
        <w:t>сти использования средств защиты глаз</w:t>
      </w:r>
      <w:r w:rsidR="00CA593E">
        <w:rPr>
          <w:rFonts w:ascii="Times New Roman CYR" w:hAnsi="Times New Roman CYR" w:cs="Times New Roman CYR"/>
          <w:color w:val="000000"/>
          <w:sz w:val="28"/>
          <w:szCs w:val="28"/>
        </w:rPr>
        <w:t>.</w:t>
      </w:r>
    </w:p>
    <w:p w:rsidR="00AA51F9" w:rsidRPr="00AA51F9" w:rsidRDefault="00CA593E" w:rsidP="00CA593E">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Отметил, что н</w:t>
      </w:r>
      <w:r w:rsidR="00AA51F9" w:rsidRPr="00AA51F9">
        <w:rPr>
          <w:rFonts w:ascii="Times New Roman CYR" w:hAnsi="Times New Roman CYR" w:cs="Times New Roman CYR"/>
          <w:color w:val="000000"/>
          <w:sz w:val="28"/>
          <w:szCs w:val="28"/>
        </w:rPr>
        <w:t>а многих предприятиях, как устанавливалось в ходе ра</w:t>
      </w:r>
      <w:r w:rsidR="00AA51F9" w:rsidRPr="00AA51F9">
        <w:rPr>
          <w:rFonts w:ascii="Times New Roman CYR" w:hAnsi="Times New Roman CYR" w:cs="Times New Roman CYR"/>
          <w:color w:val="000000"/>
          <w:sz w:val="28"/>
          <w:szCs w:val="28"/>
        </w:rPr>
        <w:t>с</w:t>
      </w:r>
      <w:r w:rsidR="00AA51F9" w:rsidRPr="00AA51F9">
        <w:rPr>
          <w:rFonts w:ascii="Times New Roman CYR" w:hAnsi="Times New Roman CYR" w:cs="Times New Roman CYR"/>
          <w:color w:val="000000"/>
          <w:sz w:val="28"/>
          <w:szCs w:val="28"/>
        </w:rPr>
        <w:t>следования несчастных случаев, фактически не функционировала система управления охраной труда, не были оценены профессиональные риски, рабо</w:t>
      </w:r>
      <w:r w:rsidR="00AA51F9" w:rsidRPr="00AA51F9">
        <w:rPr>
          <w:rFonts w:ascii="Times New Roman CYR" w:hAnsi="Times New Roman CYR" w:cs="Times New Roman CYR"/>
          <w:color w:val="000000"/>
          <w:sz w:val="28"/>
          <w:szCs w:val="28"/>
        </w:rPr>
        <w:t>т</w:t>
      </w:r>
      <w:r w:rsidR="00AA51F9" w:rsidRPr="00AA51F9">
        <w:rPr>
          <w:rFonts w:ascii="Times New Roman CYR" w:hAnsi="Times New Roman CYR" w:cs="Times New Roman CYR"/>
          <w:color w:val="000000"/>
          <w:sz w:val="28"/>
          <w:szCs w:val="28"/>
        </w:rPr>
        <w:t>ники не имели соответствующей подготовки и квалификации для проведения различных видов работ, при выполнении которых получали травмы.</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 xml:space="preserve">Анализ результатов специальной оценки условий труда показывает, что общее количество рабочих мест в сельском хозяйстве, на которых проведена специальная оценка условий </w:t>
      </w:r>
      <w:proofErr w:type="gramStart"/>
      <w:r w:rsidRPr="00AA51F9">
        <w:rPr>
          <w:rFonts w:ascii="Times New Roman CYR" w:hAnsi="Times New Roman CYR" w:cs="Times New Roman CYR"/>
          <w:color w:val="000000"/>
          <w:sz w:val="28"/>
          <w:szCs w:val="28"/>
        </w:rPr>
        <w:t>труда</w:t>
      </w:r>
      <w:proofErr w:type="gramEnd"/>
      <w:r w:rsidRPr="00AA51F9">
        <w:rPr>
          <w:rFonts w:ascii="Times New Roman CYR" w:hAnsi="Times New Roman CYR" w:cs="Times New Roman CYR"/>
          <w:color w:val="000000"/>
          <w:sz w:val="28"/>
          <w:szCs w:val="28"/>
        </w:rPr>
        <w:t xml:space="preserve"> составляет 68 292 места (более 100 % от з</w:t>
      </w:r>
      <w:r w:rsidRPr="00AA51F9">
        <w:rPr>
          <w:rFonts w:ascii="Times New Roman CYR" w:hAnsi="Times New Roman CYR" w:cs="Times New Roman CYR"/>
          <w:color w:val="000000"/>
          <w:sz w:val="28"/>
          <w:szCs w:val="28"/>
        </w:rPr>
        <w:t>а</w:t>
      </w:r>
      <w:r w:rsidRPr="00AA51F9">
        <w:rPr>
          <w:rFonts w:ascii="Times New Roman CYR" w:hAnsi="Times New Roman CYR" w:cs="Times New Roman CYR"/>
          <w:color w:val="000000"/>
          <w:sz w:val="28"/>
          <w:szCs w:val="28"/>
        </w:rPr>
        <w:t>мещенных рабочих мест в организациях сельского хозяйства на март 2020 года, согласно сведениям из Управления Росстата по Краснодарскому краю и Ре</w:t>
      </w:r>
      <w:r w:rsidRPr="00AA51F9">
        <w:rPr>
          <w:rFonts w:ascii="Times New Roman CYR" w:hAnsi="Times New Roman CYR" w:cs="Times New Roman CYR"/>
          <w:color w:val="000000"/>
          <w:sz w:val="28"/>
          <w:szCs w:val="28"/>
        </w:rPr>
        <w:t>с</w:t>
      </w:r>
      <w:r w:rsidRPr="00AA51F9">
        <w:rPr>
          <w:rFonts w:ascii="Times New Roman CYR" w:hAnsi="Times New Roman CYR" w:cs="Times New Roman CYR"/>
          <w:color w:val="000000"/>
          <w:sz w:val="28"/>
          <w:szCs w:val="28"/>
        </w:rPr>
        <w:t xml:space="preserve">публике Адыгея). На данных рабочих местах </w:t>
      </w:r>
      <w:proofErr w:type="gramStart"/>
      <w:r w:rsidRPr="00AA51F9">
        <w:rPr>
          <w:rFonts w:ascii="Times New Roman CYR" w:hAnsi="Times New Roman CYR" w:cs="Times New Roman CYR"/>
          <w:color w:val="000000"/>
          <w:sz w:val="28"/>
          <w:szCs w:val="28"/>
        </w:rPr>
        <w:t>заняты</w:t>
      </w:r>
      <w:proofErr w:type="gramEnd"/>
      <w:r w:rsidRPr="00AA51F9">
        <w:rPr>
          <w:rFonts w:ascii="Times New Roman CYR" w:hAnsi="Times New Roman CYR" w:cs="Times New Roman CYR"/>
          <w:color w:val="000000"/>
          <w:sz w:val="28"/>
          <w:szCs w:val="28"/>
        </w:rPr>
        <w:t xml:space="preserve"> 86 561 работник.</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С оптимальными и допустимыми условиями труда (класс 1 и 2) зарег</w:t>
      </w:r>
      <w:r w:rsidRPr="00AA51F9">
        <w:rPr>
          <w:rFonts w:ascii="Times New Roman CYR" w:hAnsi="Times New Roman CYR" w:cs="Times New Roman CYR"/>
          <w:color w:val="000000"/>
          <w:sz w:val="28"/>
          <w:szCs w:val="28"/>
        </w:rPr>
        <w:t>и</w:t>
      </w:r>
      <w:r w:rsidRPr="00AA51F9">
        <w:rPr>
          <w:rFonts w:ascii="Times New Roman CYR" w:hAnsi="Times New Roman CYR" w:cs="Times New Roman CYR"/>
          <w:color w:val="000000"/>
          <w:sz w:val="28"/>
          <w:szCs w:val="28"/>
        </w:rPr>
        <w:t>стрировано 48 518 рабочих мест</w:t>
      </w:r>
      <w:r w:rsidR="003D0B3C" w:rsidRPr="003D0B3C">
        <w:rPr>
          <w:rFonts w:ascii="Times New Roman CYR" w:hAnsi="Times New Roman CYR" w:cs="Times New Roman CYR"/>
          <w:color w:val="000000"/>
          <w:sz w:val="28"/>
          <w:szCs w:val="28"/>
        </w:rPr>
        <w:t xml:space="preserve"> (</w:t>
      </w:r>
      <w:r w:rsidR="003D0B3C">
        <w:rPr>
          <w:rFonts w:ascii="Times New Roman CYR" w:hAnsi="Times New Roman CYR" w:cs="Times New Roman CYR"/>
          <w:color w:val="000000"/>
          <w:sz w:val="28"/>
          <w:szCs w:val="28"/>
        </w:rPr>
        <w:t>РМ</w:t>
      </w:r>
      <w:r w:rsidR="003D0B3C" w:rsidRPr="003D0B3C">
        <w:rPr>
          <w:rFonts w:ascii="Times New Roman CYR" w:hAnsi="Times New Roman CYR" w:cs="Times New Roman CYR"/>
          <w:color w:val="000000"/>
          <w:sz w:val="28"/>
          <w:szCs w:val="28"/>
        </w:rPr>
        <w:t>)</w:t>
      </w:r>
      <w:r w:rsidRPr="00AA51F9">
        <w:rPr>
          <w:rFonts w:ascii="Times New Roman CYR" w:hAnsi="Times New Roman CYR" w:cs="Times New Roman CYR"/>
          <w:color w:val="000000"/>
          <w:sz w:val="28"/>
          <w:szCs w:val="28"/>
        </w:rPr>
        <w:t>, на которых занято 61 665 работников.</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С вредными условиями труда зарегистрировано 19 767 рабочих мест (или 28,9 % от общего количества рабочих мест в сельском хозяйстве), на которых занято 24 889 работников, в том числе:</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по классу 3.1. – 15 163 РМ (18 995 работников);</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по классу 3.2. – 4 422 РМ (5 531 работник);</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по классу 3.3. – 175 РМ (251 работник);</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по классу 3.4. – 7 РМ (112 работников).</w:t>
      </w:r>
    </w:p>
    <w:p w:rsidR="00AA51F9" w:rsidRPr="00AA51F9" w:rsidRDefault="00AA51F9" w:rsidP="00CA593E">
      <w:pPr>
        <w:autoSpaceDE w:val="0"/>
        <w:autoSpaceDN w:val="0"/>
        <w:adjustRightInd w:val="0"/>
        <w:ind w:firstLine="709"/>
        <w:jc w:val="both"/>
        <w:rPr>
          <w:rFonts w:ascii="Times New Roman CYR" w:hAnsi="Times New Roman CYR" w:cs="Times New Roman CYR"/>
          <w:color w:val="000000"/>
          <w:sz w:val="28"/>
          <w:szCs w:val="28"/>
        </w:rPr>
      </w:pPr>
      <w:r w:rsidRPr="00AA51F9">
        <w:rPr>
          <w:rFonts w:ascii="Times New Roman CYR" w:hAnsi="Times New Roman CYR" w:cs="Times New Roman CYR"/>
          <w:color w:val="000000"/>
          <w:sz w:val="28"/>
          <w:szCs w:val="28"/>
        </w:rPr>
        <w:t>С опасными условиями труда зарегистрировано 7 рабочих мест, на кот</w:t>
      </w:r>
      <w:r w:rsidRPr="00AA51F9">
        <w:rPr>
          <w:rFonts w:ascii="Times New Roman CYR" w:hAnsi="Times New Roman CYR" w:cs="Times New Roman CYR"/>
          <w:color w:val="000000"/>
          <w:sz w:val="28"/>
          <w:szCs w:val="28"/>
        </w:rPr>
        <w:t>о</w:t>
      </w:r>
      <w:r w:rsidRPr="00AA51F9">
        <w:rPr>
          <w:rFonts w:ascii="Times New Roman CYR" w:hAnsi="Times New Roman CYR" w:cs="Times New Roman CYR"/>
          <w:color w:val="000000"/>
          <w:sz w:val="28"/>
          <w:szCs w:val="28"/>
        </w:rPr>
        <w:t>рых занято 7 работников.</w:t>
      </w:r>
    </w:p>
    <w:p w:rsidR="00661C34" w:rsidRDefault="00661C34" w:rsidP="00AA51F9">
      <w:pPr>
        <w:ind w:firstLine="709"/>
        <w:jc w:val="both"/>
        <w:rPr>
          <w:sz w:val="28"/>
          <w:szCs w:val="28"/>
        </w:rPr>
      </w:pPr>
    </w:p>
    <w:p w:rsidR="00876B5A" w:rsidRPr="00876B5A" w:rsidRDefault="00876B5A" w:rsidP="00876B5A">
      <w:pPr>
        <w:ind w:firstLine="709"/>
        <w:jc w:val="both"/>
        <w:rPr>
          <w:sz w:val="28"/>
          <w:szCs w:val="28"/>
        </w:rPr>
      </w:pPr>
      <w:r>
        <w:rPr>
          <w:sz w:val="28"/>
          <w:szCs w:val="28"/>
        </w:rPr>
        <w:t>Павлов Д.Н. сообщил, что з</w:t>
      </w:r>
      <w:r w:rsidRPr="00876B5A">
        <w:rPr>
          <w:sz w:val="28"/>
          <w:szCs w:val="28"/>
        </w:rPr>
        <w:t>а  2019 год в организациях агропромышленн</w:t>
      </w:r>
      <w:r w:rsidRPr="00876B5A">
        <w:rPr>
          <w:sz w:val="28"/>
          <w:szCs w:val="28"/>
        </w:rPr>
        <w:t>о</w:t>
      </w:r>
      <w:r w:rsidRPr="00876B5A">
        <w:rPr>
          <w:sz w:val="28"/>
          <w:szCs w:val="28"/>
        </w:rPr>
        <w:t xml:space="preserve">го комплекса Краснодарского края (далее </w:t>
      </w:r>
      <w:r w:rsidR="00EF4AFA" w:rsidRPr="00876B5A">
        <w:rPr>
          <w:sz w:val="28"/>
          <w:szCs w:val="28"/>
        </w:rPr>
        <w:t xml:space="preserve">– </w:t>
      </w:r>
      <w:r w:rsidRPr="00876B5A">
        <w:rPr>
          <w:sz w:val="28"/>
          <w:szCs w:val="28"/>
        </w:rPr>
        <w:t>АПК) в результате несчастных сл</w:t>
      </w:r>
      <w:r w:rsidRPr="00876B5A">
        <w:rPr>
          <w:sz w:val="28"/>
          <w:szCs w:val="28"/>
        </w:rPr>
        <w:t>у</w:t>
      </w:r>
      <w:r w:rsidRPr="00876B5A">
        <w:rPr>
          <w:sz w:val="28"/>
          <w:szCs w:val="28"/>
        </w:rPr>
        <w:lastRenderedPageBreak/>
        <w:t xml:space="preserve">чаев на производстве пострадало 109 работников с общей потерей рабочего времени 4301 человеко-день. Каждый пострадавший находился на лечении </w:t>
      </w:r>
      <w:r w:rsidR="003D0B3C">
        <w:rPr>
          <w:sz w:val="28"/>
          <w:szCs w:val="28"/>
        </w:rPr>
        <w:t xml:space="preserve">      </w:t>
      </w:r>
      <w:r w:rsidRPr="00876B5A">
        <w:rPr>
          <w:sz w:val="28"/>
          <w:szCs w:val="28"/>
        </w:rPr>
        <w:t>в среднем 45 дней. По сравнению с 2018 годом уровень производственного травматизма сократился на 11 %, потери рабочего времени  на одного травм</w:t>
      </w:r>
      <w:r w:rsidRPr="00876B5A">
        <w:rPr>
          <w:sz w:val="28"/>
          <w:szCs w:val="28"/>
        </w:rPr>
        <w:t>и</w:t>
      </w:r>
      <w:r w:rsidRPr="00876B5A">
        <w:rPr>
          <w:sz w:val="28"/>
          <w:szCs w:val="28"/>
        </w:rPr>
        <w:t xml:space="preserve">рованного  сократились на  2 дня. </w:t>
      </w:r>
    </w:p>
    <w:p w:rsidR="00876B5A" w:rsidRPr="00876B5A" w:rsidRDefault="00876B5A" w:rsidP="00876B5A">
      <w:pPr>
        <w:ind w:firstLine="709"/>
        <w:jc w:val="both"/>
        <w:rPr>
          <w:sz w:val="28"/>
          <w:szCs w:val="28"/>
        </w:rPr>
      </w:pPr>
      <w:r w:rsidRPr="00876B5A">
        <w:rPr>
          <w:sz w:val="28"/>
          <w:szCs w:val="28"/>
        </w:rPr>
        <w:t xml:space="preserve">Наиболее высокий уровень производственного травматизма при </w:t>
      </w:r>
      <w:proofErr w:type="spellStart"/>
      <w:r w:rsidRPr="00876B5A">
        <w:rPr>
          <w:sz w:val="28"/>
          <w:szCs w:val="28"/>
        </w:rPr>
        <w:t>средн</w:t>
      </w:r>
      <w:r w:rsidRPr="00876B5A">
        <w:rPr>
          <w:sz w:val="28"/>
          <w:szCs w:val="28"/>
        </w:rPr>
        <w:t>е</w:t>
      </w:r>
      <w:r w:rsidRPr="00876B5A">
        <w:rPr>
          <w:sz w:val="28"/>
          <w:szCs w:val="28"/>
        </w:rPr>
        <w:t>краевом</w:t>
      </w:r>
      <w:proofErr w:type="spellEnd"/>
      <w:r w:rsidRPr="00876B5A">
        <w:rPr>
          <w:sz w:val="28"/>
          <w:szCs w:val="28"/>
        </w:rPr>
        <w:t xml:space="preserve"> коэффициенте частоты травматизма (</w:t>
      </w:r>
      <w:proofErr w:type="spellStart"/>
      <w:r w:rsidRPr="00876B5A">
        <w:rPr>
          <w:sz w:val="28"/>
          <w:szCs w:val="28"/>
        </w:rPr>
        <w:t>Кч</w:t>
      </w:r>
      <w:proofErr w:type="spellEnd"/>
      <w:r w:rsidRPr="00876B5A">
        <w:rPr>
          <w:sz w:val="28"/>
          <w:szCs w:val="28"/>
        </w:rPr>
        <w:t xml:space="preserve">) 0,75 отмечен в организациях АПК муниципальных образований: </w:t>
      </w:r>
      <w:proofErr w:type="spellStart"/>
      <w:r w:rsidRPr="00876B5A">
        <w:rPr>
          <w:sz w:val="28"/>
          <w:szCs w:val="28"/>
        </w:rPr>
        <w:t>Брюховецкий</w:t>
      </w:r>
      <w:proofErr w:type="spellEnd"/>
      <w:r w:rsidRPr="00876B5A">
        <w:rPr>
          <w:sz w:val="28"/>
          <w:szCs w:val="28"/>
        </w:rPr>
        <w:t xml:space="preserve"> район (</w:t>
      </w:r>
      <w:proofErr w:type="spellStart"/>
      <w:r w:rsidRPr="00876B5A">
        <w:rPr>
          <w:sz w:val="28"/>
          <w:szCs w:val="28"/>
        </w:rPr>
        <w:t>Кч</w:t>
      </w:r>
      <w:proofErr w:type="spellEnd"/>
      <w:r w:rsidRPr="00876B5A">
        <w:rPr>
          <w:sz w:val="28"/>
          <w:szCs w:val="28"/>
        </w:rPr>
        <w:t xml:space="preserve"> – 2,05), </w:t>
      </w:r>
      <w:proofErr w:type="spellStart"/>
      <w:r w:rsidRPr="00876B5A">
        <w:rPr>
          <w:sz w:val="28"/>
          <w:szCs w:val="28"/>
        </w:rPr>
        <w:t>Корено</w:t>
      </w:r>
      <w:r w:rsidRPr="00876B5A">
        <w:rPr>
          <w:sz w:val="28"/>
          <w:szCs w:val="28"/>
        </w:rPr>
        <w:t>в</w:t>
      </w:r>
      <w:r w:rsidRPr="00876B5A">
        <w:rPr>
          <w:sz w:val="28"/>
          <w:szCs w:val="28"/>
        </w:rPr>
        <w:t>ский</w:t>
      </w:r>
      <w:proofErr w:type="spellEnd"/>
      <w:r w:rsidRPr="00876B5A">
        <w:rPr>
          <w:sz w:val="28"/>
          <w:szCs w:val="28"/>
        </w:rPr>
        <w:t xml:space="preserve"> район (</w:t>
      </w:r>
      <w:proofErr w:type="spellStart"/>
      <w:r w:rsidRPr="00876B5A">
        <w:rPr>
          <w:sz w:val="28"/>
          <w:szCs w:val="28"/>
        </w:rPr>
        <w:t>Кч</w:t>
      </w:r>
      <w:proofErr w:type="spellEnd"/>
      <w:r w:rsidRPr="00876B5A">
        <w:rPr>
          <w:sz w:val="28"/>
          <w:szCs w:val="28"/>
        </w:rPr>
        <w:t xml:space="preserve"> – 1,65), </w:t>
      </w:r>
      <w:proofErr w:type="spellStart"/>
      <w:r w:rsidRPr="00876B5A">
        <w:rPr>
          <w:sz w:val="28"/>
          <w:szCs w:val="28"/>
        </w:rPr>
        <w:t>Тимашевский</w:t>
      </w:r>
      <w:proofErr w:type="spellEnd"/>
      <w:r w:rsidRPr="00876B5A">
        <w:rPr>
          <w:sz w:val="28"/>
          <w:szCs w:val="28"/>
        </w:rPr>
        <w:t xml:space="preserve"> район (</w:t>
      </w:r>
      <w:proofErr w:type="spellStart"/>
      <w:r w:rsidRPr="00876B5A">
        <w:rPr>
          <w:sz w:val="28"/>
          <w:szCs w:val="28"/>
        </w:rPr>
        <w:t>Кч</w:t>
      </w:r>
      <w:proofErr w:type="spellEnd"/>
      <w:r w:rsidRPr="00876B5A">
        <w:rPr>
          <w:sz w:val="28"/>
          <w:szCs w:val="28"/>
        </w:rPr>
        <w:t xml:space="preserve"> – 1,43) и  </w:t>
      </w:r>
      <w:proofErr w:type="spellStart"/>
      <w:r w:rsidRPr="00876B5A">
        <w:rPr>
          <w:sz w:val="28"/>
          <w:szCs w:val="28"/>
        </w:rPr>
        <w:t>Абинский</w:t>
      </w:r>
      <w:proofErr w:type="spellEnd"/>
      <w:r w:rsidRPr="00876B5A">
        <w:rPr>
          <w:sz w:val="28"/>
          <w:szCs w:val="28"/>
        </w:rPr>
        <w:t xml:space="preserve"> район </w:t>
      </w:r>
      <w:r w:rsidR="003D0B3C">
        <w:rPr>
          <w:sz w:val="28"/>
          <w:szCs w:val="28"/>
        </w:rPr>
        <w:t xml:space="preserve">    </w:t>
      </w:r>
      <w:r w:rsidRPr="00876B5A">
        <w:rPr>
          <w:sz w:val="28"/>
          <w:szCs w:val="28"/>
        </w:rPr>
        <w:t>(</w:t>
      </w:r>
      <w:proofErr w:type="spellStart"/>
      <w:r w:rsidRPr="00876B5A">
        <w:rPr>
          <w:sz w:val="28"/>
          <w:szCs w:val="28"/>
        </w:rPr>
        <w:t>Кч</w:t>
      </w:r>
      <w:proofErr w:type="spellEnd"/>
      <w:r w:rsidRPr="00876B5A">
        <w:rPr>
          <w:sz w:val="28"/>
          <w:szCs w:val="28"/>
        </w:rPr>
        <w:t xml:space="preserve"> – 1,42).</w:t>
      </w:r>
    </w:p>
    <w:p w:rsidR="00876B5A" w:rsidRPr="00876B5A" w:rsidRDefault="00876B5A" w:rsidP="00876B5A">
      <w:pPr>
        <w:ind w:firstLine="709"/>
        <w:jc w:val="both"/>
        <w:rPr>
          <w:sz w:val="28"/>
          <w:szCs w:val="28"/>
        </w:rPr>
      </w:pPr>
      <w:r w:rsidRPr="00876B5A">
        <w:rPr>
          <w:sz w:val="28"/>
          <w:szCs w:val="28"/>
        </w:rPr>
        <w:t>Значительный рост производственного травматизма по сравнению с ан</w:t>
      </w:r>
      <w:r w:rsidRPr="00876B5A">
        <w:rPr>
          <w:sz w:val="28"/>
          <w:szCs w:val="28"/>
        </w:rPr>
        <w:t>а</w:t>
      </w:r>
      <w:r w:rsidRPr="00876B5A">
        <w:rPr>
          <w:sz w:val="28"/>
          <w:szCs w:val="28"/>
        </w:rPr>
        <w:t>логичным периодом прошлого года допущен в муниципальных образованиях: Абинск</w:t>
      </w:r>
      <w:r>
        <w:rPr>
          <w:sz w:val="28"/>
          <w:szCs w:val="28"/>
        </w:rPr>
        <w:t>ого</w:t>
      </w:r>
      <w:r w:rsidRPr="00876B5A">
        <w:rPr>
          <w:sz w:val="28"/>
          <w:szCs w:val="28"/>
        </w:rPr>
        <w:t>, Белореченск</w:t>
      </w:r>
      <w:r>
        <w:rPr>
          <w:sz w:val="28"/>
          <w:szCs w:val="28"/>
        </w:rPr>
        <w:t>ого</w:t>
      </w:r>
      <w:r w:rsidRPr="00876B5A">
        <w:rPr>
          <w:sz w:val="28"/>
          <w:szCs w:val="28"/>
        </w:rPr>
        <w:t>, Тихорецк</w:t>
      </w:r>
      <w:r>
        <w:rPr>
          <w:sz w:val="28"/>
          <w:szCs w:val="28"/>
        </w:rPr>
        <w:t>ого</w:t>
      </w:r>
      <w:r w:rsidRPr="00876B5A">
        <w:rPr>
          <w:sz w:val="28"/>
          <w:szCs w:val="28"/>
        </w:rPr>
        <w:t>, Щербиновск</w:t>
      </w:r>
      <w:r>
        <w:rPr>
          <w:sz w:val="28"/>
          <w:szCs w:val="28"/>
        </w:rPr>
        <w:t>ого</w:t>
      </w:r>
      <w:r w:rsidRPr="00876B5A">
        <w:rPr>
          <w:sz w:val="28"/>
          <w:szCs w:val="28"/>
        </w:rPr>
        <w:t xml:space="preserve"> район</w:t>
      </w:r>
      <w:r>
        <w:rPr>
          <w:sz w:val="28"/>
          <w:szCs w:val="28"/>
        </w:rPr>
        <w:t>ов</w:t>
      </w:r>
      <w:r w:rsidRPr="00876B5A">
        <w:rPr>
          <w:sz w:val="28"/>
          <w:szCs w:val="28"/>
        </w:rPr>
        <w:t>, город</w:t>
      </w:r>
      <w:r>
        <w:rPr>
          <w:sz w:val="28"/>
          <w:szCs w:val="28"/>
        </w:rPr>
        <w:t>ов</w:t>
      </w:r>
      <w:r w:rsidRPr="00876B5A">
        <w:rPr>
          <w:sz w:val="28"/>
          <w:szCs w:val="28"/>
        </w:rPr>
        <w:t xml:space="preserve"> Краснодар</w:t>
      </w:r>
      <w:r>
        <w:rPr>
          <w:sz w:val="28"/>
          <w:szCs w:val="28"/>
        </w:rPr>
        <w:t xml:space="preserve">, </w:t>
      </w:r>
      <w:r w:rsidRPr="00876B5A">
        <w:rPr>
          <w:sz w:val="28"/>
          <w:szCs w:val="28"/>
        </w:rPr>
        <w:t>Сочи. Значительное сокращение производственного травматизма достигнуто в муниципальных образованиях: Динско</w:t>
      </w:r>
      <w:r>
        <w:rPr>
          <w:sz w:val="28"/>
          <w:szCs w:val="28"/>
        </w:rPr>
        <w:t>го</w:t>
      </w:r>
      <w:r w:rsidRPr="00876B5A">
        <w:rPr>
          <w:sz w:val="28"/>
          <w:szCs w:val="28"/>
        </w:rPr>
        <w:t>, Курганинск</w:t>
      </w:r>
      <w:r>
        <w:rPr>
          <w:sz w:val="28"/>
          <w:szCs w:val="28"/>
        </w:rPr>
        <w:t>ого,</w:t>
      </w:r>
      <w:r w:rsidRPr="00876B5A">
        <w:rPr>
          <w:sz w:val="28"/>
          <w:szCs w:val="28"/>
        </w:rPr>
        <w:t xml:space="preserve"> Лаби</w:t>
      </w:r>
      <w:r w:rsidRPr="00876B5A">
        <w:rPr>
          <w:sz w:val="28"/>
          <w:szCs w:val="28"/>
        </w:rPr>
        <w:t>н</w:t>
      </w:r>
      <w:r w:rsidRPr="00876B5A">
        <w:rPr>
          <w:sz w:val="28"/>
          <w:szCs w:val="28"/>
        </w:rPr>
        <w:t>ск</w:t>
      </w:r>
      <w:r>
        <w:rPr>
          <w:sz w:val="28"/>
          <w:szCs w:val="28"/>
        </w:rPr>
        <w:t>ого</w:t>
      </w:r>
      <w:r w:rsidRPr="00876B5A">
        <w:rPr>
          <w:sz w:val="28"/>
          <w:szCs w:val="28"/>
        </w:rPr>
        <w:t xml:space="preserve"> район</w:t>
      </w:r>
      <w:r>
        <w:rPr>
          <w:sz w:val="28"/>
          <w:szCs w:val="28"/>
        </w:rPr>
        <w:t>ов</w:t>
      </w:r>
      <w:r w:rsidRPr="00876B5A">
        <w:rPr>
          <w:sz w:val="28"/>
          <w:szCs w:val="28"/>
        </w:rPr>
        <w:t xml:space="preserve"> и город</w:t>
      </w:r>
      <w:r w:rsidR="00DF17BE">
        <w:rPr>
          <w:sz w:val="28"/>
          <w:szCs w:val="28"/>
        </w:rPr>
        <w:t>а</w:t>
      </w:r>
      <w:r w:rsidRPr="00876B5A">
        <w:rPr>
          <w:sz w:val="28"/>
          <w:szCs w:val="28"/>
        </w:rPr>
        <w:t>-курорт</w:t>
      </w:r>
      <w:r w:rsidR="00DF17BE">
        <w:rPr>
          <w:sz w:val="28"/>
          <w:szCs w:val="28"/>
        </w:rPr>
        <w:t>а</w:t>
      </w:r>
      <w:r w:rsidRPr="00876B5A">
        <w:rPr>
          <w:sz w:val="28"/>
          <w:szCs w:val="28"/>
        </w:rPr>
        <w:t xml:space="preserve"> Анапа.</w:t>
      </w:r>
    </w:p>
    <w:p w:rsidR="004557F5" w:rsidRDefault="00876B5A" w:rsidP="00876B5A">
      <w:pPr>
        <w:ind w:firstLine="709"/>
        <w:jc w:val="both"/>
        <w:rPr>
          <w:sz w:val="28"/>
          <w:szCs w:val="28"/>
        </w:rPr>
      </w:pPr>
      <w:r w:rsidRPr="00876B5A">
        <w:rPr>
          <w:sz w:val="28"/>
          <w:szCs w:val="28"/>
        </w:rPr>
        <w:t>В 17 муниципальных образованиях края  в организациях АПК несчастных случаев на производстве не было.</w:t>
      </w:r>
      <w:r w:rsidR="004557F5">
        <w:rPr>
          <w:sz w:val="28"/>
          <w:szCs w:val="28"/>
        </w:rPr>
        <w:t xml:space="preserve"> </w:t>
      </w:r>
      <w:r w:rsidRPr="00876B5A">
        <w:rPr>
          <w:sz w:val="28"/>
          <w:szCs w:val="28"/>
        </w:rPr>
        <w:t>Несчастные случаи имели место в 71 орган</w:t>
      </w:r>
      <w:r w:rsidRPr="00876B5A">
        <w:rPr>
          <w:sz w:val="28"/>
          <w:szCs w:val="28"/>
        </w:rPr>
        <w:t>и</w:t>
      </w:r>
      <w:r w:rsidRPr="00876B5A">
        <w:rPr>
          <w:sz w:val="28"/>
          <w:szCs w:val="28"/>
        </w:rPr>
        <w:t>зации АПК края.</w:t>
      </w:r>
    </w:p>
    <w:p w:rsidR="00876B5A" w:rsidRPr="00876B5A" w:rsidRDefault="00876B5A" w:rsidP="00876B5A">
      <w:pPr>
        <w:ind w:firstLine="709"/>
        <w:jc w:val="both"/>
        <w:rPr>
          <w:sz w:val="28"/>
          <w:szCs w:val="28"/>
        </w:rPr>
      </w:pPr>
      <w:r w:rsidRPr="00876B5A">
        <w:rPr>
          <w:sz w:val="28"/>
          <w:szCs w:val="28"/>
        </w:rPr>
        <w:t xml:space="preserve"> </w:t>
      </w:r>
      <w:r w:rsidR="004557F5">
        <w:rPr>
          <w:sz w:val="28"/>
          <w:szCs w:val="28"/>
        </w:rPr>
        <w:t xml:space="preserve">Отметил </w:t>
      </w:r>
      <w:r w:rsidRPr="00876B5A">
        <w:rPr>
          <w:sz w:val="28"/>
          <w:szCs w:val="28"/>
        </w:rPr>
        <w:t>организаци</w:t>
      </w:r>
      <w:r w:rsidR="004557F5">
        <w:rPr>
          <w:sz w:val="28"/>
          <w:szCs w:val="28"/>
        </w:rPr>
        <w:t>и, имеющие</w:t>
      </w:r>
      <w:r w:rsidRPr="00876B5A">
        <w:rPr>
          <w:sz w:val="28"/>
          <w:szCs w:val="28"/>
        </w:rPr>
        <w:t xml:space="preserve"> наиболее высокий уровень произво</w:t>
      </w:r>
      <w:r w:rsidRPr="00876B5A">
        <w:rPr>
          <w:sz w:val="28"/>
          <w:szCs w:val="28"/>
        </w:rPr>
        <w:t>д</w:t>
      </w:r>
      <w:r w:rsidRPr="00876B5A">
        <w:rPr>
          <w:sz w:val="28"/>
          <w:szCs w:val="28"/>
        </w:rPr>
        <w:t>ственного травматизма: ООО "Агро-Петро" муниципальное образование Тих</w:t>
      </w:r>
      <w:r w:rsidRPr="00876B5A">
        <w:rPr>
          <w:sz w:val="28"/>
          <w:szCs w:val="28"/>
        </w:rPr>
        <w:t>о</w:t>
      </w:r>
      <w:r w:rsidRPr="00876B5A">
        <w:rPr>
          <w:sz w:val="28"/>
          <w:szCs w:val="28"/>
        </w:rPr>
        <w:t>рецкий район</w:t>
      </w:r>
      <w:r w:rsidR="00EF4AFA">
        <w:rPr>
          <w:sz w:val="28"/>
          <w:szCs w:val="28"/>
        </w:rPr>
        <w:t>,</w:t>
      </w:r>
      <w:r w:rsidRPr="00876B5A">
        <w:rPr>
          <w:sz w:val="28"/>
          <w:szCs w:val="28"/>
        </w:rPr>
        <w:t xml:space="preserve">  </w:t>
      </w:r>
      <w:proofErr w:type="spellStart"/>
      <w:r w:rsidRPr="00876B5A">
        <w:rPr>
          <w:sz w:val="28"/>
          <w:szCs w:val="28"/>
        </w:rPr>
        <w:t>Кч</w:t>
      </w:r>
      <w:proofErr w:type="spellEnd"/>
      <w:r w:rsidRPr="00876B5A">
        <w:rPr>
          <w:sz w:val="28"/>
          <w:szCs w:val="28"/>
        </w:rPr>
        <w:t xml:space="preserve"> – 20,8 (травмирован 1 работник); АО "</w:t>
      </w:r>
      <w:proofErr w:type="spellStart"/>
      <w:r w:rsidRPr="00876B5A">
        <w:rPr>
          <w:sz w:val="28"/>
          <w:szCs w:val="28"/>
        </w:rPr>
        <w:t>Кореновсксахар</w:t>
      </w:r>
      <w:proofErr w:type="spellEnd"/>
      <w:r w:rsidRPr="00876B5A">
        <w:rPr>
          <w:sz w:val="28"/>
          <w:szCs w:val="28"/>
        </w:rPr>
        <w:t>" м</w:t>
      </w:r>
      <w:r w:rsidRPr="00876B5A">
        <w:rPr>
          <w:sz w:val="28"/>
          <w:szCs w:val="28"/>
        </w:rPr>
        <w:t>у</w:t>
      </w:r>
      <w:r w:rsidRPr="00876B5A">
        <w:rPr>
          <w:sz w:val="28"/>
          <w:szCs w:val="28"/>
        </w:rPr>
        <w:t xml:space="preserve">ниципальное образование </w:t>
      </w:r>
      <w:proofErr w:type="spellStart"/>
      <w:r w:rsidRPr="00876B5A">
        <w:rPr>
          <w:sz w:val="28"/>
          <w:szCs w:val="28"/>
        </w:rPr>
        <w:t>Кореновский</w:t>
      </w:r>
      <w:proofErr w:type="spellEnd"/>
      <w:r w:rsidRPr="00876B5A">
        <w:rPr>
          <w:sz w:val="28"/>
          <w:szCs w:val="28"/>
        </w:rPr>
        <w:t xml:space="preserve"> район</w:t>
      </w:r>
      <w:r w:rsidR="00EF4AFA">
        <w:rPr>
          <w:sz w:val="28"/>
          <w:szCs w:val="28"/>
        </w:rPr>
        <w:t>,</w:t>
      </w:r>
      <w:r w:rsidRPr="00876B5A">
        <w:rPr>
          <w:sz w:val="28"/>
          <w:szCs w:val="28"/>
        </w:rPr>
        <w:t xml:space="preserve"> </w:t>
      </w:r>
      <w:proofErr w:type="spellStart"/>
      <w:r w:rsidRPr="00876B5A">
        <w:rPr>
          <w:sz w:val="28"/>
          <w:szCs w:val="28"/>
        </w:rPr>
        <w:t>Кч</w:t>
      </w:r>
      <w:proofErr w:type="spellEnd"/>
      <w:r w:rsidRPr="00876B5A">
        <w:rPr>
          <w:sz w:val="28"/>
          <w:szCs w:val="28"/>
        </w:rPr>
        <w:t xml:space="preserve"> – 16,5 (травмировано 7 р</w:t>
      </w:r>
      <w:r w:rsidRPr="00876B5A">
        <w:rPr>
          <w:sz w:val="28"/>
          <w:szCs w:val="28"/>
        </w:rPr>
        <w:t>а</w:t>
      </w:r>
      <w:r w:rsidRPr="00876B5A">
        <w:rPr>
          <w:sz w:val="28"/>
          <w:szCs w:val="28"/>
        </w:rPr>
        <w:t>ботников, в том числе 3 со смертельным исходом и 3 с тяжелым исходом); ООО "Премьера" муниципальное образование Тихорецкий  район</w:t>
      </w:r>
      <w:r w:rsidR="00EF4AFA">
        <w:rPr>
          <w:sz w:val="28"/>
          <w:szCs w:val="28"/>
        </w:rPr>
        <w:t>,</w:t>
      </w:r>
      <w:r w:rsidRPr="00876B5A">
        <w:rPr>
          <w:sz w:val="28"/>
          <w:szCs w:val="28"/>
        </w:rPr>
        <w:t xml:space="preserve">   </w:t>
      </w:r>
      <w:proofErr w:type="spellStart"/>
      <w:r w:rsidRPr="00876B5A">
        <w:rPr>
          <w:sz w:val="28"/>
          <w:szCs w:val="28"/>
        </w:rPr>
        <w:t>Кч</w:t>
      </w:r>
      <w:proofErr w:type="spellEnd"/>
      <w:r w:rsidRPr="00876B5A">
        <w:rPr>
          <w:sz w:val="28"/>
          <w:szCs w:val="28"/>
        </w:rPr>
        <w:t xml:space="preserve"> – 12,3 (тра</w:t>
      </w:r>
      <w:r w:rsidRPr="00876B5A">
        <w:rPr>
          <w:sz w:val="28"/>
          <w:szCs w:val="28"/>
        </w:rPr>
        <w:t>в</w:t>
      </w:r>
      <w:r w:rsidRPr="00876B5A">
        <w:rPr>
          <w:sz w:val="28"/>
          <w:szCs w:val="28"/>
        </w:rPr>
        <w:t>мирован 1 работник с тяжелым исходом); ООО "Элеватор "</w:t>
      </w:r>
      <w:proofErr w:type="spellStart"/>
      <w:r w:rsidRPr="00876B5A">
        <w:rPr>
          <w:sz w:val="28"/>
          <w:szCs w:val="28"/>
        </w:rPr>
        <w:t>Порошинский</w:t>
      </w:r>
      <w:proofErr w:type="spellEnd"/>
      <w:r w:rsidRPr="00876B5A">
        <w:rPr>
          <w:sz w:val="28"/>
          <w:szCs w:val="28"/>
        </w:rPr>
        <w:t>" м</w:t>
      </w:r>
      <w:r w:rsidRPr="00876B5A">
        <w:rPr>
          <w:sz w:val="28"/>
          <w:szCs w:val="28"/>
        </w:rPr>
        <w:t>у</w:t>
      </w:r>
      <w:r w:rsidRPr="00876B5A">
        <w:rPr>
          <w:sz w:val="28"/>
          <w:szCs w:val="28"/>
        </w:rPr>
        <w:t>ниципальное образование Тихорецкий район</w:t>
      </w:r>
      <w:r w:rsidR="00EF4AFA">
        <w:rPr>
          <w:sz w:val="28"/>
          <w:szCs w:val="28"/>
        </w:rPr>
        <w:t>,</w:t>
      </w:r>
      <w:r w:rsidRPr="00876B5A">
        <w:rPr>
          <w:sz w:val="28"/>
          <w:szCs w:val="28"/>
        </w:rPr>
        <w:t xml:space="preserve">  </w:t>
      </w:r>
      <w:proofErr w:type="spellStart"/>
      <w:r w:rsidRPr="00876B5A">
        <w:rPr>
          <w:sz w:val="28"/>
          <w:szCs w:val="28"/>
        </w:rPr>
        <w:t>Кч</w:t>
      </w:r>
      <w:proofErr w:type="spellEnd"/>
      <w:r w:rsidRPr="00876B5A">
        <w:rPr>
          <w:sz w:val="28"/>
          <w:szCs w:val="28"/>
        </w:rPr>
        <w:t xml:space="preserve"> – 12,2 (травмирован 1 рабо</w:t>
      </w:r>
      <w:r w:rsidRPr="00876B5A">
        <w:rPr>
          <w:sz w:val="28"/>
          <w:szCs w:val="28"/>
        </w:rPr>
        <w:t>т</w:t>
      </w:r>
      <w:r w:rsidRPr="00876B5A">
        <w:rPr>
          <w:sz w:val="28"/>
          <w:szCs w:val="28"/>
        </w:rPr>
        <w:t xml:space="preserve">ник); ООО "Дымов-Юг" муниципальное образование </w:t>
      </w:r>
      <w:proofErr w:type="spellStart"/>
      <w:r w:rsidRPr="00876B5A">
        <w:rPr>
          <w:sz w:val="28"/>
          <w:szCs w:val="28"/>
        </w:rPr>
        <w:t>Брюховецкий</w:t>
      </w:r>
      <w:proofErr w:type="spellEnd"/>
      <w:r w:rsidRPr="00876B5A">
        <w:rPr>
          <w:sz w:val="28"/>
          <w:szCs w:val="28"/>
        </w:rPr>
        <w:t xml:space="preserve"> район</w:t>
      </w:r>
      <w:r w:rsidR="00EF4AFA">
        <w:rPr>
          <w:sz w:val="28"/>
          <w:szCs w:val="28"/>
        </w:rPr>
        <w:t xml:space="preserve">,     </w:t>
      </w:r>
      <w:r w:rsidRPr="00876B5A">
        <w:rPr>
          <w:sz w:val="28"/>
          <w:szCs w:val="28"/>
        </w:rPr>
        <w:t xml:space="preserve"> </w:t>
      </w:r>
      <w:proofErr w:type="spellStart"/>
      <w:r w:rsidRPr="00876B5A">
        <w:rPr>
          <w:sz w:val="28"/>
          <w:szCs w:val="28"/>
        </w:rPr>
        <w:t>Кч</w:t>
      </w:r>
      <w:proofErr w:type="spellEnd"/>
      <w:r w:rsidRPr="00876B5A">
        <w:rPr>
          <w:sz w:val="28"/>
          <w:szCs w:val="28"/>
        </w:rPr>
        <w:t xml:space="preserve"> –11,9 (травмирован 1 работник со смертельным исходом);  ООО "Птицефа</w:t>
      </w:r>
      <w:r w:rsidRPr="00876B5A">
        <w:rPr>
          <w:sz w:val="28"/>
          <w:szCs w:val="28"/>
        </w:rPr>
        <w:t>б</w:t>
      </w:r>
      <w:r w:rsidRPr="00876B5A">
        <w:rPr>
          <w:sz w:val="28"/>
          <w:szCs w:val="28"/>
        </w:rPr>
        <w:t>рика "Новомышастовская" муниципальное образование Красноармейский ра</w:t>
      </w:r>
      <w:r w:rsidRPr="00876B5A">
        <w:rPr>
          <w:sz w:val="28"/>
          <w:szCs w:val="28"/>
        </w:rPr>
        <w:t>й</w:t>
      </w:r>
      <w:r w:rsidRPr="00876B5A">
        <w:rPr>
          <w:sz w:val="28"/>
          <w:szCs w:val="28"/>
        </w:rPr>
        <w:t>он</w:t>
      </w:r>
      <w:r w:rsidR="00EF4AFA">
        <w:rPr>
          <w:sz w:val="28"/>
          <w:szCs w:val="28"/>
        </w:rPr>
        <w:t>,</w:t>
      </w:r>
      <w:r w:rsidRPr="00876B5A">
        <w:rPr>
          <w:sz w:val="28"/>
          <w:szCs w:val="28"/>
        </w:rPr>
        <w:t xml:space="preserve"> </w:t>
      </w:r>
      <w:proofErr w:type="spellStart"/>
      <w:r w:rsidRPr="00876B5A">
        <w:rPr>
          <w:sz w:val="28"/>
          <w:szCs w:val="28"/>
        </w:rPr>
        <w:t>Кч</w:t>
      </w:r>
      <w:proofErr w:type="spellEnd"/>
      <w:r w:rsidRPr="00876B5A">
        <w:rPr>
          <w:sz w:val="28"/>
          <w:szCs w:val="28"/>
        </w:rPr>
        <w:t xml:space="preserve"> – 11,3 (травмировано 2 работника, в том числе один с тяжелым исх</w:t>
      </w:r>
      <w:r w:rsidRPr="00876B5A">
        <w:rPr>
          <w:sz w:val="28"/>
          <w:szCs w:val="28"/>
        </w:rPr>
        <w:t>о</w:t>
      </w:r>
      <w:r w:rsidRPr="00876B5A">
        <w:rPr>
          <w:sz w:val="28"/>
          <w:szCs w:val="28"/>
        </w:rPr>
        <w:t>дом).</w:t>
      </w:r>
    </w:p>
    <w:p w:rsidR="00876B5A" w:rsidRPr="00876B5A" w:rsidRDefault="00876B5A" w:rsidP="00876B5A">
      <w:pPr>
        <w:ind w:firstLine="709"/>
        <w:jc w:val="both"/>
        <w:rPr>
          <w:sz w:val="28"/>
          <w:szCs w:val="28"/>
        </w:rPr>
      </w:pPr>
      <w:r w:rsidRPr="00876B5A">
        <w:rPr>
          <w:sz w:val="28"/>
          <w:szCs w:val="28"/>
        </w:rPr>
        <w:t>В 2019 году в организациях пищевой и перерабатывающей промышле</w:t>
      </w:r>
      <w:r w:rsidRPr="00876B5A">
        <w:rPr>
          <w:sz w:val="28"/>
          <w:szCs w:val="28"/>
        </w:rPr>
        <w:t>н</w:t>
      </w:r>
      <w:r w:rsidRPr="00876B5A">
        <w:rPr>
          <w:sz w:val="28"/>
          <w:szCs w:val="28"/>
        </w:rPr>
        <w:t>ности травмировано 43 работника (39 % от общего количества травмированных в организациях АПК). Высокий уровень травматизма также имеет место в о</w:t>
      </w:r>
      <w:r w:rsidRPr="00876B5A">
        <w:rPr>
          <w:sz w:val="28"/>
          <w:szCs w:val="28"/>
        </w:rPr>
        <w:t>т</w:t>
      </w:r>
      <w:r w:rsidRPr="00876B5A">
        <w:rPr>
          <w:sz w:val="28"/>
          <w:szCs w:val="28"/>
        </w:rPr>
        <w:t>раслях животноводства (травмировано 19 работников, 17 %) и растениеводства (травмировано 17 работников, 16 %).</w:t>
      </w:r>
    </w:p>
    <w:p w:rsidR="00876B5A" w:rsidRPr="00876B5A" w:rsidRDefault="00876B5A" w:rsidP="00876B5A">
      <w:pPr>
        <w:ind w:firstLine="709"/>
        <w:jc w:val="both"/>
        <w:rPr>
          <w:sz w:val="28"/>
          <w:szCs w:val="28"/>
        </w:rPr>
      </w:pPr>
      <w:r w:rsidRPr="00876B5A">
        <w:rPr>
          <w:sz w:val="28"/>
          <w:szCs w:val="28"/>
        </w:rPr>
        <w:t>По сравнению с 2018 годом сократилось с 22 до 16  количество  постр</w:t>
      </w:r>
      <w:r w:rsidRPr="00876B5A">
        <w:rPr>
          <w:sz w:val="28"/>
          <w:szCs w:val="28"/>
        </w:rPr>
        <w:t>а</w:t>
      </w:r>
      <w:r w:rsidRPr="00876B5A">
        <w:rPr>
          <w:sz w:val="28"/>
          <w:szCs w:val="28"/>
        </w:rPr>
        <w:t xml:space="preserve">давших в результате несчастных случаев с тяжелым исходом. </w:t>
      </w:r>
      <w:proofErr w:type="gramStart"/>
      <w:r w:rsidRPr="00876B5A">
        <w:rPr>
          <w:sz w:val="28"/>
          <w:szCs w:val="28"/>
        </w:rPr>
        <w:t>Причинами тяж</w:t>
      </w:r>
      <w:r w:rsidRPr="00876B5A">
        <w:rPr>
          <w:sz w:val="28"/>
          <w:szCs w:val="28"/>
        </w:rPr>
        <w:t>е</w:t>
      </w:r>
      <w:r w:rsidRPr="00876B5A">
        <w:rPr>
          <w:sz w:val="28"/>
          <w:szCs w:val="28"/>
        </w:rPr>
        <w:t>лых травм явились: эксплуатация неисправных машин, механизмов, оборуд</w:t>
      </w:r>
      <w:r w:rsidRPr="00876B5A">
        <w:rPr>
          <w:sz w:val="28"/>
          <w:szCs w:val="28"/>
        </w:rPr>
        <w:t>о</w:t>
      </w:r>
      <w:r w:rsidRPr="00876B5A">
        <w:rPr>
          <w:sz w:val="28"/>
          <w:szCs w:val="28"/>
        </w:rPr>
        <w:t>вания – 3; неудовлетворительное содержание и недостатки в организации раб</w:t>
      </w:r>
      <w:r w:rsidRPr="00876B5A">
        <w:rPr>
          <w:sz w:val="28"/>
          <w:szCs w:val="28"/>
        </w:rPr>
        <w:t>о</w:t>
      </w:r>
      <w:r w:rsidRPr="00876B5A">
        <w:rPr>
          <w:sz w:val="28"/>
          <w:szCs w:val="28"/>
        </w:rPr>
        <w:t>чих мест – 3; нарушение правил дорожного движения – 2; нарушение работн</w:t>
      </w:r>
      <w:r w:rsidRPr="00876B5A">
        <w:rPr>
          <w:sz w:val="28"/>
          <w:szCs w:val="28"/>
        </w:rPr>
        <w:t>и</w:t>
      </w:r>
      <w:r w:rsidRPr="00876B5A">
        <w:rPr>
          <w:sz w:val="28"/>
          <w:szCs w:val="28"/>
        </w:rPr>
        <w:t>ком трудового распорядка и дисциплины труда – 2; нарушение технологическ</w:t>
      </w:r>
      <w:r w:rsidRPr="00876B5A">
        <w:rPr>
          <w:sz w:val="28"/>
          <w:szCs w:val="28"/>
        </w:rPr>
        <w:t>о</w:t>
      </w:r>
      <w:r w:rsidRPr="00876B5A">
        <w:rPr>
          <w:sz w:val="28"/>
          <w:szCs w:val="28"/>
        </w:rPr>
        <w:t>го процесса – 1; нарушение требований безопасности при эксплуатации тран</w:t>
      </w:r>
      <w:r w:rsidRPr="00876B5A">
        <w:rPr>
          <w:sz w:val="28"/>
          <w:szCs w:val="28"/>
        </w:rPr>
        <w:t>с</w:t>
      </w:r>
      <w:r w:rsidRPr="00876B5A">
        <w:rPr>
          <w:sz w:val="28"/>
          <w:szCs w:val="28"/>
        </w:rPr>
        <w:t xml:space="preserve">портных средств – 1; неудовлетворительная организация производства работ – </w:t>
      </w:r>
      <w:r w:rsidRPr="00876B5A">
        <w:rPr>
          <w:sz w:val="28"/>
          <w:szCs w:val="28"/>
        </w:rPr>
        <w:lastRenderedPageBreak/>
        <w:t xml:space="preserve">1; </w:t>
      </w:r>
      <w:proofErr w:type="spellStart"/>
      <w:r w:rsidRPr="00876B5A">
        <w:rPr>
          <w:sz w:val="28"/>
          <w:szCs w:val="28"/>
        </w:rPr>
        <w:t>непроведение</w:t>
      </w:r>
      <w:proofErr w:type="spellEnd"/>
      <w:r w:rsidRPr="00876B5A">
        <w:rPr>
          <w:sz w:val="28"/>
          <w:szCs w:val="28"/>
        </w:rPr>
        <w:t xml:space="preserve"> инструктажа по охране труда – 1;</w:t>
      </w:r>
      <w:proofErr w:type="gramEnd"/>
      <w:r w:rsidRPr="00876B5A">
        <w:rPr>
          <w:sz w:val="28"/>
          <w:szCs w:val="28"/>
        </w:rPr>
        <w:t xml:space="preserve"> неприменение работником средств индивидуальной защиты– 1; прочие причины – 1. </w:t>
      </w:r>
    </w:p>
    <w:p w:rsidR="00876B5A" w:rsidRPr="00876B5A" w:rsidRDefault="00876B5A" w:rsidP="00876B5A">
      <w:pPr>
        <w:ind w:firstLine="709"/>
        <w:jc w:val="both"/>
        <w:rPr>
          <w:sz w:val="28"/>
          <w:szCs w:val="28"/>
        </w:rPr>
      </w:pPr>
      <w:proofErr w:type="gramStart"/>
      <w:r w:rsidRPr="00876B5A">
        <w:rPr>
          <w:sz w:val="28"/>
          <w:szCs w:val="28"/>
        </w:rPr>
        <w:t xml:space="preserve">Видами тяжелых травм явились: воздействие вредных веществ путем вдыхания, попадания внутрь или абсорбции – 5; транспортные происшествия </w:t>
      </w:r>
      <w:r w:rsidR="00DF17BE">
        <w:rPr>
          <w:sz w:val="28"/>
          <w:szCs w:val="28"/>
        </w:rPr>
        <w:t xml:space="preserve">  </w:t>
      </w:r>
      <w:r w:rsidRPr="00876B5A">
        <w:rPr>
          <w:sz w:val="28"/>
          <w:szCs w:val="28"/>
        </w:rPr>
        <w:t>на наземном транспорте – 4; защемление между неподвижными и движущим</w:t>
      </w:r>
      <w:r w:rsidRPr="00876B5A">
        <w:rPr>
          <w:sz w:val="28"/>
          <w:szCs w:val="28"/>
        </w:rPr>
        <w:t>и</w:t>
      </w:r>
      <w:r w:rsidRPr="00876B5A">
        <w:rPr>
          <w:sz w:val="28"/>
          <w:szCs w:val="28"/>
        </w:rPr>
        <w:t>ся предметами, деталями и машинами – 2; падение на ровной поверхности о</w:t>
      </w:r>
      <w:r w:rsidRPr="00876B5A">
        <w:rPr>
          <w:sz w:val="28"/>
          <w:szCs w:val="28"/>
        </w:rPr>
        <w:t>д</w:t>
      </w:r>
      <w:r w:rsidRPr="00876B5A">
        <w:rPr>
          <w:sz w:val="28"/>
          <w:szCs w:val="28"/>
        </w:rPr>
        <w:t>ного уровня – 1; контактные удары при столкновении с движущимися  предм</w:t>
      </w:r>
      <w:r w:rsidRPr="00876B5A">
        <w:rPr>
          <w:sz w:val="28"/>
          <w:szCs w:val="28"/>
        </w:rPr>
        <w:t>е</w:t>
      </w:r>
      <w:r w:rsidRPr="00876B5A">
        <w:rPr>
          <w:sz w:val="28"/>
          <w:szCs w:val="28"/>
        </w:rPr>
        <w:t>тами, деталями и машинами – 1; защемление между движущимися предметами, деталями и машинами – 1;</w:t>
      </w:r>
      <w:proofErr w:type="gramEnd"/>
      <w:r w:rsidRPr="00876B5A">
        <w:rPr>
          <w:sz w:val="28"/>
          <w:szCs w:val="28"/>
        </w:rPr>
        <w:t xml:space="preserve"> попадание инородного предмета – 1; соприкоснов</w:t>
      </w:r>
      <w:r w:rsidRPr="00876B5A">
        <w:rPr>
          <w:sz w:val="28"/>
          <w:szCs w:val="28"/>
        </w:rPr>
        <w:t>е</w:t>
      </w:r>
      <w:r w:rsidRPr="00876B5A">
        <w:rPr>
          <w:sz w:val="28"/>
          <w:szCs w:val="28"/>
        </w:rPr>
        <w:t>ние с горячими и раскаленными частями оборудования, предметами или мат</w:t>
      </w:r>
      <w:r w:rsidRPr="00876B5A">
        <w:rPr>
          <w:sz w:val="28"/>
          <w:szCs w:val="28"/>
        </w:rPr>
        <w:t>е</w:t>
      </w:r>
      <w:r w:rsidRPr="00876B5A">
        <w:rPr>
          <w:sz w:val="28"/>
          <w:szCs w:val="28"/>
        </w:rPr>
        <w:t>риалами – 1.</w:t>
      </w:r>
    </w:p>
    <w:p w:rsidR="00876B5A" w:rsidRPr="00876B5A" w:rsidRDefault="00876B5A" w:rsidP="00876B5A">
      <w:pPr>
        <w:ind w:firstLine="709"/>
        <w:jc w:val="both"/>
        <w:rPr>
          <w:sz w:val="28"/>
          <w:szCs w:val="28"/>
        </w:rPr>
      </w:pPr>
      <w:r w:rsidRPr="00876B5A">
        <w:rPr>
          <w:sz w:val="28"/>
          <w:szCs w:val="28"/>
        </w:rPr>
        <w:t>От несчастных случаев на производстве со смертельным исходом постр</w:t>
      </w:r>
      <w:r w:rsidRPr="00876B5A">
        <w:rPr>
          <w:sz w:val="28"/>
          <w:szCs w:val="28"/>
        </w:rPr>
        <w:t>а</w:t>
      </w:r>
      <w:r w:rsidRPr="00876B5A">
        <w:rPr>
          <w:sz w:val="28"/>
          <w:szCs w:val="28"/>
        </w:rPr>
        <w:t>дало 14 работников, в аналогичном периоде 2018 года также 14. Причины травматизма со смертельным исходом: нарушение правил дорожного движения – 3; нарушение требований безопасности при эксплуатации транспортных средств – 2; неудовлетворительная организация производства работ – 1; нар</w:t>
      </w:r>
      <w:r w:rsidRPr="00876B5A">
        <w:rPr>
          <w:sz w:val="28"/>
          <w:szCs w:val="28"/>
        </w:rPr>
        <w:t>у</w:t>
      </w:r>
      <w:r w:rsidRPr="00876B5A">
        <w:rPr>
          <w:sz w:val="28"/>
          <w:szCs w:val="28"/>
        </w:rPr>
        <w:t>шение работником трудового распорядка и дисциплины труда – 1; прочие пр</w:t>
      </w:r>
      <w:r w:rsidRPr="00876B5A">
        <w:rPr>
          <w:sz w:val="28"/>
          <w:szCs w:val="28"/>
        </w:rPr>
        <w:t>и</w:t>
      </w:r>
      <w:r w:rsidRPr="00876B5A">
        <w:rPr>
          <w:sz w:val="28"/>
          <w:szCs w:val="28"/>
        </w:rPr>
        <w:t>чины – 1.</w:t>
      </w:r>
    </w:p>
    <w:p w:rsidR="00876B5A" w:rsidRPr="00876B5A" w:rsidRDefault="00876B5A" w:rsidP="00876B5A">
      <w:pPr>
        <w:ind w:firstLine="709"/>
        <w:jc w:val="both"/>
        <w:rPr>
          <w:sz w:val="28"/>
          <w:szCs w:val="28"/>
        </w:rPr>
      </w:pPr>
      <w:proofErr w:type="gramStart"/>
      <w:r w:rsidRPr="00876B5A">
        <w:rPr>
          <w:sz w:val="28"/>
          <w:szCs w:val="28"/>
        </w:rPr>
        <w:t>Виды травм со смертельным исходом: транспортные происшествия на наземном транспорте – 3; воздействие вредных веществ путем вдыхания, поп</w:t>
      </w:r>
      <w:r w:rsidRPr="00876B5A">
        <w:rPr>
          <w:sz w:val="28"/>
          <w:szCs w:val="28"/>
        </w:rPr>
        <w:t>а</w:t>
      </w:r>
      <w:r w:rsidRPr="00876B5A">
        <w:rPr>
          <w:sz w:val="28"/>
          <w:szCs w:val="28"/>
        </w:rPr>
        <w:t>дания внутрь или абсорбции – 3; обвалы зданий, стен – 2; транспортные пр</w:t>
      </w:r>
      <w:r w:rsidRPr="00876B5A">
        <w:rPr>
          <w:sz w:val="28"/>
          <w:szCs w:val="28"/>
        </w:rPr>
        <w:t>о</w:t>
      </w:r>
      <w:r w:rsidRPr="00876B5A">
        <w:rPr>
          <w:sz w:val="28"/>
          <w:szCs w:val="28"/>
        </w:rPr>
        <w:t>исшествия на железнодорожном транспорте – 3; контактные удары при стол</w:t>
      </w:r>
      <w:r w:rsidRPr="00876B5A">
        <w:rPr>
          <w:sz w:val="28"/>
          <w:szCs w:val="28"/>
        </w:rPr>
        <w:t>к</w:t>
      </w:r>
      <w:r w:rsidRPr="00876B5A">
        <w:rPr>
          <w:sz w:val="28"/>
          <w:szCs w:val="28"/>
        </w:rPr>
        <w:t>новении с движущимися  предметами, деталями и машинами – 1; контактные удары при столкновении с неподвижными  предметами, деталями и машинами – 1;</w:t>
      </w:r>
      <w:proofErr w:type="gramEnd"/>
      <w:r w:rsidRPr="00876B5A">
        <w:rPr>
          <w:sz w:val="28"/>
          <w:szCs w:val="28"/>
        </w:rPr>
        <w:t xml:space="preserve">  защемление  между  неподвижными  и движущимися предметами, детал</w:t>
      </w:r>
      <w:r w:rsidRPr="00876B5A">
        <w:rPr>
          <w:sz w:val="28"/>
          <w:szCs w:val="28"/>
        </w:rPr>
        <w:t>я</w:t>
      </w:r>
      <w:r w:rsidRPr="00876B5A">
        <w:rPr>
          <w:sz w:val="28"/>
          <w:szCs w:val="28"/>
        </w:rPr>
        <w:t>ми и машинами – 1.</w:t>
      </w:r>
    </w:p>
    <w:p w:rsidR="00876B5A" w:rsidRPr="00876B5A" w:rsidRDefault="00876B5A" w:rsidP="00876B5A">
      <w:pPr>
        <w:ind w:firstLine="709"/>
        <w:jc w:val="both"/>
        <w:rPr>
          <w:sz w:val="28"/>
          <w:szCs w:val="28"/>
        </w:rPr>
      </w:pPr>
      <w:r w:rsidRPr="00876B5A">
        <w:rPr>
          <w:sz w:val="28"/>
          <w:szCs w:val="28"/>
        </w:rPr>
        <w:t>Организациями АПК края  израсходовано на мероприятия по охране тр</w:t>
      </w:r>
      <w:r w:rsidRPr="00876B5A">
        <w:rPr>
          <w:sz w:val="28"/>
          <w:szCs w:val="28"/>
        </w:rPr>
        <w:t>у</w:t>
      </w:r>
      <w:r w:rsidRPr="00876B5A">
        <w:rPr>
          <w:sz w:val="28"/>
          <w:szCs w:val="28"/>
        </w:rPr>
        <w:t>да 1030,6 млн. рублей.  На  одного  работника  в  среднем по краю израсходов</w:t>
      </w:r>
      <w:r w:rsidRPr="00876B5A">
        <w:rPr>
          <w:sz w:val="28"/>
          <w:szCs w:val="28"/>
        </w:rPr>
        <w:t>а</w:t>
      </w:r>
      <w:r w:rsidRPr="00876B5A">
        <w:rPr>
          <w:sz w:val="28"/>
          <w:szCs w:val="28"/>
        </w:rPr>
        <w:t>но 7065 рублей, что на  177 рублей или на 2 % больше чем в прошлом году. Меньше всего израсходовано на одного работника в муниципальных образов</w:t>
      </w:r>
      <w:r w:rsidRPr="00876B5A">
        <w:rPr>
          <w:sz w:val="28"/>
          <w:szCs w:val="28"/>
        </w:rPr>
        <w:t>а</w:t>
      </w:r>
      <w:r w:rsidRPr="00876B5A">
        <w:rPr>
          <w:sz w:val="28"/>
          <w:szCs w:val="28"/>
        </w:rPr>
        <w:t>ниях: Крымский район (1888 рублей), город-курорт Сочи  (2011 рублей) и Т</w:t>
      </w:r>
      <w:r w:rsidRPr="00876B5A">
        <w:rPr>
          <w:sz w:val="28"/>
          <w:szCs w:val="28"/>
        </w:rPr>
        <w:t>е</w:t>
      </w:r>
      <w:r w:rsidRPr="00876B5A">
        <w:rPr>
          <w:sz w:val="28"/>
          <w:szCs w:val="28"/>
        </w:rPr>
        <w:t xml:space="preserve">мрюкский район  (2622 рубля);  больше в муниципальных образованиях: </w:t>
      </w:r>
      <w:proofErr w:type="spellStart"/>
      <w:r w:rsidRPr="00876B5A">
        <w:rPr>
          <w:sz w:val="28"/>
          <w:szCs w:val="28"/>
        </w:rPr>
        <w:t>Тим</w:t>
      </w:r>
      <w:r w:rsidRPr="00876B5A">
        <w:rPr>
          <w:sz w:val="28"/>
          <w:szCs w:val="28"/>
        </w:rPr>
        <w:t>а</w:t>
      </w:r>
      <w:r w:rsidRPr="00876B5A">
        <w:rPr>
          <w:sz w:val="28"/>
          <w:szCs w:val="28"/>
        </w:rPr>
        <w:t>шевский</w:t>
      </w:r>
      <w:proofErr w:type="spellEnd"/>
      <w:r w:rsidRPr="00876B5A">
        <w:rPr>
          <w:sz w:val="28"/>
          <w:szCs w:val="28"/>
        </w:rPr>
        <w:t xml:space="preserve"> район (23971 рубль), город Горячий Ключ (15337 рублей) и город-курорт Геленджик (13965 рублей). </w:t>
      </w:r>
    </w:p>
    <w:p w:rsidR="00B25CD6" w:rsidRDefault="00F413F1" w:rsidP="00AA51F9">
      <w:pPr>
        <w:ind w:firstLine="709"/>
        <w:jc w:val="both"/>
        <w:rPr>
          <w:sz w:val="28"/>
          <w:szCs w:val="28"/>
        </w:rPr>
      </w:pPr>
      <w:r>
        <w:rPr>
          <w:sz w:val="28"/>
          <w:szCs w:val="28"/>
        </w:rPr>
        <w:t>Докладчик</w:t>
      </w:r>
      <w:r w:rsidR="00F269EF" w:rsidRPr="00F269EF">
        <w:rPr>
          <w:sz w:val="28"/>
          <w:szCs w:val="28"/>
        </w:rPr>
        <w:t xml:space="preserve"> </w:t>
      </w:r>
      <w:r w:rsidR="00F269EF">
        <w:rPr>
          <w:sz w:val="28"/>
          <w:szCs w:val="28"/>
        </w:rPr>
        <w:t>также сообщил, что министерством сельского хозяйства и п</w:t>
      </w:r>
      <w:r w:rsidR="00F269EF">
        <w:rPr>
          <w:sz w:val="28"/>
          <w:szCs w:val="28"/>
        </w:rPr>
        <w:t>е</w:t>
      </w:r>
      <w:r w:rsidR="00F269EF">
        <w:rPr>
          <w:sz w:val="28"/>
          <w:szCs w:val="28"/>
        </w:rPr>
        <w:t>рерабатывающей промышленности Краснодарского края</w:t>
      </w:r>
      <w:r w:rsidR="00B25CD6">
        <w:rPr>
          <w:sz w:val="28"/>
          <w:szCs w:val="28"/>
        </w:rPr>
        <w:t xml:space="preserve"> до заместителей глав муниципальных образований, курирующих сельское хозяйство, доводятся п</w:t>
      </w:r>
      <w:r w:rsidR="00B25CD6">
        <w:rPr>
          <w:sz w:val="28"/>
          <w:szCs w:val="28"/>
        </w:rPr>
        <w:t>о</w:t>
      </w:r>
      <w:r w:rsidR="00B25CD6">
        <w:rPr>
          <w:sz w:val="28"/>
          <w:szCs w:val="28"/>
        </w:rPr>
        <w:t>казатели производственного травматизма, в конце 2019 года проведены сов</w:t>
      </w:r>
      <w:r w:rsidR="00B25CD6">
        <w:rPr>
          <w:sz w:val="28"/>
          <w:szCs w:val="28"/>
        </w:rPr>
        <w:t>е</w:t>
      </w:r>
      <w:r w:rsidR="00B25CD6">
        <w:rPr>
          <w:sz w:val="28"/>
          <w:szCs w:val="28"/>
        </w:rPr>
        <w:t>щания с руководителями сельскохозяйственных организаций, в организациях отрасли проводятся конкурсы по охране труда.</w:t>
      </w:r>
    </w:p>
    <w:p w:rsidR="00661C34" w:rsidRDefault="00661C34" w:rsidP="00AA51F9">
      <w:pPr>
        <w:ind w:firstLine="709"/>
        <w:jc w:val="both"/>
        <w:rPr>
          <w:sz w:val="28"/>
          <w:szCs w:val="28"/>
        </w:rPr>
      </w:pPr>
    </w:p>
    <w:p w:rsidR="00B45B87" w:rsidRPr="009179C6" w:rsidRDefault="00B45B87" w:rsidP="00B45B87">
      <w:pPr>
        <w:suppressAutoHyphens/>
        <w:ind w:firstLine="709"/>
        <w:jc w:val="both"/>
        <w:rPr>
          <w:sz w:val="28"/>
          <w:szCs w:val="28"/>
          <w:lang w:eastAsia="ar-SA"/>
        </w:rPr>
      </w:pPr>
      <w:r w:rsidRPr="009179C6">
        <w:rPr>
          <w:sz w:val="28"/>
          <w:szCs w:val="28"/>
        </w:rPr>
        <w:t>ВЫСТУПИЛИ:</w:t>
      </w:r>
    </w:p>
    <w:p w:rsidR="00B25CD6" w:rsidRDefault="00B45B87" w:rsidP="00B45B87">
      <w:pPr>
        <w:ind w:firstLine="709"/>
        <w:jc w:val="both"/>
        <w:rPr>
          <w:rFonts w:eastAsia="Calibri"/>
          <w:sz w:val="28"/>
          <w:szCs w:val="28"/>
          <w:lang w:eastAsia="en-US"/>
        </w:rPr>
      </w:pPr>
      <w:proofErr w:type="spellStart"/>
      <w:r w:rsidRPr="00B25CD6">
        <w:rPr>
          <w:rFonts w:eastAsia="Calibri"/>
          <w:sz w:val="28"/>
          <w:szCs w:val="28"/>
          <w:lang w:eastAsia="en-US"/>
        </w:rPr>
        <w:t>Чаркова</w:t>
      </w:r>
      <w:proofErr w:type="spellEnd"/>
      <w:r w:rsidRPr="00B25CD6">
        <w:rPr>
          <w:rFonts w:eastAsia="Calibri"/>
          <w:sz w:val="28"/>
          <w:szCs w:val="28"/>
          <w:lang w:eastAsia="en-US"/>
        </w:rPr>
        <w:t xml:space="preserve"> И.С. отметила </w:t>
      </w:r>
      <w:r w:rsidR="00B25CD6" w:rsidRPr="00B25CD6">
        <w:rPr>
          <w:sz w:val="28"/>
          <w:szCs w:val="28"/>
        </w:rPr>
        <w:t>высокий уровень производственного травматизма со смертельным исходом в организаци</w:t>
      </w:r>
      <w:r w:rsidR="008954FF">
        <w:rPr>
          <w:sz w:val="28"/>
          <w:szCs w:val="28"/>
        </w:rPr>
        <w:t xml:space="preserve">ях </w:t>
      </w:r>
      <w:r w:rsidR="00B25CD6">
        <w:rPr>
          <w:sz w:val="28"/>
          <w:szCs w:val="28"/>
        </w:rPr>
        <w:t>АПК</w:t>
      </w:r>
      <w:r w:rsidR="00B25CD6" w:rsidRPr="00B25CD6">
        <w:rPr>
          <w:sz w:val="28"/>
          <w:szCs w:val="28"/>
        </w:rPr>
        <w:t>,</w:t>
      </w:r>
      <w:r w:rsidR="00B25CD6">
        <w:rPr>
          <w:sz w:val="28"/>
          <w:szCs w:val="28"/>
        </w:rPr>
        <w:t xml:space="preserve"> призвала пересмотреть </w:t>
      </w:r>
      <w:r w:rsidR="00DD1B38">
        <w:rPr>
          <w:sz w:val="28"/>
          <w:szCs w:val="28"/>
        </w:rPr>
        <w:t>мин</w:t>
      </w:r>
      <w:r w:rsidR="00DD1B38">
        <w:rPr>
          <w:sz w:val="28"/>
          <w:szCs w:val="28"/>
        </w:rPr>
        <w:t>и</w:t>
      </w:r>
      <w:r w:rsidR="00DD1B38">
        <w:rPr>
          <w:sz w:val="28"/>
          <w:szCs w:val="28"/>
        </w:rPr>
        <w:t>стерству сельского хозяйства и перерабатывающей промышленности Красн</w:t>
      </w:r>
      <w:r w:rsidR="00DD1B38">
        <w:rPr>
          <w:sz w:val="28"/>
          <w:szCs w:val="28"/>
        </w:rPr>
        <w:t>о</w:t>
      </w:r>
      <w:r w:rsidR="00DD1B38">
        <w:rPr>
          <w:sz w:val="28"/>
          <w:szCs w:val="28"/>
        </w:rPr>
        <w:lastRenderedPageBreak/>
        <w:t xml:space="preserve">дарского края </w:t>
      </w:r>
      <w:r w:rsidR="00B25CD6">
        <w:rPr>
          <w:sz w:val="28"/>
          <w:szCs w:val="28"/>
        </w:rPr>
        <w:t xml:space="preserve">подходы </w:t>
      </w:r>
      <w:r w:rsidR="008954FF">
        <w:rPr>
          <w:sz w:val="28"/>
          <w:szCs w:val="28"/>
        </w:rPr>
        <w:t xml:space="preserve">к превентивным мероприятиям в сфере охраны труда </w:t>
      </w:r>
      <w:r w:rsidR="00DD1B38">
        <w:rPr>
          <w:sz w:val="28"/>
          <w:szCs w:val="28"/>
        </w:rPr>
        <w:t xml:space="preserve">    </w:t>
      </w:r>
      <w:r w:rsidR="00B25CD6">
        <w:rPr>
          <w:sz w:val="28"/>
          <w:szCs w:val="28"/>
        </w:rPr>
        <w:t xml:space="preserve">и </w:t>
      </w:r>
      <w:r w:rsidR="008954FF">
        <w:rPr>
          <w:sz w:val="28"/>
          <w:szCs w:val="28"/>
        </w:rPr>
        <w:t>разработать</w:t>
      </w:r>
      <w:r w:rsidR="00B25CD6">
        <w:rPr>
          <w:sz w:val="28"/>
          <w:szCs w:val="28"/>
        </w:rPr>
        <w:t xml:space="preserve"> дополнительные мер</w:t>
      </w:r>
      <w:r w:rsidR="008954FF">
        <w:rPr>
          <w:sz w:val="28"/>
          <w:szCs w:val="28"/>
        </w:rPr>
        <w:t xml:space="preserve">оприятия по снижению травматизма в </w:t>
      </w:r>
      <w:r w:rsidR="003E6174">
        <w:rPr>
          <w:sz w:val="28"/>
          <w:szCs w:val="28"/>
        </w:rPr>
        <w:t>орг</w:t>
      </w:r>
      <w:r w:rsidR="003E6174">
        <w:rPr>
          <w:sz w:val="28"/>
          <w:szCs w:val="28"/>
        </w:rPr>
        <w:t>а</w:t>
      </w:r>
      <w:r w:rsidR="003E6174">
        <w:rPr>
          <w:sz w:val="28"/>
          <w:szCs w:val="28"/>
        </w:rPr>
        <w:t xml:space="preserve">низациях </w:t>
      </w:r>
      <w:r w:rsidR="008954FF">
        <w:rPr>
          <w:sz w:val="28"/>
          <w:szCs w:val="28"/>
        </w:rPr>
        <w:t>отрасли.</w:t>
      </w:r>
    </w:p>
    <w:p w:rsidR="00B45B87" w:rsidRDefault="009141C9" w:rsidP="00B45B87">
      <w:pPr>
        <w:ind w:firstLine="709"/>
        <w:jc w:val="both"/>
        <w:rPr>
          <w:sz w:val="28"/>
          <w:szCs w:val="28"/>
        </w:rPr>
      </w:pPr>
      <w:r>
        <w:rPr>
          <w:sz w:val="28"/>
          <w:szCs w:val="28"/>
        </w:rPr>
        <w:t>Назаров Ю.Я.</w:t>
      </w:r>
      <w:r w:rsidR="003E6174">
        <w:rPr>
          <w:sz w:val="28"/>
          <w:szCs w:val="28"/>
        </w:rPr>
        <w:t xml:space="preserve"> отметил высокий травматизм в подразделениях АО "Агр</w:t>
      </w:r>
      <w:r w:rsidR="003E6174">
        <w:rPr>
          <w:sz w:val="28"/>
          <w:szCs w:val="28"/>
        </w:rPr>
        <w:t>о</w:t>
      </w:r>
      <w:r w:rsidR="003E6174">
        <w:rPr>
          <w:sz w:val="28"/>
          <w:szCs w:val="28"/>
        </w:rPr>
        <w:t>комплекс" им. Н.И. Ткачева, а также</w:t>
      </w:r>
      <w:r w:rsidR="00605CDC">
        <w:rPr>
          <w:sz w:val="28"/>
          <w:szCs w:val="28"/>
        </w:rPr>
        <w:t xml:space="preserve"> обратил внимание на необходимость пр</w:t>
      </w:r>
      <w:r w:rsidR="00605CDC">
        <w:rPr>
          <w:sz w:val="28"/>
          <w:szCs w:val="28"/>
        </w:rPr>
        <w:t>о</w:t>
      </w:r>
      <w:r w:rsidR="00605CDC">
        <w:rPr>
          <w:sz w:val="28"/>
          <w:szCs w:val="28"/>
        </w:rPr>
        <w:t xml:space="preserve">должать организациями АПК проведение специальной оценки условий труда рабочих мест и </w:t>
      </w:r>
      <w:r w:rsidR="00293FA4">
        <w:rPr>
          <w:sz w:val="28"/>
          <w:szCs w:val="28"/>
        </w:rPr>
        <w:t xml:space="preserve">работ </w:t>
      </w:r>
      <w:r w:rsidR="00E806CC">
        <w:rPr>
          <w:sz w:val="28"/>
          <w:szCs w:val="28"/>
        </w:rPr>
        <w:t>по улучшению</w:t>
      </w:r>
      <w:r w:rsidR="00AD7E3C">
        <w:rPr>
          <w:sz w:val="28"/>
          <w:szCs w:val="28"/>
        </w:rPr>
        <w:t xml:space="preserve"> условий труда на рабочих местах, на кот</w:t>
      </w:r>
      <w:r w:rsidR="00AD7E3C">
        <w:rPr>
          <w:sz w:val="28"/>
          <w:szCs w:val="28"/>
        </w:rPr>
        <w:t>о</w:t>
      </w:r>
      <w:r w:rsidR="00AD7E3C">
        <w:rPr>
          <w:sz w:val="28"/>
          <w:szCs w:val="28"/>
        </w:rPr>
        <w:t>рых были выявлены вредные и (или) опасные условия труда.</w:t>
      </w:r>
      <w:r w:rsidR="00E806CC">
        <w:rPr>
          <w:sz w:val="28"/>
          <w:szCs w:val="28"/>
        </w:rPr>
        <w:t xml:space="preserve"> </w:t>
      </w:r>
      <w:r w:rsidR="00605CDC">
        <w:rPr>
          <w:sz w:val="28"/>
          <w:szCs w:val="28"/>
        </w:rPr>
        <w:t xml:space="preserve"> </w:t>
      </w:r>
      <w:r w:rsidR="003E6174">
        <w:rPr>
          <w:sz w:val="28"/>
          <w:szCs w:val="28"/>
        </w:rPr>
        <w:t xml:space="preserve"> </w:t>
      </w:r>
      <w:r>
        <w:rPr>
          <w:sz w:val="28"/>
          <w:szCs w:val="28"/>
        </w:rPr>
        <w:t xml:space="preserve"> </w:t>
      </w:r>
    </w:p>
    <w:p w:rsidR="001A7770" w:rsidRPr="009179C6" w:rsidRDefault="001A7770" w:rsidP="001A7770">
      <w:pPr>
        <w:ind w:firstLine="709"/>
        <w:jc w:val="both"/>
        <w:rPr>
          <w:sz w:val="28"/>
          <w:szCs w:val="28"/>
        </w:rPr>
      </w:pPr>
      <w:r>
        <w:rPr>
          <w:rFonts w:eastAsia="Calibri"/>
          <w:sz w:val="28"/>
          <w:szCs w:val="28"/>
          <w:lang w:eastAsia="en-US"/>
        </w:rPr>
        <w:t>Петрик М.П.,</w:t>
      </w:r>
      <w:r w:rsidRPr="009179C6">
        <w:rPr>
          <w:sz w:val="28"/>
          <w:szCs w:val="28"/>
        </w:rPr>
        <w:t xml:space="preserve"> </w:t>
      </w:r>
      <w:r w:rsidRPr="001A7770">
        <w:rPr>
          <w:sz w:val="28"/>
          <w:szCs w:val="28"/>
        </w:rPr>
        <w:t>заместитель генерального директора  АО "</w:t>
      </w:r>
      <w:proofErr w:type="spellStart"/>
      <w:r w:rsidRPr="001A7770">
        <w:rPr>
          <w:sz w:val="28"/>
          <w:szCs w:val="28"/>
        </w:rPr>
        <w:t>Кореновсксахар</w:t>
      </w:r>
      <w:proofErr w:type="spellEnd"/>
      <w:r w:rsidRPr="001A7770">
        <w:rPr>
          <w:sz w:val="28"/>
          <w:szCs w:val="28"/>
        </w:rPr>
        <w:t>"</w:t>
      </w:r>
      <w:r>
        <w:rPr>
          <w:sz w:val="28"/>
          <w:szCs w:val="28"/>
        </w:rPr>
        <w:t>, г. Кореновск</w:t>
      </w:r>
      <w:r w:rsidRPr="009179C6">
        <w:rPr>
          <w:rFonts w:eastAsia="Calibri"/>
          <w:sz w:val="28"/>
          <w:szCs w:val="28"/>
          <w:lang w:eastAsia="en-US"/>
        </w:rPr>
        <w:t xml:space="preserve"> </w:t>
      </w:r>
      <w:r w:rsidRPr="009179C6">
        <w:rPr>
          <w:sz w:val="28"/>
          <w:szCs w:val="28"/>
        </w:rPr>
        <w:t>доложил о состоянии условий и охраны труда в организации, пр</w:t>
      </w:r>
      <w:r w:rsidRPr="009179C6">
        <w:rPr>
          <w:sz w:val="28"/>
          <w:szCs w:val="28"/>
        </w:rPr>
        <w:t>и</w:t>
      </w:r>
      <w:r w:rsidRPr="009179C6">
        <w:rPr>
          <w:sz w:val="28"/>
          <w:szCs w:val="28"/>
        </w:rPr>
        <w:t>чинах произошедш</w:t>
      </w:r>
      <w:r>
        <w:rPr>
          <w:sz w:val="28"/>
          <w:szCs w:val="28"/>
        </w:rPr>
        <w:t>их</w:t>
      </w:r>
      <w:r w:rsidRPr="009179C6">
        <w:rPr>
          <w:sz w:val="28"/>
          <w:szCs w:val="28"/>
        </w:rPr>
        <w:t xml:space="preserve"> несчастн</w:t>
      </w:r>
      <w:r>
        <w:rPr>
          <w:sz w:val="28"/>
          <w:szCs w:val="28"/>
        </w:rPr>
        <w:t>ых</w:t>
      </w:r>
      <w:r w:rsidRPr="009179C6">
        <w:rPr>
          <w:sz w:val="28"/>
          <w:szCs w:val="28"/>
        </w:rPr>
        <w:t xml:space="preserve"> случа</w:t>
      </w:r>
      <w:r>
        <w:rPr>
          <w:sz w:val="28"/>
          <w:szCs w:val="28"/>
        </w:rPr>
        <w:t>ев</w:t>
      </w:r>
      <w:r w:rsidRPr="009179C6">
        <w:rPr>
          <w:sz w:val="28"/>
          <w:szCs w:val="28"/>
        </w:rPr>
        <w:t xml:space="preserve"> </w:t>
      </w:r>
      <w:r>
        <w:rPr>
          <w:sz w:val="28"/>
          <w:szCs w:val="28"/>
        </w:rPr>
        <w:t xml:space="preserve">со смертельным исходом </w:t>
      </w:r>
      <w:r w:rsidRPr="009179C6">
        <w:rPr>
          <w:sz w:val="28"/>
          <w:szCs w:val="28"/>
        </w:rPr>
        <w:t>и приним</w:t>
      </w:r>
      <w:r w:rsidRPr="009179C6">
        <w:rPr>
          <w:sz w:val="28"/>
          <w:szCs w:val="28"/>
        </w:rPr>
        <w:t>а</w:t>
      </w:r>
      <w:r w:rsidRPr="009179C6">
        <w:rPr>
          <w:sz w:val="28"/>
          <w:szCs w:val="28"/>
        </w:rPr>
        <w:t xml:space="preserve">емых мерах по улучшению условий и охраны труда в организации. </w:t>
      </w:r>
    </w:p>
    <w:p w:rsidR="001A7770" w:rsidRDefault="001A7770" w:rsidP="001A7770">
      <w:pPr>
        <w:ind w:firstLine="709"/>
        <w:jc w:val="both"/>
        <w:rPr>
          <w:sz w:val="28"/>
          <w:szCs w:val="28"/>
        </w:rPr>
      </w:pPr>
      <w:r w:rsidRPr="009179C6">
        <w:rPr>
          <w:sz w:val="28"/>
          <w:szCs w:val="28"/>
        </w:rPr>
        <w:t xml:space="preserve">Членами комиссии были высказаны в адрес представителя работодателя ряд замечаний и даны рекомендации о необходимости усиления работы по </w:t>
      </w:r>
      <w:r w:rsidRPr="009179C6">
        <w:rPr>
          <w:rFonts w:eastAsia="Calibri"/>
          <w:sz w:val="28"/>
          <w:szCs w:val="28"/>
          <w:lang w:eastAsia="en-US"/>
        </w:rPr>
        <w:t xml:space="preserve"> функционированию системы управления охраной труда в организаци</w:t>
      </w:r>
      <w:r>
        <w:rPr>
          <w:rFonts w:eastAsia="Calibri"/>
          <w:sz w:val="28"/>
          <w:szCs w:val="28"/>
          <w:lang w:eastAsia="en-US"/>
        </w:rPr>
        <w:t>и.</w:t>
      </w:r>
    </w:p>
    <w:p w:rsidR="001A7770" w:rsidRPr="003B4388" w:rsidRDefault="001A7770" w:rsidP="003B4388">
      <w:pPr>
        <w:ind w:firstLine="709"/>
        <w:jc w:val="both"/>
        <w:rPr>
          <w:sz w:val="28"/>
          <w:szCs w:val="28"/>
        </w:rPr>
      </w:pPr>
    </w:p>
    <w:p w:rsidR="003B4388" w:rsidRPr="003B4388" w:rsidRDefault="003B4388" w:rsidP="003B4388">
      <w:pPr>
        <w:ind w:firstLine="709"/>
        <w:jc w:val="both"/>
        <w:rPr>
          <w:sz w:val="28"/>
          <w:szCs w:val="28"/>
        </w:rPr>
      </w:pPr>
      <w:r w:rsidRPr="003B4388">
        <w:rPr>
          <w:sz w:val="28"/>
          <w:szCs w:val="28"/>
        </w:rPr>
        <w:t>РЕШИЛИ:</w:t>
      </w:r>
    </w:p>
    <w:p w:rsidR="003B4388" w:rsidRPr="003B4388" w:rsidRDefault="003B4388" w:rsidP="003B4388">
      <w:pPr>
        <w:ind w:firstLine="720"/>
        <w:jc w:val="both"/>
        <w:rPr>
          <w:rFonts w:eastAsia="Calibri"/>
          <w:sz w:val="28"/>
          <w:szCs w:val="28"/>
          <w:lang w:eastAsia="en-US"/>
        </w:rPr>
      </w:pPr>
      <w:r w:rsidRPr="003B4388">
        <w:rPr>
          <w:rFonts w:eastAsia="Calibri"/>
          <w:sz w:val="28"/>
          <w:szCs w:val="28"/>
          <w:lang w:eastAsia="en-US"/>
        </w:rPr>
        <w:t xml:space="preserve">1. Информацию Государственной инспекции труда в Краснодарском крае и </w:t>
      </w:r>
      <w:r w:rsidRPr="003B4388">
        <w:rPr>
          <w:sz w:val="28"/>
          <w:szCs w:val="28"/>
        </w:rPr>
        <w:t xml:space="preserve">министерства сельского хозяйства и перерабатывающей промышленности Краснодарского края </w:t>
      </w:r>
      <w:r w:rsidRPr="003B4388">
        <w:rPr>
          <w:rFonts w:eastAsia="Calibri"/>
          <w:sz w:val="28"/>
          <w:szCs w:val="28"/>
          <w:lang w:eastAsia="en-US"/>
        </w:rPr>
        <w:t>принять к сведению.</w:t>
      </w:r>
    </w:p>
    <w:p w:rsidR="003B4388" w:rsidRPr="003B4388" w:rsidRDefault="003B4388" w:rsidP="003B4388">
      <w:pPr>
        <w:ind w:firstLine="709"/>
        <w:jc w:val="both"/>
        <w:rPr>
          <w:sz w:val="28"/>
          <w:szCs w:val="28"/>
        </w:rPr>
      </w:pPr>
      <w:r w:rsidRPr="003B4388">
        <w:rPr>
          <w:sz w:val="28"/>
          <w:szCs w:val="28"/>
        </w:rPr>
        <w:t>2. Отметить, по результатам краевого мониторинга состояния условий      и охраны труда в 2019 году, высокий уровень производственного травматизма   со смертельным исходом в организациях</w:t>
      </w:r>
      <w:r w:rsidRPr="003B4388">
        <w:rPr>
          <w:color w:val="000000"/>
          <w:sz w:val="28"/>
          <w:szCs w:val="28"/>
        </w:rPr>
        <w:t xml:space="preserve"> сельского хозяйства</w:t>
      </w:r>
      <w:r w:rsidRPr="003B4388">
        <w:rPr>
          <w:sz w:val="28"/>
          <w:szCs w:val="28"/>
        </w:rPr>
        <w:t>.</w:t>
      </w:r>
    </w:p>
    <w:p w:rsidR="003B4388" w:rsidRPr="003B4388" w:rsidRDefault="003B4388" w:rsidP="003B4388">
      <w:pPr>
        <w:ind w:firstLine="708"/>
        <w:jc w:val="both"/>
        <w:rPr>
          <w:rFonts w:eastAsia="Calibri"/>
          <w:sz w:val="27"/>
          <w:szCs w:val="27"/>
          <w:lang w:eastAsia="en-US"/>
        </w:rPr>
      </w:pPr>
      <w:r w:rsidRPr="003B4388">
        <w:rPr>
          <w:rFonts w:eastAsia="Calibri"/>
          <w:sz w:val="27"/>
          <w:szCs w:val="27"/>
          <w:lang w:eastAsia="en-US"/>
        </w:rPr>
        <w:t xml:space="preserve">3. Министерству </w:t>
      </w:r>
      <w:r w:rsidRPr="003B4388">
        <w:rPr>
          <w:sz w:val="28"/>
          <w:szCs w:val="28"/>
        </w:rPr>
        <w:t>сельского хозяйства и перерабатывающей промышле</w:t>
      </w:r>
      <w:r w:rsidRPr="003B4388">
        <w:rPr>
          <w:sz w:val="28"/>
          <w:szCs w:val="28"/>
        </w:rPr>
        <w:t>н</w:t>
      </w:r>
      <w:r w:rsidRPr="003B4388">
        <w:rPr>
          <w:sz w:val="28"/>
          <w:szCs w:val="28"/>
        </w:rPr>
        <w:t>ности Краснодарского края</w:t>
      </w:r>
      <w:r w:rsidRPr="003B4388">
        <w:rPr>
          <w:rFonts w:eastAsia="Calibri"/>
          <w:sz w:val="27"/>
          <w:szCs w:val="27"/>
          <w:lang w:eastAsia="en-US"/>
        </w:rPr>
        <w:t xml:space="preserve"> рекомендовать:</w:t>
      </w:r>
    </w:p>
    <w:p w:rsidR="003B4388" w:rsidRPr="003B4388" w:rsidRDefault="003B4388" w:rsidP="00DF17BE">
      <w:pPr>
        <w:ind w:right="176" w:firstLine="709"/>
        <w:jc w:val="both"/>
        <w:rPr>
          <w:sz w:val="28"/>
          <w:szCs w:val="28"/>
        </w:rPr>
      </w:pPr>
      <w:r w:rsidRPr="003B4388">
        <w:rPr>
          <w:sz w:val="28"/>
        </w:rPr>
        <w:t xml:space="preserve">3.1. </w:t>
      </w:r>
      <w:r w:rsidRPr="003B4388">
        <w:rPr>
          <w:rFonts w:eastAsia="Calibri"/>
          <w:sz w:val="28"/>
          <w:szCs w:val="28"/>
          <w:lang w:eastAsia="en-US"/>
        </w:rPr>
        <w:t xml:space="preserve">Ежеквартально проводить анализ производственного травматизма </w:t>
      </w:r>
      <w:r w:rsidR="00DF17BE">
        <w:rPr>
          <w:rFonts w:eastAsia="Calibri"/>
          <w:sz w:val="28"/>
          <w:szCs w:val="28"/>
          <w:lang w:eastAsia="en-US"/>
        </w:rPr>
        <w:t xml:space="preserve">    </w:t>
      </w:r>
      <w:r w:rsidRPr="003B4388">
        <w:rPr>
          <w:rFonts w:eastAsia="Calibri"/>
          <w:sz w:val="28"/>
          <w:szCs w:val="28"/>
          <w:lang w:eastAsia="en-US"/>
        </w:rPr>
        <w:t xml:space="preserve">в организациях АПК края, </w:t>
      </w:r>
      <w:r w:rsidRPr="003B4388">
        <w:rPr>
          <w:sz w:val="28"/>
          <w:szCs w:val="28"/>
        </w:rPr>
        <w:t xml:space="preserve">на его основе разработать план мероприятий по его снижению и до 1 </w:t>
      </w:r>
      <w:r w:rsidR="00C9150A">
        <w:rPr>
          <w:sz w:val="28"/>
          <w:szCs w:val="28"/>
        </w:rPr>
        <w:t>сентября</w:t>
      </w:r>
      <w:r w:rsidRPr="003B4388">
        <w:rPr>
          <w:sz w:val="28"/>
          <w:szCs w:val="28"/>
        </w:rPr>
        <w:t xml:space="preserve"> предоставить  в  министерство труда и социального развития Краснодарского края. </w:t>
      </w:r>
    </w:p>
    <w:p w:rsidR="003B4388" w:rsidRPr="003B4388" w:rsidRDefault="003B4388" w:rsidP="003B4388">
      <w:pPr>
        <w:ind w:firstLine="709"/>
        <w:jc w:val="both"/>
        <w:rPr>
          <w:rFonts w:eastAsia="Calibri"/>
          <w:sz w:val="28"/>
          <w:szCs w:val="28"/>
          <w:lang w:eastAsia="en-US"/>
        </w:rPr>
      </w:pPr>
      <w:r w:rsidRPr="003B4388">
        <w:rPr>
          <w:rFonts w:eastAsia="Calibri"/>
          <w:sz w:val="28"/>
          <w:szCs w:val="28"/>
          <w:lang w:eastAsia="en-US"/>
        </w:rPr>
        <w:t>3.2. Информацию о состоянии производственного травматизма, в том числе о его причинах, а также рекомендации по предотвращению травматизма направлять в муниципальные образования края для использования на рабочих совещаниях и принятии мер.</w:t>
      </w:r>
    </w:p>
    <w:p w:rsidR="003B4388" w:rsidRPr="003B4388" w:rsidRDefault="003B4388" w:rsidP="003B4388">
      <w:pPr>
        <w:ind w:firstLine="709"/>
        <w:jc w:val="both"/>
        <w:rPr>
          <w:sz w:val="28"/>
        </w:rPr>
      </w:pPr>
      <w:r w:rsidRPr="003B4388">
        <w:rPr>
          <w:sz w:val="28"/>
        </w:rPr>
        <w:t xml:space="preserve">3.3. </w:t>
      </w:r>
      <w:r w:rsidRPr="003B4388">
        <w:rPr>
          <w:rFonts w:eastAsia="Calibri"/>
          <w:sz w:val="28"/>
          <w:szCs w:val="28"/>
          <w:lang w:eastAsia="en-US"/>
        </w:rPr>
        <w:t xml:space="preserve">Проводить работу по пропаганде и внедрению передового опыта        в области безопасности и охраны труда в организациях АПК, </w:t>
      </w:r>
      <w:r w:rsidRPr="003B4388">
        <w:rPr>
          <w:sz w:val="28"/>
        </w:rPr>
        <w:t>использованию средств Фонда социального страхования на предупредительные меры по охране труда.</w:t>
      </w:r>
    </w:p>
    <w:p w:rsidR="003B4388" w:rsidRPr="003B4388" w:rsidRDefault="003B4388" w:rsidP="003B4388">
      <w:pPr>
        <w:ind w:firstLine="709"/>
        <w:jc w:val="both"/>
        <w:rPr>
          <w:sz w:val="28"/>
        </w:rPr>
      </w:pPr>
      <w:r w:rsidRPr="003B4388">
        <w:rPr>
          <w:sz w:val="28"/>
        </w:rPr>
        <w:t xml:space="preserve">3.4. Информацию о выполнении </w:t>
      </w:r>
      <w:r w:rsidR="006E4C11">
        <w:rPr>
          <w:sz w:val="28"/>
        </w:rPr>
        <w:t xml:space="preserve">пунктов 3.2., 3.3. </w:t>
      </w:r>
      <w:r w:rsidRPr="003B4388">
        <w:rPr>
          <w:sz w:val="28"/>
        </w:rPr>
        <w:t>решени</w:t>
      </w:r>
      <w:r w:rsidR="006E4C11">
        <w:rPr>
          <w:sz w:val="28"/>
        </w:rPr>
        <w:t>й</w:t>
      </w:r>
      <w:r w:rsidRPr="003B4388">
        <w:rPr>
          <w:sz w:val="28"/>
        </w:rPr>
        <w:t xml:space="preserve"> краевой ме</w:t>
      </w:r>
      <w:r w:rsidRPr="003B4388">
        <w:rPr>
          <w:sz w:val="28"/>
        </w:rPr>
        <w:t>ж</w:t>
      </w:r>
      <w:r w:rsidRPr="003B4388">
        <w:rPr>
          <w:sz w:val="28"/>
        </w:rPr>
        <w:t xml:space="preserve">ведомственной комиссии по охране труда направить секретарю комиссии </w:t>
      </w:r>
      <w:r w:rsidR="006E4C11">
        <w:rPr>
          <w:sz w:val="28"/>
        </w:rPr>
        <w:t xml:space="preserve">          </w:t>
      </w:r>
      <w:r w:rsidRPr="003B4388">
        <w:rPr>
          <w:sz w:val="28"/>
        </w:rPr>
        <w:t>в срок до 1 декабря 2020 г.</w:t>
      </w:r>
    </w:p>
    <w:p w:rsidR="003B4388" w:rsidRPr="003B4388" w:rsidRDefault="003B4388" w:rsidP="003B4388">
      <w:pPr>
        <w:ind w:firstLine="709"/>
        <w:jc w:val="both"/>
        <w:rPr>
          <w:sz w:val="28"/>
          <w:szCs w:val="28"/>
        </w:rPr>
      </w:pPr>
      <w:r w:rsidRPr="003B4388">
        <w:rPr>
          <w:sz w:val="28"/>
          <w:szCs w:val="28"/>
        </w:rPr>
        <w:t>4. Главам муниципальных образований рекомендовать:</w:t>
      </w:r>
    </w:p>
    <w:p w:rsidR="003B4388" w:rsidRPr="003B4388" w:rsidRDefault="003B4388" w:rsidP="003B4388">
      <w:pPr>
        <w:ind w:firstLine="709"/>
        <w:jc w:val="both"/>
        <w:rPr>
          <w:sz w:val="28"/>
          <w:szCs w:val="28"/>
        </w:rPr>
      </w:pPr>
      <w:r w:rsidRPr="003B4388">
        <w:rPr>
          <w:sz w:val="28"/>
          <w:szCs w:val="28"/>
        </w:rPr>
        <w:t>4.1. Рассмотреть на заседаниях муниципальных межведомственных к</w:t>
      </w:r>
      <w:r w:rsidRPr="003B4388">
        <w:rPr>
          <w:sz w:val="28"/>
          <w:szCs w:val="28"/>
        </w:rPr>
        <w:t>о</w:t>
      </w:r>
      <w:r w:rsidRPr="003B4388">
        <w:rPr>
          <w:sz w:val="28"/>
          <w:szCs w:val="28"/>
        </w:rPr>
        <w:t xml:space="preserve">миссий (координационных советов) по охране труда вопросы </w:t>
      </w:r>
      <w:r w:rsidRPr="003B4388">
        <w:rPr>
          <w:color w:val="000000"/>
          <w:sz w:val="28"/>
          <w:szCs w:val="28"/>
        </w:rPr>
        <w:t xml:space="preserve">охраны труда </w:t>
      </w:r>
      <w:r w:rsidR="006E4C11">
        <w:rPr>
          <w:color w:val="000000"/>
          <w:sz w:val="28"/>
          <w:szCs w:val="28"/>
        </w:rPr>
        <w:t xml:space="preserve">       </w:t>
      </w:r>
      <w:r w:rsidRPr="003B4388">
        <w:rPr>
          <w:color w:val="000000"/>
          <w:sz w:val="28"/>
          <w:szCs w:val="28"/>
        </w:rPr>
        <w:t>в организациях АПК с учетом причин несчастных случаев.</w:t>
      </w:r>
      <w:r w:rsidRPr="003B4388">
        <w:rPr>
          <w:sz w:val="28"/>
          <w:szCs w:val="28"/>
        </w:rPr>
        <w:t xml:space="preserve">  </w:t>
      </w:r>
    </w:p>
    <w:p w:rsidR="003B4388" w:rsidRDefault="003B4388" w:rsidP="003B4388">
      <w:pPr>
        <w:ind w:firstLine="709"/>
        <w:jc w:val="both"/>
        <w:rPr>
          <w:rFonts w:eastAsia="Calibri"/>
          <w:sz w:val="28"/>
          <w:szCs w:val="28"/>
          <w:lang w:eastAsia="en-US"/>
        </w:rPr>
      </w:pPr>
      <w:r w:rsidRPr="003B4388">
        <w:rPr>
          <w:sz w:val="28"/>
          <w:szCs w:val="28"/>
        </w:rPr>
        <w:lastRenderedPageBreak/>
        <w:t xml:space="preserve">4.2. </w:t>
      </w:r>
      <w:r w:rsidRPr="003B4388">
        <w:rPr>
          <w:rFonts w:eastAsia="Calibri"/>
          <w:sz w:val="28"/>
          <w:szCs w:val="28"/>
          <w:lang w:eastAsia="en-US"/>
        </w:rPr>
        <w:t>Организовать информационно-разъяснительную работу с руковод</w:t>
      </w:r>
      <w:r w:rsidRPr="003B4388">
        <w:rPr>
          <w:rFonts w:eastAsia="Calibri"/>
          <w:sz w:val="28"/>
          <w:szCs w:val="28"/>
          <w:lang w:eastAsia="en-US"/>
        </w:rPr>
        <w:t>и</w:t>
      </w:r>
      <w:r w:rsidRPr="003B4388">
        <w:rPr>
          <w:rFonts w:eastAsia="Calibri"/>
          <w:sz w:val="28"/>
          <w:szCs w:val="28"/>
          <w:lang w:eastAsia="en-US"/>
        </w:rPr>
        <w:t>телями организаций АПК по вопросу создания и функционирования системы управления охраной труда, а также по внедрению принципов концепции "нул</w:t>
      </w:r>
      <w:r w:rsidRPr="003B4388">
        <w:rPr>
          <w:rFonts w:eastAsia="Calibri"/>
          <w:sz w:val="28"/>
          <w:szCs w:val="28"/>
          <w:lang w:eastAsia="en-US"/>
        </w:rPr>
        <w:t>е</w:t>
      </w:r>
      <w:r w:rsidRPr="003B4388">
        <w:rPr>
          <w:rFonts w:eastAsia="Calibri"/>
          <w:sz w:val="28"/>
          <w:szCs w:val="28"/>
          <w:lang w:eastAsia="en-US"/>
        </w:rPr>
        <w:t>вого травматизма" в систему управления охраной труда.</w:t>
      </w:r>
    </w:p>
    <w:p w:rsidR="004E05DC" w:rsidRDefault="004E05DC" w:rsidP="006903EE">
      <w:pPr>
        <w:ind w:firstLine="708"/>
        <w:rPr>
          <w:sz w:val="28"/>
          <w:szCs w:val="28"/>
        </w:rPr>
      </w:pPr>
      <w:r w:rsidRPr="006903EE">
        <w:rPr>
          <w:sz w:val="28"/>
          <w:szCs w:val="28"/>
        </w:rPr>
        <w:t xml:space="preserve">5. </w:t>
      </w:r>
      <w:r w:rsidR="006903EE" w:rsidRPr="006903EE">
        <w:rPr>
          <w:sz w:val="28"/>
          <w:szCs w:val="28"/>
        </w:rPr>
        <w:t>Генеральному директору</w:t>
      </w:r>
      <w:r w:rsidR="006903EE">
        <w:t xml:space="preserve"> </w:t>
      </w:r>
      <w:r w:rsidRPr="00D022EE">
        <w:rPr>
          <w:sz w:val="28"/>
          <w:szCs w:val="28"/>
        </w:rPr>
        <w:t xml:space="preserve"> АО "</w:t>
      </w:r>
      <w:proofErr w:type="spellStart"/>
      <w:r w:rsidRPr="001A7770">
        <w:rPr>
          <w:sz w:val="28"/>
          <w:szCs w:val="28"/>
        </w:rPr>
        <w:t>Кореновсксахар</w:t>
      </w:r>
      <w:proofErr w:type="spellEnd"/>
      <w:r w:rsidRPr="001A7770">
        <w:rPr>
          <w:sz w:val="28"/>
          <w:szCs w:val="28"/>
        </w:rPr>
        <w:t>"</w:t>
      </w:r>
      <w:r>
        <w:rPr>
          <w:sz w:val="28"/>
          <w:szCs w:val="28"/>
        </w:rPr>
        <w:t xml:space="preserve"> (г. </w:t>
      </w:r>
      <w:r w:rsidR="006903EE">
        <w:rPr>
          <w:sz w:val="28"/>
          <w:szCs w:val="28"/>
        </w:rPr>
        <w:t xml:space="preserve">Кореновск) </w:t>
      </w:r>
      <w:r w:rsidR="006903EE" w:rsidRPr="006903EE">
        <w:rPr>
          <w:sz w:val="28"/>
        </w:rPr>
        <w:t>Харину</w:t>
      </w:r>
      <w:r w:rsidR="006903EE" w:rsidRPr="006903EE">
        <w:rPr>
          <w:sz w:val="28"/>
          <w:szCs w:val="28"/>
          <w:shd w:val="clear" w:color="auto" w:fill="FFFFFF"/>
        </w:rPr>
        <w:t xml:space="preserve"> В.В.</w:t>
      </w:r>
      <w:r w:rsidR="006903EE">
        <w:rPr>
          <w:sz w:val="28"/>
          <w:szCs w:val="28"/>
          <w:shd w:val="clear" w:color="auto" w:fill="FFFFFF"/>
        </w:rPr>
        <w:t xml:space="preserve"> </w:t>
      </w:r>
      <w:r w:rsidRPr="00D022EE">
        <w:rPr>
          <w:sz w:val="28"/>
        </w:rPr>
        <w:t>рекомендовать:</w:t>
      </w:r>
      <w:r>
        <w:rPr>
          <w:sz w:val="28"/>
          <w:szCs w:val="28"/>
        </w:rPr>
        <w:t xml:space="preserve"> </w:t>
      </w:r>
    </w:p>
    <w:p w:rsidR="004E05DC" w:rsidRDefault="006903EE" w:rsidP="004E05DC">
      <w:pPr>
        <w:ind w:firstLine="709"/>
        <w:jc w:val="both"/>
        <w:rPr>
          <w:rFonts w:eastAsia="Calibri"/>
          <w:sz w:val="28"/>
          <w:szCs w:val="28"/>
          <w:lang w:eastAsia="en-US"/>
        </w:rPr>
      </w:pPr>
      <w:r>
        <w:rPr>
          <w:sz w:val="28"/>
          <w:szCs w:val="28"/>
        </w:rPr>
        <w:t>5</w:t>
      </w:r>
      <w:r w:rsidR="004E05DC">
        <w:rPr>
          <w:sz w:val="28"/>
          <w:szCs w:val="28"/>
        </w:rPr>
        <w:t>.1. П</w:t>
      </w:r>
      <w:r w:rsidR="004E05DC" w:rsidRPr="009875C9">
        <w:rPr>
          <w:rFonts w:eastAsia="Calibri"/>
          <w:sz w:val="28"/>
          <w:szCs w:val="28"/>
          <w:lang w:eastAsia="en-US"/>
        </w:rPr>
        <w:t>ровести анализ существующей в организации системы управления охраной труда</w:t>
      </w:r>
      <w:r w:rsidR="004E05DC">
        <w:rPr>
          <w:rFonts w:eastAsia="Calibri"/>
          <w:sz w:val="28"/>
          <w:szCs w:val="28"/>
          <w:lang w:eastAsia="en-US"/>
        </w:rPr>
        <w:t xml:space="preserve"> и обеспечить ее</w:t>
      </w:r>
      <w:r w:rsidR="004E05DC" w:rsidRPr="009875C9">
        <w:rPr>
          <w:bCs/>
          <w:sz w:val="28"/>
          <w:szCs w:val="28"/>
        </w:rPr>
        <w:t xml:space="preserve"> </w:t>
      </w:r>
      <w:r w:rsidR="005D60BE">
        <w:rPr>
          <w:bCs/>
          <w:sz w:val="28"/>
          <w:szCs w:val="28"/>
        </w:rPr>
        <w:t xml:space="preserve">эффективное </w:t>
      </w:r>
      <w:r w:rsidR="004E05DC" w:rsidRPr="00CE4B0A">
        <w:rPr>
          <w:bCs/>
          <w:sz w:val="28"/>
          <w:szCs w:val="28"/>
        </w:rPr>
        <w:t>функционирование</w:t>
      </w:r>
      <w:r w:rsidR="004E05DC">
        <w:rPr>
          <w:bCs/>
          <w:sz w:val="28"/>
          <w:szCs w:val="28"/>
        </w:rPr>
        <w:t>.</w:t>
      </w:r>
      <w:r w:rsidR="004E05DC">
        <w:rPr>
          <w:rFonts w:eastAsia="Calibri"/>
          <w:sz w:val="28"/>
          <w:szCs w:val="28"/>
          <w:lang w:eastAsia="en-US"/>
        </w:rPr>
        <w:t xml:space="preserve"> </w:t>
      </w:r>
    </w:p>
    <w:p w:rsidR="005D60BE" w:rsidRPr="00AA58DB" w:rsidRDefault="003E0857" w:rsidP="005D60BE">
      <w:pPr>
        <w:ind w:right="-51" w:firstLine="709"/>
        <w:jc w:val="both"/>
        <w:rPr>
          <w:sz w:val="28"/>
          <w:szCs w:val="28"/>
        </w:rPr>
      </w:pPr>
      <w:r>
        <w:rPr>
          <w:sz w:val="28"/>
          <w:szCs w:val="28"/>
        </w:rPr>
        <w:t>5.2. Р</w:t>
      </w:r>
      <w:r w:rsidR="005D60BE" w:rsidRPr="00AA58DB">
        <w:rPr>
          <w:sz w:val="28"/>
          <w:szCs w:val="28"/>
        </w:rPr>
        <w:t xml:space="preserve">азработать </w:t>
      </w:r>
      <w:r>
        <w:rPr>
          <w:sz w:val="28"/>
          <w:szCs w:val="28"/>
        </w:rPr>
        <w:t>дополнительный</w:t>
      </w:r>
      <w:r w:rsidR="005D60BE" w:rsidRPr="00AA58DB">
        <w:rPr>
          <w:sz w:val="28"/>
          <w:szCs w:val="28"/>
        </w:rPr>
        <w:t xml:space="preserve"> план организационно-технических м</w:t>
      </w:r>
      <w:r w:rsidR="005D60BE" w:rsidRPr="00AA58DB">
        <w:rPr>
          <w:sz w:val="28"/>
          <w:szCs w:val="28"/>
        </w:rPr>
        <w:t>е</w:t>
      </w:r>
      <w:r w:rsidR="005D60BE" w:rsidRPr="00AA58DB">
        <w:rPr>
          <w:sz w:val="28"/>
          <w:szCs w:val="28"/>
        </w:rPr>
        <w:t>роприятий, направленных на снижение или ликвидацию производственных рисков.</w:t>
      </w:r>
    </w:p>
    <w:p w:rsidR="004E05DC" w:rsidRPr="00CE4B0A" w:rsidRDefault="003E0857" w:rsidP="004E05DC">
      <w:pPr>
        <w:ind w:firstLine="709"/>
        <w:jc w:val="both"/>
        <w:rPr>
          <w:sz w:val="28"/>
          <w:szCs w:val="28"/>
        </w:rPr>
      </w:pPr>
      <w:r>
        <w:rPr>
          <w:sz w:val="28"/>
          <w:szCs w:val="28"/>
        </w:rPr>
        <w:t>5</w:t>
      </w:r>
      <w:r w:rsidR="004E05DC">
        <w:rPr>
          <w:sz w:val="28"/>
          <w:szCs w:val="28"/>
        </w:rPr>
        <w:t>.</w:t>
      </w:r>
      <w:r>
        <w:rPr>
          <w:sz w:val="28"/>
          <w:szCs w:val="28"/>
        </w:rPr>
        <w:t>3</w:t>
      </w:r>
      <w:r w:rsidR="004E05DC">
        <w:rPr>
          <w:sz w:val="28"/>
          <w:szCs w:val="28"/>
        </w:rPr>
        <w:t xml:space="preserve">. </w:t>
      </w:r>
      <w:r w:rsidR="004E05DC" w:rsidRPr="00CE4B0A">
        <w:rPr>
          <w:sz w:val="28"/>
          <w:szCs w:val="28"/>
        </w:rPr>
        <w:t>Усилить внимание всего инженерно-технического состава организ</w:t>
      </w:r>
      <w:r w:rsidR="004E05DC" w:rsidRPr="00CE4B0A">
        <w:rPr>
          <w:sz w:val="28"/>
          <w:szCs w:val="28"/>
        </w:rPr>
        <w:t>а</w:t>
      </w:r>
      <w:r w:rsidR="004E05DC" w:rsidRPr="00CE4B0A">
        <w:rPr>
          <w:sz w:val="28"/>
          <w:szCs w:val="28"/>
        </w:rPr>
        <w:t>ци</w:t>
      </w:r>
      <w:r w:rsidR="004E05DC">
        <w:rPr>
          <w:sz w:val="28"/>
          <w:szCs w:val="28"/>
        </w:rPr>
        <w:t>и</w:t>
      </w:r>
      <w:r w:rsidR="004E05DC" w:rsidRPr="00CE4B0A">
        <w:rPr>
          <w:sz w:val="28"/>
        </w:rPr>
        <w:t xml:space="preserve"> </w:t>
      </w:r>
      <w:r w:rsidR="004E05DC" w:rsidRPr="00CE4B0A">
        <w:rPr>
          <w:sz w:val="28"/>
          <w:szCs w:val="28"/>
        </w:rPr>
        <w:t xml:space="preserve"> к вопросам охраны труда, </w:t>
      </w:r>
      <w:proofErr w:type="gramStart"/>
      <w:r w:rsidR="004E05DC" w:rsidRPr="00CE4B0A">
        <w:rPr>
          <w:sz w:val="28"/>
          <w:szCs w:val="28"/>
        </w:rPr>
        <w:t>контрол</w:t>
      </w:r>
      <w:r w:rsidR="004E05DC">
        <w:rPr>
          <w:sz w:val="28"/>
          <w:szCs w:val="28"/>
        </w:rPr>
        <w:t>я</w:t>
      </w:r>
      <w:r w:rsidR="004E05DC" w:rsidRPr="00CE4B0A">
        <w:rPr>
          <w:sz w:val="28"/>
          <w:szCs w:val="28"/>
        </w:rPr>
        <w:t xml:space="preserve"> за</w:t>
      </w:r>
      <w:proofErr w:type="gramEnd"/>
      <w:r w:rsidR="004E05DC" w:rsidRPr="00CE4B0A">
        <w:rPr>
          <w:sz w:val="28"/>
          <w:szCs w:val="28"/>
        </w:rPr>
        <w:t xml:space="preserve"> обучением работников безопасным методам и приемам выполнения работ. </w:t>
      </w:r>
    </w:p>
    <w:p w:rsidR="003E0857" w:rsidRDefault="003E0857" w:rsidP="003E0857">
      <w:pPr>
        <w:ind w:right="-51" w:firstLine="709"/>
        <w:jc w:val="both"/>
        <w:rPr>
          <w:sz w:val="28"/>
          <w:szCs w:val="28"/>
        </w:rPr>
      </w:pPr>
      <w:r>
        <w:rPr>
          <w:sz w:val="28"/>
          <w:szCs w:val="28"/>
        </w:rPr>
        <w:t xml:space="preserve">5.4. Рассмотреть и привести </w:t>
      </w:r>
      <w:r w:rsidRPr="003757F5">
        <w:rPr>
          <w:sz w:val="28"/>
          <w:szCs w:val="28"/>
        </w:rPr>
        <w:t>норматив</w:t>
      </w:r>
      <w:r>
        <w:rPr>
          <w:sz w:val="28"/>
          <w:szCs w:val="28"/>
        </w:rPr>
        <w:t>ную</w:t>
      </w:r>
      <w:r w:rsidRPr="003757F5">
        <w:rPr>
          <w:sz w:val="28"/>
          <w:szCs w:val="28"/>
        </w:rPr>
        <w:t xml:space="preserve"> численност</w:t>
      </w:r>
      <w:r>
        <w:rPr>
          <w:sz w:val="28"/>
          <w:szCs w:val="28"/>
        </w:rPr>
        <w:t>ь</w:t>
      </w:r>
      <w:r w:rsidRPr="003757F5">
        <w:rPr>
          <w:sz w:val="28"/>
          <w:szCs w:val="28"/>
        </w:rPr>
        <w:t xml:space="preserve"> работников слу</w:t>
      </w:r>
      <w:r w:rsidRPr="003757F5">
        <w:rPr>
          <w:sz w:val="28"/>
          <w:szCs w:val="28"/>
        </w:rPr>
        <w:t>ж</w:t>
      </w:r>
      <w:r w:rsidRPr="003757F5">
        <w:rPr>
          <w:sz w:val="28"/>
          <w:szCs w:val="28"/>
        </w:rPr>
        <w:t>бы охраны труда в организаци</w:t>
      </w:r>
      <w:r>
        <w:rPr>
          <w:sz w:val="28"/>
          <w:szCs w:val="28"/>
        </w:rPr>
        <w:t>и в соответствие с действующими нормативными правовыми актами по охране труда.</w:t>
      </w:r>
    </w:p>
    <w:p w:rsidR="004E05DC" w:rsidRDefault="003E0857" w:rsidP="004E05DC">
      <w:pPr>
        <w:tabs>
          <w:tab w:val="left" w:pos="720"/>
        </w:tabs>
        <w:ind w:firstLine="709"/>
        <w:jc w:val="both"/>
        <w:rPr>
          <w:bCs/>
          <w:sz w:val="28"/>
          <w:szCs w:val="28"/>
        </w:rPr>
      </w:pPr>
      <w:r>
        <w:rPr>
          <w:sz w:val="28"/>
          <w:szCs w:val="28"/>
        </w:rPr>
        <w:t>5</w:t>
      </w:r>
      <w:r w:rsidR="004E05DC">
        <w:rPr>
          <w:sz w:val="28"/>
          <w:szCs w:val="28"/>
        </w:rPr>
        <w:t>.</w:t>
      </w:r>
      <w:r>
        <w:rPr>
          <w:sz w:val="28"/>
          <w:szCs w:val="28"/>
        </w:rPr>
        <w:t>5</w:t>
      </w:r>
      <w:r w:rsidR="004E05DC">
        <w:rPr>
          <w:sz w:val="28"/>
          <w:szCs w:val="28"/>
        </w:rPr>
        <w:t>. Информацию о принятых мерах  направить в срок до 1 сентября      20</w:t>
      </w:r>
      <w:r>
        <w:rPr>
          <w:sz w:val="28"/>
          <w:szCs w:val="28"/>
        </w:rPr>
        <w:t>20</w:t>
      </w:r>
      <w:r w:rsidR="004E05DC">
        <w:rPr>
          <w:sz w:val="28"/>
          <w:szCs w:val="28"/>
        </w:rPr>
        <w:t xml:space="preserve"> г. секретарю краевой межведомственной комиссии по охране труда</w:t>
      </w:r>
      <w:r w:rsidR="004E05DC" w:rsidRPr="000736A7">
        <w:rPr>
          <w:sz w:val="28"/>
          <w:szCs w:val="28"/>
        </w:rPr>
        <w:t xml:space="preserve">      </w:t>
      </w:r>
      <w:r w:rsidR="004E05DC">
        <w:rPr>
          <w:sz w:val="28"/>
          <w:szCs w:val="28"/>
        </w:rPr>
        <w:t xml:space="preserve">  (</w:t>
      </w:r>
      <w:proofErr w:type="spellStart"/>
      <w:r w:rsidR="004E05DC">
        <w:rPr>
          <w:sz w:val="28"/>
          <w:szCs w:val="28"/>
        </w:rPr>
        <w:t>Зиповская</w:t>
      </w:r>
      <w:proofErr w:type="spellEnd"/>
      <w:r w:rsidR="004E05DC">
        <w:rPr>
          <w:sz w:val="28"/>
          <w:szCs w:val="28"/>
        </w:rPr>
        <w:t xml:space="preserve"> ул., д. 5, г. Краснодар, 350010</w:t>
      </w:r>
      <w:r w:rsidR="004E05DC" w:rsidRPr="00055307">
        <w:rPr>
          <w:sz w:val="28"/>
          <w:szCs w:val="28"/>
        </w:rPr>
        <w:t xml:space="preserve"> </w:t>
      </w:r>
      <w:r w:rsidR="004E05DC">
        <w:rPr>
          <w:sz w:val="28"/>
          <w:szCs w:val="28"/>
        </w:rPr>
        <w:t xml:space="preserve">и электронной почтой: </w:t>
      </w:r>
      <w:r w:rsidR="004E05DC">
        <w:rPr>
          <w:sz w:val="28"/>
          <w:szCs w:val="28"/>
          <w:lang w:val="en-US"/>
        </w:rPr>
        <w:t>v</w:t>
      </w:r>
      <w:r w:rsidR="004E05DC">
        <w:rPr>
          <w:sz w:val="28"/>
          <w:szCs w:val="28"/>
        </w:rPr>
        <w:t>.</w:t>
      </w:r>
      <w:proofErr w:type="spellStart"/>
      <w:r w:rsidR="004E05DC">
        <w:rPr>
          <w:sz w:val="28"/>
          <w:szCs w:val="28"/>
          <w:lang w:val="en-US"/>
        </w:rPr>
        <w:t>pomokaev</w:t>
      </w:r>
      <w:proofErr w:type="spellEnd"/>
      <w:r w:rsidR="004E05DC" w:rsidRPr="00055307">
        <w:rPr>
          <w:sz w:val="28"/>
          <w:szCs w:val="28"/>
        </w:rPr>
        <w:t>@</w:t>
      </w:r>
      <w:proofErr w:type="spellStart"/>
      <w:r w:rsidR="004E05DC">
        <w:rPr>
          <w:sz w:val="28"/>
          <w:szCs w:val="28"/>
          <w:lang w:val="en-US"/>
        </w:rPr>
        <w:t>mtsr</w:t>
      </w:r>
      <w:proofErr w:type="spellEnd"/>
      <w:r w:rsidR="004E05DC" w:rsidRPr="00055307">
        <w:rPr>
          <w:sz w:val="28"/>
          <w:szCs w:val="28"/>
        </w:rPr>
        <w:t>.</w:t>
      </w:r>
      <w:proofErr w:type="spellStart"/>
      <w:r w:rsidR="004E05DC">
        <w:rPr>
          <w:sz w:val="28"/>
          <w:szCs w:val="28"/>
          <w:lang w:val="en-US"/>
        </w:rPr>
        <w:t>krasnodar</w:t>
      </w:r>
      <w:proofErr w:type="spellEnd"/>
      <w:r w:rsidR="004E05DC" w:rsidRPr="00055307">
        <w:rPr>
          <w:sz w:val="28"/>
          <w:szCs w:val="28"/>
        </w:rPr>
        <w:t>.</w:t>
      </w:r>
      <w:proofErr w:type="spellStart"/>
      <w:r w:rsidR="004E05DC">
        <w:rPr>
          <w:sz w:val="28"/>
          <w:szCs w:val="28"/>
          <w:lang w:val="en-US"/>
        </w:rPr>
        <w:t>ru</w:t>
      </w:r>
      <w:proofErr w:type="spellEnd"/>
      <w:r w:rsidR="004E05DC">
        <w:rPr>
          <w:sz w:val="28"/>
          <w:szCs w:val="28"/>
        </w:rPr>
        <w:t xml:space="preserve">). </w:t>
      </w:r>
    </w:p>
    <w:p w:rsidR="003B4388" w:rsidRPr="003B4388" w:rsidRDefault="003E0857" w:rsidP="003B4388">
      <w:pPr>
        <w:ind w:firstLine="709"/>
        <w:jc w:val="both"/>
        <w:rPr>
          <w:rFonts w:eastAsia="Calibri"/>
          <w:sz w:val="28"/>
          <w:szCs w:val="28"/>
          <w:lang w:eastAsia="en-US"/>
        </w:rPr>
      </w:pPr>
      <w:r>
        <w:rPr>
          <w:sz w:val="28"/>
          <w:szCs w:val="28"/>
        </w:rPr>
        <w:t>6</w:t>
      </w:r>
      <w:r w:rsidR="003B4388" w:rsidRPr="003B4388">
        <w:rPr>
          <w:sz w:val="28"/>
          <w:szCs w:val="28"/>
        </w:rPr>
        <w:t xml:space="preserve">. </w:t>
      </w:r>
      <w:r w:rsidR="003B4388" w:rsidRPr="003B4388">
        <w:rPr>
          <w:rFonts w:eastAsia="Calibri"/>
          <w:sz w:val="28"/>
          <w:szCs w:val="28"/>
          <w:lang w:eastAsia="en-US"/>
        </w:rPr>
        <w:t>Руководителям организаций и индивидуальным предпринимателям АПК:</w:t>
      </w:r>
    </w:p>
    <w:p w:rsidR="003B4388" w:rsidRPr="003B4388" w:rsidRDefault="003B4388" w:rsidP="003B4388">
      <w:pPr>
        <w:tabs>
          <w:tab w:val="left" w:pos="142"/>
        </w:tabs>
        <w:ind w:firstLine="709"/>
        <w:jc w:val="both"/>
        <w:rPr>
          <w:sz w:val="28"/>
          <w:szCs w:val="28"/>
        </w:rPr>
      </w:pPr>
      <w:r w:rsidRPr="003B4388">
        <w:rPr>
          <w:sz w:val="28"/>
          <w:szCs w:val="28"/>
        </w:rPr>
        <w:t>обеспечивать своевременное проведение обучения по охране труда и пр</w:t>
      </w:r>
      <w:r w:rsidRPr="003B4388">
        <w:rPr>
          <w:sz w:val="28"/>
          <w:szCs w:val="28"/>
        </w:rPr>
        <w:t>о</w:t>
      </w:r>
      <w:r w:rsidRPr="003B4388">
        <w:rPr>
          <w:sz w:val="28"/>
          <w:szCs w:val="28"/>
        </w:rPr>
        <w:t xml:space="preserve">верки </w:t>
      </w:r>
      <w:proofErr w:type="gramStart"/>
      <w:r w:rsidRPr="003B4388">
        <w:rPr>
          <w:sz w:val="28"/>
          <w:szCs w:val="28"/>
        </w:rPr>
        <w:t>знаний требований охраны труда работников</w:t>
      </w:r>
      <w:proofErr w:type="gramEnd"/>
      <w:r w:rsidRPr="003B4388">
        <w:rPr>
          <w:sz w:val="28"/>
          <w:szCs w:val="28"/>
        </w:rPr>
        <w:t xml:space="preserve"> организации, в том числе руководителей и специалистов в соответствии с требованиями законодател</w:t>
      </w:r>
      <w:r w:rsidRPr="003B4388">
        <w:rPr>
          <w:sz w:val="28"/>
          <w:szCs w:val="28"/>
        </w:rPr>
        <w:t>ь</w:t>
      </w:r>
      <w:r w:rsidRPr="003B4388">
        <w:rPr>
          <w:sz w:val="28"/>
          <w:szCs w:val="28"/>
        </w:rPr>
        <w:t>ства;</w:t>
      </w:r>
    </w:p>
    <w:p w:rsidR="003B4388" w:rsidRDefault="003B4388" w:rsidP="003B4388">
      <w:pPr>
        <w:ind w:firstLine="709"/>
        <w:jc w:val="both"/>
        <w:rPr>
          <w:sz w:val="28"/>
          <w:szCs w:val="28"/>
        </w:rPr>
      </w:pPr>
      <w:r w:rsidRPr="003B4388">
        <w:rPr>
          <w:sz w:val="28"/>
          <w:szCs w:val="28"/>
        </w:rPr>
        <w:t>рекомендовать использовать суммы страховых взносов в Фонд социал</w:t>
      </w:r>
      <w:r w:rsidRPr="003B4388">
        <w:rPr>
          <w:sz w:val="28"/>
          <w:szCs w:val="28"/>
        </w:rPr>
        <w:t>ь</w:t>
      </w:r>
      <w:r w:rsidRPr="003B4388">
        <w:rPr>
          <w:sz w:val="28"/>
          <w:szCs w:val="28"/>
        </w:rPr>
        <w:t>ного страхования РФ на финансирование предупредительных мер по сокращ</w:t>
      </w:r>
      <w:r w:rsidRPr="003B4388">
        <w:rPr>
          <w:sz w:val="28"/>
          <w:szCs w:val="28"/>
        </w:rPr>
        <w:t>е</w:t>
      </w:r>
      <w:r w:rsidRPr="003B4388">
        <w:rPr>
          <w:sz w:val="28"/>
          <w:szCs w:val="28"/>
        </w:rPr>
        <w:t>нию производственного травматизма и профессиональных заболеваний</w:t>
      </w:r>
      <w:r w:rsidR="00DD1B38">
        <w:rPr>
          <w:sz w:val="28"/>
          <w:szCs w:val="28"/>
        </w:rPr>
        <w:t>;</w:t>
      </w:r>
    </w:p>
    <w:p w:rsidR="00DD1B38" w:rsidRPr="003B4388" w:rsidRDefault="00DD1B38" w:rsidP="003B4388">
      <w:pPr>
        <w:ind w:firstLine="709"/>
        <w:jc w:val="both"/>
        <w:rPr>
          <w:sz w:val="28"/>
          <w:szCs w:val="28"/>
        </w:rPr>
      </w:pPr>
      <w:r>
        <w:rPr>
          <w:sz w:val="28"/>
          <w:szCs w:val="28"/>
        </w:rPr>
        <w:t xml:space="preserve">продолжить проведение специальной оценки условий труда рабочих мест, принимать меры по устранению или снижению выявленных в ходе </w:t>
      </w:r>
      <w:r w:rsidR="00163151">
        <w:rPr>
          <w:sz w:val="28"/>
          <w:szCs w:val="28"/>
        </w:rPr>
        <w:t>пров</w:t>
      </w:r>
      <w:r w:rsidR="00163151">
        <w:rPr>
          <w:sz w:val="28"/>
          <w:szCs w:val="28"/>
        </w:rPr>
        <w:t>е</w:t>
      </w:r>
      <w:r w:rsidR="00163151">
        <w:rPr>
          <w:sz w:val="28"/>
          <w:szCs w:val="28"/>
        </w:rPr>
        <w:t xml:space="preserve">дения </w:t>
      </w:r>
      <w:r>
        <w:rPr>
          <w:sz w:val="28"/>
          <w:szCs w:val="28"/>
        </w:rPr>
        <w:t>СОУТ вредны</w:t>
      </w:r>
      <w:r w:rsidR="00163151">
        <w:rPr>
          <w:sz w:val="28"/>
          <w:szCs w:val="28"/>
        </w:rPr>
        <w:t>х</w:t>
      </w:r>
      <w:r>
        <w:rPr>
          <w:sz w:val="28"/>
          <w:szCs w:val="28"/>
        </w:rPr>
        <w:t xml:space="preserve"> и (или) опасны</w:t>
      </w:r>
      <w:r w:rsidR="00163151">
        <w:rPr>
          <w:sz w:val="28"/>
          <w:szCs w:val="28"/>
        </w:rPr>
        <w:t xml:space="preserve">х факторов производственной среды </w:t>
      </w:r>
      <w:r w:rsidR="006E4C11">
        <w:rPr>
          <w:sz w:val="28"/>
          <w:szCs w:val="28"/>
        </w:rPr>
        <w:t xml:space="preserve">          </w:t>
      </w:r>
      <w:r w:rsidR="00163151">
        <w:rPr>
          <w:sz w:val="28"/>
          <w:szCs w:val="28"/>
        </w:rPr>
        <w:t>и трудового процесса.</w:t>
      </w:r>
      <w:r>
        <w:rPr>
          <w:sz w:val="28"/>
          <w:szCs w:val="28"/>
        </w:rPr>
        <w:t xml:space="preserve">    </w:t>
      </w:r>
    </w:p>
    <w:p w:rsidR="00E65687" w:rsidRPr="00D022EE" w:rsidRDefault="00E65687" w:rsidP="00E65687">
      <w:pPr>
        <w:ind w:firstLine="709"/>
        <w:rPr>
          <w:sz w:val="28"/>
          <w:szCs w:val="28"/>
        </w:rPr>
      </w:pPr>
      <w:r w:rsidRPr="00D022EE">
        <w:rPr>
          <w:sz w:val="28"/>
          <w:szCs w:val="28"/>
        </w:rPr>
        <w:t xml:space="preserve">Голосовали: </w:t>
      </w:r>
      <w:r>
        <w:rPr>
          <w:sz w:val="28"/>
          <w:szCs w:val="28"/>
        </w:rPr>
        <w:t>"</w:t>
      </w:r>
      <w:r w:rsidRPr="00D022EE">
        <w:rPr>
          <w:sz w:val="28"/>
          <w:szCs w:val="28"/>
        </w:rPr>
        <w:t>За – 1</w:t>
      </w:r>
      <w:r>
        <w:rPr>
          <w:sz w:val="28"/>
          <w:szCs w:val="28"/>
        </w:rPr>
        <w:t>6</w:t>
      </w:r>
      <w:r w:rsidRPr="00D022EE">
        <w:rPr>
          <w:sz w:val="28"/>
          <w:szCs w:val="28"/>
        </w:rPr>
        <w:t xml:space="preserve"> чел., против – 0 , воздержал</w:t>
      </w:r>
      <w:r>
        <w:rPr>
          <w:sz w:val="28"/>
          <w:szCs w:val="28"/>
        </w:rPr>
        <w:t>о</w:t>
      </w:r>
      <w:r w:rsidRPr="00D022EE">
        <w:rPr>
          <w:sz w:val="28"/>
          <w:szCs w:val="28"/>
        </w:rPr>
        <w:t>сь – 0</w:t>
      </w:r>
      <w:r>
        <w:rPr>
          <w:sz w:val="28"/>
          <w:szCs w:val="28"/>
        </w:rPr>
        <w:t>"</w:t>
      </w:r>
      <w:r w:rsidRPr="00D022EE">
        <w:rPr>
          <w:sz w:val="28"/>
          <w:szCs w:val="28"/>
        </w:rPr>
        <w:t>.</w:t>
      </w:r>
    </w:p>
    <w:p w:rsidR="003B4388" w:rsidRPr="003B4388" w:rsidRDefault="003B4388" w:rsidP="003B4388">
      <w:pPr>
        <w:tabs>
          <w:tab w:val="left" w:pos="142"/>
        </w:tabs>
        <w:ind w:firstLine="709"/>
        <w:jc w:val="both"/>
        <w:rPr>
          <w:sz w:val="28"/>
        </w:rPr>
      </w:pPr>
    </w:p>
    <w:p w:rsidR="003B4388" w:rsidRPr="003B4388" w:rsidRDefault="003B4388" w:rsidP="003B4388">
      <w:pPr>
        <w:widowControl w:val="0"/>
        <w:shd w:val="clear" w:color="auto" w:fill="FFFFFF"/>
        <w:autoSpaceDE w:val="0"/>
        <w:autoSpaceDN w:val="0"/>
        <w:adjustRightInd w:val="0"/>
        <w:spacing w:line="322" w:lineRule="exact"/>
        <w:ind w:left="-21" w:right="-121" w:firstLine="730"/>
        <w:rPr>
          <w:sz w:val="28"/>
          <w:szCs w:val="28"/>
        </w:rPr>
      </w:pPr>
      <w:r w:rsidRPr="003B4388">
        <w:rPr>
          <w:sz w:val="28"/>
          <w:szCs w:val="28"/>
        </w:rPr>
        <w:t xml:space="preserve">2. СЛУШАЛИ: </w:t>
      </w:r>
    </w:p>
    <w:p w:rsidR="003B4388" w:rsidRPr="003B4388" w:rsidRDefault="003B4388" w:rsidP="003B4388">
      <w:pPr>
        <w:widowControl w:val="0"/>
        <w:shd w:val="clear" w:color="auto" w:fill="FFFFFF"/>
        <w:autoSpaceDE w:val="0"/>
        <w:autoSpaceDN w:val="0"/>
        <w:adjustRightInd w:val="0"/>
        <w:spacing w:line="322" w:lineRule="exact"/>
        <w:ind w:left="-21" w:right="-1" w:firstLine="730"/>
        <w:jc w:val="both"/>
        <w:rPr>
          <w:sz w:val="28"/>
          <w:szCs w:val="28"/>
        </w:rPr>
      </w:pPr>
      <w:r w:rsidRPr="003B4388">
        <w:rPr>
          <w:sz w:val="28"/>
          <w:szCs w:val="28"/>
        </w:rPr>
        <w:t>"О внедрении и обеспечении функционирования системы управления охраной труда в организациях края, в том числе подведомственных органам и</w:t>
      </w:r>
      <w:r w:rsidRPr="003B4388">
        <w:rPr>
          <w:sz w:val="28"/>
          <w:szCs w:val="28"/>
        </w:rPr>
        <w:t>с</w:t>
      </w:r>
      <w:r w:rsidRPr="003B4388">
        <w:rPr>
          <w:sz w:val="28"/>
          <w:szCs w:val="28"/>
        </w:rPr>
        <w:t>полнительной власти Краснодарского края, органам местного самоуправления".</w:t>
      </w:r>
    </w:p>
    <w:p w:rsidR="003B4388" w:rsidRDefault="003B4388" w:rsidP="003B4388">
      <w:pPr>
        <w:ind w:firstLine="709"/>
        <w:rPr>
          <w:sz w:val="28"/>
          <w:szCs w:val="28"/>
        </w:rPr>
      </w:pP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Остапцов С.А. сообщил, что </w:t>
      </w:r>
      <w:r w:rsidRPr="002F0FB3">
        <w:rPr>
          <w:rFonts w:ascii="Times New Roman CYR" w:hAnsi="Times New Roman CYR" w:cs="Times New Roman CYR"/>
          <w:color w:val="000000"/>
          <w:sz w:val="28"/>
          <w:szCs w:val="28"/>
        </w:rPr>
        <w:t xml:space="preserve">Трудовым кодексом Российской Федерации с января 2014 года работодателям вменено в обязанность </w:t>
      </w:r>
      <w:proofErr w:type="gramStart"/>
      <w:r w:rsidRPr="002F0FB3">
        <w:rPr>
          <w:rFonts w:ascii="Times New Roman CYR" w:hAnsi="Times New Roman CYR" w:cs="Times New Roman CYR"/>
          <w:color w:val="000000"/>
          <w:sz w:val="28"/>
          <w:szCs w:val="28"/>
        </w:rPr>
        <w:t>обеспечивать</w:t>
      </w:r>
      <w:proofErr w:type="gramEnd"/>
      <w:r w:rsidRPr="002F0FB3">
        <w:rPr>
          <w:rFonts w:ascii="Times New Roman CYR" w:hAnsi="Times New Roman CYR" w:cs="Times New Roman CYR"/>
          <w:color w:val="000000"/>
          <w:sz w:val="28"/>
          <w:szCs w:val="28"/>
        </w:rPr>
        <w:t xml:space="preserve"> созд</w:t>
      </w:r>
      <w:r w:rsidRPr="002F0FB3">
        <w:rPr>
          <w:rFonts w:ascii="Times New Roman CYR" w:hAnsi="Times New Roman CYR" w:cs="Times New Roman CYR"/>
          <w:color w:val="000000"/>
          <w:sz w:val="28"/>
          <w:szCs w:val="28"/>
        </w:rPr>
        <w:t>а</w:t>
      </w:r>
      <w:r w:rsidRPr="002F0FB3">
        <w:rPr>
          <w:rFonts w:ascii="Times New Roman CYR" w:hAnsi="Times New Roman CYR" w:cs="Times New Roman CYR"/>
          <w:color w:val="000000"/>
          <w:sz w:val="28"/>
          <w:szCs w:val="28"/>
        </w:rPr>
        <w:t>ние и функционирование системы управления охраной труда.</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lastRenderedPageBreak/>
        <w:t>Типовое положение о системе управления охраной труда утверждается</w:t>
      </w:r>
      <w:r w:rsidRPr="002F0FB3">
        <w:rPr>
          <w:rFonts w:ascii="Times New Roman CYR" w:eastAsia="Calibri" w:hAnsi="Times New Roman CYR" w:cs="Times New Roman CYR"/>
          <w:sz w:val="28"/>
          <w:szCs w:val="28"/>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w:t>
      </w:r>
      <w:r w:rsidRPr="002F0FB3">
        <w:rPr>
          <w:rFonts w:ascii="Times New Roman CYR" w:hAnsi="Times New Roman CYR" w:cs="Times New Roman CYR"/>
          <w:color w:val="000000"/>
          <w:sz w:val="28"/>
          <w:szCs w:val="28"/>
        </w:rPr>
        <w:t>регулированию в сфере труда, с учетом мнения Российской трехсторонней комиссии по рег</w:t>
      </w:r>
      <w:r w:rsidRPr="002F0FB3">
        <w:rPr>
          <w:rFonts w:ascii="Times New Roman CYR" w:hAnsi="Times New Roman CYR" w:cs="Times New Roman CYR"/>
          <w:color w:val="000000"/>
          <w:sz w:val="28"/>
          <w:szCs w:val="28"/>
        </w:rPr>
        <w:t>у</w:t>
      </w:r>
      <w:r w:rsidRPr="002F0FB3">
        <w:rPr>
          <w:rFonts w:ascii="Times New Roman CYR" w:hAnsi="Times New Roman CYR" w:cs="Times New Roman CYR"/>
          <w:color w:val="000000"/>
          <w:sz w:val="28"/>
          <w:szCs w:val="28"/>
        </w:rPr>
        <w:t xml:space="preserve">лированию социально-трудовых отношений. </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Во исполнение требований Трудового кодекса Российской Федерации приказом Минтруда России от 19.08.2016 № 438н утверждено Типовое полож</w:t>
      </w:r>
      <w:r w:rsidRPr="002F0FB3">
        <w:rPr>
          <w:rFonts w:ascii="Times New Roman CYR" w:hAnsi="Times New Roman CYR" w:cs="Times New Roman CYR"/>
          <w:color w:val="000000"/>
          <w:sz w:val="28"/>
          <w:szCs w:val="28"/>
        </w:rPr>
        <w:t>е</w:t>
      </w:r>
      <w:r w:rsidRPr="002F0FB3">
        <w:rPr>
          <w:rFonts w:ascii="Times New Roman CYR" w:hAnsi="Times New Roman CYR" w:cs="Times New Roman CYR"/>
          <w:color w:val="000000"/>
          <w:sz w:val="28"/>
          <w:szCs w:val="28"/>
        </w:rPr>
        <w:t>ние о системе управления охраной труда (далее – Типовое положение). Начало действия документа – 28.10.2016.</w:t>
      </w:r>
    </w:p>
    <w:p w:rsidR="002F0FB3" w:rsidRPr="002F0FB3" w:rsidRDefault="002F0FB3" w:rsidP="002F0FB3">
      <w:pPr>
        <w:autoSpaceDE w:val="0"/>
        <w:autoSpaceDN w:val="0"/>
        <w:adjustRightInd w:val="0"/>
        <w:ind w:firstLine="709"/>
        <w:jc w:val="both"/>
        <w:rPr>
          <w:rFonts w:ascii="Times New Roman CYR" w:hAnsi="Times New Roman CYR" w:cs="Times New Roman CYR"/>
          <w:sz w:val="28"/>
          <w:szCs w:val="20"/>
        </w:rPr>
      </w:pPr>
      <w:r w:rsidRPr="002F0FB3">
        <w:rPr>
          <w:rFonts w:ascii="Times New Roman CYR" w:hAnsi="Times New Roman CYR" w:cs="Times New Roman CYR"/>
          <w:sz w:val="28"/>
          <w:szCs w:val="20"/>
        </w:rPr>
        <w:t>Федеральной службой по труду и занятости во исполнение требований Трудового кодека Российской Федерации разработаны Методические рекоме</w:t>
      </w:r>
      <w:r w:rsidRPr="002F0FB3">
        <w:rPr>
          <w:rFonts w:ascii="Times New Roman CYR" w:hAnsi="Times New Roman CYR" w:cs="Times New Roman CYR"/>
          <w:sz w:val="28"/>
          <w:szCs w:val="20"/>
        </w:rPr>
        <w:t>н</w:t>
      </w:r>
      <w:r w:rsidRPr="002F0FB3">
        <w:rPr>
          <w:rFonts w:ascii="Times New Roman CYR" w:hAnsi="Times New Roman CYR" w:cs="Times New Roman CYR"/>
          <w:sz w:val="28"/>
          <w:szCs w:val="20"/>
        </w:rPr>
        <w:t>дации по проверке создания и обеспечения функционирования системы упра</w:t>
      </w:r>
      <w:r w:rsidRPr="002F0FB3">
        <w:rPr>
          <w:rFonts w:ascii="Times New Roman CYR" w:hAnsi="Times New Roman CYR" w:cs="Times New Roman CYR"/>
          <w:sz w:val="28"/>
          <w:szCs w:val="20"/>
        </w:rPr>
        <w:t>в</w:t>
      </w:r>
      <w:r w:rsidRPr="002F0FB3">
        <w:rPr>
          <w:rFonts w:ascii="Times New Roman CYR" w:hAnsi="Times New Roman CYR" w:cs="Times New Roman CYR"/>
          <w:sz w:val="28"/>
          <w:szCs w:val="20"/>
        </w:rPr>
        <w:t xml:space="preserve">ления охраной труда, которые утверждены приказом </w:t>
      </w:r>
      <w:proofErr w:type="spellStart"/>
      <w:r w:rsidRPr="002F0FB3">
        <w:rPr>
          <w:rFonts w:ascii="Times New Roman CYR" w:hAnsi="Times New Roman CYR" w:cs="Times New Roman CYR"/>
          <w:sz w:val="28"/>
          <w:szCs w:val="20"/>
        </w:rPr>
        <w:t>Роструда</w:t>
      </w:r>
      <w:proofErr w:type="spellEnd"/>
      <w:r w:rsidRPr="002F0FB3">
        <w:rPr>
          <w:rFonts w:ascii="Times New Roman CYR" w:hAnsi="Times New Roman CYR" w:cs="Times New Roman CYR"/>
          <w:sz w:val="28"/>
          <w:szCs w:val="20"/>
        </w:rPr>
        <w:t xml:space="preserve"> от 21.03.2019 </w:t>
      </w:r>
      <w:r>
        <w:rPr>
          <w:rFonts w:ascii="Times New Roman CYR" w:hAnsi="Times New Roman CYR" w:cs="Times New Roman CYR"/>
          <w:sz w:val="28"/>
          <w:szCs w:val="20"/>
        </w:rPr>
        <w:t xml:space="preserve">  </w:t>
      </w:r>
      <w:r w:rsidRPr="002F0FB3">
        <w:rPr>
          <w:rFonts w:ascii="Times New Roman CYR" w:hAnsi="Times New Roman CYR" w:cs="Times New Roman CYR"/>
          <w:sz w:val="28"/>
          <w:szCs w:val="20"/>
        </w:rPr>
        <w:t>№ 77 (далее -  Методические рекомендации).</w:t>
      </w:r>
    </w:p>
    <w:p w:rsidR="002F0FB3" w:rsidRPr="002F0FB3" w:rsidRDefault="002F0FB3" w:rsidP="002F0FB3">
      <w:pPr>
        <w:autoSpaceDE w:val="0"/>
        <w:autoSpaceDN w:val="0"/>
        <w:adjustRightInd w:val="0"/>
        <w:ind w:firstLine="709"/>
        <w:jc w:val="both"/>
        <w:rPr>
          <w:rFonts w:ascii="Times New Roman CYR" w:hAnsi="Times New Roman CYR" w:cs="Times New Roman CYR"/>
          <w:sz w:val="28"/>
          <w:szCs w:val="20"/>
        </w:rPr>
      </w:pPr>
      <w:r w:rsidRPr="002F0FB3">
        <w:rPr>
          <w:rFonts w:ascii="Times New Roman CYR" w:hAnsi="Times New Roman CYR" w:cs="Times New Roman CYR"/>
          <w:color w:val="000000"/>
          <w:sz w:val="28"/>
          <w:szCs w:val="28"/>
        </w:rPr>
        <w:t>Государственной инспекцией труда в Краснодарском крае у работодат</w:t>
      </w:r>
      <w:r w:rsidRPr="002F0FB3">
        <w:rPr>
          <w:rFonts w:ascii="Times New Roman CYR" w:hAnsi="Times New Roman CYR" w:cs="Times New Roman CYR"/>
          <w:color w:val="000000"/>
          <w:sz w:val="28"/>
          <w:szCs w:val="28"/>
        </w:rPr>
        <w:t>е</w:t>
      </w:r>
      <w:r w:rsidRPr="002F0FB3">
        <w:rPr>
          <w:rFonts w:ascii="Times New Roman CYR" w:hAnsi="Times New Roman CYR" w:cs="Times New Roman CYR"/>
          <w:color w:val="000000"/>
          <w:sz w:val="28"/>
          <w:szCs w:val="28"/>
        </w:rPr>
        <w:t xml:space="preserve">лей, осуществляющих свою деятельность на территории Краснодарского края, </w:t>
      </w:r>
      <w:r w:rsidRPr="002F0FB3">
        <w:rPr>
          <w:rFonts w:ascii="Times New Roman CYR" w:hAnsi="Times New Roman CYR" w:cs="Times New Roman CYR"/>
          <w:sz w:val="28"/>
          <w:szCs w:val="20"/>
        </w:rPr>
        <w:t xml:space="preserve">при проведении расследований несчастных случаев и внеплановых проверок </w:t>
      </w:r>
      <w:r w:rsidR="00EA2B38">
        <w:rPr>
          <w:rFonts w:ascii="Times New Roman CYR" w:hAnsi="Times New Roman CYR" w:cs="Times New Roman CYR"/>
          <w:sz w:val="28"/>
          <w:szCs w:val="20"/>
        </w:rPr>
        <w:t xml:space="preserve">   </w:t>
      </w:r>
      <w:r w:rsidRPr="002F0FB3">
        <w:rPr>
          <w:rFonts w:ascii="Times New Roman CYR" w:hAnsi="Times New Roman CYR" w:cs="Times New Roman CYR"/>
          <w:sz w:val="28"/>
          <w:szCs w:val="20"/>
        </w:rPr>
        <w:t>в связи с несчастными случаями в обязательном порядке рассматриваются</w:t>
      </w:r>
      <w:r w:rsidRPr="002F0FB3">
        <w:rPr>
          <w:rFonts w:ascii="Times New Roman CYR" w:hAnsi="Times New Roman CYR" w:cs="Times New Roman CYR"/>
          <w:color w:val="000000"/>
          <w:sz w:val="28"/>
          <w:szCs w:val="28"/>
        </w:rPr>
        <w:t xml:space="preserve"> в</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 xml:space="preserve">просы </w:t>
      </w:r>
      <w:r w:rsidRPr="002F0FB3">
        <w:rPr>
          <w:rFonts w:ascii="Times New Roman CYR" w:hAnsi="Times New Roman CYR" w:cs="Times New Roman CYR"/>
          <w:sz w:val="28"/>
          <w:szCs w:val="20"/>
        </w:rPr>
        <w:t>создания и обеспечения функционирования системы управления охраной труда. Также указанные вопросы рассматриваются при проведении внеплан</w:t>
      </w:r>
      <w:r w:rsidRPr="002F0FB3">
        <w:rPr>
          <w:rFonts w:ascii="Times New Roman CYR" w:hAnsi="Times New Roman CYR" w:cs="Times New Roman CYR"/>
          <w:sz w:val="28"/>
          <w:szCs w:val="20"/>
        </w:rPr>
        <w:t>о</w:t>
      </w:r>
      <w:r w:rsidRPr="002F0FB3">
        <w:rPr>
          <w:rFonts w:ascii="Times New Roman CYR" w:hAnsi="Times New Roman CYR" w:cs="Times New Roman CYR"/>
          <w:sz w:val="28"/>
          <w:szCs w:val="20"/>
        </w:rPr>
        <w:t>вых проверок по иным основаниям.</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0"/>
        </w:rPr>
        <w:t>Отметил, что л</w:t>
      </w:r>
      <w:r w:rsidRPr="002F0FB3">
        <w:rPr>
          <w:rFonts w:ascii="Times New Roman CYR" w:hAnsi="Times New Roman CYR" w:cs="Times New Roman CYR"/>
          <w:sz w:val="28"/>
          <w:szCs w:val="20"/>
        </w:rPr>
        <w:t xml:space="preserve">юбая система управления охраной труда у работодателя </w:t>
      </w:r>
      <w:r w:rsidRPr="002F0FB3">
        <w:rPr>
          <w:rFonts w:ascii="Times New Roman CYR" w:hAnsi="Times New Roman CYR" w:cs="Times New Roman CYR"/>
          <w:color w:val="000000"/>
          <w:sz w:val="28"/>
          <w:szCs w:val="28"/>
        </w:rPr>
        <w:t>представляет собой единство:</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организационных структур управления работодателя с фиксированными обязанностями его должностных лиц;</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процедур и порядков функционирования системы управления охраной, включая планирование и реализацию мероприятий по улучшению условий тр</w:t>
      </w:r>
      <w:r w:rsidRPr="002F0FB3">
        <w:rPr>
          <w:rFonts w:ascii="Times New Roman CYR" w:hAnsi="Times New Roman CYR" w:cs="Times New Roman CYR"/>
          <w:color w:val="000000"/>
          <w:sz w:val="28"/>
          <w:szCs w:val="28"/>
        </w:rPr>
        <w:t>у</w:t>
      </w:r>
      <w:r w:rsidRPr="002F0FB3">
        <w:rPr>
          <w:rFonts w:ascii="Times New Roman CYR" w:hAnsi="Times New Roman CYR" w:cs="Times New Roman CYR"/>
          <w:color w:val="000000"/>
          <w:sz w:val="28"/>
          <w:szCs w:val="28"/>
        </w:rPr>
        <w:t>да и организации работ по охране труда;</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proofErr w:type="gramStart"/>
      <w:r w:rsidRPr="002F0FB3">
        <w:rPr>
          <w:rFonts w:ascii="Times New Roman CYR" w:hAnsi="Times New Roman CYR" w:cs="Times New Roman CYR"/>
          <w:color w:val="000000"/>
          <w:sz w:val="28"/>
          <w:szCs w:val="28"/>
        </w:rPr>
        <w:t>устанавливающей (локальные нормативные акты работодателя) и фикс</w:t>
      </w:r>
      <w:r w:rsidRPr="002F0FB3">
        <w:rPr>
          <w:rFonts w:ascii="Times New Roman CYR" w:hAnsi="Times New Roman CYR" w:cs="Times New Roman CYR"/>
          <w:color w:val="000000"/>
          <w:sz w:val="28"/>
          <w:szCs w:val="28"/>
        </w:rPr>
        <w:t>и</w:t>
      </w:r>
      <w:r w:rsidRPr="002F0FB3">
        <w:rPr>
          <w:rFonts w:ascii="Times New Roman CYR" w:hAnsi="Times New Roman CYR" w:cs="Times New Roman CYR"/>
          <w:color w:val="000000"/>
          <w:sz w:val="28"/>
          <w:szCs w:val="28"/>
        </w:rPr>
        <w:t>рующей (журналы, акты, записи) документации.</w:t>
      </w:r>
      <w:proofErr w:type="gramEnd"/>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Требования системы управления охраной труда обязательны для всех р</w:t>
      </w:r>
      <w:r w:rsidRPr="002F0FB3">
        <w:rPr>
          <w:rFonts w:ascii="Times New Roman CYR" w:hAnsi="Times New Roman CYR" w:cs="Times New Roman CYR"/>
          <w:color w:val="000000"/>
          <w:sz w:val="28"/>
          <w:szCs w:val="28"/>
        </w:rPr>
        <w:t>а</w:t>
      </w:r>
      <w:r w:rsidRPr="002F0FB3">
        <w:rPr>
          <w:rFonts w:ascii="Times New Roman CYR" w:hAnsi="Times New Roman CYR" w:cs="Times New Roman CYR"/>
          <w:color w:val="000000"/>
          <w:sz w:val="28"/>
          <w:szCs w:val="28"/>
        </w:rPr>
        <w:t>ботников, работающих у работодателя, и являются обязательными для всех лиц, находящихся на территории, в зданиях и сооружениях работодателя.</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Основой организации и функционирования системы управления охраной труда является положение, разрабатываемое работодателем самостоятельно или с привлечением сторонних организаций и специалистов. Этот документ может также называться стандартом предприятия (или иметь иное название, как сам</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стоятельный локальный акт, распространяющий свое действие на всех рабо</w:t>
      </w:r>
      <w:r w:rsidRPr="002F0FB3">
        <w:rPr>
          <w:rFonts w:ascii="Times New Roman CYR" w:hAnsi="Times New Roman CYR" w:cs="Times New Roman CYR"/>
          <w:color w:val="000000"/>
          <w:sz w:val="28"/>
          <w:szCs w:val="28"/>
        </w:rPr>
        <w:t>т</w:t>
      </w:r>
      <w:r w:rsidRPr="002F0FB3">
        <w:rPr>
          <w:rFonts w:ascii="Times New Roman CYR" w:hAnsi="Times New Roman CYR" w:cs="Times New Roman CYR"/>
          <w:color w:val="000000"/>
          <w:sz w:val="28"/>
          <w:szCs w:val="28"/>
        </w:rPr>
        <w:t>ников).</w:t>
      </w:r>
    </w:p>
    <w:p w:rsidR="002F0FB3" w:rsidRPr="002F0FB3" w:rsidRDefault="002F0FB3" w:rsidP="002F0FB3">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Положение о системе управления охраной труда</w:t>
      </w:r>
      <w:r w:rsidR="00A77462">
        <w:rPr>
          <w:rFonts w:ascii="Times New Roman CYR" w:hAnsi="Times New Roman CYR" w:cs="Times New Roman CYR"/>
          <w:color w:val="000000"/>
          <w:sz w:val="28"/>
          <w:szCs w:val="28"/>
        </w:rPr>
        <w:t xml:space="preserve"> (СУОТ)</w:t>
      </w:r>
      <w:r w:rsidRPr="002F0FB3">
        <w:rPr>
          <w:rFonts w:ascii="Times New Roman CYR" w:hAnsi="Times New Roman CYR" w:cs="Times New Roman CYR"/>
          <w:color w:val="000000"/>
          <w:sz w:val="28"/>
          <w:szCs w:val="28"/>
        </w:rPr>
        <w:t xml:space="preserve"> утверждается приказом работодателя с учетом мнения работников и (или) уполномоченных ими представительных органов (при наличии).</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proofErr w:type="gramStart"/>
      <w:r w:rsidRPr="002F0FB3">
        <w:rPr>
          <w:rFonts w:ascii="Times New Roman CYR" w:hAnsi="Times New Roman CYR" w:cs="Times New Roman CYR"/>
          <w:color w:val="000000"/>
          <w:sz w:val="28"/>
          <w:szCs w:val="28"/>
        </w:rPr>
        <w:t>В соответствии с пунктом 2 Типового положения, создание и обеспечение функционирования системы управления охраной труда осуществляется работ</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 xml:space="preserve">дателем посредством соблюдения государственных нормативных требований </w:t>
      </w:r>
      <w:r w:rsidRPr="002F0FB3">
        <w:rPr>
          <w:rFonts w:ascii="Times New Roman CYR" w:hAnsi="Times New Roman CYR" w:cs="Times New Roman CYR"/>
          <w:color w:val="000000"/>
          <w:sz w:val="28"/>
          <w:szCs w:val="28"/>
        </w:rPr>
        <w:lastRenderedPageBreak/>
        <w:t>охраны труда с учетом специфики своей деятельности, достижений совреме</w:t>
      </w:r>
      <w:r w:rsidRPr="002F0FB3">
        <w:rPr>
          <w:rFonts w:ascii="Times New Roman CYR" w:hAnsi="Times New Roman CYR" w:cs="Times New Roman CYR"/>
          <w:color w:val="000000"/>
          <w:sz w:val="28"/>
          <w:szCs w:val="28"/>
        </w:rPr>
        <w:t>н</w:t>
      </w:r>
      <w:r w:rsidRPr="002F0FB3">
        <w:rPr>
          <w:rFonts w:ascii="Times New Roman CYR" w:hAnsi="Times New Roman CYR" w:cs="Times New Roman CYR"/>
          <w:color w:val="000000"/>
          <w:sz w:val="28"/>
          <w:szCs w:val="28"/>
        </w:rPr>
        <w:t>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w:t>
      </w:r>
      <w:r w:rsidRPr="002F0FB3">
        <w:rPr>
          <w:rFonts w:ascii="Times New Roman CYR" w:hAnsi="Times New Roman CYR" w:cs="Times New Roman CYR"/>
          <w:color w:val="000000"/>
          <w:sz w:val="28"/>
          <w:szCs w:val="28"/>
        </w:rPr>
        <w:t>с</w:t>
      </w:r>
      <w:r w:rsidRPr="002F0FB3">
        <w:rPr>
          <w:rFonts w:ascii="Times New Roman CYR" w:hAnsi="Times New Roman CYR" w:cs="Times New Roman CYR"/>
          <w:color w:val="000000"/>
          <w:sz w:val="28"/>
          <w:szCs w:val="28"/>
        </w:rPr>
        <w:t>ности производства.</w:t>
      </w:r>
      <w:proofErr w:type="gramEnd"/>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 xml:space="preserve">Проверка </w:t>
      </w:r>
      <w:r w:rsidRPr="002F0FB3">
        <w:rPr>
          <w:rFonts w:ascii="Times New Roman CYR" w:hAnsi="Times New Roman CYR" w:cs="Times New Roman CYR"/>
          <w:sz w:val="28"/>
          <w:szCs w:val="20"/>
        </w:rPr>
        <w:t>создания и обеспечения функционирования системы управл</w:t>
      </w:r>
      <w:r w:rsidRPr="002F0FB3">
        <w:rPr>
          <w:rFonts w:ascii="Times New Roman CYR" w:hAnsi="Times New Roman CYR" w:cs="Times New Roman CYR"/>
          <w:sz w:val="28"/>
          <w:szCs w:val="20"/>
        </w:rPr>
        <w:t>е</w:t>
      </w:r>
      <w:r w:rsidRPr="002F0FB3">
        <w:rPr>
          <w:rFonts w:ascii="Times New Roman CYR" w:hAnsi="Times New Roman CYR" w:cs="Times New Roman CYR"/>
          <w:sz w:val="28"/>
          <w:szCs w:val="20"/>
        </w:rPr>
        <w:t>ния охраной труда</w:t>
      </w:r>
      <w:r w:rsidRPr="002F0FB3">
        <w:rPr>
          <w:rFonts w:ascii="Times New Roman CYR" w:hAnsi="Times New Roman CYR" w:cs="Times New Roman CYR"/>
          <w:color w:val="000000"/>
          <w:sz w:val="28"/>
          <w:szCs w:val="28"/>
        </w:rPr>
        <w:t xml:space="preserve"> организуется на основе последовательного рассмотрения комплекса взаимосвязанных и взаимодействующих между собой элементов, формирующих </w:t>
      </w:r>
      <w:r w:rsidRPr="002F0FB3">
        <w:rPr>
          <w:rFonts w:ascii="Times New Roman CYR" w:hAnsi="Times New Roman CYR" w:cs="Times New Roman CYR"/>
          <w:sz w:val="28"/>
          <w:szCs w:val="20"/>
        </w:rPr>
        <w:t>систему управления охраной труда</w:t>
      </w:r>
      <w:r w:rsidRPr="002F0FB3">
        <w:rPr>
          <w:rFonts w:ascii="Times New Roman CYR" w:hAnsi="Times New Roman CYR" w:cs="Times New Roman CYR"/>
          <w:color w:val="000000"/>
          <w:sz w:val="28"/>
          <w:szCs w:val="28"/>
        </w:rPr>
        <w:t>, приведенных в приложении к Методическим рекомендациям согласно Блок-схеме</w:t>
      </w:r>
      <w:r w:rsidR="00FB5A02">
        <w:rPr>
          <w:rFonts w:ascii="Times New Roman CYR" w:hAnsi="Times New Roman CYR" w:cs="Times New Roman CYR"/>
          <w:color w:val="000000"/>
          <w:sz w:val="28"/>
          <w:szCs w:val="28"/>
        </w:rPr>
        <w:t xml:space="preserve">. </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Проведение внеплановой проверки у работодателя разделяется на 2 части:</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 xml:space="preserve">1-я часть - проверка документов </w:t>
      </w:r>
      <w:r w:rsidRPr="002F0FB3">
        <w:rPr>
          <w:rFonts w:ascii="Times New Roman CYR" w:hAnsi="Times New Roman CYR" w:cs="Times New Roman CYR"/>
          <w:sz w:val="28"/>
          <w:szCs w:val="20"/>
        </w:rPr>
        <w:t>системы управления охраной труда</w:t>
      </w:r>
      <w:r w:rsidRPr="002F0FB3">
        <w:rPr>
          <w:rFonts w:ascii="Times New Roman CYR" w:hAnsi="Times New Roman CYR" w:cs="Times New Roman CYR"/>
          <w:color w:val="000000"/>
          <w:sz w:val="28"/>
          <w:szCs w:val="28"/>
        </w:rPr>
        <w:t>;</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2-я часть - проверка рабочих мест.</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proofErr w:type="gramStart"/>
      <w:r w:rsidRPr="002F0FB3">
        <w:rPr>
          <w:rFonts w:ascii="Times New Roman CYR" w:hAnsi="Times New Roman CYR" w:cs="Times New Roman CYR"/>
          <w:color w:val="000000"/>
          <w:sz w:val="28"/>
          <w:szCs w:val="28"/>
        </w:rPr>
        <w:t xml:space="preserve">В рамках проверки документов </w:t>
      </w:r>
      <w:r w:rsidRPr="002F0FB3">
        <w:rPr>
          <w:rFonts w:ascii="Times New Roman CYR" w:hAnsi="Times New Roman CYR" w:cs="Times New Roman CYR"/>
          <w:sz w:val="28"/>
          <w:szCs w:val="20"/>
        </w:rPr>
        <w:t>системы управления охраной труда</w:t>
      </w:r>
      <w:r w:rsidRPr="002F0FB3">
        <w:rPr>
          <w:rFonts w:ascii="Times New Roman CYR" w:hAnsi="Times New Roman CYR" w:cs="Times New Roman CYR"/>
          <w:color w:val="000000"/>
          <w:sz w:val="28"/>
          <w:szCs w:val="28"/>
        </w:rPr>
        <w:t xml:space="preserve"> из</w:t>
      </w:r>
      <w:r w:rsidRPr="002F0FB3">
        <w:rPr>
          <w:rFonts w:ascii="Times New Roman CYR" w:hAnsi="Times New Roman CYR" w:cs="Times New Roman CYR"/>
          <w:color w:val="000000"/>
          <w:sz w:val="28"/>
          <w:szCs w:val="28"/>
        </w:rPr>
        <w:t>у</w:t>
      </w:r>
      <w:r w:rsidRPr="002F0FB3">
        <w:rPr>
          <w:rFonts w:ascii="Times New Roman CYR" w:hAnsi="Times New Roman CYR" w:cs="Times New Roman CYR"/>
          <w:color w:val="000000"/>
          <w:sz w:val="28"/>
          <w:szCs w:val="28"/>
        </w:rPr>
        <w:t>чаются запрошенные локальные нормативные акты работодателя и иные док</w:t>
      </w:r>
      <w:r w:rsidRPr="002F0FB3">
        <w:rPr>
          <w:rFonts w:ascii="Times New Roman CYR" w:hAnsi="Times New Roman CYR" w:cs="Times New Roman CYR"/>
          <w:color w:val="000000"/>
          <w:sz w:val="28"/>
          <w:szCs w:val="28"/>
        </w:rPr>
        <w:t>у</w:t>
      </w:r>
      <w:r w:rsidRPr="002F0FB3">
        <w:rPr>
          <w:rFonts w:ascii="Times New Roman CYR" w:hAnsi="Times New Roman CYR" w:cs="Times New Roman CYR"/>
          <w:color w:val="000000"/>
          <w:sz w:val="28"/>
          <w:szCs w:val="28"/>
        </w:rPr>
        <w:t>менты (журналы, акты, реестры и тому подобное), подтверждающие соотве</w:t>
      </w:r>
      <w:r w:rsidRPr="002F0FB3">
        <w:rPr>
          <w:rFonts w:ascii="Times New Roman CYR" w:hAnsi="Times New Roman CYR" w:cs="Times New Roman CYR"/>
          <w:color w:val="000000"/>
          <w:sz w:val="28"/>
          <w:szCs w:val="28"/>
        </w:rPr>
        <w:t>т</w:t>
      </w:r>
      <w:r w:rsidRPr="002F0FB3">
        <w:rPr>
          <w:rFonts w:ascii="Times New Roman CYR" w:hAnsi="Times New Roman CYR" w:cs="Times New Roman CYR"/>
          <w:color w:val="000000"/>
          <w:sz w:val="28"/>
          <w:szCs w:val="28"/>
        </w:rPr>
        <w:t xml:space="preserve">ствие созданной у него </w:t>
      </w:r>
      <w:r w:rsidRPr="002F0FB3">
        <w:rPr>
          <w:rFonts w:ascii="Times New Roman CYR" w:hAnsi="Times New Roman CYR" w:cs="Times New Roman CYR"/>
          <w:sz w:val="28"/>
          <w:szCs w:val="20"/>
        </w:rPr>
        <w:t>системы управления охраной труда</w:t>
      </w:r>
      <w:r w:rsidRPr="002F0FB3">
        <w:rPr>
          <w:rFonts w:ascii="Times New Roman CYR" w:hAnsi="Times New Roman CYR" w:cs="Times New Roman CYR"/>
          <w:color w:val="000000"/>
          <w:sz w:val="28"/>
          <w:szCs w:val="28"/>
        </w:rPr>
        <w:t xml:space="preserve"> требованиям Тип</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вого положения и других нормативных правовых актов, содержащих госуда</w:t>
      </w:r>
      <w:r w:rsidRPr="002F0FB3">
        <w:rPr>
          <w:rFonts w:ascii="Times New Roman CYR" w:hAnsi="Times New Roman CYR" w:cs="Times New Roman CYR"/>
          <w:color w:val="000000"/>
          <w:sz w:val="28"/>
          <w:szCs w:val="28"/>
        </w:rPr>
        <w:t>р</w:t>
      </w:r>
      <w:r w:rsidRPr="002F0FB3">
        <w:rPr>
          <w:rFonts w:ascii="Times New Roman CYR" w:hAnsi="Times New Roman CYR" w:cs="Times New Roman CYR"/>
          <w:color w:val="000000"/>
          <w:sz w:val="28"/>
          <w:szCs w:val="28"/>
        </w:rPr>
        <w:t>ственные нормативные требования охраны труда.</w:t>
      </w:r>
      <w:proofErr w:type="gramEnd"/>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В рамках проверки рабочих мест оценивается соответствие данных раб</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чих мест, оборудования, транспортных средств, территорий, зданий, сооруж</w:t>
      </w:r>
      <w:r w:rsidRPr="002F0FB3">
        <w:rPr>
          <w:rFonts w:ascii="Times New Roman CYR" w:hAnsi="Times New Roman CYR" w:cs="Times New Roman CYR"/>
          <w:color w:val="000000"/>
          <w:sz w:val="28"/>
          <w:szCs w:val="28"/>
        </w:rPr>
        <w:t>е</w:t>
      </w:r>
      <w:r w:rsidRPr="002F0FB3">
        <w:rPr>
          <w:rFonts w:ascii="Times New Roman CYR" w:hAnsi="Times New Roman CYR" w:cs="Times New Roman CYR"/>
          <w:color w:val="000000"/>
          <w:sz w:val="28"/>
          <w:szCs w:val="28"/>
        </w:rPr>
        <w:t>ний, производственных и технологических процессов государственным норм</w:t>
      </w:r>
      <w:r w:rsidRPr="002F0FB3">
        <w:rPr>
          <w:rFonts w:ascii="Times New Roman CYR" w:hAnsi="Times New Roman CYR" w:cs="Times New Roman CYR"/>
          <w:color w:val="000000"/>
          <w:sz w:val="28"/>
          <w:szCs w:val="28"/>
        </w:rPr>
        <w:t>а</w:t>
      </w:r>
      <w:r w:rsidRPr="002F0FB3">
        <w:rPr>
          <w:rFonts w:ascii="Times New Roman CYR" w:hAnsi="Times New Roman CYR" w:cs="Times New Roman CYR"/>
          <w:color w:val="000000"/>
          <w:sz w:val="28"/>
          <w:szCs w:val="28"/>
        </w:rPr>
        <w:t xml:space="preserve">тивным требованиям охраны труда, а также практическая реализация процедур </w:t>
      </w:r>
      <w:r w:rsidRPr="002F0FB3">
        <w:rPr>
          <w:rFonts w:ascii="Times New Roman CYR" w:hAnsi="Times New Roman CYR" w:cs="Times New Roman CYR"/>
          <w:sz w:val="28"/>
          <w:szCs w:val="20"/>
        </w:rPr>
        <w:t>системы управления охраной труда</w:t>
      </w:r>
      <w:r w:rsidRPr="002F0FB3">
        <w:rPr>
          <w:rFonts w:ascii="Times New Roman CYR" w:hAnsi="Times New Roman CYR" w:cs="Times New Roman CYR"/>
          <w:color w:val="000000"/>
          <w:sz w:val="28"/>
          <w:szCs w:val="28"/>
        </w:rPr>
        <w:t>.</w:t>
      </w:r>
    </w:p>
    <w:p w:rsidR="002F0FB3" w:rsidRPr="002F0FB3" w:rsidRDefault="00FB5A02" w:rsidP="007E272E">
      <w:pPr>
        <w:autoSpaceDE w:val="0"/>
        <w:autoSpaceDN w:val="0"/>
        <w:adjustRightInd w:val="0"/>
        <w:ind w:firstLine="709"/>
        <w:jc w:val="both"/>
        <w:rPr>
          <w:rFonts w:ascii="Times New Roman CYR" w:hAnsi="Times New Roman CYR" w:cs="Times New Roman CYR"/>
          <w:sz w:val="28"/>
          <w:szCs w:val="20"/>
        </w:rPr>
      </w:pPr>
      <w:r>
        <w:rPr>
          <w:rFonts w:ascii="Times New Roman CYR" w:hAnsi="Times New Roman CYR" w:cs="Times New Roman CYR"/>
          <w:color w:val="000000"/>
          <w:sz w:val="28"/>
          <w:szCs w:val="28"/>
        </w:rPr>
        <w:t>Подчеркнул, что</w:t>
      </w:r>
      <w:r w:rsidRPr="00FB5A02">
        <w:rPr>
          <w:rFonts w:ascii="Times New Roman CYR" w:hAnsi="Times New Roman CYR" w:cs="Times New Roman CYR"/>
          <w:color w:val="000000"/>
          <w:sz w:val="28"/>
          <w:szCs w:val="28"/>
        </w:rPr>
        <w:t xml:space="preserve"> </w:t>
      </w:r>
      <w:r w:rsidRPr="002F0FB3">
        <w:rPr>
          <w:rFonts w:ascii="Times New Roman CYR" w:hAnsi="Times New Roman CYR" w:cs="Times New Roman CYR"/>
          <w:color w:val="000000"/>
          <w:sz w:val="28"/>
          <w:szCs w:val="28"/>
        </w:rPr>
        <w:t>практика</w:t>
      </w:r>
      <w:r>
        <w:rPr>
          <w:rFonts w:ascii="Times New Roman CYR" w:hAnsi="Times New Roman CYR" w:cs="Times New Roman CYR"/>
          <w:color w:val="000000"/>
          <w:sz w:val="28"/>
          <w:szCs w:val="28"/>
        </w:rPr>
        <w:t xml:space="preserve"> </w:t>
      </w:r>
      <w:r w:rsidR="002F0FB3" w:rsidRPr="002F0FB3">
        <w:rPr>
          <w:rFonts w:ascii="Times New Roman CYR" w:hAnsi="Times New Roman CYR" w:cs="Times New Roman CYR"/>
          <w:color w:val="000000"/>
          <w:sz w:val="28"/>
          <w:szCs w:val="28"/>
        </w:rPr>
        <w:t>проведения проверок создания и о</w:t>
      </w:r>
      <w:r w:rsidR="002F0FB3" w:rsidRPr="002F0FB3">
        <w:rPr>
          <w:rFonts w:ascii="Times New Roman CYR" w:hAnsi="Times New Roman CYR" w:cs="Times New Roman CYR"/>
          <w:sz w:val="28"/>
          <w:szCs w:val="20"/>
        </w:rPr>
        <w:t>беспечения функционирования системы управления охраной труда</w:t>
      </w:r>
      <w:r w:rsidRPr="00FB5A02">
        <w:rPr>
          <w:rFonts w:ascii="Times New Roman CYR" w:hAnsi="Times New Roman CYR" w:cs="Times New Roman CYR"/>
          <w:color w:val="000000"/>
          <w:sz w:val="28"/>
          <w:szCs w:val="28"/>
        </w:rPr>
        <w:t xml:space="preserve"> </w:t>
      </w:r>
      <w:r w:rsidRPr="002F0FB3">
        <w:rPr>
          <w:rFonts w:ascii="Times New Roman CYR" w:hAnsi="Times New Roman CYR" w:cs="Times New Roman CYR"/>
          <w:color w:val="000000"/>
          <w:sz w:val="28"/>
          <w:szCs w:val="28"/>
        </w:rPr>
        <w:t>показывает</w:t>
      </w:r>
      <w:r w:rsidR="002F0FB3" w:rsidRPr="002F0FB3">
        <w:rPr>
          <w:rFonts w:ascii="Times New Roman CYR" w:hAnsi="Times New Roman CYR" w:cs="Times New Roman CYR"/>
          <w:sz w:val="28"/>
          <w:szCs w:val="20"/>
        </w:rPr>
        <w:t xml:space="preserve">, </w:t>
      </w:r>
      <w:r>
        <w:rPr>
          <w:rFonts w:ascii="Times New Roman CYR" w:hAnsi="Times New Roman CYR" w:cs="Times New Roman CYR"/>
          <w:sz w:val="28"/>
          <w:szCs w:val="20"/>
        </w:rPr>
        <w:t xml:space="preserve">что </w:t>
      </w:r>
      <w:r w:rsidR="002F0FB3" w:rsidRPr="002F0FB3">
        <w:rPr>
          <w:rFonts w:ascii="Times New Roman CYR" w:hAnsi="Times New Roman CYR" w:cs="Times New Roman CYR"/>
          <w:sz w:val="28"/>
          <w:szCs w:val="20"/>
        </w:rPr>
        <w:t>работ</w:t>
      </w:r>
      <w:r w:rsidR="002F0FB3" w:rsidRPr="002F0FB3">
        <w:rPr>
          <w:rFonts w:ascii="Times New Roman CYR" w:hAnsi="Times New Roman CYR" w:cs="Times New Roman CYR"/>
          <w:sz w:val="28"/>
          <w:szCs w:val="20"/>
        </w:rPr>
        <w:t>о</w:t>
      </w:r>
      <w:r w:rsidR="002F0FB3" w:rsidRPr="002F0FB3">
        <w:rPr>
          <w:rFonts w:ascii="Times New Roman CYR" w:hAnsi="Times New Roman CYR" w:cs="Times New Roman CYR"/>
          <w:sz w:val="28"/>
          <w:szCs w:val="20"/>
        </w:rPr>
        <w:t>датели зачастую не выполняют элементарных требований для создания сист</w:t>
      </w:r>
      <w:r w:rsidR="002F0FB3" w:rsidRPr="002F0FB3">
        <w:rPr>
          <w:rFonts w:ascii="Times New Roman CYR" w:hAnsi="Times New Roman CYR" w:cs="Times New Roman CYR"/>
          <w:sz w:val="28"/>
          <w:szCs w:val="20"/>
        </w:rPr>
        <w:t>е</w:t>
      </w:r>
      <w:r w:rsidR="002F0FB3" w:rsidRPr="002F0FB3">
        <w:rPr>
          <w:rFonts w:ascii="Times New Roman CYR" w:hAnsi="Times New Roman CYR" w:cs="Times New Roman CYR"/>
          <w:sz w:val="28"/>
          <w:szCs w:val="20"/>
        </w:rPr>
        <w:t>мы. Также не обеспечивается фактическое функционирование системы.</w:t>
      </w:r>
      <w:r>
        <w:rPr>
          <w:rFonts w:ascii="Times New Roman CYR" w:hAnsi="Times New Roman CYR" w:cs="Times New Roman CYR"/>
          <w:sz w:val="28"/>
          <w:szCs w:val="20"/>
        </w:rPr>
        <w:t xml:space="preserve"> </w:t>
      </w:r>
      <w:r w:rsidR="002F0FB3" w:rsidRPr="002F0FB3">
        <w:rPr>
          <w:rFonts w:ascii="Times New Roman CYR" w:hAnsi="Times New Roman CYR" w:cs="Times New Roman CYR"/>
          <w:sz w:val="28"/>
          <w:szCs w:val="20"/>
        </w:rPr>
        <w:t>Пра</w:t>
      </w:r>
      <w:r w:rsidR="002F0FB3" w:rsidRPr="002F0FB3">
        <w:rPr>
          <w:rFonts w:ascii="Times New Roman CYR" w:hAnsi="Times New Roman CYR" w:cs="Times New Roman CYR"/>
          <w:sz w:val="28"/>
          <w:szCs w:val="20"/>
        </w:rPr>
        <w:t>к</w:t>
      </w:r>
      <w:r w:rsidR="002F0FB3" w:rsidRPr="002F0FB3">
        <w:rPr>
          <w:rFonts w:ascii="Times New Roman CYR" w:hAnsi="Times New Roman CYR" w:cs="Times New Roman CYR"/>
          <w:sz w:val="28"/>
          <w:szCs w:val="20"/>
        </w:rPr>
        <w:t>тически во всех проверенных предприятиях (за редким исключением)</w:t>
      </w:r>
      <w:r w:rsidR="00EA2B38">
        <w:rPr>
          <w:rFonts w:ascii="Times New Roman CYR" w:hAnsi="Times New Roman CYR" w:cs="Times New Roman CYR"/>
          <w:sz w:val="28"/>
          <w:szCs w:val="20"/>
        </w:rPr>
        <w:t>,</w:t>
      </w:r>
      <w:r w:rsidR="002F0FB3" w:rsidRPr="002F0FB3">
        <w:rPr>
          <w:rFonts w:ascii="Times New Roman CYR" w:hAnsi="Times New Roman CYR" w:cs="Times New Roman CYR"/>
          <w:sz w:val="28"/>
          <w:szCs w:val="20"/>
        </w:rPr>
        <w:t xml:space="preserve"> как пр</w:t>
      </w:r>
      <w:r w:rsidR="002F0FB3" w:rsidRPr="002F0FB3">
        <w:rPr>
          <w:rFonts w:ascii="Times New Roman CYR" w:hAnsi="Times New Roman CYR" w:cs="Times New Roman CYR"/>
          <w:sz w:val="28"/>
          <w:szCs w:val="20"/>
        </w:rPr>
        <w:t>а</w:t>
      </w:r>
      <w:r w:rsidR="002F0FB3" w:rsidRPr="002F0FB3">
        <w:rPr>
          <w:rFonts w:ascii="Times New Roman CYR" w:hAnsi="Times New Roman CYR" w:cs="Times New Roman CYR"/>
          <w:sz w:val="28"/>
          <w:szCs w:val="20"/>
        </w:rPr>
        <w:t>вило</w:t>
      </w:r>
      <w:r w:rsidR="00EA2B38">
        <w:rPr>
          <w:rFonts w:ascii="Times New Roman CYR" w:hAnsi="Times New Roman CYR" w:cs="Times New Roman CYR"/>
          <w:sz w:val="28"/>
          <w:szCs w:val="20"/>
        </w:rPr>
        <w:t>,</w:t>
      </w:r>
      <w:r w:rsidR="002F0FB3" w:rsidRPr="002F0FB3">
        <w:rPr>
          <w:rFonts w:ascii="Times New Roman CYR" w:hAnsi="Times New Roman CYR" w:cs="Times New Roman CYR"/>
          <w:sz w:val="28"/>
          <w:szCs w:val="20"/>
        </w:rPr>
        <w:t xml:space="preserve"> не оценены профессиональные риски.</w:t>
      </w:r>
      <w:r>
        <w:rPr>
          <w:rFonts w:ascii="Times New Roman CYR" w:hAnsi="Times New Roman CYR" w:cs="Times New Roman CYR"/>
          <w:sz w:val="28"/>
          <w:szCs w:val="20"/>
        </w:rPr>
        <w:t xml:space="preserve"> </w:t>
      </w:r>
      <w:r w:rsidR="002F0FB3" w:rsidRPr="002F0FB3">
        <w:rPr>
          <w:rFonts w:ascii="Times New Roman CYR" w:hAnsi="Times New Roman CYR" w:cs="Times New Roman CYR"/>
          <w:sz w:val="28"/>
          <w:szCs w:val="20"/>
        </w:rPr>
        <w:t>Отсюда фактически не ведется р</w:t>
      </w:r>
      <w:r w:rsidR="002F0FB3" w:rsidRPr="002F0FB3">
        <w:rPr>
          <w:rFonts w:ascii="Times New Roman CYR" w:hAnsi="Times New Roman CYR" w:cs="Times New Roman CYR"/>
          <w:sz w:val="28"/>
          <w:szCs w:val="20"/>
        </w:rPr>
        <w:t>а</w:t>
      </w:r>
      <w:r w:rsidR="002F0FB3" w:rsidRPr="002F0FB3">
        <w:rPr>
          <w:rFonts w:ascii="Times New Roman CYR" w:hAnsi="Times New Roman CYR" w:cs="Times New Roman CYR"/>
          <w:sz w:val="28"/>
          <w:szCs w:val="20"/>
        </w:rPr>
        <w:t>бота по снижению уровней профессиональных рисков по отдельным рабочим местам.</w:t>
      </w:r>
    </w:p>
    <w:p w:rsidR="002F0FB3" w:rsidRPr="002F0FB3" w:rsidRDefault="00FB5A02" w:rsidP="007E272E">
      <w:pPr>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sidR="002F0FB3" w:rsidRPr="002F0FB3">
        <w:rPr>
          <w:rFonts w:ascii="Times New Roman CYR" w:hAnsi="Times New Roman CYR" w:cs="Times New Roman CYR"/>
          <w:color w:val="000000"/>
          <w:sz w:val="28"/>
          <w:szCs w:val="28"/>
        </w:rPr>
        <w:t xml:space="preserve"> целью организации процедуры управления профессиональными риск</w:t>
      </w:r>
      <w:r w:rsidR="002F0FB3" w:rsidRPr="002F0FB3">
        <w:rPr>
          <w:rFonts w:ascii="Times New Roman CYR" w:hAnsi="Times New Roman CYR" w:cs="Times New Roman CYR"/>
          <w:color w:val="000000"/>
          <w:sz w:val="28"/>
          <w:szCs w:val="28"/>
        </w:rPr>
        <w:t>а</w:t>
      </w:r>
      <w:r w:rsidR="002F0FB3" w:rsidRPr="002F0FB3">
        <w:rPr>
          <w:rFonts w:ascii="Times New Roman CYR" w:hAnsi="Times New Roman CYR" w:cs="Times New Roman CYR"/>
          <w:color w:val="000000"/>
          <w:sz w:val="28"/>
          <w:szCs w:val="28"/>
        </w:rPr>
        <w:t>ми работодатели не выполняют следующие мероприятия по управлению пр</w:t>
      </w:r>
      <w:r w:rsidR="002F0FB3" w:rsidRPr="002F0FB3">
        <w:rPr>
          <w:rFonts w:ascii="Times New Roman CYR" w:hAnsi="Times New Roman CYR" w:cs="Times New Roman CYR"/>
          <w:color w:val="000000"/>
          <w:sz w:val="28"/>
          <w:szCs w:val="28"/>
        </w:rPr>
        <w:t>о</w:t>
      </w:r>
      <w:r w:rsidR="002F0FB3" w:rsidRPr="002F0FB3">
        <w:rPr>
          <w:rFonts w:ascii="Times New Roman CYR" w:hAnsi="Times New Roman CYR" w:cs="Times New Roman CYR"/>
          <w:color w:val="000000"/>
          <w:sz w:val="28"/>
          <w:szCs w:val="28"/>
        </w:rPr>
        <w:t>фессиональными рисками:</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выявление опасностей;</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оценка уровней профессиональных рисков;</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снижение уровней профессиональных рисков.</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 xml:space="preserve">Идентификация опасностей, представляющих угрозу жизни и здоровью работников, и составление их перечня должны осуществляться работодателем </w:t>
      </w:r>
      <w:r w:rsidR="00EA2B38">
        <w:rPr>
          <w:rFonts w:ascii="Times New Roman CYR" w:hAnsi="Times New Roman CYR" w:cs="Times New Roman CYR"/>
          <w:color w:val="000000"/>
          <w:sz w:val="28"/>
          <w:szCs w:val="28"/>
        </w:rPr>
        <w:t xml:space="preserve"> </w:t>
      </w:r>
      <w:r w:rsidRPr="002F0FB3">
        <w:rPr>
          <w:rFonts w:ascii="Times New Roman CYR" w:hAnsi="Times New Roman CYR" w:cs="Times New Roman CYR"/>
          <w:color w:val="000000"/>
          <w:sz w:val="28"/>
          <w:szCs w:val="28"/>
        </w:rPr>
        <w:t>с привлечением службы (специалиста) охраны труда, комитета (комиссии) по охране труда, работников или уполномоченных ими представительных органов (при их наличии).</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bookmarkStart w:id="0" w:name="Par5"/>
      <w:bookmarkEnd w:id="0"/>
      <w:r w:rsidRPr="002F0FB3">
        <w:rPr>
          <w:rFonts w:ascii="Times New Roman CYR" w:hAnsi="Times New Roman CYR" w:cs="Times New Roman CYR"/>
          <w:color w:val="000000"/>
          <w:sz w:val="28"/>
          <w:szCs w:val="28"/>
        </w:rPr>
        <w:t>Методы оценки уровня профессиональных рисков определяются работ</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 xml:space="preserve">дателем самостоятельно с учетом характера своей деятельности и сложности </w:t>
      </w:r>
      <w:r w:rsidRPr="002F0FB3">
        <w:rPr>
          <w:rFonts w:ascii="Times New Roman CYR" w:hAnsi="Times New Roman CYR" w:cs="Times New Roman CYR"/>
          <w:color w:val="000000"/>
          <w:sz w:val="28"/>
          <w:szCs w:val="28"/>
        </w:rPr>
        <w:lastRenderedPageBreak/>
        <w:t>выполняемых операций. Допускается использование разных методов оценки уровня профессиональных рисков для разных процессов и операций.</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При описании процедуры управления профессиональными рисками раб</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тодателем учитывается следующее:</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управление профессиональными рисками осуществляется с учетом тек</w:t>
      </w:r>
      <w:r w:rsidRPr="002F0FB3">
        <w:rPr>
          <w:rFonts w:ascii="Times New Roman CYR" w:hAnsi="Times New Roman CYR" w:cs="Times New Roman CYR"/>
          <w:color w:val="000000"/>
          <w:sz w:val="28"/>
          <w:szCs w:val="28"/>
        </w:rPr>
        <w:t>у</w:t>
      </w:r>
      <w:r w:rsidRPr="002F0FB3">
        <w:rPr>
          <w:rFonts w:ascii="Times New Roman CYR" w:hAnsi="Times New Roman CYR" w:cs="Times New Roman CYR"/>
          <w:color w:val="000000"/>
          <w:sz w:val="28"/>
          <w:szCs w:val="28"/>
        </w:rPr>
        <w:t>щей, прошлой и будущей деятельности работодателя;</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тяжесть возможного ущерба растет пропорционально увеличению числа людей, подвергающихся опасности;</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все оцененные профессиональные риски подлежат управлению;</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процедуры выявления опасностей и оценки уровня профессиональных рисков должны постоянно совершенствоваться и поддерживаться в рабочем с</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стоянии с целью обеспечения эффективной реализации мер по их снижению;</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эффективность разработанных мер по управлению профессиональными рисками должна постоянно оцениваться.</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К мерам по исключению или снижению уровней профессиональных ри</w:t>
      </w:r>
      <w:r w:rsidRPr="002F0FB3">
        <w:rPr>
          <w:rFonts w:ascii="Times New Roman CYR" w:hAnsi="Times New Roman CYR" w:cs="Times New Roman CYR"/>
          <w:color w:val="000000"/>
          <w:sz w:val="28"/>
          <w:szCs w:val="28"/>
        </w:rPr>
        <w:t>с</w:t>
      </w:r>
      <w:r w:rsidRPr="002F0FB3">
        <w:rPr>
          <w:rFonts w:ascii="Times New Roman CYR" w:hAnsi="Times New Roman CYR" w:cs="Times New Roman CYR"/>
          <w:color w:val="000000"/>
          <w:sz w:val="28"/>
          <w:szCs w:val="28"/>
        </w:rPr>
        <w:t>ков относятся: исключение опасной работы (процедуры); замена опасной раб</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ты (процедуры) менее опасной; реализация инженерных (технических) методов ограничения риска воздействия опасностей на работников; реализация админ</w:t>
      </w:r>
      <w:r w:rsidRPr="002F0FB3">
        <w:rPr>
          <w:rFonts w:ascii="Times New Roman CYR" w:hAnsi="Times New Roman CYR" w:cs="Times New Roman CYR"/>
          <w:color w:val="000000"/>
          <w:sz w:val="28"/>
          <w:szCs w:val="28"/>
        </w:rPr>
        <w:t>и</w:t>
      </w:r>
      <w:r w:rsidRPr="002F0FB3">
        <w:rPr>
          <w:rFonts w:ascii="Times New Roman CYR" w:hAnsi="Times New Roman CYR" w:cs="Times New Roman CYR"/>
          <w:color w:val="000000"/>
          <w:sz w:val="28"/>
          <w:szCs w:val="28"/>
        </w:rPr>
        <w:t xml:space="preserve">стративных </w:t>
      </w:r>
      <w:proofErr w:type="gramStart"/>
      <w:r w:rsidRPr="002F0FB3">
        <w:rPr>
          <w:rFonts w:ascii="Times New Roman CYR" w:hAnsi="Times New Roman CYR" w:cs="Times New Roman CYR"/>
          <w:color w:val="000000"/>
          <w:sz w:val="28"/>
          <w:szCs w:val="28"/>
        </w:rPr>
        <w:t>методов ограничения времени воздействия опасностей</w:t>
      </w:r>
      <w:proofErr w:type="gramEnd"/>
      <w:r w:rsidRPr="002F0FB3">
        <w:rPr>
          <w:rFonts w:ascii="Times New Roman CYR" w:hAnsi="Times New Roman CYR" w:cs="Times New Roman CYR"/>
          <w:color w:val="000000"/>
          <w:sz w:val="28"/>
          <w:szCs w:val="28"/>
        </w:rPr>
        <w:t xml:space="preserve"> на работн</w:t>
      </w:r>
      <w:r w:rsidRPr="002F0FB3">
        <w:rPr>
          <w:rFonts w:ascii="Times New Roman CYR" w:hAnsi="Times New Roman CYR" w:cs="Times New Roman CYR"/>
          <w:color w:val="000000"/>
          <w:sz w:val="28"/>
          <w:szCs w:val="28"/>
        </w:rPr>
        <w:t>и</w:t>
      </w:r>
      <w:r w:rsidRPr="002F0FB3">
        <w:rPr>
          <w:rFonts w:ascii="Times New Roman CYR" w:hAnsi="Times New Roman CYR" w:cs="Times New Roman CYR"/>
          <w:color w:val="000000"/>
          <w:sz w:val="28"/>
          <w:szCs w:val="28"/>
        </w:rPr>
        <w:t>ков; использование средств индивидуальной защиты; страхование професси</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нального риска.</w:t>
      </w:r>
    </w:p>
    <w:p w:rsidR="002F0FB3" w:rsidRPr="002F0FB3" w:rsidRDefault="002F0FB3" w:rsidP="007E272E">
      <w:pPr>
        <w:autoSpaceDE w:val="0"/>
        <w:autoSpaceDN w:val="0"/>
        <w:adjustRightInd w:val="0"/>
        <w:ind w:firstLine="709"/>
        <w:jc w:val="both"/>
        <w:rPr>
          <w:rFonts w:ascii="Times New Roman CYR" w:hAnsi="Times New Roman CYR" w:cs="Times New Roman CYR"/>
          <w:color w:val="000000"/>
          <w:sz w:val="28"/>
          <w:szCs w:val="28"/>
        </w:rPr>
      </w:pPr>
      <w:r w:rsidRPr="002F0FB3">
        <w:rPr>
          <w:rFonts w:ascii="Times New Roman CYR" w:hAnsi="Times New Roman CYR" w:cs="Times New Roman CYR"/>
          <w:color w:val="000000"/>
          <w:sz w:val="28"/>
          <w:szCs w:val="28"/>
        </w:rPr>
        <w:t>Внедрение и обеспечение функционирования системы управления охр</w:t>
      </w:r>
      <w:r w:rsidRPr="002F0FB3">
        <w:rPr>
          <w:rFonts w:ascii="Times New Roman CYR" w:hAnsi="Times New Roman CYR" w:cs="Times New Roman CYR"/>
          <w:color w:val="000000"/>
          <w:sz w:val="28"/>
          <w:szCs w:val="28"/>
        </w:rPr>
        <w:t>а</w:t>
      </w:r>
      <w:r w:rsidRPr="002F0FB3">
        <w:rPr>
          <w:rFonts w:ascii="Times New Roman CYR" w:hAnsi="Times New Roman CYR" w:cs="Times New Roman CYR"/>
          <w:color w:val="000000"/>
          <w:sz w:val="28"/>
          <w:szCs w:val="28"/>
        </w:rPr>
        <w:t>ной труда, с учетом выявленных профессиональных рисков и подготовки р</w:t>
      </w:r>
      <w:r w:rsidRPr="002F0FB3">
        <w:rPr>
          <w:rFonts w:ascii="Times New Roman CYR" w:hAnsi="Times New Roman CYR" w:cs="Times New Roman CYR"/>
          <w:color w:val="000000"/>
          <w:sz w:val="28"/>
          <w:szCs w:val="28"/>
        </w:rPr>
        <w:t>а</w:t>
      </w:r>
      <w:r w:rsidRPr="002F0FB3">
        <w:rPr>
          <w:rFonts w:ascii="Times New Roman CYR" w:hAnsi="Times New Roman CYR" w:cs="Times New Roman CYR"/>
          <w:color w:val="000000"/>
          <w:sz w:val="28"/>
          <w:szCs w:val="28"/>
        </w:rPr>
        <w:t>ботников по охране труда, позволит минимизировать риски получения прои</w:t>
      </w:r>
      <w:r w:rsidRPr="002F0FB3">
        <w:rPr>
          <w:rFonts w:ascii="Times New Roman CYR" w:hAnsi="Times New Roman CYR" w:cs="Times New Roman CYR"/>
          <w:color w:val="000000"/>
          <w:sz w:val="28"/>
          <w:szCs w:val="28"/>
        </w:rPr>
        <w:t>з</w:t>
      </w:r>
      <w:r w:rsidRPr="002F0FB3">
        <w:rPr>
          <w:rFonts w:ascii="Times New Roman CYR" w:hAnsi="Times New Roman CYR" w:cs="Times New Roman CYR"/>
          <w:color w:val="000000"/>
          <w:sz w:val="28"/>
          <w:szCs w:val="28"/>
        </w:rPr>
        <w:t>водственных травм работниками и нарушений требований охраны труда, кот</w:t>
      </w:r>
      <w:r w:rsidRPr="002F0FB3">
        <w:rPr>
          <w:rFonts w:ascii="Times New Roman CYR" w:hAnsi="Times New Roman CYR" w:cs="Times New Roman CYR"/>
          <w:color w:val="000000"/>
          <w:sz w:val="28"/>
          <w:szCs w:val="28"/>
        </w:rPr>
        <w:t>о</w:t>
      </w:r>
      <w:r w:rsidRPr="002F0FB3">
        <w:rPr>
          <w:rFonts w:ascii="Times New Roman CYR" w:hAnsi="Times New Roman CYR" w:cs="Times New Roman CYR"/>
          <w:color w:val="000000"/>
          <w:sz w:val="28"/>
          <w:szCs w:val="28"/>
        </w:rPr>
        <w:t>рые могут приводить к производственному травматизму.</w:t>
      </w:r>
    </w:p>
    <w:p w:rsidR="007E272E" w:rsidRPr="007E272E" w:rsidRDefault="007E272E" w:rsidP="007E272E">
      <w:pPr>
        <w:ind w:firstLine="709"/>
        <w:jc w:val="both"/>
        <w:rPr>
          <w:rFonts w:eastAsia="Calibri"/>
          <w:sz w:val="28"/>
          <w:szCs w:val="28"/>
          <w:lang w:eastAsia="en-US"/>
        </w:rPr>
      </w:pPr>
      <w:proofErr w:type="spellStart"/>
      <w:proofErr w:type="gramStart"/>
      <w:r>
        <w:rPr>
          <w:rFonts w:eastAsia="Calibri"/>
          <w:sz w:val="28"/>
          <w:szCs w:val="28"/>
          <w:lang w:eastAsia="en-US"/>
        </w:rPr>
        <w:t>Мацокин</w:t>
      </w:r>
      <w:proofErr w:type="spellEnd"/>
      <w:r>
        <w:rPr>
          <w:rFonts w:eastAsia="Calibri"/>
          <w:sz w:val="28"/>
          <w:szCs w:val="28"/>
          <w:lang w:eastAsia="en-US"/>
        </w:rPr>
        <w:t xml:space="preserve"> А.М. проинформировал комиссию, что в</w:t>
      </w:r>
      <w:r w:rsidRPr="007E272E">
        <w:rPr>
          <w:rFonts w:eastAsia="Calibri"/>
          <w:sz w:val="28"/>
          <w:szCs w:val="28"/>
          <w:lang w:eastAsia="en-US"/>
        </w:rPr>
        <w:t xml:space="preserve"> целях организации </w:t>
      </w:r>
      <w:r w:rsidR="00EA2B38">
        <w:rPr>
          <w:rFonts w:eastAsia="Calibri"/>
          <w:sz w:val="28"/>
          <w:szCs w:val="28"/>
          <w:lang w:eastAsia="en-US"/>
        </w:rPr>
        <w:t xml:space="preserve">      </w:t>
      </w:r>
      <w:r w:rsidRPr="007E272E">
        <w:rPr>
          <w:rFonts w:eastAsia="Calibri"/>
          <w:sz w:val="28"/>
          <w:szCs w:val="28"/>
          <w:lang w:eastAsia="en-US"/>
        </w:rPr>
        <w:t xml:space="preserve">в крае работы по созданию и функционированию системы управления охраной труда </w:t>
      </w:r>
      <w:r w:rsidR="00312872">
        <w:rPr>
          <w:rFonts w:eastAsia="Calibri"/>
          <w:sz w:val="28"/>
          <w:szCs w:val="28"/>
          <w:lang w:eastAsia="en-US"/>
        </w:rPr>
        <w:t xml:space="preserve"> (далее – СУОТ)</w:t>
      </w:r>
      <w:r w:rsidR="00EA2B38">
        <w:rPr>
          <w:rFonts w:eastAsia="Calibri"/>
          <w:sz w:val="28"/>
          <w:szCs w:val="28"/>
          <w:lang w:eastAsia="en-US"/>
        </w:rPr>
        <w:t xml:space="preserve"> в организациях,</w:t>
      </w:r>
      <w:r w:rsidR="00312872">
        <w:rPr>
          <w:rFonts w:eastAsia="Calibri"/>
          <w:sz w:val="28"/>
          <w:szCs w:val="28"/>
          <w:lang w:eastAsia="en-US"/>
        </w:rPr>
        <w:t xml:space="preserve"> </w:t>
      </w:r>
      <w:r w:rsidRPr="007E272E">
        <w:rPr>
          <w:rFonts w:eastAsia="Calibri"/>
          <w:sz w:val="28"/>
          <w:szCs w:val="28"/>
          <w:lang w:eastAsia="en-US"/>
        </w:rPr>
        <w:t>министерством труда и социального развития Краснодарского края</w:t>
      </w:r>
      <w:r>
        <w:rPr>
          <w:rFonts w:eastAsia="Calibri"/>
          <w:sz w:val="28"/>
          <w:szCs w:val="28"/>
          <w:lang w:eastAsia="en-US"/>
        </w:rPr>
        <w:t xml:space="preserve"> (далее – министерство)</w:t>
      </w:r>
      <w:r w:rsidRPr="007E272E">
        <w:rPr>
          <w:rFonts w:eastAsia="Calibri"/>
          <w:sz w:val="28"/>
          <w:szCs w:val="28"/>
          <w:lang w:eastAsia="en-US"/>
        </w:rPr>
        <w:t xml:space="preserve"> рекомендовано центрам занятости населения в муниципальных образованиях на постоянной основе в</w:t>
      </w:r>
      <w:r w:rsidRPr="007E272E">
        <w:rPr>
          <w:rFonts w:eastAsia="Calibri"/>
          <w:sz w:val="28"/>
          <w:szCs w:val="28"/>
          <w:lang w:eastAsia="en-US"/>
        </w:rPr>
        <w:t>о</w:t>
      </w:r>
      <w:r w:rsidRPr="007E272E">
        <w:rPr>
          <w:rFonts w:eastAsia="Calibri"/>
          <w:sz w:val="28"/>
          <w:szCs w:val="28"/>
          <w:lang w:eastAsia="en-US"/>
        </w:rPr>
        <w:t>просы создания и функционирования системы управления охраной труда вкл</w:t>
      </w:r>
      <w:r w:rsidRPr="007E272E">
        <w:rPr>
          <w:rFonts w:eastAsia="Calibri"/>
          <w:sz w:val="28"/>
          <w:szCs w:val="28"/>
          <w:lang w:eastAsia="en-US"/>
        </w:rPr>
        <w:t>ю</w:t>
      </w:r>
      <w:r w:rsidRPr="007E272E">
        <w:rPr>
          <w:rFonts w:eastAsia="Calibri"/>
          <w:sz w:val="28"/>
          <w:szCs w:val="28"/>
          <w:lang w:eastAsia="en-US"/>
        </w:rPr>
        <w:t>чать в темы проводимых семинаров, совещаний, круглых столов, рассматривать</w:t>
      </w:r>
      <w:proofErr w:type="gramEnd"/>
      <w:r w:rsidRPr="007E272E">
        <w:rPr>
          <w:rFonts w:eastAsia="Calibri"/>
          <w:sz w:val="28"/>
          <w:szCs w:val="28"/>
          <w:lang w:eastAsia="en-US"/>
        </w:rPr>
        <w:t xml:space="preserve"> на заседаниях муниципальных межведомственных  комиссий по охране труда. </w:t>
      </w:r>
    </w:p>
    <w:p w:rsidR="007E272E" w:rsidRPr="007E272E" w:rsidRDefault="007E272E" w:rsidP="007E272E">
      <w:pPr>
        <w:ind w:firstLine="709"/>
        <w:jc w:val="both"/>
        <w:rPr>
          <w:rFonts w:eastAsia="Calibri"/>
          <w:sz w:val="28"/>
          <w:szCs w:val="28"/>
          <w:lang w:eastAsia="en-US"/>
        </w:rPr>
      </w:pPr>
      <w:proofErr w:type="gramStart"/>
      <w:r w:rsidRPr="007E272E">
        <w:rPr>
          <w:rFonts w:eastAsia="Calibri"/>
          <w:sz w:val="28"/>
          <w:szCs w:val="28"/>
          <w:lang w:eastAsia="en-US"/>
        </w:rPr>
        <w:t>Министерством в соответствии с постановлением главы администрации (губернатора) Краснодарского края от 21.12.2012 № 1591 "О формах и сроках представления информации о состоянии условий и охраны труда в организац</w:t>
      </w:r>
      <w:r w:rsidRPr="007E272E">
        <w:rPr>
          <w:rFonts w:eastAsia="Calibri"/>
          <w:sz w:val="28"/>
          <w:szCs w:val="28"/>
          <w:lang w:eastAsia="en-US"/>
        </w:rPr>
        <w:t>и</w:t>
      </w:r>
      <w:r w:rsidRPr="007E272E">
        <w:rPr>
          <w:rFonts w:eastAsia="Calibri"/>
          <w:sz w:val="28"/>
          <w:szCs w:val="28"/>
          <w:lang w:eastAsia="en-US"/>
        </w:rPr>
        <w:t xml:space="preserve">ях Краснодарского края", проводится мониторинг наличия в организациях утвержденного положения о системе управления охраной труда, в конце 2019 года внесены изменения  в постановление № 1591 и расширены сведения </w:t>
      </w:r>
      <w:r w:rsidR="00EA2B38">
        <w:rPr>
          <w:rFonts w:eastAsia="Calibri"/>
          <w:sz w:val="28"/>
          <w:szCs w:val="28"/>
          <w:lang w:eastAsia="en-US"/>
        </w:rPr>
        <w:t xml:space="preserve">           </w:t>
      </w:r>
      <w:r w:rsidRPr="007E272E">
        <w:rPr>
          <w:rFonts w:eastAsia="Calibri"/>
          <w:sz w:val="28"/>
          <w:szCs w:val="28"/>
          <w:lang w:eastAsia="en-US"/>
        </w:rPr>
        <w:t>о наличии в организациях программы "нулевого травматизма</w:t>
      </w:r>
      <w:proofErr w:type="gramEnd"/>
      <w:r w:rsidRPr="007E272E">
        <w:rPr>
          <w:rFonts w:eastAsia="Calibri"/>
          <w:sz w:val="28"/>
          <w:szCs w:val="28"/>
          <w:lang w:eastAsia="en-US"/>
        </w:rPr>
        <w:t>", направленной на внедрение принципов концепции "нулевого травматизма" в систему упра</w:t>
      </w:r>
      <w:r w:rsidRPr="007E272E">
        <w:rPr>
          <w:rFonts w:eastAsia="Calibri"/>
          <w:sz w:val="28"/>
          <w:szCs w:val="28"/>
          <w:lang w:eastAsia="en-US"/>
        </w:rPr>
        <w:t>в</w:t>
      </w:r>
      <w:r w:rsidRPr="007E272E">
        <w:rPr>
          <w:rFonts w:eastAsia="Calibri"/>
          <w:sz w:val="28"/>
          <w:szCs w:val="28"/>
          <w:lang w:eastAsia="en-US"/>
        </w:rPr>
        <w:t>ления охраной труда.</w:t>
      </w:r>
    </w:p>
    <w:p w:rsidR="007E272E" w:rsidRPr="007E272E" w:rsidRDefault="007E272E" w:rsidP="007E272E">
      <w:pPr>
        <w:ind w:firstLine="709"/>
        <w:jc w:val="both"/>
        <w:rPr>
          <w:rFonts w:eastAsia="Calibri"/>
          <w:sz w:val="28"/>
          <w:szCs w:val="28"/>
          <w:lang w:eastAsia="en-US"/>
        </w:rPr>
      </w:pPr>
      <w:r w:rsidRPr="007E272E">
        <w:rPr>
          <w:rFonts w:eastAsia="Calibri"/>
          <w:sz w:val="28"/>
          <w:szCs w:val="28"/>
          <w:lang w:eastAsia="en-US"/>
        </w:rPr>
        <w:lastRenderedPageBreak/>
        <w:t xml:space="preserve">Вопросы создания и </w:t>
      </w:r>
      <w:r w:rsidRPr="007E272E">
        <w:rPr>
          <w:sz w:val="28"/>
          <w:szCs w:val="28"/>
        </w:rPr>
        <w:t xml:space="preserve">функционирования системы управления охраной труда в организациях края </w:t>
      </w:r>
      <w:r w:rsidRPr="007E272E">
        <w:rPr>
          <w:rFonts w:eastAsia="Calibri"/>
          <w:sz w:val="28"/>
          <w:szCs w:val="28"/>
          <w:lang w:eastAsia="en-US"/>
        </w:rPr>
        <w:t>постоянно рассм</w:t>
      </w:r>
      <w:r>
        <w:rPr>
          <w:rFonts w:eastAsia="Calibri"/>
          <w:sz w:val="28"/>
          <w:szCs w:val="28"/>
          <w:lang w:eastAsia="en-US"/>
        </w:rPr>
        <w:t>атриваются на заседаниях</w:t>
      </w:r>
      <w:r w:rsidRPr="007E272E">
        <w:rPr>
          <w:rFonts w:eastAsia="Calibri"/>
          <w:sz w:val="28"/>
          <w:szCs w:val="28"/>
          <w:lang w:eastAsia="en-US"/>
        </w:rPr>
        <w:t xml:space="preserve"> краевой межведомственной комиссии по охране труда.</w:t>
      </w:r>
    </w:p>
    <w:p w:rsidR="007E272E" w:rsidRPr="007E272E" w:rsidRDefault="007E272E" w:rsidP="007E272E">
      <w:pPr>
        <w:widowControl w:val="0"/>
        <w:shd w:val="clear" w:color="auto" w:fill="FFFFFF"/>
        <w:autoSpaceDE w:val="0"/>
        <w:autoSpaceDN w:val="0"/>
        <w:adjustRightInd w:val="0"/>
        <w:ind w:firstLine="709"/>
        <w:jc w:val="both"/>
        <w:rPr>
          <w:sz w:val="28"/>
          <w:szCs w:val="28"/>
        </w:rPr>
      </w:pPr>
      <w:r>
        <w:rPr>
          <w:sz w:val="28"/>
          <w:szCs w:val="28"/>
        </w:rPr>
        <w:t>Отметил, что р</w:t>
      </w:r>
      <w:r w:rsidRPr="007E272E">
        <w:rPr>
          <w:sz w:val="28"/>
          <w:szCs w:val="28"/>
        </w:rPr>
        <w:t>ешением комиссии от 28 июня 2019 г</w:t>
      </w:r>
      <w:r>
        <w:rPr>
          <w:sz w:val="28"/>
          <w:szCs w:val="28"/>
        </w:rPr>
        <w:t xml:space="preserve">. </w:t>
      </w:r>
      <w:r w:rsidRPr="007E272E">
        <w:rPr>
          <w:sz w:val="28"/>
          <w:szCs w:val="28"/>
        </w:rPr>
        <w:t>главам муниципал</w:t>
      </w:r>
      <w:r w:rsidRPr="007E272E">
        <w:rPr>
          <w:sz w:val="28"/>
          <w:szCs w:val="28"/>
        </w:rPr>
        <w:t>ь</w:t>
      </w:r>
      <w:r w:rsidRPr="007E272E">
        <w:rPr>
          <w:sz w:val="28"/>
          <w:szCs w:val="28"/>
        </w:rPr>
        <w:t>ных образований Краснодарского края было рекомендовано принять меры по завершению работ по созданию и функционированию СУОТ в администрациях муниципальных образований и подведомственных организациях до 1 октября 2019 г.</w:t>
      </w:r>
    </w:p>
    <w:p w:rsidR="00C86F0B" w:rsidRPr="00776799" w:rsidRDefault="007E272E" w:rsidP="007E272E">
      <w:pPr>
        <w:widowControl w:val="0"/>
        <w:shd w:val="clear" w:color="auto" w:fill="FFFFFF"/>
        <w:autoSpaceDE w:val="0"/>
        <w:autoSpaceDN w:val="0"/>
        <w:adjustRightInd w:val="0"/>
        <w:ind w:firstLine="709"/>
        <w:jc w:val="both"/>
        <w:rPr>
          <w:sz w:val="28"/>
          <w:szCs w:val="28"/>
        </w:rPr>
      </w:pPr>
      <w:r w:rsidRPr="007E272E">
        <w:rPr>
          <w:sz w:val="28"/>
          <w:szCs w:val="28"/>
        </w:rPr>
        <w:t xml:space="preserve">Министерством </w:t>
      </w:r>
      <w:r w:rsidRPr="007E272E">
        <w:rPr>
          <w:sz w:val="28"/>
          <w:szCs w:val="28"/>
          <w:lang w:eastAsia="en-US" w:bidi="en-US"/>
        </w:rPr>
        <w:t>проведен контроль выполнения решения комиссии и ан</w:t>
      </w:r>
      <w:r w:rsidRPr="007E272E">
        <w:rPr>
          <w:sz w:val="28"/>
          <w:szCs w:val="28"/>
          <w:lang w:eastAsia="en-US" w:bidi="en-US"/>
        </w:rPr>
        <w:t>а</w:t>
      </w:r>
      <w:r w:rsidRPr="007E272E">
        <w:rPr>
          <w:sz w:val="28"/>
          <w:szCs w:val="28"/>
          <w:lang w:eastAsia="en-US" w:bidi="en-US"/>
        </w:rPr>
        <w:t>лиз поступивших сведений показал, что не во всех муниципальных образован</w:t>
      </w:r>
      <w:r w:rsidRPr="007E272E">
        <w:rPr>
          <w:sz w:val="28"/>
          <w:szCs w:val="28"/>
          <w:lang w:eastAsia="en-US" w:bidi="en-US"/>
        </w:rPr>
        <w:t>и</w:t>
      </w:r>
      <w:r w:rsidRPr="007E272E">
        <w:rPr>
          <w:sz w:val="28"/>
          <w:szCs w:val="28"/>
          <w:lang w:eastAsia="en-US" w:bidi="en-US"/>
        </w:rPr>
        <w:t>ях это решение комиссии было выполнено. Это</w:t>
      </w:r>
      <w:r w:rsidR="00C86F0B" w:rsidRPr="00C86F0B">
        <w:rPr>
          <w:sz w:val="28"/>
          <w:szCs w:val="28"/>
          <w:lang w:eastAsia="en-US" w:bidi="en-US"/>
        </w:rPr>
        <w:t xml:space="preserve"> </w:t>
      </w:r>
      <w:r w:rsidRPr="007E272E">
        <w:rPr>
          <w:sz w:val="28"/>
          <w:szCs w:val="28"/>
        </w:rPr>
        <w:t xml:space="preserve">муниципальные образования: город Анапа (96 %), город Армавир (82 %), </w:t>
      </w:r>
      <w:proofErr w:type="spellStart"/>
      <w:r w:rsidRPr="007E272E">
        <w:rPr>
          <w:sz w:val="28"/>
          <w:szCs w:val="28"/>
        </w:rPr>
        <w:t>Абинский</w:t>
      </w:r>
      <w:proofErr w:type="spellEnd"/>
      <w:r w:rsidRPr="007E272E">
        <w:rPr>
          <w:sz w:val="28"/>
          <w:szCs w:val="28"/>
        </w:rPr>
        <w:t xml:space="preserve"> (92 %), </w:t>
      </w:r>
      <w:proofErr w:type="spellStart"/>
      <w:r w:rsidRPr="007E272E">
        <w:rPr>
          <w:sz w:val="28"/>
          <w:szCs w:val="28"/>
        </w:rPr>
        <w:t>Курганинский</w:t>
      </w:r>
      <w:proofErr w:type="spellEnd"/>
      <w:r w:rsidRPr="007E272E">
        <w:rPr>
          <w:sz w:val="28"/>
          <w:szCs w:val="28"/>
        </w:rPr>
        <w:t xml:space="preserve"> </w:t>
      </w:r>
      <w:r w:rsidR="00C86F0B" w:rsidRPr="00C86F0B">
        <w:rPr>
          <w:sz w:val="28"/>
          <w:szCs w:val="28"/>
        </w:rPr>
        <w:t xml:space="preserve">  </w:t>
      </w:r>
      <w:r w:rsidRPr="007E272E">
        <w:rPr>
          <w:sz w:val="28"/>
          <w:szCs w:val="28"/>
        </w:rPr>
        <w:t xml:space="preserve">(95 %), </w:t>
      </w:r>
      <w:proofErr w:type="spellStart"/>
      <w:r w:rsidRPr="007E272E">
        <w:rPr>
          <w:sz w:val="28"/>
          <w:szCs w:val="28"/>
        </w:rPr>
        <w:t>Лабинский</w:t>
      </w:r>
      <w:proofErr w:type="spellEnd"/>
      <w:r w:rsidRPr="007E272E">
        <w:rPr>
          <w:sz w:val="28"/>
          <w:szCs w:val="28"/>
        </w:rPr>
        <w:t xml:space="preserve"> (98 %), </w:t>
      </w:r>
      <w:proofErr w:type="spellStart"/>
      <w:r w:rsidRPr="007E272E">
        <w:rPr>
          <w:sz w:val="28"/>
          <w:szCs w:val="28"/>
        </w:rPr>
        <w:t>Новокубанский</w:t>
      </w:r>
      <w:proofErr w:type="spellEnd"/>
      <w:r w:rsidRPr="007E272E">
        <w:rPr>
          <w:sz w:val="28"/>
          <w:szCs w:val="28"/>
        </w:rPr>
        <w:t xml:space="preserve"> </w:t>
      </w:r>
      <w:r w:rsidR="00C86F0B" w:rsidRPr="00C86F0B">
        <w:rPr>
          <w:sz w:val="28"/>
          <w:szCs w:val="28"/>
        </w:rPr>
        <w:t>(</w:t>
      </w:r>
      <w:r w:rsidRPr="007E272E">
        <w:rPr>
          <w:sz w:val="28"/>
          <w:szCs w:val="28"/>
        </w:rPr>
        <w:t xml:space="preserve">97 %), </w:t>
      </w:r>
      <w:proofErr w:type="spellStart"/>
      <w:r w:rsidRPr="007E272E">
        <w:rPr>
          <w:sz w:val="28"/>
          <w:szCs w:val="28"/>
        </w:rPr>
        <w:t>Староминский</w:t>
      </w:r>
      <w:proofErr w:type="spellEnd"/>
      <w:r w:rsidRPr="007E272E">
        <w:rPr>
          <w:sz w:val="28"/>
          <w:szCs w:val="28"/>
        </w:rPr>
        <w:t xml:space="preserve"> (89 %), </w:t>
      </w:r>
      <w:r w:rsidR="00A77462">
        <w:rPr>
          <w:sz w:val="28"/>
          <w:szCs w:val="28"/>
        </w:rPr>
        <w:t xml:space="preserve">       </w:t>
      </w:r>
      <w:r w:rsidRPr="007E272E">
        <w:rPr>
          <w:sz w:val="28"/>
          <w:szCs w:val="28"/>
        </w:rPr>
        <w:t xml:space="preserve">Темрюкский (84 %), </w:t>
      </w:r>
      <w:proofErr w:type="spellStart"/>
      <w:r w:rsidRPr="007E272E">
        <w:rPr>
          <w:sz w:val="28"/>
          <w:szCs w:val="28"/>
        </w:rPr>
        <w:t>Усть-Лабинский</w:t>
      </w:r>
      <w:proofErr w:type="spellEnd"/>
      <w:r w:rsidRPr="007E272E">
        <w:rPr>
          <w:sz w:val="28"/>
          <w:szCs w:val="28"/>
        </w:rPr>
        <w:t xml:space="preserve"> (95 %) районы. </w:t>
      </w:r>
    </w:p>
    <w:p w:rsidR="00EA2B38" w:rsidRDefault="007E272E" w:rsidP="00935BFC">
      <w:pPr>
        <w:widowControl w:val="0"/>
        <w:shd w:val="clear" w:color="auto" w:fill="FFFFFF"/>
        <w:autoSpaceDE w:val="0"/>
        <w:autoSpaceDN w:val="0"/>
        <w:adjustRightInd w:val="0"/>
        <w:ind w:firstLine="709"/>
        <w:jc w:val="both"/>
        <w:rPr>
          <w:sz w:val="28"/>
          <w:szCs w:val="28"/>
        </w:rPr>
      </w:pPr>
      <w:r w:rsidRPr="007E272E">
        <w:rPr>
          <w:sz w:val="28"/>
          <w:szCs w:val="28"/>
        </w:rPr>
        <w:t>Далее</w:t>
      </w:r>
      <w:r w:rsidR="00FE5A85" w:rsidRPr="00FE5A85">
        <w:rPr>
          <w:sz w:val="28"/>
          <w:szCs w:val="28"/>
        </w:rPr>
        <w:t xml:space="preserve"> </w:t>
      </w:r>
      <w:r w:rsidR="00FE5A85">
        <w:rPr>
          <w:sz w:val="28"/>
          <w:szCs w:val="28"/>
        </w:rPr>
        <w:t>сообщил, что</w:t>
      </w:r>
      <w:r w:rsidRPr="007E272E">
        <w:rPr>
          <w:sz w:val="28"/>
          <w:szCs w:val="28"/>
        </w:rPr>
        <w:t xml:space="preserve"> решением комиссии от 26 сентября 2019 г</w:t>
      </w:r>
      <w:r w:rsidR="00FE5A85">
        <w:rPr>
          <w:sz w:val="28"/>
          <w:szCs w:val="28"/>
        </w:rPr>
        <w:t>.</w:t>
      </w:r>
      <w:r w:rsidRPr="007E272E">
        <w:rPr>
          <w:sz w:val="28"/>
          <w:szCs w:val="28"/>
        </w:rPr>
        <w:t xml:space="preserve"> р</w:t>
      </w:r>
      <w:r w:rsidRPr="007E272E">
        <w:rPr>
          <w:rFonts w:eastAsia="Calibri"/>
          <w:sz w:val="28"/>
          <w:szCs w:val="28"/>
          <w:lang w:eastAsia="en-US"/>
        </w:rPr>
        <w:t>уковод</w:t>
      </w:r>
      <w:r w:rsidRPr="007E272E">
        <w:rPr>
          <w:rFonts w:eastAsia="Calibri"/>
          <w:sz w:val="28"/>
          <w:szCs w:val="28"/>
          <w:lang w:eastAsia="en-US"/>
        </w:rPr>
        <w:t>и</w:t>
      </w:r>
      <w:r w:rsidRPr="007E272E">
        <w:rPr>
          <w:rFonts w:eastAsia="Calibri"/>
          <w:sz w:val="28"/>
          <w:szCs w:val="28"/>
          <w:lang w:eastAsia="en-US"/>
        </w:rPr>
        <w:t>телям организаций всех форм собственности</w:t>
      </w:r>
      <w:r w:rsidRPr="007E272E">
        <w:rPr>
          <w:color w:val="000000"/>
          <w:sz w:val="28"/>
          <w:szCs w:val="28"/>
        </w:rPr>
        <w:t xml:space="preserve"> и индивидуальным предприним</w:t>
      </w:r>
      <w:r w:rsidRPr="007E272E">
        <w:rPr>
          <w:color w:val="000000"/>
          <w:sz w:val="28"/>
          <w:szCs w:val="28"/>
        </w:rPr>
        <w:t>а</w:t>
      </w:r>
      <w:r w:rsidRPr="007E272E">
        <w:rPr>
          <w:color w:val="000000"/>
          <w:sz w:val="28"/>
          <w:szCs w:val="28"/>
        </w:rPr>
        <w:t>телям рекомендовано о</w:t>
      </w:r>
      <w:r w:rsidRPr="007E272E">
        <w:rPr>
          <w:sz w:val="28"/>
          <w:szCs w:val="28"/>
        </w:rPr>
        <w:t xml:space="preserve">беспечить создание и функционирование в организации системы управления охраной труда в срок до 1 июля 2020 г. </w:t>
      </w:r>
    </w:p>
    <w:p w:rsidR="007E272E" w:rsidRPr="007E272E" w:rsidRDefault="00935BFC" w:rsidP="00935BFC">
      <w:pPr>
        <w:widowControl w:val="0"/>
        <w:shd w:val="clear" w:color="auto" w:fill="FFFFFF"/>
        <w:autoSpaceDE w:val="0"/>
        <w:autoSpaceDN w:val="0"/>
        <w:adjustRightInd w:val="0"/>
        <w:ind w:firstLine="709"/>
        <w:jc w:val="both"/>
        <w:rPr>
          <w:sz w:val="28"/>
          <w:szCs w:val="28"/>
        </w:rPr>
      </w:pPr>
      <w:r>
        <w:rPr>
          <w:sz w:val="28"/>
          <w:szCs w:val="28"/>
        </w:rPr>
        <w:t xml:space="preserve">По </w:t>
      </w:r>
      <w:r w:rsidR="007E272E" w:rsidRPr="007E272E">
        <w:rPr>
          <w:sz w:val="28"/>
          <w:szCs w:val="28"/>
        </w:rPr>
        <w:t>данны</w:t>
      </w:r>
      <w:r>
        <w:rPr>
          <w:sz w:val="28"/>
          <w:szCs w:val="28"/>
        </w:rPr>
        <w:t>м</w:t>
      </w:r>
      <w:r w:rsidR="007E272E" w:rsidRPr="007E272E">
        <w:rPr>
          <w:sz w:val="28"/>
          <w:szCs w:val="28"/>
        </w:rPr>
        <w:t xml:space="preserve"> </w:t>
      </w:r>
      <w:r>
        <w:rPr>
          <w:sz w:val="28"/>
          <w:szCs w:val="28"/>
        </w:rPr>
        <w:t xml:space="preserve">краевого </w:t>
      </w:r>
      <w:r w:rsidR="007E272E" w:rsidRPr="007E272E">
        <w:rPr>
          <w:sz w:val="28"/>
          <w:szCs w:val="28"/>
        </w:rPr>
        <w:t xml:space="preserve">мониторинга </w:t>
      </w:r>
      <w:r>
        <w:rPr>
          <w:sz w:val="28"/>
          <w:szCs w:val="28"/>
        </w:rPr>
        <w:t>в</w:t>
      </w:r>
      <w:r w:rsidR="007E272E" w:rsidRPr="007E272E">
        <w:rPr>
          <w:sz w:val="28"/>
          <w:szCs w:val="28"/>
        </w:rPr>
        <w:t xml:space="preserve"> 2016 году 19,8 % организаций края, участвующих в мониторинге имели утвержденную систему управления охр</w:t>
      </w:r>
      <w:r w:rsidR="007E272E" w:rsidRPr="007E272E">
        <w:rPr>
          <w:sz w:val="28"/>
          <w:szCs w:val="28"/>
        </w:rPr>
        <w:t>а</w:t>
      </w:r>
      <w:r w:rsidR="007E272E" w:rsidRPr="007E272E">
        <w:rPr>
          <w:sz w:val="28"/>
          <w:szCs w:val="28"/>
        </w:rPr>
        <w:t>ной труда</w:t>
      </w:r>
      <w:r>
        <w:rPr>
          <w:sz w:val="28"/>
          <w:szCs w:val="28"/>
        </w:rPr>
        <w:t>, в</w:t>
      </w:r>
      <w:r w:rsidR="007E272E" w:rsidRPr="007E272E">
        <w:rPr>
          <w:sz w:val="28"/>
          <w:szCs w:val="28"/>
        </w:rPr>
        <w:t xml:space="preserve"> 2017 году – 36,3 %, в 2018 году – 43,4 %, в 2019</w:t>
      </w:r>
      <w:r>
        <w:rPr>
          <w:sz w:val="28"/>
          <w:szCs w:val="28"/>
        </w:rPr>
        <w:t xml:space="preserve"> году</w:t>
      </w:r>
      <w:r w:rsidR="007E272E" w:rsidRPr="007E272E">
        <w:rPr>
          <w:sz w:val="28"/>
          <w:szCs w:val="28"/>
        </w:rPr>
        <w:t xml:space="preserve"> – 50,3 %.</w:t>
      </w:r>
    </w:p>
    <w:p w:rsidR="007E272E" w:rsidRPr="007E272E" w:rsidRDefault="007E272E" w:rsidP="007E272E">
      <w:pPr>
        <w:jc w:val="both"/>
        <w:rPr>
          <w:sz w:val="28"/>
          <w:szCs w:val="28"/>
          <w:lang w:eastAsia="ar-SA"/>
        </w:rPr>
      </w:pPr>
      <w:r w:rsidRPr="007E272E">
        <w:rPr>
          <w:sz w:val="28"/>
          <w:szCs w:val="28"/>
        </w:rPr>
        <w:t xml:space="preserve">      </w:t>
      </w:r>
      <w:r w:rsidR="00935BFC">
        <w:rPr>
          <w:sz w:val="28"/>
          <w:szCs w:val="28"/>
        </w:rPr>
        <w:tab/>
      </w:r>
      <w:r w:rsidRPr="007E272E">
        <w:rPr>
          <w:sz w:val="28"/>
          <w:szCs w:val="28"/>
        </w:rPr>
        <w:t>Приве</w:t>
      </w:r>
      <w:r w:rsidR="00935BFC">
        <w:rPr>
          <w:sz w:val="28"/>
          <w:szCs w:val="28"/>
        </w:rPr>
        <w:t>л</w:t>
      </w:r>
      <w:r w:rsidR="00136B14">
        <w:rPr>
          <w:sz w:val="28"/>
          <w:szCs w:val="28"/>
        </w:rPr>
        <w:t xml:space="preserve"> </w:t>
      </w:r>
      <w:r w:rsidRPr="007E272E">
        <w:rPr>
          <w:sz w:val="28"/>
          <w:szCs w:val="28"/>
        </w:rPr>
        <w:t>примеры</w:t>
      </w:r>
      <w:r w:rsidR="00136B14">
        <w:rPr>
          <w:sz w:val="28"/>
          <w:szCs w:val="28"/>
        </w:rPr>
        <w:t xml:space="preserve"> муниципальных образований</w:t>
      </w:r>
      <w:r w:rsidRPr="007E272E">
        <w:rPr>
          <w:sz w:val="28"/>
          <w:szCs w:val="28"/>
        </w:rPr>
        <w:t xml:space="preserve">, </w:t>
      </w:r>
      <w:r w:rsidR="00136B14">
        <w:rPr>
          <w:sz w:val="28"/>
          <w:szCs w:val="28"/>
        </w:rPr>
        <w:t>где</w:t>
      </w:r>
      <w:r w:rsidRPr="007E272E">
        <w:rPr>
          <w:sz w:val="28"/>
          <w:szCs w:val="28"/>
        </w:rPr>
        <w:t xml:space="preserve"> крайне </w:t>
      </w:r>
      <w:r w:rsidRPr="007E272E">
        <w:rPr>
          <w:sz w:val="28"/>
          <w:szCs w:val="28"/>
          <w:lang w:eastAsia="ar-SA"/>
        </w:rPr>
        <w:t>низкие показ</w:t>
      </w:r>
      <w:r w:rsidRPr="007E272E">
        <w:rPr>
          <w:sz w:val="28"/>
          <w:szCs w:val="28"/>
          <w:lang w:eastAsia="ar-SA"/>
        </w:rPr>
        <w:t>а</w:t>
      </w:r>
      <w:r w:rsidRPr="007E272E">
        <w:rPr>
          <w:sz w:val="28"/>
          <w:szCs w:val="28"/>
          <w:lang w:eastAsia="ar-SA"/>
        </w:rPr>
        <w:t xml:space="preserve">тели </w:t>
      </w:r>
      <w:r w:rsidR="00136B14">
        <w:rPr>
          <w:sz w:val="28"/>
          <w:szCs w:val="28"/>
          <w:lang w:eastAsia="ar-SA"/>
        </w:rPr>
        <w:t xml:space="preserve">количества </w:t>
      </w:r>
      <w:r w:rsidRPr="007E272E">
        <w:rPr>
          <w:sz w:val="28"/>
          <w:szCs w:val="28"/>
          <w:lang w:eastAsia="ar-SA"/>
        </w:rPr>
        <w:t>организаций,</w:t>
      </w:r>
      <w:r w:rsidR="00136B14">
        <w:rPr>
          <w:sz w:val="28"/>
          <w:szCs w:val="28"/>
          <w:lang w:eastAsia="ar-SA"/>
        </w:rPr>
        <w:t xml:space="preserve"> </w:t>
      </w:r>
      <w:r w:rsidRPr="007E272E">
        <w:rPr>
          <w:sz w:val="28"/>
          <w:szCs w:val="28"/>
          <w:lang w:eastAsia="ar-SA"/>
        </w:rPr>
        <w:t>имеющих утвержденную систему управления охраной труда</w:t>
      </w:r>
      <w:r w:rsidR="00136B14">
        <w:rPr>
          <w:sz w:val="28"/>
          <w:szCs w:val="28"/>
          <w:lang w:eastAsia="ar-SA"/>
        </w:rPr>
        <w:t xml:space="preserve">: </w:t>
      </w:r>
      <w:proofErr w:type="spellStart"/>
      <w:r w:rsidRPr="007E272E">
        <w:rPr>
          <w:sz w:val="28"/>
          <w:szCs w:val="28"/>
          <w:lang w:eastAsia="ar-SA"/>
        </w:rPr>
        <w:t>Гулькевичск</w:t>
      </w:r>
      <w:r w:rsidR="00136B14">
        <w:rPr>
          <w:sz w:val="28"/>
          <w:szCs w:val="28"/>
          <w:lang w:eastAsia="ar-SA"/>
        </w:rPr>
        <w:t>ий</w:t>
      </w:r>
      <w:proofErr w:type="spellEnd"/>
      <w:r w:rsidRPr="007E272E">
        <w:rPr>
          <w:sz w:val="28"/>
          <w:szCs w:val="28"/>
          <w:lang w:eastAsia="ar-SA"/>
        </w:rPr>
        <w:t xml:space="preserve"> район (10,1</w:t>
      </w:r>
      <w:r w:rsidR="00136B14">
        <w:rPr>
          <w:sz w:val="28"/>
          <w:szCs w:val="28"/>
          <w:lang w:eastAsia="ar-SA"/>
        </w:rPr>
        <w:t xml:space="preserve"> </w:t>
      </w:r>
      <w:r w:rsidRPr="007E272E">
        <w:rPr>
          <w:sz w:val="28"/>
          <w:szCs w:val="28"/>
          <w:lang w:eastAsia="ar-SA"/>
        </w:rPr>
        <w:t>%), Туапсинск</w:t>
      </w:r>
      <w:r w:rsidR="00136B14">
        <w:rPr>
          <w:sz w:val="28"/>
          <w:szCs w:val="28"/>
          <w:lang w:eastAsia="ar-SA"/>
        </w:rPr>
        <w:t>ий</w:t>
      </w:r>
      <w:r w:rsidRPr="007E272E">
        <w:rPr>
          <w:sz w:val="28"/>
          <w:szCs w:val="28"/>
          <w:lang w:eastAsia="ar-SA"/>
        </w:rPr>
        <w:t xml:space="preserve"> (20,0 %), Успе</w:t>
      </w:r>
      <w:r w:rsidRPr="007E272E">
        <w:rPr>
          <w:sz w:val="28"/>
          <w:szCs w:val="28"/>
          <w:lang w:eastAsia="ar-SA"/>
        </w:rPr>
        <w:t>н</w:t>
      </w:r>
      <w:r w:rsidRPr="007E272E">
        <w:rPr>
          <w:sz w:val="28"/>
          <w:szCs w:val="28"/>
          <w:lang w:eastAsia="ar-SA"/>
        </w:rPr>
        <w:t>ск</w:t>
      </w:r>
      <w:r w:rsidR="00136B14">
        <w:rPr>
          <w:sz w:val="28"/>
          <w:szCs w:val="28"/>
          <w:lang w:eastAsia="ar-SA"/>
        </w:rPr>
        <w:t>ий</w:t>
      </w:r>
      <w:r w:rsidRPr="007E272E">
        <w:rPr>
          <w:sz w:val="28"/>
          <w:szCs w:val="28"/>
          <w:lang w:eastAsia="ar-SA"/>
        </w:rPr>
        <w:t xml:space="preserve"> (21,9 %), Калининск</w:t>
      </w:r>
      <w:r w:rsidR="00136B14">
        <w:rPr>
          <w:sz w:val="28"/>
          <w:szCs w:val="28"/>
          <w:lang w:eastAsia="ar-SA"/>
        </w:rPr>
        <w:t>ий</w:t>
      </w:r>
      <w:r w:rsidRPr="007E272E">
        <w:rPr>
          <w:sz w:val="28"/>
          <w:szCs w:val="28"/>
          <w:lang w:eastAsia="ar-SA"/>
        </w:rPr>
        <w:t xml:space="preserve"> (23,8 %), </w:t>
      </w:r>
      <w:proofErr w:type="spellStart"/>
      <w:r w:rsidRPr="007E272E">
        <w:rPr>
          <w:sz w:val="28"/>
          <w:szCs w:val="28"/>
          <w:lang w:eastAsia="ar-SA"/>
        </w:rPr>
        <w:t>Выселковский</w:t>
      </w:r>
      <w:proofErr w:type="spellEnd"/>
      <w:r w:rsidRPr="007E272E">
        <w:rPr>
          <w:sz w:val="28"/>
          <w:szCs w:val="28"/>
          <w:lang w:eastAsia="ar-SA"/>
        </w:rPr>
        <w:t xml:space="preserve"> (28,5 %), Крыловско</w:t>
      </w:r>
      <w:r w:rsidR="00136B14">
        <w:rPr>
          <w:sz w:val="28"/>
          <w:szCs w:val="28"/>
          <w:lang w:eastAsia="ar-SA"/>
        </w:rPr>
        <w:t>й</w:t>
      </w:r>
      <w:r w:rsidRPr="007E272E">
        <w:rPr>
          <w:sz w:val="28"/>
          <w:szCs w:val="28"/>
          <w:lang w:eastAsia="ar-SA"/>
        </w:rPr>
        <w:t xml:space="preserve"> </w:t>
      </w:r>
      <w:r w:rsidR="00136B14">
        <w:rPr>
          <w:sz w:val="28"/>
          <w:szCs w:val="28"/>
          <w:lang w:eastAsia="ar-SA"/>
        </w:rPr>
        <w:t xml:space="preserve"> </w:t>
      </w:r>
      <w:r w:rsidRPr="007E272E">
        <w:rPr>
          <w:sz w:val="28"/>
          <w:szCs w:val="28"/>
          <w:lang w:eastAsia="ar-SA"/>
        </w:rPr>
        <w:t xml:space="preserve">(28,9 %), </w:t>
      </w:r>
      <w:proofErr w:type="spellStart"/>
      <w:r w:rsidRPr="007E272E">
        <w:rPr>
          <w:sz w:val="28"/>
          <w:szCs w:val="28"/>
          <w:lang w:eastAsia="ar-SA"/>
        </w:rPr>
        <w:t>Староминск</w:t>
      </w:r>
      <w:r w:rsidR="00136B14">
        <w:rPr>
          <w:sz w:val="28"/>
          <w:szCs w:val="28"/>
          <w:lang w:eastAsia="ar-SA"/>
        </w:rPr>
        <w:t>ий</w:t>
      </w:r>
      <w:proofErr w:type="spellEnd"/>
      <w:r w:rsidRPr="007E272E">
        <w:rPr>
          <w:sz w:val="28"/>
          <w:szCs w:val="28"/>
          <w:lang w:eastAsia="ar-SA"/>
        </w:rPr>
        <w:t xml:space="preserve"> (29,9 %), </w:t>
      </w:r>
      <w:proofErr w:type="spellStart"/>
      <w:r w:rsidRPr="007E272E">
        <w:rPr>
          <w:sz w:val="28"/>
          <w:szCs w:val="28"/>
          <w:lang w:eastAsia="ar-SA"/>
        </w:rPr>
        <w:t>Кореновск</w:t>
      </w:r>
      <w:r w:rsidR="00136B14">
        <w:rPr>
          <w:sz w:val="28"/>
          <w:szCs w:val="28"/>
          <w:lang w:eastAsia="ar-SA"/>
        </w:rPr>
        <w:t>ий</w:t>
      </w:r>
      <w:proofErr w:type="spellEnd"/>
      <w:r w:rsidR="00136B14">
        <w:rPr>
          <w:sz w:val="28"/>
          <w:szCs w:val="28"/>
          <w:lang w:eastAsia="ar-SA"/>
        </w:rPr>
        <w:t xml:space="preserve"> </w:t>
      </w:r>
      <w:r w:rsidRPr="007E272E">
        <w:rPr>
          <w:sz w:val="28"/>
          <w:szCs w:val="28"/>
          <w:lang w:eastAsia="ar-SA"/>
        </w:rPr>
        <w:t xml:space="preserve">(31,0 %), </w:t>
      </w:r>
      <w:proofErr w:type="spellStart"/>
      <w:r w:rsidRPr="007E272E">
        <w:rPr>
          <w:sz w:val="28"/>
          <w:szCs w:val="28"/>
          <w:lang w:eastAsia="ar-SA"/>
        </w:rPr>
        <w:t>Белоглинск</w:t>
      </w:r>
      <w:r w:rsidR="00136B14">
        <w:rPr>
          <w:sz w:val="28"/>
          <w:szCs w:val="28"/>
          <w:lang w:eastAsia="ar-SA"/>
        </w:rPr>
        <w:t>ий</w:t>
      </w:r>
      <w:proofErr w:type="spellEnd"/>
      <w:r w:rsidRPr="007E272E">
        <w:rPr>
          <w:sz w:val="28"/>
          <w:szCs w:val="28"/>
          <w:lang w:eastAsia="ar-SA"/>
        </w:rPr>
        <w:t xml:space="preserve"> (31,5 %), </w:t>
      </w:r>
      <w:proofErr w:type="spellStart"/>
      <w:r w:rsidRPr="007E272E">
        <w:rPr>
          <w:sz w:val="28"/>
          <w:szCs w:val="28"/>
          <w:lang w:eastAsia="ar-SA"/>
        </w:rPr>
        <w:t>Усть-Лабинск</w:t>
      </w:r>
      <w:r w:rsidR="00136B14">
        <w:rPr>
          <w:sz w:val="28"/>
          <w:szCs w:val="28"/>
          <w:lang w:eastAsia="ar-SA"/>
        </w:rPr>
        <w:t>ий</w:t>
      </w:r>
      <w:proofErr w:type="spellEnd"/>
      <w:r w:rsidRPr="007E272E">
        <w:rPr>
          <w:sz w:val="28"/>
          <w:szCs w:val="28"/>
          <w:lang w:eastAsia="ar-SA"/>
        </w:rPr>
        <w:t xml:space="preserve"> (32,5 %) и други</w:t>
      </w:r>
      <w:r w:rsidR="00136B14">
        <w:rPr>
          <w:sz w:val="28"/>
          <w:szCs w:val="28"/>
          <w:lang w:eastAsia="ar-SA"/>
        </w:rPr>
        <w:t>е</w:t>
      </w:r>
      <w:r w:rsidRPr="007E272E">
        <w:rPr>
          <w:sz w:val="28"/>
          <w:szCs w:val="28"/>
          <w:lang w:eastAsia="ar-SA"/>
        </w:rPr>
        <w:t xml:space="preserve">. </w:t>
      </w:r>
    </w:p>
    <w:p w:rsidR="007E272E" w:rsidRPr="007E272E" w:rsidRDefault="007E272E" w:rsidP="007E272E">
      <w:pPr>
        <w:ind w:firstLine="708"/>
        <w:jc w:val="both"/>
        <w:rPr>
          <w:sz w:val="28"/>
          <w:szCs w:val="28"/>
          <w:lang w:eastAsia="ar-SA"/>
        </w:rPr>
      </w:pPr>
      <w:r w:rsidRPr="007E272E">
        <w:rPr>
          <w:sz w:val="28"/>
          <w:szCs w:val="28"/>
          <w:lang w:eastAsia="ar-SA"/>
        </w:rPr>
        <w:t>Лучшие показатели отмечены в городе Горячий Ключ (73,7 %), Лаби</w:t>
      </w:r>
      <w:r w:rsidRPr="007E272E">
        <w:rPr>
          <w:sz w:val="28"/>
          <w:szCs w:val="28"/>
          <w:lang w:eastAsia="ar-SA"/>
        </w:rPr>
        <w:t>н</w:t>
      </w:r>
      <w:r w:rsidRPr="007E272E">
        <w:rPr>
          <w:sz w:val="28"/>
          <w:szCs w:val="28"/>
          <w:lang w:eastAsia="ar-SA"/>
        </w:rPr>
        <w:t xml:space="preserve">ском (98,2 %), Белореченском (93,8 %),  </w:t>
      </w:r>
      <w:proofErr w:type="spellStart"/>
      <w:proofErr w:type="gramStart"/>
      <w:r w:rsidRPr="007E272E">
        <w:rPr>
          <w:sz w:val="28"/>
          <w:szCs w:val="28"/>
          <w:lang w:eastAsia="ar-SA"/>
        </w:rPr>
        <w:t>Приморско</w:t>
      </w:r>
      <w:proofErr w:type="spellEnd"/>
      <w:r w:rsidRPr="007E272E">
        <w:rPr>
          <w:sz w:val="28"/>
          <w:szCs w:val="28"/>
          <w:lang w:eastAsia="ar-SA"/>
        </w:rPr>
        <w:t xml:space="preserve"> – </w:t>
      </w:r>
      <w:proofErr w:type="spellStart"/>
      <w:r w:rsidRPr="007E272E">
        <w:rPr>
          <w:sz w:val="28"/>
          <w:szCs w:val="28"/>
          <w:lang w:eastAsia="ar-SA"/>
        </w:rPr>
        <w:t>Ахтарском</w:t>
      </w:r>
      <w:proofErr w:type="spellEnd"/>
      <w:proofErr w:type="gramEnd"/>
      <w:r w:rsidRPr="007E272E">
        <w:rPr>
          <w:sz w:val="28"/>
          <w:szCs w:val="28"/>
          <w:lang w:eastAsia="ar-SA"/>
        </w:rPr>
        <w:t xml:space="preserve"> (80,8 %), </w:t>
      </w:r>
      <w:proofErr w:type="spellStart"/>
      <w:r w:rsidRPr="007E272E">
        <w:rPr>
          <w:sz w:val="28"/>
          <w:szCs w:val="28"/>
          <w:lang w:eastAsia="ar-SA"/>
        </w:rPr>
        <w:t>К</w:t>
      </w:r>
      <w:r w:rsidRPr="007E272E">
        <w:rPr>
          <w:sz w:val="28"/>
          <w:szCs w:val="28"/>
          <w:lang w:eastAsia="ar-SA"/>
        </w:rPr>
        <w:t>у</w:t>
      </w:r>
      <w:r w:rsidRPr="007E272E">
        <w:rPr>
          <w:sz w:val="28"/>
          <w:szCs w:val="28"/>
          <w:lang w:eastAsia="ar-SA"/>
        </w:rPr>
        <w:t>щевском</w:t>
      </w:r>
      <w:proofErr w:type="spellEnd"/>
      <w:r w:rsidRPr="007E272E">
        <w:rPr>
          <w:sz w:val="28"/>
          <w:szCs w:val="28"/>
          <w:lang w:eastAsia="ar-SA"/>
        </w:rPr>
        <w:t xml:space="preserve"> (80,2 %), Ейском (78,6 %),  Абинском (75,0 %)</w:t>
      </w:r>
      <w:r w:rsidR="00136B14">
        <w:rPr>
          <w:sz w:val="28"/>
          <w:szCs w:val="28"/>
          <w:lang w:eastAsia="ar-SA"/>
        </w:rPr>
        <w:t xml:space="preserve"> районах</w:t>
      </w:r>
      <w:r w:rsidRPr="007E272E">
        <w:rPr>
          <w:sz w:val="28"/>
          <w:szCs w:val="28"/>
          <w:lang w:eastAsia="ar-SA"/>
        </w:rPr>
        <w:t>.</w:t>
      </w:r>
    </w:p>
    <w:p w:rsidR="007E272E" w:rsidRPr="007E272E" w:rsidRDefault="00136B14" w:rsidP="007E272E">
      <w:pPr>
        <w:ind w:firstLine="708"/>
        <w:jc w:val="both"/>
        <w:rPr>
          <w:sz w:val="28"/>
          <w:szCs w:val="28"/>
          <w:lang w:eastAsia="ar-SA"/>
        </w:rPr>
      </w:pPr>
      <w:r>
        <w:rPr>
          <w:sz w:val="28"/>
          <w:szCs w:val="28"/>
          <w:lang w:eastAsia="ar-SA"/>
        </w:rPr>
        <w:t>Отметил, что п</w:t>
      </w:r>
      <w:r w:rsidR="007E272E" w:rsidRPr="007E272E">
        <w:rPr>
          <w:sz w:val="28"/>
          <w:szCs w:val="28"/>
          <w:lang w:eastAsia="ar-SA"/>
        </w:rPr>
        <w:t>о результатам данных мониторинга за 1 полугодие 2020 г</w:t>
      </w:r>
      <w:r>
        <w:rPr>
          <w:sz w:val="28"/>
          <w:szCs w:val="28"/>
          <w:lang w:eastAsia="ar-SA"/>
        </w:rPr>
        <w:t>.</w:t>
      </w:r>
      <w:r w:rsidR="007E272E" w:rsidRPr="007E272E">
        <w:rPr>
          <w:sz w:val="28"/>
          <w:szCs w:val="28"/>
          <w:lang w:eastAsia="ar-SA"/>
        </w:rPr>
        <w:t xml:space="preserve"> </w:t>
      </w:r>
      <w:r>
        <w:rPr>
          <w:sz w:val="28"/>
          <w:szCs w:val="28"/>
          <w:lang w:eastAsia="ar-SA"/>
        </w:rPr>
        <w:t xml:space="preserve">министерство </w:t>
      </w:r>
      <w:r w:rsidR="007E272E" w:rsidRPr="007E272E">
        <w:rPr>
          <w:sz w:val="28"/>
          <w:szCs w:val="28"/>
          <w:lang w:eastAsia="ar-SA"/>
        </w:rPr>
        <w:t>проанализир</w:t>
      </w:r>
      <w:r>
        <w:rPr>
          <w:sz w:val="28"/>
          <w:szCs w:val="28"/>
          <w:lang w:eastAsia="ar-SA"/>
        </w:rPr>
        <w:t>ует</w:t>
      </w:r>
      <w:r w:rsidR="007E272E" w:rsidRPr="007E272E">
        <w:rPr>
          <w:sz w:val="28"/>
          <w:szCs w:val="28"/>
          <w:lang w:eastAsia="ar-SA"/>
        </w:rPr>
        <w:t xml:space="preserve"> состояние проведения работ по </w:t>
      </w:r>
      <w:r w:rsidR="007E272E" w:rsidRPr="007E272E">
        <w:rPr>
          <w:sz w:val="28"/>
          <w:szCs w:val="28"/>
        </w:rPr>
        <w:t xml:space="preserve">созданию </w:t>
      </w:r>
      <w:r w:rsidR="00776799">
        <w:rPr>
          <w:sz w:val="28"/>
          <w:szCs w:val="28"/>
        </w:rPr>
        <w:t xml:space="preserve">            </w:t>
      </w:r>
      <w:r w:rsidR="007E272E" w:rsidRPr="007E272E">
        <w:rPr>
          <w:sz w:val="28"/>
          <w:szCs w:val="28"/>
        </w:rPr>
        <w:t xml:space="preserve">и функционированию организациями края системы управления охраной труда </w:t>
      </w:r>
      <w:r w:rsidR="00776799">
        <w:rPr>
          <w:sz w:val="28"/>
          <w:szCs w:val="28"/>
        </w:rPr>
        <w:t xml:space="preserve">  </w:t>
      </w:r>
      <w:r w:rsidR="007E272E" w:rsidRPr="007E272E">
        <w:rPr>
          <w:sz w:val="28"/>
          <w:szCs w:val="28"/>
        </w:rPr>
        <w:t xml:space="preserve">и </w:t>
      </w:r>
      <w:r>
        <w:rPr>
          <w:sz w:val="28"/>
          <w:szCs w:val="28"/>
          <w:lang w:eastAsia="ar-SA"/>
        </w:rPr>
        <w:t>будет</w:t>
      </w:r>
      <w:r w:rsidRPr="007E272E">
        <w:rPr>
          <w:sz w:val="28"/>
          <w:szCs w:val="28"/>
        </w:rPr>
        <w:t xml:space="preserve"> </w:t>
      </w:r>
      <w:r w:rsidR="007E272E" w:rsidRPr="007E272E">
        <w:rPr>
          <w:sz w:val="28"/>
          <w:szCs w:val="28"/>
        </w:rPr>
        <w:t>направлять в Государственную инспекцию труда в Краснодарском крае информацию о работодателях, не выполняющих требования Трудового кодекса РФ.</w:t>
      </w:r>
    </w:p>
    <w:p w:rsidR="007E272E" w:rsidRPr="007E272E" w:rsidRDefault="00BB46E9" w:rsidP="00776799">
      <w:pPr>
        <w:widowControl w:val="0"/>
        <w:suppressAutoHyphens/>
        <w:autoSpaceDE w:val="0"/>
        <w:ind w:firstLine="709"/>
        <w:jc w:val="both"/>
        <w:rPr>
          <w:sz w:val="28"/>
          <w:szCs w:val="28"/>
          <w:lang w:eastAsia="ar-SA"/>
        </w:rPr>
      </w:pPr>
      <w:r>
        <w:rPr>
          <w:rFonts w:eastAsia="Calibri"/>
          <w:sz w:val="28"/>
          <w:szCs w:val="28"/>
          <w:lang w:eastAsia="en-US"/>
        </w:rPr>
        <w:t>Докладчик считает, что р</w:t>
      </w:r>
      <w:r w:rsidR="007E272E" w:rsidRPr="007E272E">
        <w:rPr>
          <w:rFonts w:eastAsia="Calibri"/>
          <w:sz w:val="28"/>
          <w:szCs w:val="28"/>
          <w:lang w:eastAsia="en-US"/>
        </w:rPr>
        <w:t xml:space="preserve">езультаты применения системы управления охраной труда не могут зависеть только от заинтересованности работодателя. Без активного участия работников организации, система управления охраной труда не может эффективно функционировать. Поэтому огромное значение имеет правильная организация работы комитетов (комиссий), </w:t>
      </w:r>
      <w:r w:rsidR="00776799">
        <w:rPr>
          <w:rFonts w:eastAsia="Calibri"/>
          <w:sz w:val="28"/>
          <w:szCs w:val="28"/>
          <w:lang w:eastAsia="en-US"/>
        </w:rPr>
        <w:t xml:space="preserve">                              </w:t>
      </w:r>
      <w:r w:rsidR="007E272E" w:rsidRPr="007E272E">
        <w:rPr>
          <w:rFonts w:eastAsia="Calibri"/>
          <w:sz w:val="28"/>
          <w:szCs w:val="28"/>
          <w:lang w:eastAsia="en-US"/>
        </w:rPr>
        <w:t xml:space="preserve">и уполномоченных (доверенных) лиц профессиональных союзов. Только участие всех социальных партнеров в управлении охраной труда обеспечит создание и эффективное функционирование системы управления охраной труда в крае. </w:t>
      </w:r>
      <w:r>
        <w:rPr>
          <w:sz w:val="28"/>
          <w:szCs w:val="28"/>
          <w:lang w:eastAsia="ar-SA"/>
        </w:rPr>
        <w:t xml:space="preserve">Эту </w:t>
      </w:r>
      <w:r w:rsidR="007E272E" w:rsidRPr="007E272E">
        <w:rPr>
          <w:sz w:val="28"/>
          <w:szCs w:val="28"/>
          <w:lang w:eastAsia="ar-SA"/>
        </w:rPr>
        <w:t xml:space="preserve">работу необходимо продолжать и дальше, всем заинтересованным </w:t>
      </w:r>
      <w:r w:rsidR="007E272E" w:rsidRPr="007E272E">
        <w:rPr>
          <w:sz w:val="28"/>
          <w:szCs w:val="28"/>
          <w:lang w:eastAsia="ar-SA"/>
        </w:rPr>
        <w:lastRenderedPageBreak/>
        <w:t>сторонам.</w:t>
      </w:r>
    </w:p>
    <w:p w:rsidR="00FE6D78" w:rsidRPr="00FE6D78" w:rsidRDefault="00AC0851" w:rsidP="00AC0851">
      <w:pPr>
        <w:ind w:firstLine="709"/>
        <w:jc w:val="both"/>
        <w:rPr>
          <w:sz w:val="32"/>
          <w:szCs w:val="32"/>
        </w:rPr>
      </w:pPr>
      <w:r w:rsidRPr="00AC0851">
        <w:rPr>
          <w:sz w:val="28"/>
          <w:szCs w:val="28"/>
        </w:rPr>
        <w:t xml:space="preserve">Представитель </w:t>
      </w:r>
      <w:r w:rsidR="00FE6D78" w:rsidRPr="00AC0851">
        <w:rPr>
          <w:sz w:val="28"/>
          <w:szCs w:val="28"/>
        </w:rPr>
        <w:t>ПАО "Кубаньэнерго" Иванова Т.Э.</w:t>
      </w:r>
      <w:r w:rsidRPr="00AC0851">
        <w:rPr>
          <w:sz w:val="28"/>
          <w:szCs w:val="28"/>
        </w:rPr>
        <w:t xml:space="preserve"> проинформировала</w:t>
      </w:r>
      <w:r>
        <w:rPr>
          <w:sz w:val="28"/>
          <w:szCs w:val="28"/>
        </w:rPr>
        <w:t xml:space="preserve"> комиссию о</w:t>
      </w:r>
      <w:r w:rsidRPr="003B4388">
        <w:rPr>
          <w:sz w:val="28"/>
          <w:szCs w:val="28"/>
        </w:rPr>
        <w:t xml:space="preserve"> внедрении и обеспечении функционирования системы управления охраной труда в организаци</w:t>
      </w:r>
      <w:r>
        <w:rPr>
          <w:sz w:val="28"/>
          <w:szCs w:val="28"/>
        </w:rPr>
        <w:t>и.</w:t>
      </w:r>
    </w:p>
    <w:p w:rsidR="00AC0851" w:rsidRPr="00FE6D78" w:rsidRDefault="00AC0851" w:rsidP="00AC0851">
      <w:pPr>
        <w:ind w:firstLine="709"/>
        <w:jc w:val="both"/>
        <w:rPr>
          <w:rFonts w:eastAsia="Calibri"/>
          <w:sz w:val="28"/>
          <w:szCs w:val="28"/>
          <w:lang w:eastAsia="en-US"/>
        </w:rPr>
      </w:pPr>
      <w:r w:rsidRPr="00FE6D78">
        <w:rPr>
          <w:rFonts w:eastAsia="Calibri"/>
          <w:sz w:val="28"/>
          <w:szCs w:val="28"/>
          <w:lang w:eastAsia="en-US"/>
        </w:rPr>
        <w:t xml:space="preserve">ПАО </w:t>
      </w:r>
      <w:r>
        <w:rPr>
          <w:rFonts w:eastAsia="Calibri"/>
          <w:sz w:val="28"/>
          <w:szCs w:val="28"/>
          <w:lang w:eastAsia="en-US"/>
        </w:rPr>
        <w:t>"</w:t>
      </w:r>
      <w:r w:rsidRPr="00FE6D78">
        <w:rPr>
          <w:rFonts w:eastAsia="Calibri"/>
          <w:sz w:val="28"/>
          <w:szCs w:val="28"/>
          <w:lang w:eastAsia="en-US"/>
        </w:rPr>
        <w:t>Кубаньэнерго</w:t>
      </w:r>
      <w:r>
        <w:rPr>
          <w:rFonts w:eastAsia="Calibri"/>
          <w:sz w:val="28"/>
          <w:szCs w:val="28"/>
          <w:lang w:eastAsia="en-US"/>
        </w:rPr>
        <w:t>"</w:t>
      </w:r>
      <w:r w:rsidRPr="00FE6D78">
        <w:rPr>
          <w:rFonts w:eastAsia="Calibri"/>
          <w:sz w:val="28"/>
          <w:szCs w:val="28"/>
          <w:lang w:eastAsia="en-US"/>
        </w:rPr>
        <w:t>, являясь одной из крупнейших электросетевых ко</w:t>
      </w:r>
      <w:r w:rsidRPr="00FE6D78">
        <w:rPr>
          <w:rFonts w:eastAsia="Calibri"/>
          <w:sz w:val="28"/>
          <w:szCs w:val="28"/>
          <w:lang w:eastAsia="en-US"/>
        </w:rPr>
        <w:t>м</w:t>
      </w:r>
      <w:r w:rsidRPr="00FE6D78">
        <w:rPr>
          <w:rFonts w:eastAsia="Calibri"/>
          <w:sz w:val="28"/>
          <w:szCs w:val="28"/>
          <w:lang w:eastAsia="en-US"/>
        </w:rPr>
        <w:t>паний в Краснодарском крае и Республике Адыгея, осуществляющих деятел</w:t>
      </w:r>
      <w:r w:rsidRPr="00FE6D78">
        <w:rPr>
          <w:rFonts w:eastAsia="Calibri"/>
          <w:sz w:val="28"/>
          <w:szCs w:val="28"/>
          <w:lang w:eastAsia="en-US"/>
        </w:rPr>
        <w:t>ь</w:t>
      </w:r>
      <w:r w:rsidRPr="00FE6D78">
        <w:rPr>
          <w:rFonts w:eastAsia="Calibri"/>
          <w:sz w:val="28"/>
          <w:szCs w:val="28"/>
          <w:lang w:eastAsia="en-US"/>
        </w:rPr>
        <w:t xml:space="preserve">ность по передаче и распределению электроэнергии, признает приоритетом </w:t>
      </w:r>
      <w:r w:rsidR="00E65B00">
        <w:rPr>
          <w:rFonts w:eastAsia="Calibri"/>
          <w:sz w:val="28"/>
          <w:szCs w:val="28"/>
          <w:lang w:eastAsia="en-US"/>
        </w:rPr>
        <w:t xml:space="preserve">            </w:t>
      </w:r>
      <w:r w:rsidRPr="00FE6D78">
        <w:rPr>
          <w:rFonts w:eastAsia="Calibri"/>
          <w:sz w:val="28"/>
          <w:szCs w:val="28"/>
          <w:lang w:eastAsia="en-US"/>
        </w:rPr>
        <w:t xml:space="preserve">в области охраны труда сохранение жизни и здоровья работников в процессе их трудовой деятельности и декларирует, что главной ценностью является жизнь </w:t>
      </w:r>
      <w:r w:rsidR="00E65B00">
        <w:rPr>
          <w:rFonts w:eastAsia="Calibri"/>
          <w:sz w:val="28"/>
          <w:szCs w:val="28"/>
          <w:lang w:eastAsia="en-US"/>
        </w:rPr>
        <w:t xml:space="preserve">  </w:t>
      </w:r>
      <w:r w:rsidRPr="00FE6D78">
        <w:rPr>
          <w:rFonts w:eastAsia="Calibri"/>
          <w:sz w:val="28"/>
          <w:szCs w:val="28"/>
          <w:lang w:eastAsia="en-US"/>
        </w:rPr>
        <w:t xml:space="preserve">и здоровье каждого работника. </w:t>
      </w:r>
    </w:p>
    <w:p w:rsidR="00FE6D78" w:rsidRPr="00FE6D78" w:rsidRDefault="00FE6D78" w:rsidP="00FE6D78">
      <w:pPr>
        <w:ind w:firstLine="709"/>
        <w:jc w:val="both"/>
        <w:rPr>
          <w:rFonts w:eastAsia="Calibri"/>
          <w:sz w:val="28"/>
          <w:szCs w:val="28"/>
          <w:lang w:eastAsia="en-US"/>
        </w:rPr>
      </w:pPr>
      <w:proofErr w:type="gramStart"/>
      <w:r w:rsidRPr="00FE6D78">
        <w:rPr>
          <w:rFonts w:eastAsia="Calibri"/>
          <w:sz w:val="28"/>
          <w:szCs w:val="28"/>
          <w:lang w:eastAsia="en-US"/>
        </w:rPr>
        <w:t>На основании требований трудового законодательства Российской Фед</w:t>
      </w:r>
      <w:r w:rsidRPr="00FE6D78">
        <w:rPr>
          <w:rFonts w:eastAsia="Calibri"/>
          <w:sz w:val="28"/>
          <w:szCs w:val="28"/>
          <w:lang w:eastAsia="en-US"/>
        </w:rPr>
        <w:t>е</w:t>
      </w:r>
      <w:r w:rsidRPr="00FE6D78">
        <w:rPr>
          <w:rFonts w:eastAsia="Calibri"/>
          <w:sz w:val="28"/>
          <w:szCs w:val="28"/>
          <w:lang w:eastAsia="en-US"/>
        </w:rPr>
        <w:t xml:space="preserve">рации с целью создания и обеспечения функционирования в Группе компаний </w:t>
      </w:r>
      <w:r w:rsidR="00AC0851">
        <w:rPr>
          <w:rFonts w:eastAsia="Calibri"/>
          <w:sz w:val="28"/>
          <w:szCs w:val="28"/>
          <w:lang w:eastAsia="en-US"/>
        </w:rPr>
        <w:t>"</w:t>
      </w:r>
      <w:proofErr w:type="spellStart"/>
      <w:r w:rsidRPr="00FE6D78">
        <w:rPr>
          <w:rFonts w:eastAsia="Calibri"/>
          <w:sz w:val="28"/>
          <w:szCs w:val="28"/>
          <w:lang w:eastAsia="en-US"/>
        </w:rPr>
        <w:t>Россети</w:t>
      </w:r>
      <w:proofErr w:type="spellEnd"/>
      <w:r w:rsidR="00AC0851">
        <w:rPr>
          <w:rFonts w:eastAsia="Calibri"/>
          <w:sz w:val="28"/>
          <w:szCs w:val="28"/>
          <w:lang w:eastAsia="en-US"/>
        </w:rPr>
        <w:t>"</w:t>
      </w:r>
      <w:r w:rsidRPr="00FE6D78">
        <w:rPr>
          <w:rFonts w:eastAsia="Calibri"/>
          <w:sz w:val="28"/>
          <w:szCs w:val="28"/>
          <w:lang w:eastAsia="en-US"/>
        </w:rPr>
        <w:t xml:space="preserve"> единой системы управления охраной труда и обеспечения безопа</w:t>
      </w:r>
      <w:r w:rsidRPr="00FE6D78">
        <w:rPr>
          <w:rFonts w:eastAsia="Calibri"/>
          <w:sz w:val="28"/>
          <w:szCs w:val="28"/>
          <w:lang w:eastAsia="en-US"/>
        </w:rPr>
        <w:t>с</w:t>
      </w:r>
      <w:r w:rsidRPr="00FE6D78">
        <w:rPr>
          <w:rFonts w:eastAsia="Calibri"/>
          <w:sz w:val="28"/>
          <w:szCs w:val="28"/>
          <w:lang w:eastAsia="en-US"/>
        </w:rPr>
        <w:t>ных и нормальных условий труда для работников на всех стадиях произво</w:t>
      </w:r>
      <w:r w:rsidRPr="00FE6D78">
        <w:rPr>
          <w:rFonts w:eastAsia="Calibri"/>
          <w:sz w:val="28"/>
          <w:szCs w:val="28"/>
          <w:lang w:eastAsia="en-US"/>
        </w:rPr>
        <w:t>д</w:t>
      </w:r>
      <w:r w:rsidRPr="00FE6D78">
        <w:rPr>
          <w:rFonts w:eastAsia="Calibri"/>
          <w:sz w:val="28"/>
          <w:szCs w:val="28"/>
          <w:lang w:eastAsia="en-US"/>
        </w:rPr>
        <w:t>ства</w:t>
      </w:r>
      <w:r w:rsidR="00AC0851">
        <w:rPr>
          <w:rFonts w:eastAsia="Calibri"/>
          <w:sz w:val="28"/>
          <w:szCs w:val="28"/>
          <w:lang w:eastAsia="en-US"/>
        </w:rPr>
        <w:t>,</w:t>
      </w:r>
      <w:r w:rsidRPr="00FE6D78">
        <w:rPr>
          <w:rFonts w:eastAsia="Calibri"/>
          <w:sz w:val="28"/>
          <w:szCs w:val="28"/>
          <w:lang w:eastAsia="en-US"/>
        </w:rPr>
        <w:t xml:space="preserve"> в ПАО </w:t>
      </w:r>
      <w:r w:rsidR="00AC0851">
        <w:rPr>
          <w:rFonts w:eastAsia="Calibri"/>
          <w:sz w:val="28"/>
          <w:szCs w:val="28"/>
          <w:lang w:eastAsia="en-US"/>
        </w:rPr>
        <w:t>"</w:t>
      </w:r>
      <w:r w:rsidRPr="00FE6D78">
        <w:rPr>
          <w:rFonts w:eastAsia="Calibri"/>
          <w:sz w:val="28"/>
          <w:szCs w:val="28"/>
          <w:lang w:eastAsia="en-US"/>
        </w:rPr>
        <w:t>Кубаньэнерго</w:t>
      </w:r>
      <w:r w:rsidR="00AC0851">
        <w:rPr>
          <w:rFonts w:eastAsia="Calibri"/>
          <w:sz w:val="28"/>
          <w:szCs w:val="28"/>
          <w:lang w:eastAsia="en-US"/>
        </w:rPr>
        <w:t>"</w:t>
      </w:r>
      <w:r w:rsidRPr="00FE6D78">
        <w:rPr>
          <w:rFonts w:eastAsia="Calibri"/>
          <w:sz w:val="28"/>
          <w:szCs w:val="28"/>
          <w:lang w:eastAsia="en-US"/>
        </w:rPr>
        <w:t xml:space="preserve"> разработан и утвержден стандарт </w:t>
      </w:r>
      <w:r w:rsidR="00AC0851">
        <w:rPr>
          <w:rFonts w:eastAsia="Calibri"/>
          <w:sz w:val="28"/>
          <w:szCs w:val="28"/>
          <w:lang w:eastAsia="en-US"/>
        </w:rPr>
        <w:t>"</w:t>
      </w:r>
      <w:r w:rsidRPr="00FE6D78">
        <w:rPr>
          <w:rFonts w:eastAsia="Calibri"/>
          <w:sz w:val="28"/>
          <w:szCs w:val="28"/>
          <w:lang w:eastAsia="en-US"/>
        </w:rPr>
        <w:t xml:space="preserve">Положение </w:t>
      </w:r>
      <w:r w:rsidR="00A77462">
        <w:rPr>
          <w:rFonts w:eastAsia="Calibri"/>
          <w:sz w:val="28"/>
          <w:szCs w:val="28"/>
          <w:lang w:eastAsia="en-US"/>
        </w:rPr>
        <w:t xml:space="preserve">       </w:t>
      </w:r>
      <w:r w:rsidRPr="00FE6D78">
        <w:rPr>
          <w:rFonts w:eastAsia="Calibri"/>
          <w:sz w:val="28"/>
          <w:szCs w:val="28"/>
          <w:lang w:eastAsia="en-US"/>
        </w:rPr>
        <w:t xml:space="preserve">о системе управления охраной труда в ПАО </w:t>
      </w:r>
      <w:r w:rsidR="00AC0851">
        <w:rPr>
          <w:rFonts w:eastAsia="Calibri"/>
          <w:sz w:val="28"/>
          <w:szCs w:val="28"/>
          <w:lang w:eastAsia="en-US"/>
        </w:rPr>
        <w:t>"</w:t>
      </w:r>
      <w:r w:rsidRPr="00FE6D78">
        <w:rPr>
          <w:rFonts w:eastAsia="Calibri"/>
          <w:sz w:val="28"/>
          <w:szCs w:val="28"/>
          <w:lang w:eastAsia="en-US"/>
        </w:rPr>
        <w:t>Кубаньэнерго</w:t>
      </w:r>
      <w:r w:rsidR="00AC0851">
        <w:rPr>
          <w:rFonts w:eastAsia="Calibri"/>
          <w:sz w:val="28"/>
          <w:szCs w:val="28"/>
          <w:lang w:eastAsia="en-US"/>
        </w:rPr>
        <w:t>"</w:t>
      </w:r>
      <w:r w:rsidRPr="00FE6D78">
        <w:rPr>
          <w:rFonts w:eastAsia="Calibri"/>
          <w:sz w:val="28"/>
          <w:szCs w:val="28"/>
          <w:lang w:eastAsia="en-US"/>
        </w:rPr>
        <w:t>.</w:t>
      </w:r>
      <w:proofErr w:type="gramEnd"/>
    </w:p>
    <w:p w:rsidR="00FE6D78" w:rsidRPr="00FE6D78" w:rsidRDefault="00FE6D78" w:rsidP="00BF4813">
      <w:pPr>
        <w:ind w:firstLine="709"/>
        <w:jc w:val="both"/>
        <w:rPr>
          <w:rFonts w:eastAsia="Calibri"/>
          <w:sz w:val="28"/>
          <w:szCs w:val="28"/>
          <w:lang w:eastAsia="en-US"/>
        </w:rPr>
      </w:pPr>
      <w:r w:rsidRPr="00FE6D78">
        <w:rPr>
          <w:rFonts w:eastAsia="Calibri"/>
          <w:sz w:val="28"/>
          <w:szCs w:val="28"/>
          <w:lang w:eastAsia="en-US"/>
        </w:rPr>
        <w:t xml:space="preserve">Основные цели ПАО </w:t>
      </w:r>
      <w:r w:rsidR="00AC0851">
        <w:rPr>
          <w:rFonts w:eastAsia="Calibri"/>
          <w:sz w:val="28"/>
          <w:szCs w:val="28"/>
          <w:lang w:eastAsia="en-US"/>
        </w:rPr>
        <w:t>"</w:t>
      </w:r>
      <w:r w:rsidRPr="00FE6D78">
        <w:rPr>
          <w:rFonts w:eastAsia="Calibri"/>
          <w:sz w:val="28"/>
          <w:szCs w:val="28"/>
          <w:lang w:eastAsia="en-US"/>
        </w:rPr>
        <w:t>Кубаньэнерго</w:t>
      </w:r>
      <w:r w:rsidR="00AC0851">
        <w:rPr>
          <w:rFonts w:eastAsia="Calibri"/>
          <w:sz w:val="28"/>
          <w:szCs w:val="28"/>
          <w:lang w:eastAsia="en-US"/>
        </w:rPr>
        <w:t>"</w:t>
      </w:r>
      <w:r w:rsidRPr="00FE6D78">
        <w:rPr>
          <w:rFonts w:eastAsia="Calibri"/>
          <w:sz w:val="28"/>
          <w:szCs w:val="28"/>
          <w:lang w:eastAsia="en-US"/>
        </w:rPr>
        <w:t xml:space="preserve"> в области охраны труда:</w:t>
      </w:r>
    </w:p>
    <w:p w:rsidR="00FE6D78" w:rsidRPr="00FE6D78" w:rsidRDefault="00FE6D78" w:rsidP="00BF4813">
      <w:pPr>
        <w:numPr>
          <w:ilvl w:val="0"/>
          <w:numId w:val="31"/>
        </w:numPr>
        <w:tabs>
          <w:tab w:val="left" w:pos="426"/>
          <w:tab w:val="left" w:pos="993"/>
        </w:tabs>
        <w:autoSpaceDE w:val="0"/>
        <w:adjustRightInd w:val="0"/>
        <w:ind w:left="0" w:firstLine="709"/>
        <w:contextualSpacing/>
        <w:jc w:val="both"/>
        <w:rPr>
          <w:rFonts w:eastAsia="FedraSansPro-Book"/>
          <w:sz w:val="28"/>
          <w:szCs w:val="28"/>
          <w:lang w:eastAsia="en-US"/>
        </w:rPr>
      </w:pPr>
      <w:r w:rsidRPr="00FE6D78">
        <w:rPr>
          <w:rFonts w:eastAsia="FedraSansPro-Book"/>
          <w:sz w:val="28"/>
          <w:szCs w:val="28"/>
          <w:lang w:eastAsia="en-US"/>
        </w:rPr>
        <w:t>Создание здоровых и безопасных условий труда.</w:t>
      </w:r>
    </w:p>
    <w:p w:rsidR="00FE6D78" w:rsidRPr="00FE6D78" w:rsidRDefault="00FE6D78" w:rsidP="00BF4813">
      <w:pPr>
        <w:numPr>
          <w:ilvl w:val="0"/>
          <w:numId w:val="31"/>
        </w:numPr>
        <w:tabs>
          <w:tab w:val="left" w:pos="426"/>
          <w:tab w:val="left" w:pos="993"/>
        </w:tabs>
        <w:ind w:left="0" w:firstLine="709"/>
        <w:contextualSpacing/>
        <w:jc w:val="both"/>
        <w:rPr>
          <w:rFonts w:eastAsia="Calibri"/>
          <w:sz w:val="28"/>
          <w:szCs w:val="28"/>
          <w:lang w:eastAsia="en-US"/>
        </w:rPr>
      </w:pPr>
      <w:r w:rsidRPr="00FE6D78">
        <w:rPr>
          <w:rFonts w:eastAsia="Calibri"/>
          <w:sz w:val="28"/>
          <w:szCs w:val="28"/>
          <w:lang w:eastAsia="en-US"/>
        </w:rPr>
        <w:t>Последовательное и непрерывное снижение производственного тра</w:t>
      </w:r>
      <w:r w:rsidRPr="00FE6D78">
        <w:rPr>
          <w:rFonts w:eastAsia="Calibri"/>
          <w:sz w:val="28"/>
          <w:szCs w:val="28"/>
          <w:lang w:eastAsia="en-US"/>
        </w:rPr>
        <w:t>в</w:t>
      </w:r>
      <w:r w:rsidRPr="00FE6D78">
        <w:rPr>
          <w:rFonts w:eastAsia="Calibri"/>
          <w:sz w:val="28"/>
          <w:szCs w:val="28"/>
          <w:lang w:eastAsia="en-US"/>
        </w:rPr>
        <w:t>матизма и профессиональных заболеваний.</w:t>
      </w:r>
    </w:p>
    <w:p w:rsidR="00FE6D78" w:rsidRPr="00FE6D78" w:rsidRDefault="00FE6D78" w:rsidP="00BF4813">
      <w:pPr>
        <w:numPr>
          <w:ilvl w:val="0"/>
          <w:numId w:val="31"/>
        </w:numPr>
        <w:tabs>
          <w:tab w:val="left" w:pos="426"/>
          <w:tab w:val="left" w:pos="993"/>
        </w:tabs>
        <w:autoSpaceDE w:val="0"/>
        <w:adjustRightInd w:val="0"/>
        <w:ind w:left="0" w:firstLine="709"/>
        <w:contextualSpacing/>
        <w:jc w:val="both"/>
        <w:rPr>
          <w:rFonts w:eastAsia="FedraSansPro-Book"/>
          <w:sz w:val="28"/>
          <w:szCs w:val="28"/>
          <w:lang w:eastAsia="en-US"/>
        </w:rPr>
      </w:pPr>
      <w:r w:rsidRPr="00FE6D78">
        <w:rPr>
          <w:rFonts w:eastAsia="FedraSansPro-Book"/>
          <w:sz w:val="28"/>
          <w:szCs w:val="28"/>
          <w:lang w:eastAsia="en-US"/>
        </w:rPr>
        <w:t xml:space="preserve">Создание и поддержание положительного имиджа работодателя </w:t>
      </w:r>
      <w:r w:rsidR="00A77462">
        <w:rPr>
          <w:rFonts w:eastAsia="FedraSansPro-Book"/>
          <w:sz w:val="28"/>
          <w:szCs w:val="28"/>
          <w:lang w:eastAsia="en-US"/>
        </w:rPr>
        <w:t xml:space="preserve">          </w:t>
      </w:r>
      <w:r w:rsidRPr="00FE6D78">
        <w:rPr>
          <w:rFonts w:eastAsia="FedraSansPro-Book"/>
          <w:sz w:val="28"/>
          <w:szCs w:val="28"/>
          <w:lang w:eastAsia="en-US"/>
        </w:rPr>
        <w:t xml:space="preserve">на рынке труда, укрепление доверия акционеров, инвесторов, кредиторов </w:t>
      </w:r>
      <w:r w:rsidR="00D70DCC">
        <w:rPr>
          <w:rFonts w:eastAsia="FedraSansPro-Book"/>
          <w:sz w:val="28"/>
          <w:szCs w:val="28"/>
          <w:lang w:eastAsia="en-US"/>
        </w:rPr>
        <w:t xml:space="preserve">          </w:t>
      </w:r>
      <w:r w:rsidRPr="00FE6D78">
        <w:rPr>
          <w:rFonts w:eastAsia="FedraSansPro-Book"/>
          <w:sz w:val="28"/>
          <w:szCs w:val="28"/>
          <w:lang w:eastAsia="en-US"/>
        </w:rPr>
        <w:t>и других заинтересованных лиц.</w:t>
      </w:r>
    </w:p>
    <w:p w:rsidR="00FE6D78" w:rsidRPr="00FE6D78" w:rsidRDefault="00FE6D78" w:rsidP="00BF4813">
      <w:pPr>
        <w:numPr>
          <w:ilvl w:val="0"/>
          <w:numId w:val="31"/>
        </w:numPr>
        <w:tabs>
          <w:tab w:val="left" w:pos="426"/>
          <w:tab w:val="left" w:pos="993"/>
        </w:tabs>
        <w:autoSpaceDE w:val="0"/>
        <w:adjustRightInd w:val="0"/>
        <w:ind w:left="0" w:firstLine="709"/>
        <w:contextualSpacing/>
        <w:jc w:val="both"/>
        <w:rPr>
          <w:rFonts w:eastAsia="FedraSansPro-Book"/>
          <w:sz w:val="28"/>
          <w:szCs w:val="28"/>
          <w:lang w:eastAsia="en-US"/>
        </w:rPr>
      </w:pPr>
      <w:r w:rsidRPr="00FE6D78">
        <w:rPr>
          <w:rFonts w:eastAsia="FedraSansPro-Book"/>
          <w:sz w:val="28"/>
          <w:szCs w:val="28"/>
          <w:lang w:eastAsia="en-US"/>
        </w:rPr>
        <w:t>Обеспечение высокого уровня корпоративной культуры безопасности.</w:t>
      </w:r>
    </w:p>
    <w:p w:rsidR="00FE6D78" w:rsidRPr="00FE6D78" w:rsidRDefault="00FE6D78" w:rsidP="00BF4813">
      <w:pPr>
        <w:ind w:firstLine="709"/>
        <w:jc w:val="both"/>
        <w:rPr>
          <w:rFonts w:eastAsia="Calibri"/>
          <w:sz w:val="28"/>
          <w:szCs w:val="28"/>
          <w:lang w:eastAsia="en-US"/>
        </w:rPr>
      </w:pPr>
      <w:r w:rsidRPr="00FE6D78">
        <w:rPr>
          <w:rFonts w:eastAsia="Calibri"/>
          <w:sz w:val="28"/>
          <w:szCs w:val="28"/>
          <w:lang w:eastAsia="en-US"/>
        </w:rPr>
        <w:t xml:space="preserve">Для достижения заявленных целей ПАО </w:t>
      </w:r>
      <w:r w:rsidR="00806571">
        <w:rPr>
          <w:rFonts w:eastAsia="Calibri"/>
          <w:sz w:val="28"/>
          <w:szCs w:val="28"/>
          <w:lang w:eastAsia="en-US"/>
        </w:rPr>
        <w:t>"</w:t>
      </w:r>
      <w:r w:rsidRPr="00FE6D78">
        <w:rPr>
          <w:rFonts w:eastAsia="Calibri"/>
          <w:sz w:val="28"/>
          <w:szCs w:val="28"/>
          <w:lang w:eastAsia="en-US"/>
        </w:rPr>
        <w:t>Кубаньэнерго</w:t>
      </w:r>
      <w:r w:rsidR="00806571">
        <w:rPr>
          <w:rFonts w:eastAsia="Calibri"/>
          <w:sz w:val="28"/>
          <w:szCs w:val="28"/>
          <w:lang w:eastAsia="en-US"/>
        </w:rPr>
        <w:t>"</w:t>
      </w:r>
      <w:r w:rsidRPr="00FE6D78">
        <w:rPr>
          <w:rFonts w:eastAsia="Calibri"/>
          <w:sz w:val="28"/>
          <w:szCs w:val="28"/>
          <w:lang w:eastAsia="en-US"/>
        </w:rPr>
        <w:t xml:space="preserve"> принимает </w:t>
      </w:r>
      <w:r w:rsidR="00A77462">
        <w:rPr>
          <w:rFonts w:eastAsia="Calibri"/>
          <w:sz w:val="28"/>
          <w:szCs w:val="28"/>
          <w:lang w:eastAsia="en-US"/>
        </w:rPr>
        <w:t xml:space="preserve">        </w:t>
      </w:r>
      <w:r w:rsidRPr="00FE6D78">
        <w:rPr>
          <w:rFonts w:eastAsia="Calibri"/>
          <w:sz w:val="28"/>
          <w:szCs w:val="28"/>
          <w:lang w:eastAsia="en-US"/>
        </w:rPr>
        <w:t>на себя следующие обязательства:</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 xml:space="preserve">Обеспечивать приоритет сохранения жизни и здоровья работников </w:t>
      </w:r>
      <w:r w:rsidR="00A77462">
        <w:rPr>
          <w:rFonts w:eastAsia="Calibri"/>
          <w:sz w:val="28"/>
          <w:szCs w:val="28"/>
          <w:lang w:eastAsia="en-US"/>
        </w:rPr>
        <w:t xml:space="preserve">     </w:t>
      </w:r>
      <w:r w:rsidRPr="00FE6D78">
        <w:rPr>
          <w:rFonts w:eastAsia="Calibri"/>
          <w:sz w:val="28"/>
          <w:szCs w:val="28"/>
          <w:lang w:eastAsia="en-US"/>
        </w:rPr>
        <w:t>в процессе их трудовой деятельности над результатами производственной де</w:t>
      </w:r>
      <w:r w:rsidRPr="00FE6D78">
        <w:rPr>
          <w:rFonts w:eastAsia="Calibri"/>
          <w:sz w:val="28"/>
          <w:szCs w:val="28"/>
          <w:lang w:eastAsia="en-US"/>
        </w:rPr>
        <w:t>я</w:t>
      </w:r>
      <w:r w:rsidRPr="00FE6D78">
        <w:rPr>
          <w:rFonts w:eastAsia="Calibri"/>
          <w:sz w:val="28"/>
          <w:szCs w:val="28"/>
          <w:lang w:eastAsia="en-US"/>
        </w:rPr>
        <w:t>тельности.</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pacing w:val="-4"/>
          <w:sz w:val="28"/>
          <w:szCs w:val="28"/>
          <w:lang w:eastAsia="en-US"/>
        </w:rPr>
        <w:t>Демонстрировать приверженность высшего руководства и руководит</w:t>
      </w:r>
      <w:r w:rsidRPr="00FE6D78">
        <w:rPr>
          <w:rFonts w:eastAsia="Calibri"/>
          <w:spacing w:val="-4"/>
          <w:sz w:val="28"/>
          <w:szCs w:val="28"/>
          <w:lang w:eastAsia="en-US"/>
        </w:rPr>
        <w:t>е</w:t>
      </w:r>
      <w:r w:rsidRPr="00FE6D78">
        <w:rPr>
          <w:rFonts w:eastAsia="Calibri"/>
          <w:spacing w:val="-4"/>
          <w:sz w:val="28"/>
          <w:szCs w:val="28"/>
          <w:lang w:eastAsia="en-US"/>
        </w:rPr>
        <w:t>лей</w:t>
      </w:r>
      <w:r w:rsidRPr="00FE6D78">
        <w:rPr>
          <w:rFonts w:eastAsia="Calibri"/>
          <w:sz w:val="28"/>
          <w:szCs w:val="28"/>
          <w:lang w:eastAsia="en-US"/>
        </w:rPr>
        <w:t xml:space="preserve"> всех уровней управления к вопросам охраны труда. </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Обеспечивать соответствие производственной деятельности госуда</w:t>
      </w:r>
      <w:r w:rsidRPr="00FE6D78">
        <w:rPr>
          <w:rFonts w:eastAsia="Calibri"/>
          <w:sz w:val="28"/>
          <w:szCs w:val="28"/>
          <w:lang w:eastAsia="en-US"/>
        </w:rPr>
        <w:t>р</w:t>
      </w:r>
      <w:r w:rsidRPr="00FE6D78">
        <w:rPr>
          <w:rFonts w:eastAsia="Calibri"/>
          <w:sz w:val="28"/>
          <w:szCs w:val="28"/>
          <w:lang w:eastAsia="en-US"/>
        </w:rPr>
        <w:t>ственным нормативным требованиям охраны труда, требованиям междунаро</w:t>
      </w:r>
      <w:r w:rsidRPr="00FE6D78">
        <w:rPr>
          <w:rFonts w:eastAsia="Calibri"/>
          <w:sz w:val="28"/>
          <w:szCs w:val="28"/>
          <w:lang w:eastAsia="en-US"/>
        </w:rPr>
        <w:t>д</w:t>
      </w:r>
      <w:r w:rsidRPr="00FE6D78">
        <w:rPr>
          <w:rFonts w:eastAsia="Calibri"/>
          <w:sz w:val="28"/>
          <w:szCs w:val="28"/>
          <w:lang w:eastAsia="en-US"/>
        </w:rPr>
        <w:t>ных соглашений, отраслевых и локальных нормативных актов по охране труда.</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 xml:space="preserve">Обеспечивать безопасные условия труда работников на объектах электросетевого хозяйства, предупреждать случаи </w:t>
      </w:r>
      <w:proofErr w:type="spellStart"/>
      <w:r w:rsidRPr="00FE6D78">
        <w:rPr>
          <w:rFonts w:eastAsia="Calibri"/>
          <w:sz w:val="28"/>
          <w:szCs w:val="28"/>
          <w:lang w:eastAsia="en-US"/>
        </w:rPr>
        <w:t>травмирования</w:t>
      </w:r>
      <w:proofErr w:type="spellEnd"/>
      <w:r w:rsidRPr="00FE6D78">
        <w:rPr>
          <w:rFonts w:eastAsia="Calibri"/>
          <w:sz w:val="28"/>
          <w:szCs w:val="28"/>
          <w:lang w:eastAsia="en-US"/>
        </w:rPr>
        <w:t xml:space="preserve"> и ухудшения состояния здоровья работников.</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 xml:space="preserve">Предупреждать случаи </w:t>
      </w:r>
      <w:proofErr w:type="spellStart"/>
      <w:r w:rsidRPr="00FE6D78">
        <w:rPr>
          <w:rFonts w:eastAsia="Calibri"/>
          <w:sz w:val="28"/>
          <w:szCs w:val="28"/>
          <w:lang w:eastAsia="en-US"/>
        </w:rPr>
        <w:t>травмирования</w:t>
      </w:r>
      <w:proofErr w:type="spellEnd"/>
      <w:r w:rsidRPr="00FE6D78">
        <w:rPr>
          <w:rFonts w:eastAsia="Calibri"/>
          <w:sz w:val="28"/>
          <w:szCs w:val="28"/>
          <w:lang w:eastAsia="en-US"/>
        </w:rPr>
        <w:t xml:space="preserve"> сторонних лиц, находящихся </w:t>
      </w:r>
      <w:r w:rsidRPr="00FE6D78">
        <w:rPr>
          <w:rFonts w:eastAsia="Calibri"/>
          <w:spacing w:val="-4"/>
          <w:sz w:val="28"/>
          <w:szCs w:val="28"/>
          <w:lang w:eastAsia="en-US"/>
        </w:rPr>
        <w:t xml:space="preserve">на территории объектов электросетевого хозяйства </w:t>
      </w:r>
      <w:r w:rsidRPr="00FE6D78">
        <w:rPr>
          <w:rFonts w:eastAsia="Calibri"/>
          <w:sz w:val="28"/>
          <w:szCs w:val="28"/>
          <w:lang w:eastAsia="en-US"/>
        </w:rPr>
        <w:t xml:space="preserve">ПАО </w:t>
      </w:r>
      <w:r w:rsidR="00D70DCC">
        <w:rPr>
          <w:rFonts w:eastAsia="Calibri"/>
          <w:sz w:val="28"/>
          <w:szCs w:val="28"/>
          <w:lang w:eastAsia="en-US"/>
        </w:rPr>
        <w:t>"</w:t>
      </w:r>
      <w:r w:rsidRPr="00FE6D78">
        <w:rPr>
          <w:rFonts w:eastAsia="Calibri"/>
          <w:sz w:val="28"/>
          <w:szCs w:val="28"/>
          <w:lang w:eastAsia="en-US"/>
        </w:rPr>
        <w:t>Кубаньэнерго</w:t>
      </w:r>
      <w:r w:rsidR="00D70DCC">
        <w:rPr>
          <w:rFonts w:eastAsia="Calibri"/>
          <w:sz w:val="28"/>
          <w:szCs w:val="28"/>
          <w:lang w:eastAsia="en-US"/>
        </w:rPr>
        <w:t>"</w:t>
      </w:r>
      <w:r w:rsidRPr="00FE6D78">
        <w:rPr>
          <w:rFonts w:eastAsia="Calibri"/>
          <w:sz w:val="28"/>
          <w:szCs w:val="28"/>
          <w:lang w:eastAsia="en-US"/>
        </w:rPr>
        <w:t>.</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Обеспечивать предотвращение аварий, инцидентов и происшествий.</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Выявлять опасности на рабочих местах, оценивать и эффективно управлять профессиональными рисками с учетом особенностей и специфики производственной деятельности.</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Обеспечивать своевременную модернизацию объектов электросетев</w:t>
      </w:r>
      <w:r w:rsidRPr="00FE6D78">
        <w:rPr>
          <w:rFonts w:eastAsia="Calibri"/>
          <w:sz w:val="28"/>
          <w:szCs w:val="28"/>
          <w:lang w:eastAsia="en-US"/>
        </w:rPr>
        <w:t>о</w:t>
      </w:r>
      <w:r w:rsidRPr="00FE6D78">
        <w:rPr>
          <w:rFonts w:eastAsia="Calibri"/>
          <w:sz w:val="28"/>
          <w:szCs w:val="28"/>
          <w:lang w:eastAsia="en-US"/>
        </w:rPr>
        <w:t xml:space="preserve">го хозяйства, замену оборудования, совершенствование производственных и </w:t>
      </w:r>
      <w:r w:rsidRPr="00FE6D78">
        <w:rPr>
          <w:rFonts w:eastAsia="Calibri"/>
          <w:sz w:val="28"/>
          <w:szCs w:val="28"/>
          <w:lang w:eastAsia="en-US"/>
        </w:rPr>
        <w:lastRenderedPageBreak/>
        <w:t xml:space="preserve">технологических процессов, оснащение работников качественными </w:t>
      </w:r>
      <w:r w:rsidRPr="00FE6D78">
        <w:rPr>
          <w:rFonts w:eastAsia="Calibri"/>
          <w:spacing w:val="-4"/>
          <w:sz w:val="28"/>
          <w:szCs w:val="28"/>
          <w:lang w:eastAsia="en-US"/>
        </w:rPr>
        <w:t>инструме</w:t>
      </w:r>
      <w:r w:rsidRPr="00FE6D78">
        <w:rPr>
          <w:rFonts w:eastAsia="Calibri"/>
          <w:spacing w:val="-4"/>
          <w:sz w:val="28"/>
          <w:szCs w:val="28"/>
          <w:lang w:eastAsia="en-US"/>
        </w:rPr>
        <w:t>н</w:t>
      </w:r>
      <w:r w:rsidRPr="00FE6D78">
        <w:rPr>
          <w:rFonts w:eastAsia="Calibri"/>
          <w:spacing w:val="-4"/>
          <w:sz w:val="28"/>
          <w:szCs w:val="28"/>
          <w:lang w:eastAsia="en-US"/>
        </w:rPr>
        <w:t>тами и приспособлениями, эффективными средствами индивидуальной</w:t>
      </w:r>
      <w:r w:rsidRPr="00FE6D78">
        <w:rPr>
          <w:rFonts w:eastAsia="Calibri"/>
          <w:sz w:val="28"/>
          <w:szCs w:val="28"/>
          <w:lang w:eastAsia="en-US"/>
        </w:rPr>
        <w:t xml:space="preserve"> и колле</w:t>
      </w:r>
      <w:r w:rsidRPr="00FE6D78">
        <w:rPr>
          <w:rFonts w:eastAsia="Calibri"/>
          <w:sz w:val="28"/>
          <w:szCs w:val="28"/>
          <w:lang w:eastAsia="en-US"/>
        </w:rPr>
        <w:t>к</w:t>
      </w:r>
      <w:r w:rsidRPr="00FE6D78">
        <w:rPr>
          <w:rFonts w:eastAsia="Calibri"/>
          <w:sz w:val="28"/>
          <w:szCs w:val="28"/>
          <w:lang w:eastAsia="en-US"/>
        </w:rPr>
        <w:t>тивной защиты.</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Стимулировать внедрение инновационных подходов и технологий, обеспечивающих безопасность работников при ведении производственной де</w:t>
      </w:r>
      <w:r w:rsidRPr="00FE6D78">
        <w:rPr>
          <w:rFonts w:eastAsia="Calibri"/>
          <w:sz w:val="28"/>
          <w:szCs w:val="28"/>
          <w:lang w:eastAsia="en-US"/>
        </w:rPr>
        <w:t>я</w:t>
      </w:r>
      <w:r w:rsidRPr="00FE6D78">
        <w:rPr>
          <w:rFonts w:eastAsia="Calibri"/>
          <w:sz w:val="28"/>
          <w:szCs w:val="28"/>
          <w:lang w:eastAsia="en-US"/>
        </w:rPr>
        <w:t>тельности.</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 xml:space="preserve">Постоянно совершенствовать и повышать эффективность системы управления охраной труда </w:t>
      </w:r>
      <w:r w:rsidR="00E65B00">
        <w:rPr>
          <w:rFonts w:eastAsia="Calibri"/>
          <w:sz w:val="28"/>
          <w:szCs w:val="28"/>
          <w:lang w:eastAsia="en-US"/>
        </w:rPr>
        <w:t xml:space="preserve"> (СУОТ) </w:t>
      </w:r>
      <w:r w:rsidRPr="00FE6D78">
        <w:rPr>
          <w:rFonts w:eastAsia="Calibri"/>
          <w:sz w:val="28"/>
          <w:szCs w:val="28"/>
          <w:lang w:eastAsia="en-US"/>
        </w:rPr>
        <w:t>с учетом современных методов, стандартов и передового опыта в области охраны труда.</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Формировать у работников культуру безопасного поведения и обе</w:t>
      </w:r>
      <w:r w:rsidRPr="00FE6D78">
        <w:rPr>
          <w:rFonts w:eastAsia="Calibri"/>
          <w:sz w:val="28"/>
          <w:szCs w:val="28"/>
          <w:lang w:eastAsia="en-US"/>
        </w:rPr>
        <w:t>с</w:t>
      </w:r>
      <w:r w:rsidRPr="00FE6D78">
        <w:rPr>
          <w:rFonts w:eastAsia="Calibri"/>
          <w:sz w:val="28"/>
          <w:szCs w:val="28"/>
          <w:lang w:eastAsia="en-US"/>
        </w:rPr>
        <w:t>печивать соблюдение требований охраны труда в процессе трудовой деятел</w:t>
      </w:r>
      <w:r w:rsidRPr="00FE6D78">
        <w:rPr>
          <w:rFonts w:eastAsia="Calibri"/>
          <w:sz w:val="28"/>
          <w:szCs w:val="28"/>
          <w:lang w:eastAsia="en-US"/>
        </w:rPr>
        <w:t>ь</w:t>
      </w:r>
      <w:r w:rsidRPr="00FE6D78">
        <w:rPr>
          <w:rFonts w:eastAsia="Calibri"/>
          <w:sz w:val="28"/>
          <w:szCs w:val="28"/>
          <w:lang w:eastAsia="en-US"/>
        </w:rPr>
        <w:t xml:space="preserve">ности. </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Устанавливать и поддерживать необходимую компетентность руков</w:t>
      </w:r>
      <w:r w:rsidRPr="00FE6D78">
        <w:rPr>
          <w:rFonts w:eastAsia="Calibri"/>
          <w:sz w:val="28"/>
          <w:szCs w:val="28"/>
          <w:lang w:eastAsia="en-US"/>
        </w:rPr>
        <w:t>о</w:t>
      </w:r>
      <w:r w:rsidRPr="00FE6D78">
        <w:rPr>
          <w:rFonts w:eastAsia="Calibri"/>
          <w:sz w:val="28"/>
          <w:szCs w:val="28"/>
          <w:lang w:eastAsia="en-US"/>
        </w:rPr>
        <w:t>дителей, специалистов и других работников для выполнения ими обязанностей, относящихся к обеспечению и соблюдению требований безопасности и охраны труда.</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Создавать условия, направленные на максимальную поддержку ко</w:t>
      </w:r>
      <w:r w:rsidRPr="00FE6D78">
        <w:rPr>
          <w:rFonts w:eastAsia="Calibri"/>
          <w:sz w:val="28"/>
          <w:szCs w:val="28"/>
          <w:lang w:eastAsia="en-US"/>
        </w:rPr>
        <w:t>м</w:t>
      </w:r>
      <w:r w:rsidRPr="00FE6D78">
        <w:rPr>
          <w:rFonts w:eastAsia="Calibri"/>
          <w:sz w:val="28"/>
          <w:szCs w:val="28"/>
          <w:lang w:eastAsia="en-US"/>
        </w:rPr>
        <w:t xml:space="preserve">петентных и квалифицированных работников в целях длительной работы по профессии. </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 xml:space="preserve">Повышать мотивацию работников по соблюдению требований охраны </w:t>
      </w:r>
      <w:r w:rsidRPr="00FE6D78">
        <w:rPr>
          <w:rFonts w:eastAsia="Calibri"/>
          <w:spacing w:val="-2"/>
          <w:sz w:val="28"/>
          <w:szCs w:val="28"/>
          <w:lang w:eastAsia="en-US"/>
        </w:rPr>
        <w:t>труда в процессе трудовой деятельности и повышению уровня их квалификации</w:t>
      </w:r>
      <w:r w:rsidRPr="00FE6D78">
        <w:rPr>
          <w:rFonts w:eastAsia="Calibri"/>
          <w:sz w:val="28"/>
          <w:szCs w:val="28"/>
          <w:lang w:eastAsia="en-US"/>
        </w:rPr>
        <w:t>.</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Принимать меры по стимулированию работников подрядных орган</w:t>
      </w:r>
      <w:r w:rsidRPr="00FE6D78">
        <w:rPr>
          <w:rFonts w:eastAsia="Calibri"/>
          <w:sz w:val="28"/>
          <w:szCs w:val="28"/>
          <w:lang w:eastAsia="en-US"/>
        </w:rPr>
        <w:t>и</w:t>
      </w:r>
      <w:r w:rsidRPr="00FE6D78">
        <w:rPr>
          <w:rFonts w:eastAsia="Calibri"/>
          <w:sz w:val="28"/>
          <w:szCs w:val="28"/>
          <w:lang w:eastAsia="en-US"/>
        </w:rPr>
        <w:t>заций к соблюдению требований охраны труда при проведении работ на объе</w:t>
      </w:r>
      <w:r w:rsidRPr="00FE6D78">
        <w:rPr>
          <w:rFonts w:eastAsia="Calibri"/>
          <w:sz w:val="28"/>
          <w:szCs w:val="28"/>
          <w:lang w:eastAsia="en-US"/>
        </w:rPr>
        <w:t>к</w:t>
      </w:r>
      <w:r w:rsidRPr="00FE6D78">
        <w:rPr>
          <w:rFonts w:eastAsia="Calibri"/>
          <w:sz w:val="28"/>
          <w:szCs w:val="28"/>
          <w:lang w:eastAsia="en-US"/>
        </w:rPr>
        <w:t xml:space="preserve">тах ПАО </w:t>
      </w:r>
      <w:r w:rsidR="00806571">
        <w:rPr>
          <w:rFonts w:eastAsia="Calibri"/>
          <w:sz w:val="28"/>
          <w:szCs w:val="28"/>
          <w:lang w:eastAsia="en-US"/>
        </w:rPr>
        <w:t>"</w:t>
      </w:r>
      <w:r w:rsidRPr="00FE6D78">
        <w:rPr>
          <w:rFonts w:eastAsia="Calibri"/>
          <w:sz w:val="28"/>
          <w:szCs w:val="28"/>
          <w:lang w:eastAsia="en-US"/>
        </w:rPr>
        <w:t>Кубаньэнерго</w:t>
      </w:r>
      <w:r w:rsidR="00806571">
        <w:rPr>
          <w:rFonts w:eastAsia="Calibri"/>
          <w:sz w:val="28"/>
          <w:szCs w:val="28"/>
          <w:lang w:eastAsia="en-US"/>
        </w:rPr>
        <w:t>"</w:t>
      </w:r>
      <w:r w:rsidRPr="00FE6D78">
        <w:rPr>
          <w:rFonts w:eastAsia="Calibri"/>
          <w:sz w:val="28"/>
          <w:szCs w:val="28"/>
          <w:lang w:eastAsia="en-US"/>
        </w:rPr>
        <w:t>.</w:t>
      </w:r>
    </w:p>
    <w:p w:rsidR="00FE6D78" w:rsidRPr="00FE6D78"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Проводить консультации и привлекать работников и их представит</w:t>
      </w:r>
      <w:r w:rsidRPr="00FE6D78">
        <w:rPr>
          <w:rFonts w:eastAsia="Calibri"/>
          <w:sz w:val="28"/>
          <w:szCs w:val="28"/>
          <w:lang w:eastAsia="en-US"/>
        </w:rPr>
        <w:t>е</w:t>
      </w:r>
      <w:r w:rsidRPr="00FE6D78">
        <w:rPr>
          <w:rFonts w:eastAsia="Calibri"/>
          <w:sz w:val="28"/>
          <w:szCs w:val="28"/>
          <w:lang w:eastAsia="en-US"/>
        </w:rPr>
        <w:t>лей к активному участию в управлении охраной труда и обеспечении безопа</w:t>
      </w:r>
      <w:r w:rsidRPr="00FE6D78">
        <w:rPr>
          <w:rFonts w:eastAsia="Calibri"/>
          <w:sz w:val="28"/>
          <w:szCs w:val="28"/>
          <w:lang w:eastAsia="en-US"/>
        </w:rPr>
        <w:t>с</w:t>
      </w:r>
      <w:r w:rsidRPr="00FE6D78">
        <w:rPr>
          <w:rFonts w:eastAsia="Calibri"/>
          <w:sz w:val="28"/>
          <w:szCs w:val="28"/>
          <w:lang w:eastAsia="en-US"/>
        </w:rPr>
        <w:t>ных условий труда.</w:t>
      </w:r>
    </w:p>
    <w:p w:rsidR="00FE6D78" w:rsidRPr="00806571" w:rsidRDefault="00FE6D78" w:rsidP="00BF4813">
      <w:pPr>
        <w:numPr>
          <w:ilvl w:val="0"/>
          <w:numId w:val="32"/>
        </w:numPr>
        <w:tabs>
          <w:tab w:val="left" w:pos="426"/>
          <w:tab w:val="left" w:pos="568"/>
          <w:tab w:val="left" w:pos="1134"/>
        </w:tabs>
        <w:ind w:left="0" w:firstLine="709"/>
        <w:contextualSpacing/>
        <w:jc w:val="both"/>
        <w:rPr>
          <w:rFonts w:eastAsia="Calibri"/>
          <w:sz w:val="28"/>
          <w:szCs w:val="28"/>
          <w:lang w:eastAsia="en-US"/>
        </w:rPr>
      </w:pPr>
      <w:r w:rsidRPr="00FE6D78">
        <w:rPr>
          <w:rFonts w:eastAsia="Calibri"/>
          <w:sz w:val="28"/>
          <w:szCs w:val="28"/>
          <w:lang w:eastAsia="en-US"/>
        </w:rPr>
        <w:t>Обеспечивать пропаганду охраны труда в целях предупреждения травматизма и профессиональных заболеваний работников.</w:t>
      </w:r>
    </w:p>
    <w:p w:rsidR="00FE6D78" w:rsidRPr="00FE6D78" w:rsidRDefault="00FE6D78" w:rsidP="00FE6D78">
      <w:pPr>
        <w:tabs>
          <w:tab w:val="left" w:pos="0"/>
          <w:tab w:val="left" w:pos="1134"/>
        </w:tabs>
        <w:ind w:firstLine="709"/>
        <w:jc w:val="both"/>
        <w:rPr>
          <w:rFonts w:eastAsia="Calibri"/>
          <w:sz w:val="28"/>
          <w:szCs w:val="28"/>
          <w:lang w:eastAsia="en-US"/>
        </w:rPr>
      </w:pPr>
      <w:r w:rsidRPr="00FE6D78">
        <w:rPr>
          <w:rFonts w:eastAsia="Calibri"/>
          <w:sz w:val="28"/>
          <w:szCs w:val="28"/>
          <w:lang w:eastAsia="en-US"/>
        </w:rPr>
        <w:t>С целью обеспечения результативности интегрированной системы м</w:t>
      </w:r>
      <w:r w:rsidRPr="00FE6D78">
        <w:rPr>
          <w:rFonts w:eastAsia="Calibri"/>
          <w:sz w:val="28"/>
          <w:szCs w:val="28"/>
          <w:lang w:eastAsia="en-US"/>
        </w:rPr>
        <w:t>е</w:t>
      </w:r>
      <w:r w:rsidRPr="00FE6D78">
        <w:rPr>
          <w:rFonts w:eastAsia="Calibri"/>
          <w:sz w:val="28"/>
          <w:szCs w:val="28"/>
          <w:lang w:eastAsia="en-US"/>
        </w:rPr>
        <w:t xml:space="preserve">неджмента в ПАО </w:t>
      </w:r>
      <w:r w:rsidR="00806571">
        <w:rPr>
          <w:rFonts w:eastAsia="Calibri"/>
          <w:sz w:val="28"/>
          <w:szCs w:val="28"/>
          <w:lang w:eastAsia="en-US"/>
        </w:rPr>
        <w:t>"</w:t>
      </w:r>
      <w:r w:rsidRPr="00FE6D78">
        <w:rPr>
          <w:rFonts w:eastAsia="Calibri"/>
          <w:sz w:val="28"/>
          <w:szCs w:val="28"/>
          <w:lang w:eastAsia="en-US"/>
        </w:rPr>
        <w:t>Кубаньэнерго</w:t>
      </w:r>
      <w:r w:rsidR="00806571">
        <w:rPr>
          <w:rFonts w:eastAsia="Calibri"/>
          <w:sz w:val="28"/>
          <w:szCs w:val="28"/>
          <w:lang w:eastAsia="en-US"/>
        </w:rPr>
        <w:t>"</w:t>
      </w:r>
      <w:r w:rsidRPr="00FE6D78">
        <w:rPr>
          <w:rFonts w:eastAsia="Calibri"/>
          <w:sz w:val="28"/>
          <w:szCs w:val="28"/>
          <w:lang w:eastAsia="en-US"/>
        </w:rPr>
        <w:t xml:space="preserve"> установлен единый порядок установления целей и программ в области </w:t>
      </w:r>
      <w:r w:rsidR="00806571">
        <w:rPr>
          <w:rFonts w:eastAsia="Calibri"/>
          <w:sz w:val="28"/>
          <w:szCs w:val="28"/>
          <w:lang w:eastAsia="en-US"/>
        </w:rPr>
        <w:t>охраны труда</w:t>
      </w:r>
      <w:r w:rsidRPr="00FE6D78">
        <w:rPr>
          <w:rFonts w:eastAsia="Calibri"/>
          <w:sz w:val="28"/>
          <w:szCs w:val="28"/>
          <w:lang w:eastAsia="en-US"/>
        </w:rPr>
        <w:t xml:space="preserve">. </w:t>
      </w:r>
      <w:proofErr w:type="gramStart"/>
      <w:r w:rsidRPr="00FE6D78">
        <w:rPr>
          <w:rFonts w:eastAsia="Calibri"/>
          <w:sz w:val="28"/>
          <w:szCs w:val="28"/>
          <w:lang w:eastAsia="en-US"/>
        </w:rPr>
        <w:t>Цели в области охраны труда и пр</w:t>
      </w:r>
      <w:r w:rsidRPr="00FE6D78">
        <w:rPr>
          <w:rFonts w:eastAsia="Calibri"/>
          <w:sz w:val="28"/>
          <w:szCs w:val="28"/>
          <w:lang w:eastAsia="en-US"/>
        </w:rPr>
        <w:t>о</w:t>
      </w:r>
      <w:r w:rsidRPr="00FE6D78">
        <w:rPr>
          <w:rFonts w:eastAsia="Calibri"/>
          <w:sz w:val="28"/>
          <w:szCs w:val="28"/>
          <w:lang w:eastAsia="en-US"/>
        </w:rPr>
        <w:t>граммы (мероприятия) по их достижению направленны на обеспечение бе</w:t>
      </w:r>
      <w:r w:rsidRPr="00FE6D78">
        <w:rPr>
          <w:rFonts w:eastAsia="Calibri"/>
          <w:sz w:val="28"/>
          <w:szCs w:val="28"/>
          <w:lang w:eastAsia="en-US"/>
        </w:rPr>
        <w:t>з</w:t>
      </w:r>
      <w:r w:rsidRPr="00FE6D78">
        <w:rPr>
          <w:rFonts w:eastAsia="Calibri"/>
          <w:sz w:val="28"/>
          <w:szCs w:val="28"/>
          <w:lang w:eastAsia="en-US"/>
        </w:rPr>
        <w:t>опасных условий труда работников, предотвращение и максимальное снижение уровней профессиональных рисков для здоровья работников, а также персонала подрядных (субподрядных) организаций и другими посетителями, имеющими доступ к местам выполнения работ на объектах, в зданиях и сооружениях по</w:t>
      </w:r>
      <w:r w:rsidRPr="00FE6D78">
        <w:rPr>
          <w:rFonts w:eastAsia="Calibri"/>
          <w:sz w:val="28"/>
          <w:szCs w:val="28"/>
          <w:lang w:eastAsia="en-US"/>
        </w:rPr>
        <w:t>д</w:t>
      </w:r>
      <w:r w:rsidRPr="00FE6D78">
        <w:rPr>
          <w:rFonts w:eastAsia="Calibri"/>
          <w:sz w:val="28"/>
          <w:szCs w:val="28"/>
          <w:lang w:eastAsia="en-US"/>
        </w:rPr>
        <w:t xml:space="preserve">разделений ПАО </w:t>
      </w:r>
      <w:r w:rsidR="00BF4813">
        <w:rPr>
          <w:rFonts w:eastAsia="Calibri"/>
          <w:sz w:val="28"/>
          <w:szCs w:val="28"/>
          <w:lang w:eastAsia="en-US"/>
        </w:rPr>
        <w:t>"</w:t>
      </w:r>
      <w:r w:rsidRPr="00FE6D78">
        <w:rPr>
          <w:rFonts w:eastAsia="Calibri"/>
          <w:sz w:val="28"/>
          <w:szCs w:val="28"/>
          <w:lang w:eastAsia="en-US"/>
        </w:rPr>
        <w:t>Кубаньэнерго</w:t>
      </w:r>
      <w:r w:rsidR="00BF4813">
        <w:rPr>
          <w:rFonts w:eastAsia="Calibri"/>
          <w:sz w:val="28"/>
          <w:szCs w:val="28"/>
          <w:lang w:eastAsia="en-US"/>
        </w:rPr>
        <w:t>"</w:t>
      </w:r>
      <w:r w:rsidRPr="00FE6D78">
        <w:rPr>
          <w:rFonts w:eastAsia="Calibri"/>
          <w:sz w:val="28"/>
          <w:szCs w:val="28"/>
          <w:lang w:eastAsia="en-US"/>
        </w:rPr>
        <w:t>.</w:t>
      </w:r>
      <w:proofErr w:type="gramEnd"/>
    </w:p>
    <w:p w:rsidR="00FE6D78" w:rsidRPr="00FE6D78" w:rsidRDefault="00BF4813" w:rsidP="00BF4813">
      <w:pPr>
        <w:widowControl w:val="0"/>
        <w:tabs>
          <w:tab w:val="left" w:pos="1134"/>
        </w:tabs>
        <w:suppressAutoHyphens/>
        <w:autoSpaceDN w:val="0"/>
        <w:ind w:firstLine="709"/>
        <w:contextualSpacing/>
        <w:jc w:val="both"/>
        <w:textAlignment w:val="baseline"/>
        <w:rPr>
          <w:sz w:val="28"/>
          <w:szCs w:val="28"/>
        </w:rPr>
      </w:pPr>
      <w:r>
        <w:rPr>
          <w:sz w:val="28"/>
          <w:szCs w:val="28"/>
        </w:rPr>
        <w:t>Отметила, что ц</w:t>
      </w:r>
      <w:r w:rsidR="00FE6D78" w:rsidRPr="00FE6D78">
        <w:rPr>
          <w:sz w:val="28"/>
          <w:szCs w:val="28"/>
        </w:rPr>
        <w:t xml:space="preserve">ели в области </w:t>
      </w:r>
      <w:r>
        <w:rPr>
          <w:sz w:val="28"/>
          <w:szCs w:val="28"/>
        </w:rPr>
        <w:t>охраны труда</w:t>
      </w:r>
      <w:r w:rsidR="00FE6D78" w:rsidRPr="00FE6D78">
        <w:rPr>
          <w:sz w:val="28"/>
          <w:szCs w:val="28"/>
        </w:rPr>
        <w:t xml:space="preserve"> формируются руководителем с учетом основных направлений государственной политики в области </w:t>
      </w:r>
      <w:r>
        <w:rPr>
          <w:sz w:val="28"/>
          <w:szCs w:val="28"/>
        </w:rPr>
        <w:t>охраны труда</w:t>
      </w:r>
      <w:r w:rsidR="00FE6D78" w:rsidRPr="00FE6D78">
        <w:rPr>
          <w:sz w:val="28"/>
          <w:szCs w:val="28"/>
        </w:rPr>
        <w:t xml:space="preserve">, характера производственной деятельности организации на основе результатов оценки условий труда и уровней профессиональных рисков, </w:t>
      </w:r>
      <w:r w:rsidR="00E65B00">
        <w:rPr>
          <w:sz w:val="28"/>
          <w:szCs w:val="28"/>
        </w:rPr>
        <w:t xml:space="preserve">            </w:t>
      </w:r>
      <w:r w:rsidR="00FE6D78" w:rsidRPr="00FE6D78">
        <w:rPr>
          <w:sz w:val="28"/>
          <w:szCs w:val="28"/>
        </w:rPr>
        <w:t xml:space="preserve">а также данных о несчастных случаях, профессиональных заболеваниях </w:t>
      </w:r>
      <w:r w:rsidR="00E65B00">
        <w:rPr>
          <w:sz w:val="28"/>
          <w:szCs w:val="28"/>
        </w:rPr>
        <w:t xml:space="preserve">            </w:t>
      </w:r>
      <w:r w:rsidR="00FE6D78" w:rsidRPr="00FE6D78">
        <w:rPr>
          <w:sz w:val="28"/>
          <w:szCs w:val="28"/>
        </w:rPr>
        <w:t xml:space="preserve">и других случаев </w:t>
      </w:r>
      <w:proofErr w:type="spellStart"/>
      <w:r w:rsidR="00FE6D78" w:rsidRPr="00FE6D78">
        <w:rPr>
          <w:sz w:val="28"/>
          <w:szCs w:val="28"/>
        </w:rPr>
        <w:t>травмирования</w:t>
      </w:r>
      <w:proofErr w:type="spellEnd"/>
      <w:r w:rsidR="00FE6D78" w:rsidRPr="00FE6D78">
        <w:rPr>
          <w:sz w:val="28"/>
          <w:szCs w:val="28"/>
        </w:rPr>
        <w:t>.</w:t>
      </w:r>
    </w:p>
    <w:p w:rsidR="00FE6D78" w:rsidRPr="00FE6D78" w:rsidRDefault="00FE6D78" w:rsidP="00FE6D78">
      <w:pPr>
        <w:tabs>
          <w:tab w:val="left" w:pos="0"/>
          <w:tab w:val="left" w:pos="1134"/>
        </w:tabs>
        <w:ind w:firstLine="709"/>
        <w:jc w:val="both"/>
        <w:rPr>
          <w:rFonts w:eastAsia="Calibri"/>
          <w:sz w:val="28"/>
          <w:szCs w:val="28"/>
          <w:lang w:eastAsia="en-US"/>
        </w:rPr>
      </w:pPr>
      <w:r w:rsidRPr="00FE6D78">
        <w:rPr>
          <w:rFonts w:eastAsia="Calibri"/>
          <w:sz w:val="28"/>
          <w:szCs w:val="28"/>
          <w:lang w:eastAsia="en-US"/>
        </w:rPr>
        <w:lastRenderedPageBreak/>
        <w:t xml:space="preserve">Цели в области </w:t>
      </w:r>
      <w:r w:rsidR="00BF4813">
        <w:rPr>
          <w:rFonts w:eastAsia="Calibri"/>
          <w:sz w:val="28"/>
          <w:szCs w:val="28"/>
          <w:lang w:eastAsia="en-US"/>
        </w:rPr>
        <w:t>охраны труда</w:t>
      </w:r>
      <w:r w:rsidRPr="00FE6D78">
        <w:rPr>
          <w:rFonts w:eastAsia="Calibri"/>
          <w:sz w:val="28"/>
          <w:szCs w:val="28"/>
          <w:lang w:eastAsia="en-US"/>
        </w:rPr>
        <w:t xml:space="preserve"> своевременно доводятся до всех уровней управления </w:t>
      </w:r>
      <w:r w:rsidR="00BF4813">
        <w:rPr>
          <w:rFonts w:eastAsia="Calibri"/>
          <w:sz w:val="28"/>
          <w:szCs w:val="28"/>
          <w:lang w:eastAsia="en-US"/>
        </w:rPr>
        <w:t>охраной труда</w:t>
      </w:r>
      <w:r w:rsidRPr="00FE6D78">
        <w:rPr>
          <w:rFonts w:eastAsia="Calibri"/>
          <w:sz w:val="28"/>
          <w:szCs w:val="28"/>
          <w:lang w:eastAsia="en-US"/>
        </w:rPr>
        <w:t xml:space="preserve"> в ПАО </w:t>
      </w:r>
      <w:r w:rsidR="00BF4813">
        <w:rPr>
          <w:rFonts w:eastAsia="Calibri"/>
          <w:sz w:val="28"/>
          <w:szCs w:val="28"/>
          <w:lang w:eastAsia="en-US"/>
        </w:rPr>
        <w:t>"</w:t>
      </w:r>
      <w:r w:rsidRPr="00FE6D78">
        <w:rPr>
          <w:rFonts w:eastAsia="Calibri"/>
          <w:sz w:val="28"/>
          <w:szCs w:val="28"/>
          <w:lang w:eastAsia="en-US"/>
        </w:rPr>
        <w:t>Кубаньэнерго</w:t>
      </w:r>
      <w:r w:rsidR="00BF4813">
        <w:rPr>
          <w:rFonts w:eastAsia="Calibri"/>
          <w:sz w:val="28"/>
          <w:szCs w:val="28"/>
          <w:lang w:eastAsia="en-US"/>
        </w:rPr>
        <w:t>"</w:t>
      </w:r>
      <w:r w:rsidRPr="00FE6D78">
        <w:rPr>
          <w:rFonts w:eastAsia="Calibri"/>
          <w:sz w:val="28"/>
          <w:szCs w:val="28"/>
          <w:lang w:eastAsia="en-US"/>
        </w:rPr>
        <w:t xml:space="preserve">. Анализ и оценка достижения целей в области </w:t>
      </w:r>
      <w:r w:rsidR="00BF4813">
        <w:rPr>
          <w:rFonts w:eastAsia="Calibri"/>
          <w:sz w:val="28"/>
          <w:szCs w:val="28"/>
          <w:lang w:eastAsia="en-US"/>
        </w:rPr>
        <w:t>охраны труда</w:t>
      </w:r>
      <w:r w:rsidRPr="00FE6D78">
        <w:rPr>
          <w:rFonts w:eastAsia="Calibri"/>
          <w:sz w:val="28"/>
          <w:szCs w:val="28"/>
          <w:lang w:eastAsia="en-US"/>
        </w:rPr>
        <w:t xml:space="preserve"> осуществляется руководителем организации при проведении ежегодного анализа функционирования СУОТ. Результативность </w:t>
      </w:r>
      <w:r w:rsidR="00E65B00">
        <w:rPr>
          <w:rFonts w:eastAsia="Calibri"/>
          <w:sz w:val="28"/>
          <w:szCs w:val="28"/>
          <w:lang w:eastAsia="en-US"/>
        </w:rPr>
        <w:t xml:space="preserve">   </w:t>
      </w:r>
      <w:r w:rsidRPr="00FE6D78">
        <w:rPr>
          <w:rFonts w:eastAsia="Calibri"/>
          <w:sz w:val="28"/>
          <w:szCs w:val="28"/>
          <w:lang w:eastAsia="en-US"/>
        </w:rPr>
        <w:t xml:space="preserve">и эффективность выполненных в текущем году мероприятий оценивается </w:t>
      </w:r>
      <w:r w:rsidR="00E65B00">
        <w:rPr>
          <w:rFonts w:eastAsia="Calibri"/>
          <w:sz w:val="28"/>
          <w:szCs w:val="28"/>
          <w:lang w:eastAsia="en-US"/>
        </w:rPr>
        <w:t xml:space="preserve">          </w:t>
      </w:r>
      <w:r w:rsidRPr="00FE6D78">
        <w:rPr>
          <w:rFonts w:eastAsia="Calibri"/>
          <w:sz w:val="28"/>
          <w:szCs w:val="28"/>
          <w:lang w:eastAsia="en-US"/>
        </w:rPr>
        <w:t>с применением основных показателей:</w:t>
      </w:r>
    </w:p>
    <w:p w:rsidR="00FE6D78" w:rsidRPr="00FE6D78" w:rsidRDefault="00FE6D78" w:rsidP="00BF4813">
      <w:pPr>
        <w:tabs>
          <w:tab w:val="left" w:pos="0"/>
          <w:tab w:val="left" w:pos="711"/>
          <w:tab w:val="left" w:pos="1134"/>
        </w:tabs>
        <w:ind w:left="709"/>
        <w:contextualSpacing/>
        <w:jc w:val="both"/>
        <w:rPr>
          <w:sz w:val="28"/>
          <w:szCs w:val="28"/>
        </w:rPr>
      </w:pPr>
      <w:r w:rsidRPr="00FE6D78">
        <w:rPr>
          <w:sz w:val="28"/>
          <w:szCs w:val="28"/>
        </w:rPr>
        <w:t xml:space="preserve">снижение (динамика) несчастных случаев и случаев </w:t>
      </w:r>
      <w:proofErr w:type="spellStart"/>
      <w:r w:rsidRPr="00FE6D78">
        <w:rPr>
          <w:sz w:val="28"/>
          <w:szCs w:val="28"/>
        </w:rPr>
        <w:t>травмирования</w:t>
      </w:r>
      <w:proofErr w:type="spellEnd"/>
      <w:r w:rsidRPr="00FE6D78">
        <w:rPr>
          <w:sz w:val="28"/>
          <w:szCs w:val="28"/>
        </w:rPr>
        <w:t xml:space="preserve"> р</w:t>
      </w:r>
      <w:r w:rsidRPr="00FE6D78">
        <w:rPr>
          <w:sz w:val="28"/>
          <w:szCs w:val="28"/>
        </w:rPr>
        <w:t>а</w:t>
      </w:r>
      <w:r w:rsidRPr="00FE6D78">
        <w:rPr>
          <w:sz w:val="28"/>
          <w:szCs w:val="28"/>
        </w:rPr>
        <w:t>ботников на рабочих местах;</w:t>
      </w:r>
    </w:p>
    <w:p w:rsidR="00FE6D78" w:rsidRPr="00FE6D78" w:rsidRDefault="00BF4813" w:rsidP="00BF4813">
      <w:pPr>
        <w:tabs>
          <w:tab w:val="left" w:pos="0"/>
          <w:tab w:val="left" w:pos="711"/>
          <w:tab w:val="left" w:pos="1134"/>
        </w:tabs>
        <w:contextualSpacing/>
        <w:jc w:val="both"/>
        <w:rPr>
          <w:sz w:val="28"/>
          <w:szCs w:val="28"/>
        </w:rPr>
      </w:pPr>
      <w:r>
        <w:rPr>
          <w:sz w:val="28"/>
          <w:szCs w:val="28"/>
        </w:rPr>
        <w:tab/>
      </w:r>
      <w:r w:rsidR="00FE6D78" w:rsidRPr="00FE6D78">
        <w:rPr>
          <w:sz w:val="28"/>
          <w:szCs w:val="28"/>
        </w:rPr>
        <w:t>снижение (динамика) профессиональных заболеваний;</w:t>
      </w:r>
    </w:p>
    <w:p w:rsidR="00FE6D78" w:rsidRPr="00FE6D78" w:rsidRDefault="00BF4813" w:rsidP="00BF4813">
      <w:pPr>
        <w:tabs>
          <w:tab w:val="left" w:pos="0"/>
          <w:tab w:val="left" w:pos="711"/>
          <w:tab w:val="left" w:pos="1134"/>
        </w:tabs>
        <w:contextualSpacing/>
        <w:jc w:val="both"/>
        <w:rPr>
          <w:sz w:val="28"/>
          <w:szCs w:val="28"/>
        </w:rPr>
      </w:pPr>
      <w:r>
        <w:rPr>
          <w:sz w:val="28"/>
          <w:szCs w:val="28"/>
        </w:rPr>
        <w:tab/>
      </w:r>
      <w:r w:rsidR="00FE6D78" w:rsidRPr="00FE6D78">
        <w:rPr>
          <w:sz w:val="28"/>
          <w:szCs w:val="28"/>
        </w:rPr>
        <w:t>снижение (динамика) рабочих ме</w:t>
      </w:r>
      <w:proofErr w:type="gramStart"/>
      <w:r w:rsidR="00FE6D78" w:rsidRPr="00FE6D78">
        <w:rPr>
          <w:sz w:val="28"/>
          <w:szCs w:val="28"/>
        </w:rPr>
        <w:t>ст с вр</w:t>
      </w:r>
      <w:proofErr w:type="gramEnd"/>
      <w:r w:rsidR="00FE6D78" w:rsidRPr="00FE6D78">
        <w:rPr>
          <w:sz w:val="28"/>
          <w:szCs w:val="28"/>
        </w:rPr>
        <w:t>едными и (или) опасными услов</w:t>
      </w:r>
      <w:r w:rsidR="00FE6D78" w:rsidRPr="00FE6D78">
        <w:rPr>
          <w:sz w:val="28"/>
          <w:szCs w:val="28"/>
        </w:rPr>
        <w:t>и</w:t>
      </w:r>
      <w:r w:rsidR="00FE6D78" w:rsidRPr="00FE6D78">
        <w:rPr>
          <w:sz w:val="28"/>
          <w:szCs w:val="28"/>
        </w:rPr>
        <w:t>ями труда;</w:t>
      </w:r>
    </w:p>
    <w:p w:rsidR="00FE6D78" w:rsidRPr="00FE6D78" w:rsidRDefault="00BF4813" w:rsidP="00BF4813">
      <w:pPr>
        <w:tabs>
          <w:tab w:val="left" w:pos="0"/>
          <w:tab w:val="left" w:pos="711"/>
          <w:tab w:val="left" w:pos="1134"/>
        </w:tabs>
        <w:contextualSpacing/>
        <w:jc w:val="both"/>
        <w:rPr>
          <w:sz w:val="28"/>
          <w:szCs w:val="28"/>
        </w:rPr>
      </w:pPr>
      <w:r>
        <w:rPr>
          <w:sz w:val="28"/>
          <w:szCs w:val="28"/>
        </w:rPr>
        <w:tab/>
      </w:r>
      <w:r w:rsidR="00FE6D78" w:rsidRPr="00FE6D78">
        <w:rPr>
          <w:sz w:val="28"/>
          <w:szCs w:val="28"/>
        </w:rPr>
        <w:t>снижение (динамика) рабочих мест с высоким и средним уровнями пр</w:t>
      </w:r>
      <w:r w:rsidR="00FE6D78" w:rsidRPr="00FE6D78">
        <w:rPr>
          <w:sz w:val="28"/>
          <w:szCs w:val="28"/>
        </w:rPr>
        <w:t>о</w:t>
      </w:r>
      <w:r w:rsidR="00FE6D78" w:rsidRPr="00FE6D78">
        <w:rPr>
          <w:sz w:val="28"/>
          <w:szCs w:val="28"/>
        </w:rPr>
        <w:t>фессиональных рисков;</w:t>
      </w:r>
    </w:p>
    <w:p w:rsidR="00FE6D78" w:rsidRPr="00FE6D78" w:rsidRDefault="00BF4813" w:rsidP="00BF4813">
      <w:pPr>
        <w:tabs>
          <w:tab w:val="left" w:pos="0"/>
          <w:tab w:val="left" w:pos="711"/>
          <w:tab w:val="left" w:pos="1134"/>
        </w:tabs>
        <w:contextualSpacing/>
        <w:jc w:val="both"/>
        <w:rPr>
          <w:sz w:val="28"/>
          <w:szCs w:val="28"/>
        </w:rPr>
      </w:pPr>
      <w:r>
        <w:rPr>
          <w:sz w:val="28"/>
          <w:szCs w:val="28"/>
        </w:rPr>
        <w:tab/>
      </w:r>
      <w:r w:rsidR="00FE6D78" w:rsidRPr="00FE6D78">
        <w:rPr>
          <w:sz w:val="28"/>
          <w:szCs w:val="28"/>
        </w:rPr>
        <w:t xml:space="preserve">снижение (динамика) нарушений требований </w:t>
      </w:r>
      <w:r>
        <w:rPr>
          <w:sz w:val="28"/>
          <w:szCs w:val="28"/>
        </w:rPr>
        <w:t>охраны труда</w:t>
      </w:r>
      <w:r w:rsidR="00FE6D78" w:rsidRPr="00FE6D78">
        <w:rPr>
          <w:sz w:val="28"/>
          <w:szCs w:val="28"/>
        </w:rPr>
        <w:t>, выявляемые при осуществлении проверок функционирования СУОТ;</w:t>
      </w:r>
    </w:p>
    <w:p w:rsidR="00FE6D78" w:rsidRDefault="00BF4813" w:rsidP="00BF4813">
      <w:pPr>
        <w:tabs>
          <w:tab w:val="left" w:pos="0"/>
          <w:tab w:val="left" w:pos="711"/>
          <w:tab w:val="left" w:pos="1134"/>
        </w:tabs>
        <w:contextualSpacing/>
        <w:jc w:val="both"/>
        <w:rPr>
          <w:sz w:val="28"/>
          <w:szCs w:val="28"/>
        </w:rPr>
      </w:pPr>
      <w:r>
        <w:rPr>
          <w:sz w:val="28"/>
          <w:szCs w:val="28"/>
        </w:rPr>
        <w:tab/>
      </w:r>
      <w:r w:rsidR="00FE6D78" w:rsidRPr="00FE6D78">
        <w:rPr>
          <w:sz w:val="28"/>
          <w:szCs w:val="28"/>
        </w:rPr>
        <w:t xml:space="preserve">снижение (динамика) объема денежных средств на возмещение ущерба </w:t>
      </w:r>
      <w:r w:rsidR="00D70DCC">
        <w:rPr>
          <w:sz w:val="28"/>
          <w:szCs w:val="28"/>
        </w:rPr>
        <w:t xml:space="preserve">  </w:t>
      </w:r>
      <w:r w:rsidR="00FE6D78" w:rsidRPr="00FE6D78">
        <w:rPr>
          <w:sz w:val="28"/>
          <w:szCs w:val="28"/>
        </w:rPr>
        <w:t xml:space="preserve">от последствий несчастных случаев, случаев </w:t>
      </w:r>
      <w:proofErr w:type="spellStart"/>
      <w:r w:rsidR="00FE6D78" w:rsidRPr="00FE6D78">
        <w:rPr>
          <w:sz w:val="28"/>
          <w:szCs w:val="28"/>
        </w:rPr>
        <w:t>травмирования</w:t>
      </w:r>
      <w:proofErr w:type="spellEnd"/>
      <w:r w:rsidR="00FE6D78" w:rsidRPr="00FE6D78">
        <w:rPr>
          <w:sz w:val="28"/>
          <w:szCs w:val="28"/>
        </w:rPr>
        <w:t xml:space="preserve"> и нарушений тр</w:t>
      </w:r>
      <w:r w:rsidR="00FE6D78" w:rsidRPr="00FE6D78">
        <w:rPr>
          <w:sz w:val="28"/>
          <w:szCs w:val="28"/>
        </w:rPr>
        <w:t>е</w:t>
      </w:r>
      <w:r w:rsidR="00FE6D78" w:rsidRPr="00FE6D78">
        <w:rPr>
          <w:sz w:val="28"/>
          <w:szCs w:val="28"/>
        </w:rPr>
        <w:t xml:space="preserve">бований </w:t>
      </w:r>
      <w:r>
        <w:rPr>
          <w:sz w:val="28"/>
          <w:szCs w:val="28"/>
        </w:rPr>
        <w:t>охраны труда</w:t>
      </w:r>
      <w:r w:rsidR="00FE6D78" w:rsidRPr="00FE6D78">
        <w:rPr>
          <w:sz w:val="28"/>
          <w:szCs w:val="28"/>
        </w:rPr>
        <w:t>.</w:t>
      </w:r>
    </w:p>
    <w:p w:rsidR="00FE6D78" w:rsidRPr="00FE6D78" w:rsidRDefault="00FE6D78" w:rsidP="00FE6D78">
      <w:pPr>
        <w:tabs>
          <w:tab w:val="left" w:pos="540"/>
          <w:tab w:val="left" w:pos="1134"/>
        </w:tabs>
        <w:ind w:firstLine="709"/>
        <w:contextualSpacing/>
        <w:jc w:val="both"/>
        <w:rPr>
          <w:sz w:val="28"/>
          <w:szCs w:val="28"/>
        </w:rPr>
      </w:pPr>
      <w:r w:rsidRPr="00FE6D78">
        <w:rPr>
          <w:sz w:val="28"/>
          <w:szCs w:val="28"/>
        </w:rPr>
        <w:t xml:space="preserve">При планировании мероприятий в обязательном порядке учитывается </w:t>
      </w:r>
      <w:r w:rsidR="00D70DCC">
        <w:rPr>
          <w:sz w:val="28"/>
          <w:szCs w:val="28"/>
        </w:rPr>
        <w:t xml:space="preserve">    </w:t>
      </w:r>
      <w:r w:rsidRPr="00FE6D78">
        <w:rPr>
          <w:sz w:val="28"/>
          <w:szCs w:val="28"/>
        </w:rPr>
        <w:t>их приоритетность в обеспечении безопасности работников, а также матер</w:t>
      </w:r>
      <w:r w:rsidRPr="00FE6D78">
        <w:rPr>
          <w:sz w:val="28"/>
          <w:szCs w:val="28"/>
        </w:rPr>
        <w:t>и</w:t>
      </w:r>
      <w:r w:rsidRPr="00FE6D78">
        <w:rPr>
          <w:sz w:val="28"/>
          <w:szCs w:val="28"/>
        </w:rPr>
        <w:t>ально-техническое и финансовое обеспечение с целью качественного выполн</w:t>
      </w:r>
      <w:r w:rsidRPr="00FE6D78">
        <w:rPr>
          <w:sz w:val="28"/>
          <w:szCs w:val="28"/>
        </w:rPr>
        <w:t>е</w:t>
      </w:r>
      <w:r w:rsidRPr="00FE6D78">
        <w:rPr>
          <w:sz w:val="28"/>
          <w:szCs w:val="28"/>
        </w:rPr>
        <w:t>ния запланированных мероприятий в установленные сроки.</w:t>
      </w:r>
    </w:p>
    <w:p w:rsidR="00FB5164" w:rsidRPr="00FE6D78" w:rsidRDefault="00FB5164" w:rsidP="00FB5164">
      <w:pPr>
        <w:ind w:firstLine="709"/>
        <w:jc w:val="both"/>
        <w:rPr>
          <w:rFonts w:eastAsia="Calibri"/>
          <w:sz w:val="28"/>
          <w:szCs w:val="28"/>
          <w:lang w:eastAsia="en-US"/>
        </w:rPr>
      </w:pPr>
      <w:r>
        <w:rPr>
          <w:sz w:val="28"/>
          <w:szCs w:val="28"/>
          <w:lang w:eastAsia="en-US"/>
        </w:rPr>
        <w:t xml:space="preserve">Также сообщила, что </w:t>
      </w:r>
      <w:r w:rsidRPr="00FE6D78">
        <w:rPr>
          <w:sz w:val="28"/>
          <w:szCs w:val="28"/>
          <w:lang w:eastAsia="en-US"/>
        </w:rPr>
        <w:t xml:space="preserve">ПАО </w:t>
      </w:r>
      <w:r>
        <w:rPr>
          <w:sz w:val="28"/>
          <w:szCs w:val="28"/>
          <w:lang w:eastAsia="en-US"/>
        </w:rPr>
        <w:t>"</w:t>
      </w:r>
      <w:proofErr w:type="spellStart"/>
      <w:r w:rsidRPr="00FE6D78">
        <w:rPr>
          <w:sz w:val="28"/>
          <w:szCs w:val="28"/>
          <w:lang w:eastAsia="en-US"/>
        </w:rPr>
        <w:t>Россети</w:t>
      </w:r>
      <w:proofErr w:type="spellEnd"/>
      <w:r>
        <w:rPr>
          <w:sz w:val="28"/>
          <w:szCs w:val="28"/>
          <w:lang w:eastAsia="en-US"/>
        </w:rPr>
        <w:t xml:space="preserve">" сотрудничает с </w:t>
      </w:r>
      <w:r w:rsidRPr="00FE6D78">
        <w:rPr>
          <w:sz w:val="28"/>
          <w:szCs w:val="28"/>
          <w:lang w:eastAsia="en-US"/>
        </w:rPr>
        <w:t xml:space="preserve">АО </w:t>
      </w:r>
      <w:r>
        <w:rPr>
          <w:sz w:val="28"/>
          <w:szCs w:val="28"/>
          <w:lang w:eastAsia="en-US"/>
        </w:rPr>
        <w:t>"</w:t>
      </w:r>
      <w:r w:rsidRPr="00FE6D78">
        <w:rPr>
          <w:sz w:val="28"/>
          <w:szCs w:val="28"/>
          <w:lang w:eastAsia="en-US"/>
        </w:rPr>
        <w:t>Клинский</w:t>
      </w:r>
      <w:r w:rsidRPr="00FE6D78">
        <w:rPr>
          <w:sz w:val="28"/>
          <w:szCs w:val="28"/>
        </w:rPr>
        <w:t xml:space="preserve"> и</w:t>
      </w:r>
      <w:r w:rsidRPr="00FE6D78">
        <w:rPr>
          <w:sz w:val="28"/>
          <w:szCs w:val="28"/>
        </w:rPr>
        <w:t>н</w:t>
      </w:r>
      <w:r w:rsidRPr="00FE6D78">
        <w:rPr>
          <w:sz w:val="28"/>
          <w:szCs w:val="28"/>
        </w:rPr>
        <w:t>ститут условий и охраны труда</w:t>
      </w:r>
      <w:r>
        <w:rPr>
          <w:sz w:val="28"/>
          <w:szCs w:val="28"/>
        </w:rPr>
        <w:t xml:space="preserve">", который </w:t>
      </w:r>
      <w:r w:rsidRPr="00FE6D78">
        <w:rPr>
          <w:rFonts w:eastAsia="Calibri"/>
          <w:sz w:val="28"/>
          <w:szCs w:val="28"/>
          <w:lang w:eastAsia="en-US"/>
        </w:rPr>
        <w:t xml:space="preserve"> в 2020 году подготавливает проекты документированных процедур системы управления охраной труда</w:t>
      </w:r>
      <w:r w:rsidRPr="00FB5164">
        <w:rPr>
          <w:sz w:val="28"/>
          <w:szCs w:val="28"/>
          <w:lang w:eastAsia="en-US"/>
        </w:rPr>
        <w:t xml:space="preserve"> </w:t>
      </w:r>
      <w:r w:rsidRPr="00FE6D78">
        <w:rPr>
          <w:sz w:val="28"/>
          <w:szCs w:val="28"/>
          <w:lang w:eastAsia="en-US"/>
        </w:rPr>
        <w:t>обеспечив</w:t>
      </w:r>
      <w:r w:rsidRPr="00FE6D78">
        <w:rPr>
          <w:sz w:val="28"/>
          <w:szCs w:val="28"/>
          <w:lang w:eastAsia="en-US"/>
        </w:rPr>
        <w:t>а</w:t>
      </w:r>
      <w:r w:rsidRPr="00FE6D78">
        <w:rPr>
          <w:sz w:val="28"/>
          <w:szCs w:val="28"/>
          <w:lang w:eastAsia="en-US"/>
        </w:rPr>
        <w:t xml:space="preserve">ющих функционирование системы и являющихся неотъемлемой частью </w:t>
      </w:r>
      <w:r w:rsidRPr="00FE6D78">
        <w:rPr>
          <w:rFonts w:eastAsia="Calibri"/>
          <w:sz w:val="28"/>
          <w:szCs w:val="28"/>
          <w:lang w:eastAsia="en-US"/>
        </w:rPr>
        <w:t>ста</w:t>
      </w:r>
      <w:r w:rsidRPr="00FE6D78">
        <w:rPr>
          <w:rFonts w:eastAsia="Calibri"/>
          <w:sz w:val="28"/>
          <w:szCs w:val="28"/>
          <w:lang w:eastAsia="en-US"/>
        </w:rPr>
        <w:t>н</w:t>
      </w:r>
      <w:r>
        <w:rPr>
          <w:rFonts w:eastAsia="Calibri"/>
          <w:sz w:val="28"/>
          <w:szCs w:val="28"/>
          <w:lang w:eastAsia="en-US"/>
        </w:rPr>
        <w:t>дарта ПАО "</w:t>
      </w:r>
      <w:proofErr w:type="spellStart"/>
      <w:r w:rsidRPr="00FE6D78">
        <w:rPr>
          <w:rFonts w:eastAsia="Calibri"/>
          <w:sz w:val="28"/>
          <w:szCs w:val="28"/>
          <w:lang w:eastAsia="en-US"/>
        </w:rPr>
        <w:t>Россети</w:t>
      </w:r>
      <w:proofErr w:type="spellEnd"/>
      <w:r>
        <w:rPr>
          <w:rFonts w:eastAsia="Calibri"/>
          <w:sz w:val="28"/>
          <w:szCs w:val="28"/>
          <w:lang w:eastAsia="en-US"/>
        </w:rPr>
        <w:t>".</w:t>
      </w:r>
    </w:p>
    <w:p w:rsidR="00FE6D78" w:rsidRPr="00FE6D78" w:rsidRDefault="00FE6D78" w:rsidP="00FB5164">
      <w:pPr>
        <w:widowControl w:val="0"/>
        <w:tabs>
          <w:tab w:val="left" w:pos="284"/>
          <w:tab w:val="left" w:pos="1134"/>
        </w:tabs>
        <w:suppressAutoHyphens/>
        <w:snapToGrid w:val="0"/>
        <w:ind w:firstLine="709"/>
        <w:jc w:val="both"/>
        <w:rPr>
          <w:sz w:val="28"/>
          <w:szCs w:val="28"/>
        </w:rPr>
      </w:pPr>
      <w:proofErr w:type="gramStart"/>
      <w:r w:rsidRPr="00FE6D78">
        <w:rPr>
          <w:sz w:val="28"/>
          <w:szCs w:val="28"/>
        </w:rPr>
        <w:t>С</w:t>
      </w:r>
      <w:r w:rsidR="00FB5164">
        <w:rPr>
          <w:sz w:val="28"/>
          <w:szCs w:val="28"/>
        </w:rPr>
        <w:t xml:space="preserve"> </w:t>
      </w:r>
      <w:r w:rsidRPr="00FE6D78">
        <w:rPr>
          <w:sz w:val="28"/>
          <w:szCs w:val="28"/>
        </w:rPr>
        <w:t xml:space="preserve">целью улучшения работы по управлению охраной труда </w:t>
      </w:r>
      <w:r w:rsidR="00FB5164">
        <w:rPr>
          <w:sz w:val="28"/>
          <w:szCs w:val="28"/>
        </w:rPr>
        <w:t xml:space="preserve">                          </w:t>
      </w:r>
      <w:r w:rsidRPr="00FE6D78">
        <w:rPr>
          <w:sz w:val="28"/>
          <w:szCs w:val="28"/>
        </w:rPr>
        <w:t xml:space="preserve">и недопущению производственного травматизма, сохранения жизни, здоровья </w:t>
      </w:r>
      <w:r w:rsidR="00FB5164">
        <w:rPr>
          <w:sz w:val="28"/>
          <w:szCs w:val="28"/>
        </w:rPr>
        <w:t xml:space="preserve">   </w:t>
      </w:r>
      <w:r w:rsidRPr="00FE6D78">
        <w:rPr>
          <w:sz w:val="28"/>
          <w:szCs w:val="28"/>
        </w:rPr>
        <w:t xml:space="preserve">и работоспособности работников ПАО </w:t>
      </w:r>
      <w:r w:rsidR="00FB5164">
        <w:rPr>
          <w:sz w:val="28"/>
          <w:szCs w:val="28"/>
        </w:rPr>
        <w:t>"</w:t>
      </w:r>
      <w:r w:rsidRPr="00FE6D78">
        <w:rPr>
          <w:sz w:val="28"/>
          <w:szCs w:val="28"/>
        </w:rPr>
        <w:t>Кубаньэнерго</w:t>
      </w:r>
      <w:r w:rsidR="00FB5164">
        <w:rPr>
          <w:sz w:val="28"/>
          <w:szCs w:val="28"/>
        </w:rPr>
        <w:t>"</w:t>
      </w:r>
      <w:r w:rsidRPr="00FE6D78">
        <w:rPr>
          <w:sz w:val="28"/>
          <w:szCs w:val="28"/>
        </w:rPr>
        <w:t xml:space="preserve">, усиления работы по выполнению персоналом ПАО </w:t>
      </w:r>
      <w:r w:rsidR="00FB5164">
        <w:rPr>
          <w:sz w:val="28"/>
          <w:szCs w:val="28"/>
        </w:rPr>
        <w:t>"</w:t>
      </w:r>
      <w:r w:rsidRPr="00FE6D78">
        <w:rPr>
          <w:sz w:val="28"/>
          <w:szCs w:val="28"/>
        </w:rPr>
        <w:t>Кубаньэнерго</w:t>
      </w:r>
      <w:r w:rsidR="00FB5164">
        <w:rPr>
          <w:sz w:val="28"/>
          <w:szCs w:val="28"/>
        </w:rPr>
        <w:t>"</w:t>
      </w:r>
      <w:r w:rsidRPr="00FE6D78">
        <w:rPr>
          <w:sz w:val="28"/>
          <w:szCs w:val="28"/>
        </w:rPr>
        <w:t xml:space="preserve"> требований законодательных </w:t>
      </w:r>
      <w:r w:rsidR="0067180F" w:rsidRPr="0067180F">
        <w:rPr>
          <w:sz w:val="28"/>
          <w:szCs w:val="28"/>
        </w:rPr>
        <w:t xml:space="preserve">    </w:t>
      </w:r>
      <w:r w:rsidRPr="00FE6D78">
        <w:rPr>
          <w:sz w:val="28"/>
          <w:szCs w:val="28"/>
        </w:rPr>
        <w:t xml:space="preserve">и нормативных актов по охране труда, обеспечения безопасности труда </w:t>
      </w:r>
      <w:r w:rsidR="0067180F" w:rsidRPr="0067180F">
        <w:rPr>
          <w:sz w:val="28"/>
          <w:szCs w:val="28"/>
        </w:rPr>
        <w:t xml:space="preserve">             </w:t>
      </w:r>
      <w:r w:rsidRPr="00FE6D78">
        <w:rPr>
          <w:sz w:val="28"/>
          <w:szCs w:val="28"/>
        </w:rPr>
        <w:t>и</w:t>
      </w:r>
      <w:r w:rsidR="00D70DCC">
        <w:rPr>
          <w:sz w:val="28"/>
          <w:szCs w:val="28"/>
        </w:rPr>
        <w:t xml:space="preserve"> </w:t>
      </w:r>
      <w:r w:rsidRPr="00FE6D78">
        <w:rPr>
          <w:sz w:val="28"/>
          <w:szCs w:val="28"/>
        </w:rPr>
        <w:t>недопущению случаев возникновения профзаболеваний</w:t>
      </w:r>
      <w:r w:rsidR="00FB5164">
        <w:rPr>
          <w:sz w:val="28"/>
          <w:szCs w:val="28"/>
        </w:rPr>
        <w:t>,</w:t>
      </w:r>
      <w:r w:rsidRPr="00FE6D78">
        <w:rPr>
          <w:sz w:val="28"/>
          <w:szCs w:val="28"/>
        </w:rPr>
        <w:t xml:space="preserve"> </w:t>
      </w:r>
      <w:r w:rsidR="0067180F" w:rsidRPr="0067180F">
        <w:rPr>
          <w:sz w:val="28"/>
          <w:szCs w:val="28"/>
        </w:rPr>
        <w:t xml:space="preserve">                                    </w:t>
      </w:r>
      <w:r w:rsidRPr="00FE6D78">
        <w:rPr>
          <w:sz w:val="28"/>
          <w:szCs w:val="28"/>
        </w:rPr>
        <w:t xml:space="preserve">в </w:t>
      </w:r>
      <w:r w:rsidR="0067180F">
        <w:rPr>
          <w:sz w:val="28"/>
          <w:szCs w:val="28"/>
        </w:rPr>
        <w:t>ПА</w:t>
      </w:r>
      <w:r w:rsidRPr="00FE6D78">
        <w:rPr>
          <w:sz w:val="28"/>
          <w:szCs w:val="28"/>
        </w:rPr>
        <w:t xml:space="preserve">О </w:t>
      </w:r>
      <w:r w:rsidR="00FB5164">
        <w:rPr>
          <w:sz w:val="28"/>
          <w:szCs w:val="28"/>
        </w:rPr>
        <w:t>"</w:t>
      </w:r>
      <w:r w:rsidRPr="00FE6D78">
        <w:rPr>
          <w:sz w:val="28"/>
          <w:szCs w:val="28"/>
        </w:rPr>
        <w:t>Кубаньэнерго</w:t>
      </w:r>
      <w:r w:rsidR="00FB5164">
        <w:rPr>
          <w:sz w:val="28"/>
          <w:szCs w:val="28"/>
        </w:rPr>
        <w:t>"</w:t>
      </w:r>
      <w:r w:rsidRPr="00FE6D78">
        <w:rPr>
          <w:sz w:val="28"/>
          <w:szCs w:val="28"/>
        </w:rPr>
        <w:t xml:space="preserve"> 2020 год объявлен </w:t>
      </w:r>
      <w:r w:rsidRPr="00FE6D78">
        <w:rPr>
          <w:rFonts w:eastAsia="Calibri"/>
          <w:sz w:val="28"/>
          <w:szCs w:val="28"/>
        </w:rPr>
        <w:t xml:space="preserve">годом </w:t>
      </w:r>
      <w:r w:rsidR="00FB5164">
        <w:rPr>
          <w:rFonts w:eastAsia="Calibri"/>
          <w:sz w:val="28"/>
          <w:szCs w:val="28"/>
        </w:rPr>
        <w:t>"Н</w:t>
      </w:r>
      <w:r w:rsidRPr="00FE6D78">
        <w:rPr>
          <w:rFonts w:eastAsia="Calibri"/>
          <w:sz w:val="28"/>
          <w:szCs w:val="28"/>
        </w:rPr>
        <w:t>улевого травматизма</w:t>
      </w:r>
      <w:r w:rsidR="00FB5164">
        <w:rPr>
          <w:rFonts w:eastAsia="Calibri"/>
          <w:sz w:val="28"/>
          <w:szCs w:val="28"/>
        </w:rPr>
        <w:t>"</w:t>
      </w:r>
      <w:r w:rsidRPr="00FE6D78">
        <w:rPr>
          <w:rFonts w:eastAsia="Calibri"/>
          <w:sz w:val="28"/>
          <w:szCs w:val="28"/>
        </w:rPr>
        <w:t xml:space="preserve">. </w:t>
      </w:r>
      <w:proofErr w:type="gramEnd"/>
    </w:p>
    <w:p w:rsidR="00FD7491" w:rsidRPr="00FD7491" w:rsidRDefault="00FD7491" w:rsidP="00FD7491">
      <w:pPr>
        <w:ind w:firstLine="708"/>
        <w:jc w:val="both"/>
        <w:rPr>
          <w:rFonts w:eastAsia="Calibri"/>
          <w:sz w:val="28"/>
          <w:szCs w:val="28"/>
          <w:lang w:eastAsia="en-US"/>
        </w:rPr>
      </w:pPr>
      <w:r w:rsidRPr="00FD7491">
        <w:rPr>
          <w:sz w:val="28"/>
          <w:szCs w:val="28"/>
        </w:rPr>
        <w:t>Представитель ООО</w:t>
      </w:r>
      <w:r>
        <w:rPr>
          <w:sz w:val="28"/>
          <w:szCs w:val="28"/>
        </w:rPr>
        <w:t xml:space="preserve"> </w:t>
      </w:r>
      <w:r w:rsidRPr="00FD7491">
        <w:rPr>
          <w:sz w:val="28"/>
          <w:szCs w:val="28"/>
        </w:rPr>
        <w:t>"Краснодар Водоканал"</w:t>
      </w:r>
      <w:r w:rsidRPr="00FD7491">
        <w:rPr>
          <w:rFonts w:eastAsia="Calibri"/>
          <w:sz w:val="28"/>
          <w:szCs w:val="28"/>
        </w:rPr>
        <w:t xml:space="preserve"> </w:t>
      </w:r>
      <w:proofErr w:type="spellStart"/>
      <w:r w:rsidRPr="00FD7491">
        <w:rPr>
          <w:rFonts w:eastAsia="Calibri"/>
          <w:sz w:val="28"/>
          <w:szCs w:val="28"/>
        </w:rPr>
        <w:t>Ташкин</w:t>
      </w:r>
      <w:proofErr w:type="spellEnd"/>
      <w:r>
        <w:rPr>
          <w:rFonts w:eastAsia="Calibri"/>
          <w:sz w:val="28"/>
          <w:szCs w:val="28"/>
        </w:rPr>
        <w:t xml:space="preserve"> В.И. сообщил</w:t>
      </w:r>
      <w:r w:rsidR="00EC5DBF" w:rsidRPr="00EC5DBF">
        <w:rPr>
          <w:rFonts w:eastAsia="Calibri"/>
          <w:sz w:val="28"/>
          <w:szCs w:val="28"/>
        </w:rPr>
        <w:t xml:space="preserve"> </w:t>
      </w:r>
      <w:r w:rsidR="00EC5DBF">
        <w:rPr>
          <w:rFonts w:eastAsia="Calibri"/>
          <w:sz w:val="28"/>
          <w:szCs w:val="28"/>
        </w:rPr>
        <w:t>к</w:t>
      </w:r>
      <w:r w:rsidR="00EC5DBF">
        <w:rPr>
          <w:rFonts w:eastAsia="Calibri"/>
          <w:sz w:val="28"/>
          <w:szCs w:val="28"/>
        </w:rPr>
        <w:t>о</w:t>
      </w:r>
      <w:r w:rsidR="00EC5DBF">
        <w:rPr>
          <w:rFonts w:eastAsia="Calibri"/>
          <w:sz w:val="28"/>
          <w:szCs w:val="28"/>
        </w:rPr>
        <w:t>миссии, что в организации работает 1750 человек</w:t>
      </w:r>
      <w:r>
        <w:rPr>
          <w:rFonts w:eastAsia="Calibri"/>
          <w:sz w:val="28"/>
          <w:szCs w:val="28"/>
        </w:rPr>
        <w:t xml:space="preserve">, </w:t>
      </w:r>
      <w:r w:rsidRPr="00FD7491">
        <w:rPr>
          <w:rFonts w:eastAsia="Calibri"/>
          <w:sz w:val="28"/>
          <w:szCs w:val="28"/>
        </w:rPr>
        <w:t>о</w:t>
      </w:r>
      <w:r w:rsidRPr="00FD7491">
        <w:rPr>
          <w:rFonts w:eastAsia="Calibri"/>
          <w:sz w:val="28"/>
          <w:szCs w:val="28"/>
          <w:lang w:eastAsia="en-US"/>
        </w:rPr>
        <w:t>сновным</w:t>
      </w:r>
      <w:r>
        <w:rPr>
          <w:rFonts w:eastAsia="Calibri"/>
          <w:sz w:val="28"/>
          <w:szCs w:val="28"/>
          <w:lang w:eastAsia="en-US"/>
        </w:rPr>
        <w:t>и</w:t>
      </w:r>
      <w:r w:rsidRPr="00FD7491">
        <w:rPr>
          <w:rFonts w:eastAsia="Calibri"/>
          <w:sz w:val="28"/>
          <w:szCs w:val="28"/>
          <w:lang w:eastAsia="en-US"/>
        </w:rPr>
        <w:t xml:space="preserve"> направлени</w:t>
      </w:r>
      <w:r>
        <w:rPr>
          <w:rFonts w:eastAsia="Calibri"/>
          <w:sz w:val="28"/>
          <w:szCs w:val="28"/>
          <w:lang w:eastAsia="en-US"/>
        </w:rPr>
        <w:t>я</w:t>
      </w:r>
      <w:r w:rsidRPr="00FD7491">
        <w:rPr>
          <w:rFonts w:eastAsia="Calibri"/>
          <w:sz w:val="28"/>
          <w:szCs w:val="28"/>
          <w:lang w:eastAsia="en-US"/>
        </w:rPr>
        <w:t>м</w:t>
      </w:r>
      <w:r>
        <w:rPr>
          <w:rFonts w:eastAsia="Calibri"/>
          <w:sz w:val="28"/>
          <w:szCs w:val="28"/>
          <w:lang w:eastAsia="en-US"/>
        </w:rPr>
        <w:t>и</w:t>
      </w:r>
      <w:r w:rsidRPr="00FD7491">
        <w:rPr>
          <w:rFonts w:eastAsia="Calibri"/>
          <w:sz w:val="28"/>
          <w:szCs w:val="28"/>
          <w:lang w:eastAsia="en-US"/>
        </w:rPr>
        <w:t xml:space="preserve"> деятельност</w:t>
      </w:r>
      <w:proofErr w:type="gramStart"/>
      <w:r w:rsidRPr="00FD7491">
        <w:rPr>
          <w:rFonts w:eastAsia="Calibri"/>
          <w:sz w:val="28"/>
          <w:szCs w:val="28"/>
          <w:lang w:eastAsia="en-US"/>
        </w:rPr>
        <w:t>и ООО</w:t>
      </w:r>
      <w:proofErr w:type="gramEnd"/>
      <w:r w:rsidRPr="00FD7491">
        <w:rPr>
          <w:rFonts w:eastAsia="Calibri"/>
          <w:sz w:val="28"/>
          <w:szCs w:val="28"/>
          <w:lang w:eastAsia="en-US"/>
        </w:rPr>
        <w:t xml:space="preserve"> </w:t>
      </w:r>
      <w:r>
        <w:rPr>
          <w:rFonts w:eastAsia="Calibri"/>
          <w:sz w:val="28"/>
          <w:szCs w:val="28"/>
          <w:lang w:eastAsia="en-US"/>
        </w:rPr>
        <w:t>"</w:t>
      </w:r>
      <w:r w:rsidRPr="00FD7491">
        <w:rPr>
          <w:rFonts w:eastAsia="Calibri"/>
          <w:sz w:val="28"/>
          <w:szCs w:val="28"/>
          <w:lang w:eastAsia="en-US"/>
        </w:rPr>
        <w:t>Краснодар Водоканал</w:t>
      </w:r>
      <w:r>
        <w:rPr>
          <w:rFonts w:eastAsia="Calibri"/>
          <w:sz w:val="28"/>
          <w:szCs w:val="28"/>
          <w:lang w:eastAsia="en-US"/>
        </w:rPr>
        <w:t>"</w:t>
      </w:r>
      <w:r w:rsidRPr="00FD7491">
        <w:rPr>
          <w:rFonts w:eastAsia="Calibri"/>
          <w:sz w:val="28"/>
          <w:szCs w:val="28"/>
          <w:lang w:eastAsia="en-US"/>
        </w:rPr>
        <w:t xml:space="preserve"> в области охраны труда являются:</w:t>
      </w:r>
    </w:p>
    <w:p w:rsidR="00FD7491" w:rsidRPr="00FD7491" w:rsidRDefault="00FD7491" w:rsidP="00D70DCC">
      <w:pPr>
        <w:ind w:firstLine="708"/>
        <w:jc w:val="both"/>
        <w:rPr>
          <w:rFonts w:eastAsia="Calibri"/>
          <w:sz w:val="28"/>
          <w:szCs w:val="28"/>
          <w:lang w:eastAsia="en-US"/>
        </w:rPr>
      </w:pPr>
      <w:r>
        <w:rPr>
          <w:rFonts w:eastAsia="Calibri"/>
          <w:sz w:val="28"/>
          <w:szCs w:val="28"/>
          <w:lang w:eastAsia="en-US"/>
        </w:rPr>
        <w:t>п</w:t>
      </w:r>
      <w:r w:rsidRPr="00FD7491">
        <w:rPr>
          <w:rFonts w:eastAsia="Calibri"/>
          <w:sz w:val="28"/>
          <w:szCs w:val="28"/>
          <w:lang w:eastAsia="en-US"/>
        </w:rPr>
        <w:t>риоритет жизни и здоровья работников по отношению к результатам производственной деятельности;</w:t>
      </w:r>
    </w:p>
    <w:p w:rsidR="00FD7491" w:rsidRPr="00FD7491" w:rsidRDefault="00FD7491" w:rsidP="00D70DCC">
      <w:pPr>
        <w:ind w:firstLine="708"/>
        <w:jc w:val="both"/>
        <w:rPr>
          <w:rFonts w:eastAsia="Calibri"/>
          <w:sz w:val="28"/>
          <w:szCs w:val="28"/>
          <w:lang w:eastAsia="en-US"/>
        </w:rPr>
      </w:pPr>
      <w:r>
        <w:rPr>
          <w:rFonts w:eastAsia="Calibri"/>
          <w:sz w:val="28"/>
          <w:szCs w:val="28"/>
          <w:lang w:eastAsia="en-US"/>
        </w:rPr>
        <w:t>з</w:t>
      </w:r>
      <w:r w:rsidRPr="00FD7491">
        <w:rPr>
          <w:rFonts w:eastAsia="Calibri"/>
          <w:sz w:val="28"/>
          <w:szCs w:val="28"/>
          <w:lang w:eastAsia="en-US"/>
        </w:rPr>
        <w:t>аинтересованность руководств</w:t>
      </w:r>
      <w:proofErr w:type="gramStart"/>
      <w:r w:rsidRPr="00FD7491">
        <w:rPr>
          <w:rFonts w:eastAsia="Calibri"/>
          <w:sz w:val="28"/>
          <w:szCs w:val="28"/>
          <w:lang w:eastAsia="en-US"/>
        </w:rPr>
        <w:t xml:space="preserve">а </w:t>
      </w:r>
      <w:bookmarkStart w:id="1" w:name="_Hlk11857568"/>
      <w:r>
        <w:rPr>
          <w:rFonts w:eastAsia="Calibri"/>
          <w:bCs/>
          <w:sz w:val="28"/>
          <w:szCs w:val="28"/>
          <w:lang w:eastAsia="en-US"/>
        </w:rPr>
        <w:t>ООО</w:t>
      </w:r>
      <w:proofErr w:type="gramEnd"/>
      <w:r>
        <w:rPr>
          <w:rFonts w:eastAsia="Calibri"/>
          <w:bCs/>
          <w:sz w:val="28"/>
          <w:szCs w:val="28"/>
          <w:lang w:eastAsia="en-US"/>
        </w:rPr>
        <w:t xml:space="preserve"> "</w:t>
      </w:r>
      <w:r w:rsidRPr="00FD7491">
        <w:rPr>
          <w:rFonts w:eastAsia="Calibri"/>
          <w:bCs/>
          <w:sz w:val="28"/>
          <w:szCs w:val="28"/>
          <w:lang w:eastAsia="en-US"/>
        </w:rPr>
        <w:t>Краснодар Водоканал</w:t>
      </w:r>
      <w:r>
        <w:rPr>
          <w:rFonts w:eastAsia="Calibri"/>
          <w:bCs/>
          <w:sz w:val="28"/>
          <w:szCs w:val="28"/>
          <w:lang w:eastAsia="en-US"/>
        </w:rPr>
        <w:t>"</w:t>
      </w:r>
      <w:r w:rsidRPr="00FD7491">
        <w:rPr>
          <w:rFonts w:eastAsia="Calibri"/>
          <w:b/>
          <w:sz w:val="28"/>
          <w:szCs w:val="28"/>
          <w:lang w:eastAsia="en-US"/>
        </w:rPr>
        <w:t xml:space="preserve"> </w:t>
      </w:r>
      <w:bookmarkEnd w:id="1"/>
      <w:r w:rsidRPr="00FD7491">
        <w:rPr>
          <w:rFonts w:eastAsia="Calibri"/>
          <w:sz w:val="28"/>
          <w:szCs w:val="28"/>
          <w:lang w:eastAsia="en-US"/>
        </w:rPr>
        <w:t>в обесп</w:t>
      </w:r>
      <w:r w:rsidRPr="00FD7491">
        <w:rPr>
          <w:rFonts w:eastAsia="Calibri"/>
          <w:sz w:val="28"/>
          <w:szCs w:val="28"/>
          <w:lang w:eastAsia="en-US"/>
        </w:rPr>
        <w:t>е</w:t>
      </w:r>
      <w:r w:rsidRPr="00FD7491">
        <w:rPr>
          <w:rFonts w:eastAsia="Calibri"/>
          <w:sz w:val="28"/>
          <w:szCs w:val="28"/>
          <w:lang w:eastAsia="en-US"/>
        </w:rPr>
        <w:t>чении здоровых и безопасных условий труда;</w:t>
      </w:r>
    </w:p>
    <w:p w:rsidR="00FD7491" w:rsidRPr="00FD7491" w:rsidRDefault="00FD7491" w:rsidP="00D70DCC">
      <w:pPr>
        <w:ind w:firstLine="708"/>
        <w:jc w:val="both"/>
        <w:rPr>
          <w:rFonts w:eastAsia="Calibri"/>
          <w:sz w:val="28"/>
          <w:szCs w:val="28"/>
          <w:lang w:eastAsia="en-US"/>
        </w:rPr>
      </w:pPr>
      <w:r>
        <w:rPr>
          <w:rFonts w:eastAsia="Calibri"/>
          <w:sz w:val="28"/>
          <w:szCs w:val="28"/>
          <w:lang w:eastAsia="en-US"/>
        </w:rPr>
        <w:t>п</w:t>
      </w:r>
      <w:r w:rsidRPr="00FD7491">
        <w:rPr>
          <w:rFonts w:eastAsia="Calibri"/>
          <w:sz w:val="28"/>
          <w:szCs w:val="28"/>
          <w:lang w:eastAsia="en-US"/>
        </w:rPr>
        <w:t xml:space="preserve">остоянное повышение уровня охраны труда в </w:t>
      </w:r>
      <w:r w:rsidRPr="00FD7491">
        <w:rPr>
          <w:rFonts w:eastAsia="Calibri"/>
          <w:bCs/>
          <w:sz w:val="28"/>
          <w:szCs w:val="28"/>
          <w:lang w:eastAsia="en-US"/>
        </w:rPr>
        <w:t xml:space="preserve">ООО </w:t>
      </w:r>
      <w:r>
        <w:rPr>
          <w:rFonts w:eastAsia="Calibri"/>
          <w:bCs/>
          <w:sz w:val="28"/>
          <w:szCs w:val="28"/>
          <w:lang w:eastAsia="en-US"/>
        </w:rPr>
        <w:t>"</w:t>
      </w:r>
      <w:r w:rsidRPr="00FD7491">
        <w:rPr>
          <w:rFonts w:eastAsia="Calibri"/>
          <w:bCs/>
          <w:sz w:val="28"/>
          <w:szCs w:val="28"/>
          <w:lang w:eastAsia="en-US"/>
        </w:rPr>
        <w:t>Краснодар Водок</w:t>
      </w:r>
      <w:r w:rsidRPr="00FD7491">
        <w:rPr>
          <w:rFonts w:eastAsia="Calibri"/>
          <w:bCs/>
          <w:sz w:val="28"/>
          <w:szCs w:val="28"/>
          <w:lang w:eastAsia="en-US"/>
        </w:rPr>
        <w:t>а</w:t>
      </w:r>
      <w:r w:rsidRPr="00FD7491">
        <w:rPr>
          <w:rFonts w:eastAsia="Calibri"/>
          <w:bCs/>
          <w:sz w:val="28"/>
          <w:szCs w:val="28"/>
          <w:lang w:eastAsia="en-US"/>
        </w:rPr>
        <w:t>нал</w:t>
      </w:r>
      <w:r>
        <w:rPr>
          <w:rFonts w:eastAsia="Calibri"/>
          <w:bCs/>
          <w:sz w:val="28"/>
          <w:szCs w:val="28"/>
          <w:lang w:eastAsia="en-US"/>
        </w:rPr>
        <w:t>"</w:t>
      </w:r>
      <w:r w:rsidRPr="00FD7491">
        <w:rPr>
          <w:rFonts w:eastAsia="Calibri"/>
          <w:sz w:val="28"/>
          <w:szCs w:val="28"/>
          <w:lang w:eastAsia="en-US"/>
        </w:rPr>
        <w:t>;</w:t>
      </w:r>
    </w:p>
    <w:p w:rsidR="00FD7491" w:rsidRPr="00FD7491" w:rsidRDefault="00FD7491" w:rsidP="00D70DCC">
      <w:pPr>
        <w:ind w:firstLine="708"/>
        <w:jc w:val="both"/>
        <w:rPr>
          <w:rFonts w:eastAsia="Calibri"/>
          <w:lang w:eastAsia="en-US"/>
        </w:rPr>
      </w:pPr>
      <w:r>
        <w:rPr>
          <w:rFonts w:eastAsia="Calibri"/>
          <w:sz w:val="28"/>
          <w:szCs w:val="28"/>
          <w:lang w:eastAsia="en-US"/>
        </w:rPr>
        <w:t>п</w:t>
      </w:r>
      <w:r w:rsidRPr="00FD7491">
        <w:rPr>
          <w:rFonts w:eastAsia="Calibri"/>
          <w:sz w:val="28"/>
          <w:szCs w:val="28"/>
          <w:lang w:eastAsia="en-US"/>
        </w:rPr>
        <w:t xml:space="preserve">риоритетное финансирование мероприятий, направленных на создание здоровых и безопасных условий труда; </w:t>
      </w:r>
    </w:p>
    <w:p w:rsidR="00FD7491" w:rsidRPr="00FD7491" w:rsidRDefault="00FD7491" w:rsidP="00D70DCC">
      <w:pPr>
        <w:ind w:firstLine="708"/>
        <w:jc w:val="both"/>
        <w:rPr>
          <w:rFonts w:eastAsia="Calibri"/>
          <w:sz w:val="28"/>
          <w:szCs w:val="28"/>
          <w:lang w:eastAsia="en-US"/>
        </w:rPr>
      </w:pPr>
      <w:r>
        <w:rPr>
          <w:rFonts w:eastAsia="Calibri"/>
          <w:sz w:val="28"/>
          <w:szCs w:val="28"/>
          <w:lang w:eastAsia="en-US"/>
        </w:rPr>
        <w:lastRenderedPageBreak/>
        <w:t>и</w:t>
      </w:r>
      <w:r w:rsidRPr="00FD7491">
        <w:rPr>
          <w:rFonts w:eastAsia="Calibri"/>
          <w:sz w:val="28"/>
          <w:szCs w:val="28"/>
          <w:lang w:eastAsia="en-US"/>
        </w:rPr>
        <w:t xml:space="preserve">спользование прогрессивных организационных и технических решений, обеспечивающих надлежащие условия </w:t>
      </w:r>
      <w:r w:rsidR="0067180F">
        <w:rPr>
          <w:rFonts w:eastAsia="Calibri"/>
          <w:sz w:val="28"/>
          <w:szCs w:val="28"/>
          <w:lang w:eastAsia="en-US"/>
        </w:rPr>
        <w:t xml:space="preserve">и </w:t>
      </w:r>
      <w:r w:rsidRPr="00FD7491">
        <w:rPr>
          <w:rFonts w:eastAsia="Calibri"/>
          <w:sz w:val="28"/>
          <w:szCs w:val="28"/>
          <w:lang w:eastAsia="en-US"/>
        </w:rPr>
        <w:t>охран</w:t>
      </w:r>
      <w:r w:rsidR="0067180F">
        <w:rPr>
          <w:rFonts w:eastAsia="Calibri"/>
          <w:sz w:val="28"/>
          <w:szCs w:val="28"/>
          <w:lang w:eastAsia="en-US"/>
        </w:rPr>
        <w:t>у</w:t>
      </w:r>
      <w:r w:rsidRPr="00FD7491">
        <w:rPr>
          <w:rFonts w:eastAsia="Calibri"/>
          <w:sz w:val="28"/>
          <w:szCs w:val="28"/>
          <w:lang w:eastAsia="en-US"/>
        </w:rPr>
        <w:t xml:space="preserve"> труда, содержание рабочих мест;</w:t>
      </w:r>
    </w:p>
    <w:p w:rsidR="00FD7491" w:rsidRPr="00FD7491" w:rsidRDefault="001E403A" w:rsidP="00D70DCC">
      <w:pPr>
        <w:ind w:firstLine="708"/>
        <w:jc w:val="both"/>
        <w:rPr>
          <w:rFonts w:eastAsia="Calibri"/>
          <w:sz w:val="28"/>
          <w:szCs w:val="28"/>
          <w:lang w:eastAsia="en-US"/>
        </w:rPr>
      </w:pPr>
      <w:r>
        <w:rPr>
          <w:rFonts w:eastAsia="Calibri"/>
          <w:sz w:val="28"/>
          <w:szCs w:val="28"/>
          <w:lang w:eastAsia="en-US"/>
        </w:rPr>
        <w:t>о</w:t>
      </w:r>
      <w:r w:rsidR="00FD7491" w:rsidRPr="00FD7491">
        <w:rPr>
          <w:rFonts w:eastAsia="Calibri"/>
          <w:sz w:val="28"/>
          <w:szCs w:val="28"/>
          <w:lang w:eastAsia="en-US"/>
        </w:rPr>
        <w:t xml:space="preserve">беспечение создания эффективных систем </w:t>
      </w:r>
      <w:proofErr w:type="gramStart"/>
      <w:r w:rsidR="00FD7491" w:rsidRPr="00FD7491">
        <w:rPr>
          <w:rFonts w:eastAsia="Calibri"/>
          <w:sz w:val="28"/>
          <w:szCs w:val="28"/>
          <w:lang w:eastAsia="en-US"/>
        </w:rPr>
        <w:t>контроля за</w:t>
      </w:r>
      <w:proofErr w:type="gramEnd"/>
      <w:r w:rsidR="00FD7491" w:rsidRPr="00FD7491">
        <w:rPr>
          <w:rFonts w:eastAsia="Calibri"/>
          <w:sz w:val="28"/>
          <w:szCs w:val="28"/>
          <w:lang w:eastAsia="en-US"/>
        </w:rPr>
        <w:t xml:space="preserve"> состоянием усл</w:t>
      </w:r>
      <w:r w:rsidR="00FD7491" w:rsidRPr="00FD7491">
        <w:rPr>
          <w:rFonts w:eastAsia="Calibri"/>
          <w:sz w:val="28"/>
          <w:szCs w:val="28"/>
          <w:lang w:eastAsia="en-US"/>
        </w:rPr>
        <w:t>о</w:t>
      </w:r>
      <w:r w:rsidR="00FD7491" w:rsidRPr="00FD7491">
        <w:rPr>
          <w:rFonts w:eastAsia="Calibri"/>
          <w:sz w:val="28"/>
          <w:szCs w:val="28"/>
          <w:lang w:eastAsia="en-US"/>
        </w:rPr>
        <w:t xml:space="preserve">вий и охраны труда на рабочих местах, предупреждения и профилактики несчастных случаев (травматизма); </w:t>
      </w:r>
    </w:p>
    <w:p w:rsidR="00FD7491" w:rsidRPr="00FD7491" w:rsidRDefault="001E403A" w:rsidP="00D70DCC">
      <w:pPr>
        <w:ind w:firstLine="708"/>
        <w:jc w:val="both"/>
        <w:rPr>
          <w:rFonts w:eastAsia="Calibri"/>
          <w:sz w:val="28"/>
          <w:szCs w:val="28"/>
          <w:lang w:eastAsia="en-US"/>
        </w:rPr>
      </w:pPr>
      <w:r>
        <w:rPr>
          <w:rFonts w:eastAsia="Calibri"/>
          <w:sz w:val="28"/>
          <w:szCs w:val="28"/>
          <w:lang w:eastAsia="en-US"/>
        </w:rPr>
        <w:t>о</w:t>
      </w:r>
      <w:r w:rsidR="00FD7491" w:rsidRPr="00FD7491">
        <w:rPr>
          <w:rFonts w:eastAsia="Calibri"/>
          <w:sz w:val="28"/>
          <w:szCs w:val="28"/>
          <w:lang w:eastAsia="en-US"/>
        </w:rPr>
        <w:t>беспечение соответствующего уровня квалификации персонала, внедр</w:t>
      </w:r>
      <w:r w:rsidR="00FD7491" w:rsidRPr="00FD7491">
        <w:rPr>
          <w:rFonts w:eastAsia="Calibri"/>
          <w:sz w:val="28"/>
          <w:szCs w:val="28"/>
          <w:lang w:eastAsia="en-US"/>
        </w:rPr>
        <w:t>е</w:t>
      </w:r>
      <w:r w:rsidR="00FD7491" w:rsidRPr="00FD7491">
        <w:rPr>
          <w:rFonts w:eastAsia="Calibri"/>
          <w:sz w:val="28"/>
          <w:szCs w:val="28"/>
          <w:lang w:eastAsia="en-US"/>
        </w:rPr>
        <w:t xml:space="preserve">ние современных методов обучения работающих по охране труда; </w:t>
      </w:r>
    </w:p>
    <w:p w:rsidR="00FD7491" w:rsidRPr="00FD7491" w:rsidRDefault="001E403A" w:rsidP="00D70DCC">
      <w:pPr>
        <w:ind w:firstLine="708"/>
        <w:jc w:val="both"/>
        <w:rPr>
          <w:rFonts w:eastAsia="Calibri"/>
          <w:sz w:val="28"/>
          <w:szCs w:val="28"/>
          <w:lang w:eastAsia="en-US"/>
        </w:rPr>
      </w:pPr>
      <w:r>
        <w:rPr>
          <w:rFonts w:eastAsia="Calibri"/>
          <w:sz w:val="28"/>
          <w:szCs w:val="28"/>
          <w:lang w:eastAsia="en-US"/>
        </w:rPr>
        <w:t>с</w:t>
      </w:r>
      <w:r w:rsidR="00FD7491" w:rsidRPr="00FD7491">
        <w:rPr>
          <w:rFonts w:eastAsia="Calibri"/>
          <w:sz w:val="28"/>
          <w:szCs w:val="28"/>
          <w:lang w:eastAsia="en-US"/>
        </w:rPr>
        <w:t xml:space="preserve">овершенствование </w:t>
      </w:r>
      <w:r>
        <w:rPr>
          <w:rFonts w:eastAsia="Calibri"/>
          <w:sz w:val="28"/>
          <w:szCs w:val="28"/>
          <w:lang w:eastAsia="en-US"/>
        </w:rPr>
        <w:t xml:space="preserve">системы управления охраной труда </w:t>
      </w:r>
      <w:r w:rsidR="00FD7491" w:rsidRPr="00FD7491">
        <w:rPr>
          <w:rFonts w:eastAsia="Calibri"/>
          <w:sz w:val="28"/>
          <w:szCs w:val="28"/>
          <w:lang w:eastAsia="en-US"/>
        </w:rPr>
        <w:t xml:space="preserve">на всех уровнях управления </w:t>
      </w:r>
      <w:r w:rsidR="00FD7491" w:rsidRPr="00FD7491">
        <w:rPr>
          <w:rFonts w:eastAsia="Calibri"/>
          <w:bCs/>
          <w:sz w:val="28"/>
          <w:szCs w:val="28"/>
          <w:lang w:eastAsia="en-US"/>
        </w:rPr>
        <w:t xml:space="preserve">ООО </w:t>
      </w:r>
      <w:r>
        <w:rPr>
          <w:rFonts w:eastAsia="Calibri"/>
          <w:bCs/>
          <w:sz w:val="28"/>
          <w:szCs w:val="28"/>
          <w:lang w:eastAsia="en-US"/>
        </w:rPr>
        <w:t>"</w:t>
      </w:r>
      <w:r w:rsidR="00FD7491" w:rsidRPr="00FD7491">
        <w:rPr>
          <w:rFonts w:eastAsia="Calibri"/>
          <w:bCs/>
          <w:sz w:val="28"/>
          <w:szCs w:val="28"/>
          <w:lang w:eastAsia="en-US"/>
        </w:rPr>
        <w:t>Краснодар Водоканал</w:t>
      </w:r>
      <w:r>
        <w:rPr>
          <w:rFonts w:eastAsia="Calibri"/>
          <w:bCs/>
          <w:sz w:val="28"/>
          <w:szCs w:val="28"/>
          <w:lang w:eastAsia="en-US"/>
        </w:rPr>
        <w:t>"</w:t>
      </w:r>
      <w:r w:rsidR="00FD7491" w:rsidRPr="00FD7491">
        <w:rPr>
          <w:rFonts w:eastAsia="Calibri"/>
          <w:sz w:val="28"/>
          <w:szCs w:val="28"/>
          <w:lang w:eastAsia="en-US"/>
        </w:rPr>
        <w:t xml:space="preserve">; </w:t>
      </w:r>
    </w:p>
    <w:p w:rsidR="00FD7491" w:rsidRPr="00FD7491" w:rsidRDefault="001E403A" w:rsidP="00D70DCC">
      <w:pPr>
        <w:ind w:firstLine="708"/>
        <w:jc w:val="both"/>
        <w:rPr>
          <w:rFonts w:eastAsia="Calibri"/>
          <w:sz w:val="28"/>
          <w:szCs w:val="28"/>
          <w:lang w:eastAsia="en-US"/>
        </w:rPr>
      </w:pPr>
      <w:r>
        <w:rPr>
          <w:rFonts w:eastAsia="Calibri"/>
          <w:sz w:val="28"/>
          <w:szCs w:val="28"/>
          <w:lang w:eastAsia="en-US"/>
        </w:rPr>
        <w:t>ф</w:t>
      </w:r>
      <w:r w:rsidR="00FD7491" w:rsidRPr="00FD7491">
        <w:rPr>
          <w:rFonts w:eastAsia="Calibri"/>
          <w:sz w:val="28"/>
          <w:szCs w:val="28"/>
          <w:lang w:eastAsia="en-US"/>
        </w:rPr>
        <w:t>ормирование у персонала организац</w:t>
      </w:r>
      <w:proofErr w:type="gramStart"/>
      <w:r w:rsidR="00FD7491" w:rsidRPr="00FD7491">
        <w:rPr>
          <w:rFonts w:eastAsia="Calibri"/>
          <w:sz w:val="28"/>
          <w:szCs w:val="28"/>
          <w:lang w:eastAsia="en-US"/>
        </w:rPr>
        <w:t xml:space="preserve">ии </w:t>
      </w:r>
      <w:r w:rsidR="00FD7491" w:rsidRPr="00FD7491">
        <w:rPr>
          <w:rFonts w:eastAsia="Calibri"/>
          <w:bCs/>
          <w:sz w:val="28"/>
          <w:szCs w:val="28"/>
          <w:lang w:eastAsia="en-US"/>
        </w:rPr>
        <w:t>ООО</w:t>
      </w:r>
      <w:proofErr w:type="gramEnd"/>
      <w:r w:rsidR="00FD7491" w:rsidRPr="00FD7491">
        <w:rPr>
          <w:rFonts w:eastAsia="Calibri"/>
          <w:bCs/>
          <w:sz w:val="28"/>
          <w:szCs w:val="28"/>
          <w:lang w:eastAsia="en-US"/>
        </w:rPr>
        <w:t xml:space="preserve"> </w:t>
      </w:r>
      <w:r>
        <w:rPr>
          <w:rFonts w:eastAsia="Calibri"/>
          <w:bCs/>
          <w:sz w:val="28"/>
          <w:szCs w:val="28"/>
          <w:lang w:eastAsia="en-US"/>
        </w:rPr>
        <w:t>"</w:t>
      </w:r>
      <w:r w:rsidR="00FD7491" w:rsidRPr="00FD7491">
        <w:rPr>
          <w:rFonts w:eastAsia="Calibri"/>
          <w:bCs/>
          <w:sz w:val="28"/>
          <w:szCs w:val="28"/>
          <w:lang w:eastAsia="en-US"/>
        </w:rPr>
        <w:t>Краснодар Водоканал</w:t>
      </w:r>
      <w:r>
        <w:rPr>
          <w:rFonts w:eastAsia="Calibri"/>
          <w:bCs/>
          <w:sz w:val="28"/>
          <w:szCs w:val="28"/>
          <w:lang w:eastAsia="en-US"/>
        </w:rPr>
        <w:t>"</w:t>
      </w:r>
      <w:r w:rsidR="00FD7491" w:rsidRPr="00FD7491">
        <w:rPr>
          <w:rFonts w:eastAsia="Calibri"/>
          <w:b/>
          <w:sz w:val="28"/>
          <w:szCs w:val="28"/>
          <w:lang w:eastAsia="en-US"/>
        </w:rPr>
        <w:t xml:space="preserve"> </w:t>
      </w:r>
      <w:r w:rsidR="00FD7491" w:rsidRPr="00FD7491">
        <w:rPr>
          <w:rFonts w:eastAsia="Calibri"/>
          <w:sz w:val="28"/>
          <w:szCs w:val="28"/>
          <w:lang w:eastAsia="en-US"/>
        </w:rPr>
        <w:t>устойчивой мотивации к безопасному поведению на производстве.</w:t>
      </w:r>
    </w:p>
    <w:p w:rsidR="00FD7491" w:rsidRPr="00FD7491" w:rsidRDefault="00EC5DBF" w:rsidP="0067180F">
      <w:pPr>
        <w:ind w:firstLine="709"/>
        <w:jc w:val="both"/>
        <w:rPr>
          <w:rFonts w:eastAsia="Calibri"/>
          <w:sz w:val="28"/>
          <w:szCs w:val="28"/>
          <w:lang w:eastAsia="en-US"/>
        </w:rPr>
      </w:pPr>
      <w:r>
        <w:rPr>
          <w:rFonts w:eastAsia="Calibri"/>
          <w:sz w:val="28"/>
          <w:szCs w:val="28"/>
          <w:lang w:eastAsia="en-US"/>
        </w:rPr>
        <w:t>Проинформировал</w:t>
      </w:r>
      <w:r w:rsidR="0067180F">
        <w:rPr>
          <w:rFonts w:eastAsia="Calibri"/>
          <w:sz w:val="28"/>
          <w:szCs w:val="28"/>
          <w:lang w:eastAsia="en-US"/>
        </w:rPr>
        <w:t xml:space="preserve">, что в этих целях </w:t>
      </w:r>
      <w:r w:rsidR="00FD7491" w:rsidRPr="00FD7491">
        <w:rPr>
          <w:rFonts w:eastAsia="Calibri"/>
          <w:sz w:val="28"/>
          <w:szCs w:val="28"/>
          <w:lang w:eastAsia="en-US"/>
        </w:rPr>
        <w:t>на предприят</w:t>
      </w:r>
      <w:proofErr w:type="gramStart"/>
      <w:r w:rsidR="00FD7491" w:rsidRPr="00FD7491">
        <w:rPr>
          <w:rFonts w:eastAsia="Calibri"/>
          <w:sz w:val="28"/>
          <w:szCs w:val="28"/>
          <w:lang w:eastAsia="en-US"/>
        </w:rPr>
        <w:t>ии ООО</w:t>
      </w:r>
      <w:proofErr w:type="gramEnd"/>
      <w:r w:rsidR="00FD7491" w:rsidRPr="00FD7491">
        <w:rPr>
          <w:rFonts w:eastAsia="Calibri"/>
          <w:sz w:val="28"/>
          <w:szCs w:val="28"/>
          <w:lang w:eastAsia="en-US"/>
        </w:rPr>
        <w:t xml:space="preserve"> </w:t>
      </w:r>
      <w:r w:rsidR="00625968">
        <w:rPr>
          <w:rFonts w:eastAsia="Calibri"/>
          <w:sz w:val="28"/>
          <w:szCs w:val="28"/>
          <w:lang w:eastAsia="en-US"/>
        </w:rPr>
        <w:t>"</w:t>
      </w:r>
      <w:r w:rsidR="00FD7491" w:rsidRPr="00FD7491">
        <w:rPr>
          <w:rFonts w:eastAsia="Calibri"/>
          <w:sz w:val="28"/>
          <w:szCs w:val="28"/>
          <w:lang w:eastAsia="en-US"/>
        </w:rPr>
        <w:t>Краснодар Водоканал</w:t>
      </w:r>
      <w:r w:rsidR="00625968">
        <w:rPr>
          <w:rFonts w:eastAsia="Calibri"/>
          <w:sz w:val="28"/>
          <w:szCs w:val="28"/>
          <w:lang w:eastAsia="en-US"/>
        </w:rPr>
        <w:t>"</w:t>
      </w:r>
      <w:r w:rsidR="00FD7491" w:rsidRPr="00FD7491">
        <w:rPr>
          <w:rFonts w:eastAsia="Calibri"/>
          <w:sz w:val="28"/>
          <w:szCs w:val="28"/>
          <w:lang w:eastAsia="en-US"/>
        </w:rPr>
        <w:t xml:space="preserve"> выполняются следующие мероприятия:</w:t>
      </w:r>
    </w:p>
    <w:p w:rsidR="00FD7491" w:rsidRDefault="00414B8F" w:rsidP="00414B8F">
      <w:pPr>
        <w:ind w:firstLine="708"/>
        <w:contextualSpacing/>
        <w:jc w:val="both"/>
        <w:rPr>
          <w:rFonts w:eastAsia="Calibri"/>
          <w:sz w:val="28"/>
          <w:szCs w:val="28"/>
          <w:lang w:eastAsia="en-US"/>
        </w:rPr>
      </w:pPr>
      <w:r>
        <w:rPr>
          <w:rFonts w:eastAsia="Calibri"/>
          <w:sz w:val="28"/>
          <w:szCs w:val="28"/>
          <w:lang w:eastAsia="en-US"/>
        </w:rPr>
        <w:t>п</w:t>
      </w:r>
      <w:r w:rsidR="00FD7491" w:rsidRPr="00FD7491">
        <w:rPr>
          <w:rFonts w:eastAsia="Calibri"/>
          <w:sz w:val="28"/>
          <w:szCs w:val="28"/>
          <w:lang w:eastAsia="en-US"/>
        </w:rPr>
        <w:t>роведение первичных и периодических медосмотров</w:t>
      </w:r>
      <w:r>
        <w:rPr>
          <w:rFonts w:eastAsia="Calibri"/>
          <w:sz w:val="28"/>
          <w:szCs w:val="28"/>
          <w:lang w:eastAsia="en-US"/>
        </w:rPr>
        <w:t xml:space="preserve"> работников</w:t>
      </w:r>
      <w:r w:rsidR="00FD7491" w:rsidRPr="00FD7491">
        <w:rPr>
          <w:rFonts w:eastAsia="Calibri"/>
          <w:sz w:val="28"/>
          <w:szCs w:val="28"/>
          <w:lang w:eastAsia="en-US"/>
        </w:rPr>
        <w:t>, еж</w:t>
      </w:r>
      <w:r w:rsidR="00FD7491" w:rsidRPr="00FD7491">
        <w:rPr>
          <w:rFonts w:eastAsia="Calibri"/>
          <w:sz w:val="28"/>
          <w:szCs w:val="28"/>
          <w:lang w:eastAsia="en-US"/>
        </w:rPr>
        <w:t>е</w:t>
      </w:r>
      <w:r w:rsidR="00FD7491" w:rsidRPr="00FD7491">
        <w:rPr>
          <w:rFonts w:eastAsia="Calibri"/>
          <w:sz w:val="28"/>
          <w:szCs w:val="28"/>
          <w:lang w:eastAsia="en-US"/>
        </w:rPr>
        <w:t xml:space="preserve">дневное проведение </w:t>
      </w:r>
      <w:proofErr w:type="spellStart"/>
      <w:r w:rsidR="00FD7491" w:rsidRPr="00FD7491">
        <w:rPr>
          <w:rFonts w:eastAsia="Calibri"/>
          <w:sz w:val="28"/>
          <w:szCs w:val="28"/>
          <w:lang w:eastAsia="en-US"/>
        </w:rPr>
        <w:t>предрейсовых</w:t>
      </w:r>
      <w:proofErr w:type="spellEnd"/>
      <w:r w:rsidR="00FD7491" w:rsidRPr="00FD7491">
        <w:rPr>
          <w:rFonts w:eastAsia="Calibri"/>
          <w:sz w:val="28"/>
          <w:szCs w:val="28"/>
          <w:lang w:eastAsia="en-US"/>
        </w:rPr>
        <w:t xml:space="preserve">, </w:t>
      </w:r>
      <w:proofErr w:type="spellStart"/>
      <w:r w:rsidR="00FD7491" w:rsidRPr="00FD7491">
        <w:rPr>
          <w:rFonts w:eastAsia="Calibri"/>
          <w:sz w:val="28"/>
          <w:szCs w:val="28"/>
          <w:lang w:eastAsia="en-US"/>
        </w:rPr>
        <w:t>послерейсовых</w:t>
      </w:r>
      <w:proofErr w:type="spellEnd"/>
      <w:r w:rsidR="00FD7491" w:rsidRPr="00FD7491">
        <w:rPr>
          <w:rFonts w:eastAsia="Calibri"/>
          <w:sz w:val="28"/>
          <w:szCs w:val="28"/>
          <w:lang w:eastAsia="en-US"/>
        </w:rPr>
        <w:t xml:space="preserve"> медосмотров на общую сумму 4 874 000 руб.</w:t>
      </w:r>
      <w:r>
        <w:rPr>
          <w:rFonts w:eastAsia="Calibri"/>
          <w:sz w:val="28"/>
          <w:szCs w:val="28"/>
          <w:lang w:eastAsia="en-US"/>
        </w:rPr>
        <w:t>;</w:t>
      </w:r>
    </w:p>
    <w:p w:rsidR="00414B8F" w:rsidRPr="00FD7491" w:rsidRDefault="00414B8F" w:rsidP="00414B8F">
      <w:pPr>
        <w:ind w:firstLine="709"/>
        <w:contextualSpacing/>
        <w:jc w:val="both"/>
        <w:rPr>
          <w:rFonts w:eastAsia="Calibri"/>
          <w:sz w:val="28"/>
          <w:szCs w:val="28"/>
          <w:lang w:eastAsia="en-US"/>
        </w:rPr>
      </w:pPr>
      <w:r w:rsidRPr="00FD7491">
        <w:rPr>
          <w:rFonts w:eastAsia="Calibri"/>
          <w:sz w:val="28"/>
          <w:szCs w:val="28"/>
          <w:lang w:eastAsia="en-US"/>
        </w:rPr>
        <w:t xml:space="preserve">ежегодный производственный </w:t>
      </w:r>
      <w:proofErr w:type="gramStart"/>
      <w:r w:rsidRPr="00FD7491">
        <w:rPr>
          <w:rFonts w:eastAsia="Calibri"/>
          <w:sz w:val="28"/>
          <w:szCs w:val="28"/>
          <w:lang w:eastAsia="en-US"/>
        </w:rPr>
        <w:t>контроль за</w:t>
      </w:r>
      <w:proofErr w:type="gramEnd"/>
      <w:r w:rsidRPr="00FD7491">
        <w:rPr>
          <w:rFonts w:eastAsia="Calibri"/>
          <w:sz w:val="28"/>
          <w:szCs w:val="28"/>
          <w:lang w:eastAsia="en-US"/>
        </w:rPr>
        <w:t xml:space="preserve"> соблюдением санитарных пр</w:t>
      </w:r>
      <w:r w:rsidRPr="00FD7491">
        <w:rPr>
          <w:rFonts w:eastAsia="Calibri"/>
          <w:sz w:val="28"/>
          <w:szCs w:val="28"/>
          <w:lang w:eastAsia="en-US"/>
        </w:rPr>
        <w:t>а</w:t>
      </w:r>
      <w:r w:rsidRPr="00FD7491">
        <w:rPr>
          <w:rFonts w:eastAsia="Calibri"/>
          <w:sz w:val="28"/>
          <w:szCs w:val="28"/>
          <w:lang w:eastAsia="en-US"/>
        </w:rPr>
        <w:t xml:space="preserve">вил и выполнением </w:t>
      </w:r>
      <w:proofErr w:type="spellStart"/>
      <w:r w:rsidRPr="00FD7491">
        <w:rPr>
          <w:rFonts w:eastAsia="Calibri"/>
          <w:sz w:val="28"/>
          <w:szCs w:val="28"/>
          <w:lang w:eastAsia="en-US"/>
        </w:rPr>
        <w:t>санитарно</w:t>
      </w:r>
      <w:proofErr w:type="spellEnd"/>
      <w:r w:rsidRPr="00FD7491">
        <w:rPr>
          <w:rFonts w:eastAsia="Calibri"/>
          <w:sz w:val="28"/>
          <w:szCs w:val="28"/>
          <w:lang w:eastAsia="en-US"/>
        </w:rPr>
        <w:t xml:space="preserve"> - противоэпидемических (профилактических) мероприятий на производственных объектах на сумму 350 000 руб.</w:t>
      </w:r>
      <w:r>
        <w:rPr>
          <w:rFonts w:eastAsia="Calibri"/>
          <w:sz w:val="28"/>
          <w:szCs w:val="28"/>
          <w:lang w:eastAsia="en-US"/>
        </w:rPr>
        <w:t>;</w:t>
      </w:r>
    </w:p>
    <w:p w:rsidR="00414B8F" w:rsidRPr="00FD7491" w:rsidRDefault="00414B8F" w:rsidP="00414B8F">
      <w:pPr>
        <w:ind w:firstLine="709"/>
        <w:contextualSpacing/>
        <w:jc w:val="both"/>
        <w:rPr>
          <w:rFonts w:eastAsia="Calibri"/>
          <w:sz w:val="28"/>
          <w:szCs w:val="28"/>
          <w:lang w:eastAsia="en-US"/>
        </w:rPr>
      </w:pPr>
      <w:r>
        <w:rPr>
          <w:rFonts w:eastAsia="Calibri"/>
          <w:sz w:val="28"/>
          <w:szCs w:val="28"/>
          <w:lang w:eastAsia="en-US"/>
        </w:rPr>
        <w:t>п</w:t>
      </w:r>
      <w:r w:rsidRPr="00FD7491">
        <w:rPr>
          <w:rFonts w:eastAsia="Calibri"/>
          <w:sz w:val="28"/>
          <w:szCs w:val="28"/>
          <w:lang w:eastAsia="en-US"/>
        </w:rPr>
        <w:t>роводится специальная оценка условий труда, затраты на которую с</w:t>
      </w:r>
      <w:r w:rsidRPr="00FD7491">
        <w:rPr>
          <w:rFonts w:eastAsia="Calibri"/>
          <w:sz w:val="28"/>
          <w:szCs w:val="28"/>
          <w:lang w:eastAsia="en-US"/>
        </w:rPr>
        <w:t>о</w:t>
      </w:r>
      <w:r w:rsidRPr="00FD7491">
        <w:rPr>
          <w:rFonts w:eastAsia="Calibri"/>
          <w:sz w:val="28"/>
          <w:szCs w:val="28"/>
          <w:lang w:eastAsia="en-US"/>
        </w:rPr>
        <w:t>ставляют 400 000 руб.</w:t>
      </w:r>
      <w:r>
        <w:rPr>
          <w:rFonts w:eastAsia="Calibri"/>
          <w:sz w:val="28"/>
          <w:szCs w:val="28"/>
          <w:lang w:eastAsia="en-US"/>
        </w:rPr>
        <w:t>;</w:t>
      </w:r>
    </w:p>
    <w:p w:rsidR="00414B8F" w:rsidRPr="00FD7491" w:rsidRDefault="00414B8F" w:rsidP="00414B8F">
      <w:pPr>
        <w:ind w:firstLine="709"/>
        <w:contextualSpacing/>
        <w:jc w:val="both"/>
        <w:rPr>
          <w:rFonts w:eastAsia="Calibri"/>
          <w:sz w:val="28"/>
          <w:szCs w:val="28"/>
          <w:lang w:eastAsia="en-US"/>
        </w:rPr>
      </w:pPr>
      <w:r>
        <w:rPr>
          <w:rFonts w:eastAsia="Calibri"/>
          <w:sz w:val="28"/>
          <w:szCs w:val="28"/>
          <w:lang w:eastAsia="en-US"/>
        </w:rPr>
        <w:t>п</w:t>
      </w:r>
      <w:r w:rsidRPr="00FD7491">
        <w:rPr>
          <w:rFonts w:eastAsia="Calibri"/>
          <w:sz w:val="28"/>
          <w:szCs w:val="28"/>
          <w:lang w:eastAsia="en-US"/>
        </w:rPr>
        <w:t xml:space="preserve">риобретение спецодежды, </w:t>
      </w:r>
      <w:proofErr w:type="spellStart"/>
      <w:r w:rsidRPr="00FD7491">
        <w:rPr>
          <w:rFonts w:eastAsia="Calibri"/>
          <w:sz w:val="28"/>
          <w:szCs w:val="28"/>
          <w:lang w:eastAsia="en-US"/>
        </w:rPr>
        <w:t>спецобуви</w:t>
      </w:r>
      <w:proofErr w:type="spellEnd"/>
      <w:r w:rsidRPr="00FD7491">
        <w:rPr>
          <w:rFonts w:eastAsia="Calibri"/>
          <w:sz w:val="28"/>
          <w:szCs w:val="28"/>
          <w:lang w:eastAsia="en-US"/>
        </w:rPr>
        <w:t xml:space="preserve"> и других СИЗ, с ежегодными з</w:t>
      </w:r>
      <w:r w:rsidRPr="00FD7491">
        <w:rPr>
          <w:rFonts w:eastAsia="Calibri"/>
          <w:sz w:val="28"/>
          <w:szCs w:val="28"/>
          <w:lang w:eastAsia="en-US"/>
        </w:rPr>
        <w:t>а</w:t>
      </w:r>
      <w:r w:rsidRPr="00FD7491">
        <w:rPr>
          <w:rFonts w:eastAsia="Calibri"/>
          <w:sz w:val="28"/>
          <w:szCs w:val="28"/>
          <w:lang w:eastAsia="en-US"/>
        </w:rPr>
        <w:t xml:space="preserve">тратами в 9 </w:t>
      </w:r>
      <w:proofErr w:type="spellStart"/>
      <w:r w:rsidRPr="00FD7491">
        <w:rPr>
          <w:rFonts w:eastAsia="Calibri"/>
          <w:sz w:val="28"/>
          <w:szCs w:val="28"/>
          <w:lang w:eastAsia="en-US"/>
        </w:rPr>
        <w:t>млн</w:t>
      </w:r>
      <w:proofErr w:type="gramStart"/>
      <w:r w:rsidRPr="00FD7491">
        <w:rPr>
          <w:rFonts w:eastAsia="Calibri"/>
          <w:sz w:val="28"/>
          <w:szCs w:val="28"/>
          <w:lang w:eastAsia="en-US"/>
        </w:rPr>
        <w:t>.р</w:t>
      </w:r>
      <w:proofErr w:type="gramEnd"/>
      <w:r w:rsidRPr="00FD7491">
        <w:rPr>
          <w:rFonts w:eastAsia="Calibri"/>
          <w:sz w:val="28"/>
          <w:szCs w:val="28"/>
          <w:lang w:eastAsia="en-US"/>
        </w:rPr>
        <w:t>уб</w:t>
      </w:r>
      <w:proofErr w:type="spellEnd"/>
      <w:r w:rsidRPr="00FD7491">
        <w:rPr>
          <w:rFonts w:eastAsia="Calibri"/>
          <w:sz w:val="28"/>
          <w:szCs w:val="28"/>
          <w:lang w:eastAsia="en-US"/>
        </w:rPr>
        <w:t>.</w:t>
      </w:r>
      <w:r>
        <w:rPr>
          <w:rFonts w:eastAsia="Calibri"/>
          <w:sz w:val="28"/>
          <w:szCs w:val="28"/>
          <w:lang w:eastAsia="en-US"/>
        </w:rPr>
        <w:t>;</w:t>
      </w:r>
    </w:p>
    <w:p w:rsidR="00FD7491" w:rsidRPr="00FD7491" w:rsidRDefault="00414B8F" w:rsidP="00EF3588">
      <w:pPr>
        <w:ind w:firstLine="709"/>
        <w:contextualSpacing/>
        <w:jc w:val="both"/>
        <w:rPr>
          <w:rFonts w:eastAsia="Calibri"/>
          <w:sz w:val="28"/>
          <w:szCs w:val="28"/>
          <w:lang w:eastAsia="en-US"/>
        </w:rPr>
      </w:pPr>
      <w:r>
        <w:rPr>
          <w:rFonts w:eastAsia="Calibri"/>
          <w:sz w:val="28"/>
          <w:szCs w:val="28"/>
          <w:lang w:eastAsia="en-US"/>
        </w:rPr>
        <w:t>е</w:t>
      </w:r>
      <w:r w:rsidR="00FD7491" w:rsidRPr="00FD7491">
        <w:rPr>
          <w:rFonts w:eastAsia="Calibri"/>
          <w:sz w:val="28"/>
          <w:szCs w:val="28"/>
          <w:lang w:eastAsia="en-US"/>
        </w:rPr>
        <w:t>жегодная вакцинация от лептоспироза, на сумму 146 000 руб.</w:t>
      </w:r>
      <w:r>
        <w:rPr>
          <w:rFonts w:eastAsia="Calibri"/>
          <w:sz w:val="28"/>
          <w:szCs w:val="28"/>
          <w:lang w:eastAsia="en-US"/>
        </w:rPr>
        <w:t>;</w:t>
      </w:r>
    </w:p>
    <w:p w:rsidR="00FD7491" w:rsidRPr="00FD7491" w:rsidRDefault="00414B8F" w:rsidP="00EF3588">
      <w:pPr>
        <w:ind w:firstLine="709"/>
        <w:contextualSpacing/>
        <w:jc w:val="both"/>
        <w:rPr>
          <w:rFonts w:eastAsia="Calibri"/>
          <w:sz w:val="28"/>
          <w:szCs w:val="28"/>
          <w:lang w:eastAsia="en-US"/>
        </w:rPr>
      </w:pPr>
      <w:r>
        <w:rPr>
          <w:rFonts w:eastAsia="Calibri"/>
          <w:sz w:val="28"/>
          <w:szCs w:val="28"/>
          <w:lang w:eastAsia="en-US"/>
        </w:rPr>
        <w:t>е</w:t>
      </w:r>
      <w:r w:rsidR="00FD7491" w:rsidRPr="00FD7491">
        <w:rPr>
          <w:rFonts w:eastAsia="Calibri"/>
          <w:sz w:val="28"/>
          <w:szCs w:val="28"/>
          <w:lang w:eastAsia="en-US"/>
        </w:rPr>
        <w:t xml:space="preserve">жегодная вакцинация от </w:t>
      </w:r>
      <w:r>
        <w:rPr>
          <w:rFonts w:eastAsia="Calibri"/>
          <w:sz w:val="28"/>
          <w:szCs w:val="28"/>
          <w:lang w:eastAsia="en-US"/>
        </w:rPr>
        <w:t xml:space="preserve">гриппа </w:t>
      </w:r>
      <w:r w:rsidR="00FD7491" w:rsidRPr="00FD7491">
        <w:rPr>
          <w:rFonts w:eastAsia="Calibri"/>
          <w:sz w:val="28"/>
          <w:szCs w:val="28"/>
          <w:lang w:eastAsia="en-US"/>
        </w:rPr>
        <w:t>на сумму 150 000 руб.</w:t>
      </w:r>
    </w:p>
    <w:p w:rsidR="00EC5DBF" w:rsidRDefault="00EC5DBF" w:rsidP="00EC5DBF">
      <w:pPr>
        <w:ind w:firstLine="709"/>
        <w:contextualSpacing/>
        <w:jc w:val="both"/>
        <w:rPr>
          <w:rFonts w:eastAsia="Calibri"/>
          <w:sz w:val="28"/>
          <w:szCs w:val="28"/>
          <w:lang w:eastAsia="en-US"/>
        </w:rPr>
      </w:pPr>
      <w:r>
        <w:rPr>
          <w:rFonts w:eastAsia="Calibri"/>
          <w:sz w:val="28"/>
          <w:szCs w:val="28"/>
          <w:lang w:eastAsia="en-US"/>
        </w:rPr>
        <w:t xml:space="preserve">Отметил, что особенное внимание уделяется </w:t>
      </w:r>
      <w:r>
        <w:rPr>
          <w:sz w:val="28"/>
          <w:szCs w:val="28"/>
        </w:rPr>
        <w:t>проведению работ в вод</w:t>
      </w:r>
      <w:r>
        <w:rPr>
          <w:sz w:val="28"/>
          <w:szCs w:val="28"/>
        </w:rPr>
        <w:t>о</w:t>
      </w:r>
      <w:r>
        <w:rPr>
          <w:sz w:val="28"/>
          <w:szCs w:val="28"/>
        </w:rPr>
        <w:t xml:space="preserve">проводных, канализационных колодцах, </w:t>
      </w:r>
      <w:r>
        <w:rPr>
          <w:rFonts w:eastAsia="Calibri"/>
          <w:sz w:val="28"/>
          <w:szCs w:val="28"/>
          <w:lang w:eastAsia="en-US"/>
        </w:rPr>
        <w:t xml:space="preserve"> работе на высоте и с передвижными объектами.</w:t>
      </w:r>
    </w:p>
    <w:p w:rsidR="00FD7491" w:rsidRPr="00FD7491" w:rsidRDefault="00EF3588" w:rsidP="00DC6B71">
      <w:pPr>
        <w:ind w:firstLine="709"/>
        <w:contextualSpacing/>
        <w:jc w:val="both"/>
        <w:rPr>
          <w:rFonts w:eastAsia="Calibri"/>
          <w:sz w:val="28"/>
          <w:szCs w:val="28"/>
          <w:lang w:eastAsia="en-US"/>
        </w:rPr>
      </w:pPr>
      <w:r>
        <w:rPr>
          <w:rFonts w:eastAsia="Calibri"/>
          <w:sz w:val="28"/>
          <w:szCs w:val="28"/>
          <w:lang w:eastAsia="en-US"/>
        </w:rPr>
        <w:t>Кроме этого</w:t>
      </w:r>
      <w:r w:rsidR="00EC5DBF">
        <w:rPr>
          <w:rFonts w:eastAsia="Calibri"/>
          <w:sz w:val="28"/>
          <w:szCs w:val="28"/>
          <w:lang w:eastAsia="en-US"/>
        </w:rPr>
        <w:t>, сообщил, что в</w:t>
      </w:r>
      <w:r w:rsidR="00FD7491" w:rsidRPr="00FD7491">
        <w:rPr>
          <w:rFonts w:eastAsia="Calibri"/>
          <w:sz w:val="28"/>
          <w:szCs w:val="28"/>
          <w:lang w:eastAsia="en-US"/>
        </w:rPr>
        <w:t xml:space="preserve"> период карантина по </w:t>
      </w:r>
      <w:r w:rsidR="00FD7491" w:rsidRPr="00FD7491">
        <w:rPr>
          <w:rFonts w:eastAsia="Calibri"/>
          <w:sz w:val="28"/>
          <w:szCs w:val="28"/>
          <w:lang w:val="en-US" w:eastAsia="en-US"/>
        </w:rPr>
        <w:t>COVID</w:t>
      </w:r>
      <w:r w:rsidR="00FD7491" w:rsidRPr="00FD7491">
        <w:rPr>
          <w:rFonts w:eastAsia="Calibri"/>
          <w:sz w:val="28"/>
          <w:szCs w:val="28"/>
          <w:lang w:eastAsia="en-US"/>
        </w:rPr>
        <w:t>-19, было пр</w:t>
      </w:r>
      <w:r w:rsidR="00FD7491" w:rsidRPr="00FD7491">
        <w:rPr>
          <w:rFonts w:eastAsia="Calibri"/>
          <w:sz w:val="28"/>
          <w:szCs w:val="28"/>
          <w:lang w:eastAsia="en-US"/>
        </w:rPr>
        <w:t>и</w:t>
      </w:r>
      <w:r w:rsidR="00FD7491" w:rsidRPr="00FD7491">
        <w:rPr>
          <w:rFonts w:eastAsia="Calibri"/>
          <w:sz w:val="28"/>
          <w:szCs w:val="28"/>
          <w:lang w:eastAsia="en-US"/>
        </w:rPr>
        <w:t>обретен</w:t>
      </w:r>
      <w:r w:rsidR="00EC5DBF">
        <w:rPr>
          <w:rFonts w:eastAsia="Calibri"/>
          <w:sz w:val="28"/>
          <w:szCs w:val="28"/>
          <w:lang w:eastAsia="en-US"/>
        </w:rPr>
        <w:t>ы</w:t>
      </w:r>
      <w:r w:rsidR="00FD7491" w:rsidRPr="00FD7491">
        <w:rPr>
          <w:rFonts w:eastAsia="Calibri"/>
          <w:sz w:val="28"/>
          <w:szCs w:val="28"/>
          <w:lang w:eastAsia="en-US"/>
        </w:rPr>
        <w:t xml:space="preserve"> и выдан</w:t>
      </w:r>
      <w:r w:rsidR="00EC5DBF">
        <w:rPr>
          <w:rFonts w:eastAsia="Calibri"/>
          <w:sz w:val="28"/>
          <w:szCs w:val="28"/>
          <w:lang w:eastAsia="en-US"/>
        </w:rPr>
        <w:t>ы</w:t>
      </w:r>
      <w:r w:rsidR="00FD7491" w:rsidRPr="00FD7491">
        <w:rPr>
          <w:rFonts w:eastAsia="Calibri"/>
          <w:sz w:val="28"/>
          <w:szCs w:val="28"/>
          <w:lang w:eastAsia="en-US"/>
        </w:rPr>
        <w:t xml:space="preserve"> </w:t>
      </w:r>
      <w:r w:rsidR="00EC5DBF">
        <w:rPr>
          <w:rFonts w:eastAsia="Calibri"/>
          <w:sz w:val="28"/>
          <w:szCs w:val="28"/>
          <w:lang w:eastAsia="en-US"/>
        </w:rPr>
        <w:t xml:space="preserve">работникам </w:t>
      </w:r>
      <w:r w:rsidR="00FD7491" w:rsidRPr="00FD7491">
        <w:rPr>
          <w:rFonts w:eastAsia="Calibri"/>
          <w:sz w:val="28"/>
          <w:szCs w:val="28"/>
          <w:lang w:eastAsia="en-US"/>
        </w:rPr>
        <w:t>общества</w:t>
      </w:r>
      <w:r w:rsidR="00EC5DBF">
        <w:rPr>
          <w:rFonts w:eastAsia="Calibri"/>
          <w:sz w:val="28"/>
          <w:szCs w:val="28"/>
          <w:lang w:eastAsia="en-US"/>
        </w:rPr>
        <w:t xml:space="preserve"> средства защиты органов дыхания, перчатки</w:t>
      </w:r>
      <w:r w:rsidR="00DC6B71" w:rsidRPr="00DC6B71">
        <w:rPr>
          <w:rFonts w:eastAsia="Calibri"/>
          <w:sz w:val="28"/>
          <w:szCs w:val="28"/>
          <w:lang w:eastAsia="en-US"/>
        </w:rPr>
        <w:t xml:space="preserve"> </w:t>
      </w:r>
      <w:r w:rsidR="00DC6B71" w:rsidRPr="00FD7491">
        <w:rPr>
          <w:rFonts w:eastAsia="Calibri"/>
          <w:sz w:val="28"/>
          <w:szCs w:val="28"/>
          <w:lang w:eastAsia="en-US"/>
        </w:rPr>
        <w:t>одноразовые</w:t>
      </w:r>
      <w:r w:rsidR="00DC6B71">
        <w:rPr>
          <w:rFonts w:eastAsia="Calibri"/>
          <w:sz w:val="28"/>
          <w:szCs w:val="28"/>
          <w:lang w:eastAsia="en-US"/>
        </w:rPr>
        <w:t xml:space="preserve">, дезинфицирующие средства. Приобретены </w:t>
      </w:r>
      <w:r w:rsidR="00DC6B71" w:rsidRPr="00FD7491">
        <w:rPr>
          <w:rFonts w:eastAsia="Calibri"/>
          <w:sz w:val="28"/>
          <w:szCs w:val="28"/>
          <w:lang w:eastAsia="en-US"/>
        </w:rPr>
        <w:t>бесконтак</w:t>
      </w:r>
      <w:r w:rsidR="00DC6B71" w:rsidRPr="00FD7491">
        <w:rPr>
          <w:rFonts w:eastAsia="Calibri"/>
          <w:sz w:val="28"/>
          <w:szCs w:val="28"/>
          <w:lang w:eastAsia="en-US"/>
        </w:rPr>
        <w:t>т</w:t>
      </w:r>
      <w:r w:rsidR="00DC6B71" w:rsidRPr="00FD7491">
        <w:rPr>
          <w:rFonts w:eastAsia="Calibri"/>
          <w:sz w:val="28"/>
          <w:szCs w:val="28"/>
          <w:lang w:eastAsia="en-US"/>
        </w:rPr>
        <w:t>ны</w:t>
      </w:r>
      <w:r w:rsidR="00DC6B71">
        <w:rPr>
          <w:rFonts w:eastAsia="Calibri"/>
          <w:sz w:val="28"/>
          <w:szCs w:val="28"/>
          <w:lang w:eastAsia="en-US"/>
        </w:rPr>
        <w:t>е</w:t>
      </w:r>
      <w:r w:rsidR="00DC6B71" w:rsidRPr="00FD7491">
        <w:rPr>
          <w:rFonts w:eastAsia="Calibri"/>
          <w:sz w:val="28"/>
          <w:szCs w:val="28"/>
          <w:lang w:eastAsia="en-US"/>
        </w:rPr>
        <w:t xml:space="preserve"> термометр</w:t>
      </w:r>
      <w:r w:rsidR="00DC6B71">
        <w:rPr>
          <w:rFonts w:eastAsia="Calibri"/>
          <w:sz w:val="28"/>
          <w:szCs w:val="28"/>
          <w:lang w:eastAsia="en-US"/>
        </w:rPr>
        <w:t>ы</w:t>
      </w:r>
      <w:r w:rsidR="00DC6B71" w:rsidRPr="00FD7491">
        <w:rPr>
          <w:rFonts w:eastAsia="Calibri"/>
          <w:sz w:val="28"/>
          <w:szCs w:val="28"/>
          <w:lang w:eastAsia="en-US"/>
        </w:rPr>
        <w:t xml:space="preserve"> для замера температуры</w:t>
      </w:r>
      <w:r w:rsidR="00DC6B71">
        <w:rPr>
          <w:rFonts w:eastAsia="Calibri"/>
          <w:sz w:val="28"/>
          <w:szCs w:val="28"/>
          <w:lang w:eastAsia="en-US"/>
        </w:rPr>
        <w:t xml:space="preserve">, </w:t>
      </w:r>
      <w:r w:rsidR="00DC6B71" w:rsidRPr="00FD7491">
        <w:rPr>
          <w:rFonts w:eastAsia="Calibri"/>
          <w:sz w:val="28"/>
          <w:szCs w:val="28"/>
          <w:lang w:eastAsia="en-US"/>
        </w:rPr>
        <w:t>установлен</w:t>
      </w:r>
      <w:r w:rsidR="00DC6B71">
        <w:rPr>
          <w:rFonts w:eastAsia="Calibri"/>
          <w:sz w:val="28"/>
          <w:szCs w:val="28"/>
          <w:lang w:eastAsia="en-US"/>
        </w:rPr>
        <w:t>ы</w:t>
      </w:r>
      <w:r w:rsidR="00DC6B71" w:rsidRPr="00FD7491">
        <w:rPr>
          <w:rFonts w:eastAsia="Calibri"/>
          <w:sz w:val="28"/>
          <w:szCs w:val="28"/>
          <w:lang w:eastAsia="en-US"/>
        </w:rPr>
        <w:t xml:space="preserve"> 18 </w:t>
      </w:r>
      <w:proofErr w:type="spellStart"/>
      <w:r w:rsidR="00DC6B71" w:rsidRPr="00FD7491">
        <w:rPr>
          <w:rFonts w:eastAsia="Calibri"/>
          <w:sz w:val="28"/>
          <w:szCs w:val="28"/>
          <w:lang w:eastAsia="en-US"/>
        </w:rPr>
        <w:t>электроозонаторов</w:t>
      </w:r>
      <w:proofErr w:type="spellEnd"/>
      <w:r w:rsidR="00DC6B71" w:rsidRPr="00FD7491">
        <w:rPr>
          <w:rFonts w:eastAsia="Calibri"/>
          <w:sz w:val="28"/>
          <w:szCs w:val="28"/>
          <w:lang w:eastAsia="en-US"/>
        </w:rPr>
        <w:t xml:space="preserve"> для обеззараживания производственных помещений</w:t>
      </w:r>
      <w:r w:rsidR="00DC6B71">
        <w:rPr>
          <w:rFonts w:eastAsia="Calibri"/>
          <w:sz w:val="28"/>
          <w:szCs w:val="28"/>
          <w:lang w:eastAsia="en-US"/>
        </w:rPr>
        <w:t>.</w:t>
      </w:r>
    </w:p>
    <w:p w:rsidR="00DC6B71" w:rsidRPr="00DC6B71" w:rsidRDefault="00FD7491" w:rsidP="00DC6B71">
      <w:pPr>
        <w:ind w:firstLine="708"/>
        <w:contextualSpacing/>
        <w:jc w:val="both"/>
        <w:rPr>
          <w:rFonts w:eastAsia="Calibri"/>
          <w:sz w:val="28"/>
          <w:szCs w:val="28"/>
          <w:lang w:eastAsia="en-US"/>
        </w:rPr>
      </w:pPr>
      <w:r w:rsidRPr="00FD7491">
        <w:rPr>
          <w:rFonts w:eastAsia="Calibri"/>
          <w:sz w:val="28"/>
          <w:szCs w:val="28"/>
          <w:lang w:eastAsia="en-US"/>
        </w:rPr>
        <w:t>На территор</w:t>
      </w:r>
      <w:proofErr w:type="gramStart"/>
      <w:r w:rsidRPr="00FD7491">
        <w:rPr>
          <w:rFonts w:eastAsia="Calibri"/>
          <w:sz w:val="28"/>
          <w:szCs w:val="28"/>
          <w:lang w:eastAsia="en-US"/>
        </w:rPr>
        <w:t>ии ООО</w:t>
      </w:r>
      <w:proofErr w:type="gramEnd"/>
      <w:r w:rsidRPr="00FD7491">
        <w:rPr>
          <w:rFonts w:eastAsia="Calibri"/>
          <w:sz w:val="28"/>
          <w:szCs w:val="28"/>
          <w:lang w:eastAsia="en-US"/>
        </w:rPr>
        <w:t xml:space="preserve"> </w:t>
      </w:r>
      <w:r w:rsidR="00DC6B71">
        <w:rPr>
          <w:rFonts w:eastAsia="Calibri"/>
          <w:sz w:val="28"/>
          <w:szCs w:val="28"/>
          <w:lang w:eastAsia="en-US"/>
        </w:rPr>
        <w:t>"</w:t>
      </w:r>
      <w:r w:rsidRPr="00FD7491">
        <w:rPr>
          <w:rFonts w:eastAsia="Calibri"/>
          <w:sz w:val="28"/>
          <w:szCs w:val="28"/>
          <w:lang w:eastAsia="en-US"/>
        </w:rPr>
        <w:t>Краснодар Водоканал</w:t>
      </w:r>
      <w:r w:rsidR="00DC6B71">
        <w:rPr>
          <w:rFonts w:eastAsia="Calibri"/>
          <w:sz w:val="28"/>
          <w:szCs w:val="28"/>
          <w:lang w:eastAsia="en-US"/>
        </w:rPr>
        <w:t>"</w:t>
      </w:r>
      <w:r w:rsidRPr="00FD7491">
        <w:rPr>
          <w:rFonts w:eastAsia="Calibri"/>
          <w:sz w:val="28"/>
          <w:szCs w:val="28"/>
          <w:lang w:eastAsia="en-US"/>
        </w:rPr>
        <w:t xml:space="preserve"> ежемесячно проводится обучение на тренинге </w:t>
      </w:r>
      <w:r w:rsidR="00DC6B71">
        <w:rPr>
          <w:rFonts w:eastAsia="Calibri"/>
          <w:sz w:val="28"/>
          <w:szCs w:val="28"/>
          <w:lang w:eastAsia="en-US"/>
        </w:rPr>
        <w:t>"</w:t>
      </w:r>
      <w:r w:rsidRPr="00FD7491">
        <w:rPr>
          <w:rFonts w:eastAsia="Calibri"/>
          <w:sz w:val="28"/>
          <w:szCs w:val="28"/>
          <w:lang w:eastAsia="en-US"/>
        </w:rPr>
        <w:t>Предупреждение травматизма, риски и инциденты по безопасности</w:t>
      </w:r>
      <w:r w:rsidR="00DC6B71">
        <w:rPr>
          <w:rFonts w:eastAsia="Calibri"/>
          <w:sz w:val="28"/>
          <w:szCs w:val="28"/>
          <w:lang w:eastAsia="en-US"/>
        </w:rPr>
        <w:t>"</w:t>
      </w:r>
      <w:r w:rsidRPr="00FD7491">
        <w:rPr>
          <w:rFonts w:eastAsia="Calibri"/>
          <w:sz w:val="28"/>
          <w:szCs w:val="28"/>
          <w:lang w:eastAsia="en-US"/>
        </w:rPr>
        <w:t xml:space="preserve">, квалифицированными тренерами ООО </w:t>
      </w:r>
      <w:r w:rsidR="00DC6B71">
        <w:rPr>
          <w:rFonts w:eastAsia="Calibri"/>
          <w:sz w:val="28"/>
          <w:szCs w:val="28"/>
          <w:lang w:eastAsia="en-US"/>
        </w:rPr>
        <w:t>"</w:t>
      </w:r>
      <w:r w:rsidR="00DC6B71" w:rsidRPr="00FD7491">
        <w:rPr>
          <w:rFonts w:eastAsia="Calibri"/>
          <w:sz w:val="28"/>
          <w:szCs w:val="28"/>
          <w:lang w:eastAsia="en-US"/>
        </w:rPr>
        <w:t>Краснодар Водоканал</w:t>
      </w:r>
      <w:r w:rsidR="00DC6B71">
        <w:rPr>
          <w:rFonts w:eastAsia="Calibri"/>
          <w:sz w:val="28"/>
          <w:szCs w:val="28"/>
          <w:lang w:eastAsia="en-US"/>
        </w:rPr>
        <w:t>".</w:t>
      </w:r>
      <w:r w:rsidR="00DC6B71" w:rsidRPr="00FD7491">
        <w:rPr>
          <w:rFonts w:eastAsia="Calibri"/>
          <w:sz w:val="28"/>
          <w:szCs w:val="28"/>
          <w:lang w:eastAsia="en-US"/>
        </w:rPr>
        <w:t xml:space="preserve"> </w:t>
      </w:r>
      <w:r w:rsidRPr="00FD7491">
        <w:rPr>
          <w:rFonts w:eastAsia="Calibri"/>
          <w:sz w:val="28"/>
          <w:szCs w:val="28"/>
          <w:lang w:eastAsia="en-US"/>
        </w:rPr>
        <w:t xml:space="preserve">Для обеспечения санитарно-бытовых условий для работников предприятия, ежегодно утверждается и выполняется </w:t>
      </w:r>
      <w:r w:rsidR="00DC6B71">
        <w:rPr>
          <w:rFonts w:eastAsia="Calibri"/>
          <w:sz w:val="28"/>
          <w:szCs w:val="28"/>
          <w:lang w:eastAsia="en-US"/>
        </w:rPr>
        <w:t>"</w:t>
      </w:r>
      <w:r w:rsidRPr="00FD7491">
        <w:rPr>
          <w:rFonts w:eastAsia="Calibri"/>
          <w:sz w:val="28"/>
          <w:szCs w:val="28"/>
          <w:lang w:eastAsia="en-US"/>
        </w:rPr>
        <w:t>Программа по улучшению санитарно-бытовых условий</w:t>
      </w:r>
      <w:r w:rsidR="00DC6B71">
        <w:rPr>
          <w:rFonts w:eastAsia="Calibri"/>
          <w:sz w:val="28"/>
          <w:szCs w:val="28"/>
          <w:lang w:eastAsia="en-US"/>
        </w:rPr>
        <w:t>", с</w:t>
      </w:r>
      <w:r w:rsidRPr="00FD7491">
        <w:rPr>
          <w:rFonts w:eastAsia="Calibri"/>
          <w:sz w:val="28"/>
          <w:szCs w:val="28"/>
          <w:lang w:eastAsia="en-US"/>
        </w:rPr>
        <w:t>умма затрат в 2019</w:t>
      </w:r>
      <w:r w:rsidR="00DC6B71">
        <w:rPr>
          <w:rFonts w:eastAsia="Calibri"/>
          <w:sz w:val="28"/>
          <w:szCs w:val="28"/>
          <w:lang w:eastAsia="en-US"/>
        </w:rPr>
        <w:t xml:space="preserve"> </w:t>
      </w:r>
      <w:r w:rsidRPr="00FD7491">
        <w:rPr>
          <w:rFonts w:eastAsia="Calibri"/>
          <w:sz w:val="28"/>
          <w:szCs w:val="28"/>
          <w:lang w:eastAsia="en-US"/>
        </w:rPr>
        <w:t>г. составила 19 356 000 руб.</w:t>
      </w:r>
    </w:p>
    <w:p w:rsidR="00E65B00" w:rsidRDefault="00E65B00" w:rsidP="0072283D">
      <w:pPr>
        <w:suppressAutoHyphens/>
        <w:ind w:firstLine="709"/>
        <w:jc w:val="both"/>
        <w:rPr>
          <w:sz w:val="28"/>
          <w:szCs w:val="28"/>
        </w:rPr>
      </w:pPr>
    </w:p>
    <w:p w:rsidR="0072283D" w:rsidRPr="009179C6" w:rsidRDefault="0072283D" w:rsidP="0072283D">
      <w:pPr>
        <w:suppressAutoHyphens/>
        <w:ind w:firstLine="709"/>
        <w:jc w:val="both"/>
        <w:rPr>
          <w:sz w:val="28"/>
          <w:szCs w:val="28"/>
          <w:lang w:eastAsia="ar-SA"/>
        </w:rPr>
      </w:pPr>
      <w:r w:rsidRPr="009179C6">
        <w:rPr>
          <w:sz w:val="28"/>
          <w:szCs w:val="28"/>
        </w:rPr>
        <w:t>ВЫСТУПИЛИ:</w:t>
      </w:r>
    </w:p>
    <w:p w:rsidR="00DC6B71" w:rsidRDefault="00DC6B71" w:rsidP="0072283D">
      <w:pPr>
        <w:ind w:firstLine="708"/>
        <w:jc w:val="both"/>
        <w:rPr>
          <w:sz w:val="28"/>
          <w:szCs w:val="28"/>
        </w:rPr>
      </w:pPr>
      <w:r>
        <w:rPr>
          <w:rFonts w:eastAsia="Calibri"/>
          <w:sz w:val="28"/>
          <w:szCs w:val="28"/>
          <w:lang w:eastAsia="en-US"/>
        </w:rPr>
        <w:t xml:space="preserve">Назаров Ю.Я. заострил внимание представителя ПАО "Кубаньэнерго", </w:t>
      </w:r>
      <w:proofErr w:type="gramStart"/>
      <w:r>
        <w:rPr>
          <w:rFonts w:eastAsia="Calibri"/>
          <w:sz w:val="28"/>
          <w:szCs w:val="28"/>
          <w:lang w:eastAsia="en-US"/>
        </w:rPr>
        <w:t>что</w:t>
      </w:r>
      <w:proofErr w:type="gramEnd"/>
      <w:r>
        <w:rPr>
          <w:rFonts w:eastAsia="Calibri"/>
          <w:sz w:val="28"/>
          <w:szCs w:val="28"/>
          <w:lang w:eastAsia="en-US"/>
        </w:rPr>
        <w:t xml:space="preserve"> несмотря на существующую систему управления охраной труда, в орган</w:t>
      </w:r>
      <w:r>
        <w:rPr>
          <w:rFonts w:eastAsia="Calibri"/>
          <w:sz w:val="28"/>
          <w:szCs w:val="28"/>
          <w:lang w:eastAsia="en-US"/>
        </w:rPr>
        <w:t>и</w:t>
      </w:r>
      <w:r>
        <w:rPr>
          <w:rFonts w:eastAsia="Calibri"/>
          <w:sz w:val="28"/>
          <w:szCs w:val="28"/>
          <w:lang w:eastAsia="en-US"/>
        </w:rPr>
        <w:lastRenderedPageBreak/>
        <w:t>зации происходят несчастные случаи на производстве. Указал на необход</w:t>
      </w:r>
      <w:r>
        <w:rPr>
          <w:rFonts w:eastAsia="Calibri"/>
          <w:sz w:val="28"/>
          <w:szCs w:val="28"/>
          <w:lang w:eastAsia="en-US"/>
        </w:rPr>
        <w:t>и</w:t>
      </w:r>
      <w:r>
        <w:rPr>
          <w:rFonts w:eastAsia="Calibri"/>
          <w:sz w:val="28"/>
          <w:szCs w:val="28"/>
          <w:lang w:eastAsia="en-US"/>
        </w:rPr>
        <w:t xml:space="preserve">мость </w:t>
      </w:r>
      <w:r w:rsidR="0072283D">
        <w:rPr>
          <w:rFonts w:eastAsia="Calibri"/>
          <w:sz w:val="28"/>
          <w:szCs w:val="28"/>
          <w:lang w:eastAsia="en-US"/>
        </w:rPr>
        <w:t xml:space="preserve">принятия дополнительных мероприятий по их снижению. </w:t>
      </w:r>
    </w:p>
    <w:p w:rsidR="00FE6D78" w:rsidRPr="003B4388" w:rsidRDefault="00FE6D78" w:rsidP="003B4388">
      <w:pPr>
        <w:ind w:firstLine="709"/>
        <w:rPr>
          <w:sz w:val="28"/>
          <w:szCs w:val="28"/>
        </w:rPr>
      </w:pPr>
    </w:p>
    <w:p w:rsidR="003B4388" w:rsidRPr="003B4388" w:rsidRDefault="003B4388" w:rsidP="003B4388">
      <w:pPr>
        <w:spacing w:line="216" w:lineRule="auto"/>
        <w:ind w:firstLine="709"/>
        <w:jc w:val="both"/>
        <w:rPr>
          <w:sz w:val="28"/>
          <w:szCs w:val="28"/>
        </w:rPr>
      </w:pPr>
      <w:r w:rsidRPr="003B4388">
        <w:rPr>
          <w:sz w:val="28"/>
          <w:szCs w:val="28"/>
        </w:rPr>
        <w:t>РЕШИЛИ:</w:t>
      </w:r>
    </w:p>
    <w:p w:rsidR="003B4388" w:rsidRPr="003B4388" w:rsidRDefault="003B4388" w:rsidP="003B4388">
      <w:pPr>
        <w:tabs>
          <w:tab w:val="left" w:pos="360"/>
        </w:tabs>
        <w:jc w:val="both"/>
        <w:rPr>
          <w:rFonts w:eastAsia="Calibri"/>
          <w:sz w:val="28"/>
          <w:szCs w:val="28"/>
          <w:lang w:eastAsia="en-US"/>
        </w:rPr>
      </w:pPr>
      <w:r w:rsidRPr="003B4388">
        <w:rPr>
          <w:bCs/>
          <w:i/>
          <w:sz w:val="28"/>
        </w:rPr>
        <w:tab/>
      </w:r>
      <w:r w:rsidRPr="003B4388">
        <w:rPr>
          <w:bCs/>
          <w:i/>
          <w:sz w:val="28"/>
        </w:rPr>
        <w:tab/>
      </w:r>
      <w:r w:rsidRPr="003B4388">
        <w:rPr>
          <w:bCs/>
          <w:sz w:val="28"/>
        </w:rPr>
        <w:t xml:space="preserve">1. </w:t>
      </w:r>
      <w:r w:rsidRPr="003B4388">
        <w:rPr>
          <w:rFonts w:eastAsia="Calibri"/>
          <w:sz w:val="28"/>
          <w:szCs w:val="28"/>
          <w:lang w:eastAsia="en-US"/>
        </w:rPr>
        <w:t>Информацию министерства труда и социального развития Краснода</w:t>
      </w:r>
      <w:r w:rsidRPr="003B4388">
        <w:rPr>
          <w:rFonts w:eastAsia="Calibri"/>
          <w:sz w:val="28"/>
          <w:szCs w:val="28"/>
          <w:lang w:eastAsia="en-US"/>
        </w:rPr>
        <w:t>р</w:t>
      </w:r>
      <w:r w:rsidRPr="003B4388">
        <w:rPr>
          <w:rFonts w:eastAsia="Calibri"/>
          <w:sz w:val="28"/>
          <w:szCs w:val="28"/>
          <w:lang w:eastAsia="en-US"/>
        </w:rPr>
        <w:t>ского края и Государственной инспекции труда в Краснодарском крае принять к сведению.</w:t>
      </w:r>
    </w:p>
    <w:p w:rsidR="003B4388" w:rsidRPr="003B4388" w:rsidRDefault="003B4388" w:rsidP="003B4388">
      <w:pPr>
        <w:ind w:firstLine="709"/>
        <w:jc w:val="both"/>
        <w:rPr>
          <w:rFonts w:eastAsia="Calibri"/>
          <w:sz w:val="28"/>
          <w:szCs w:val="28"/>
          <w:lang w:eastAsia="en-US"/>
        </w:rPr>
      </w:pPr>
      <w:r w:rsidRPr="003B4388">
        <w:rPr>
          <w:bCs/>
          <w:sz w:val="28"/>
          <w:szCs w:val="28"/>
        </w:rPr>
        <w:t>2.</w:t>
      </w:r>
      <w:r w:rsidRPr="003B4388">
        <w:rPr>
          <w:sz w:val="28"/>
          <w:szCs w:val="28"/>
        </w:rPr>
        <w:t xml:space="preserve"> </w:t>
      </w:r>
      <w:r w:rsidRPr="003B4388">
        <w:rPr>
          <w:rFonts w:eastAsia="Calibri"/>
          <w:sz w:val="28"/>
          <w:szCs w:val="28"/>
          <w:lang w:eastAsia="en-US"/>
        </w:rPr>
        <w:t>Принять к сведению информацию о</w:t>
      </w:r>
      <w:r w:rsidR="0066773B">
        <w:rPr>
          <w:rFonts w:eastAsia="Calibri"/>
          <w:sz w:val="28"/>
          <w:szCs w:val="28"/>
          <w:lang w:eastAsia="en-US"/>
        </w:rPr>
        <w:t xml:space="preserve">б </w:t>
      </w:r>
      <w:r w:rsidRPr="003B4388">
        <w:rPr>
          <w:rFonts w:eastAsia="Calibri"/>
          <w:sz w:val="28"/>
          <w:szCs w:val="28"/>
          <w:lang w:eastAsia="en-US"/>
        </w:rPr>
        <w:t>опыте работы по</w:t>
      </w:r>
      <w:r w:rsidRPr="003B4388">
        <w:rPr>
          <w:color w:val="000000"/>
          <w:sz w:val="28"/>
          <w:szCs w:val="28"/>
        </w:rPr>
        <w:t xml:space="preserve"> созданию </w:t>
      </w:r>
      <w:r w:rsidR="00E65B00">
        <w:rPr>
          <w:color w:val="000000"/>
          <w:sz w:val="28"/>
          <w:szCs w:val="28"/>
        </w:rPr>
        <w:t xml:space="preserve">          </w:t>
      </w:r>
      <w:r w:rsidRPr="003B4388">
        <w:rPr>
          <w:color w:val="000000"/>
          <w:sz w:val="28"/>
          <w:szCs w:val="28"/>
        </w:rPr>
        <w:t>и функционированию системы управления охраной труда</w:t>
      </w:r>
      <w:r w:rsidRPr="003B4388">
        <w:rPr>
          <w:rFonts w:eastAsia="Calibri"/>
          <w:sz w:val="28"/>
          <w:szCs w:val="28"/>
          <w:lang w:eastAsia="en-US"/>
        </w:rPr>
        <w:t xml:space="preserve"> в ПАО "Кубаньэне</w:t>
      </w:r>
      <w:r w:rsidRPr="003B4388">
        <w:rPr>
          <w:rFonts w:eastAsia="Calibri"/>
          <w:sz w:val="28"/>
          <w:szCs w:val="28"/>
          <w:lang w:eastAsia="en-US"/>
        </w:rPr>
        <w:t>р</w:t>
      </w:r>
      <w:r w:rsidRPr="003B4388">
        <w:rPr>
          <w:rFonts w:eastAsia="Calibri"/>
          <w:sz w:val="28"/>
          <w:szCs w:val="28"/>
          <w:lang w:eastAsia="en-US"/>
        </w:rPr>
        <w:t xml:space="preserve">го", ООО "Краснодар Водоканал". </w:t>
      </w:r>
    </w:p>
    <w:p w:rsidR="003B4388" w:rsidRPr="003B4388" w:rsidRDefault="003B4388" w:rsidP="003B4388">
      <w:pPr>
        <w:ind w:firstLine="709"/>
        <w:jc w:val="both"/>
        <w:rPr>
          <w:sz w:val="28"/>
          <w:szCs w:val="28"/>
        </w:rPr>
      </w:pPr>
      <w:r w:rsidRPr="003B4388">
        <w:rPr>
          <w:color w:val="000000"/>
          <w:sz w:val="28"/>
          <w:szCs w:val="28"/>
        </w:rPr>
        <w:t xml:space="preserve">3. </w:t>
      </w:r>
      <w:r w:rsidRPr="003B4388">
        <w:rPr>
          <w:sz w:val="28"/>
          <w:szCs w:val="28"/>
        </w:rPr>
        <w:t xml:space="preserve">Главам муниципальных образований  рекомендовать рассматривать на заседаниях муниципальных межведомственных комиссий (координационных советов) по охране труда </w:t>
      </w:r>
      <w:r w:rsidRPr="003B4388">
        <w:rPr>
          <w:rFonts w:eastAsia="Calibri"/>
          <w:sz w:val="28"/>
          <w:szCs w:val="28"/>
          <w:lang w:eastAsia="en-US"/>
        </w:rPr>
        <w:t>вопросы создания и функционирования системы управления охраной труда</w:t>
      </w:r>
      <w:r w:rsidRPr="003B4388">
        <w:rPr>
          <w:sz w:val="28"/>
          <w:szCs w:val="28"/>
        </w:rPr>
        <w:t xml:space="preserve"> работодателями муниципального образования.  </w:t>
      </w:r>
    </w:p>
    <w:p w:rsidR="003B4388" w:rsidRPr="003B4388" w:rsidRDefault="003B4388" w:rsidP="003B4388">
      <w:pPr>
        <w:widowControl w:val="0"/>
        <w:suppressAutoHyphens/>
        <w:autoSpaceDE w:val="0"/>
        <w:ind w:firstLine="709"/>
        <w:jc w:val="both"/>
        <w:rPr>
          <w:rFonts w:eastAsia="Calibri"/>
          <w:sz w:val="28"/>
          <w:szCs w:val="28"/>
          <w:lang w:eastAsia="en-US"/>
        </w:rPr>
      </w:pPr>
      <w:r w:rsidRPr="003B4388">
        <w:rPr>
          <w:sz w:val="28"/>
          <w:szCs w:val="28"/>
        </w:rPr>
        <w:t>4. Главам муниципальных образований городов Анапа, Армавир, Абинского, Курганинского, Лабинского, Новокубанского, Староминского, Темрюкского, Усть-Лабинского районов рекомендовать принять меры по завершению работ по созданию и функционированию системы управления охраной труда в</w:t>
      </w:r>
      <w:r w:rsidR="0066773B">
        <w:rPr>
          <w:sz w:val="28"/>
          <w:szCs w:val="28"/>
        </w:rPr>
        <w:t xml:space="preserve"> подведомственных организациях. </w:t>
      </w:r>
      <w:r w:rsidRPr="003B4388">
        <w:rPr>
          <w:sz w:val="28"/>
          <w:szCs w:val="28"/>
        </w:rPr>
        <w:t xml:space="preserve">О результатах </w:t>
      </w:r>
      <w:r w:rsidRPr="003B4388">
        <w:rPr>
          <w:rFonts w:eastAsia="Calibri"/>
          <w:sz w:val="28"/>
          <w:szCs w:val="28"/>
          <w:lang w:eastAsia="en-US"/>
        </w:rPr>
        <w:t xml:space="preserve">проинформировать комиссию до 1 октября 2020 г. </w:t>
      </w:r>
    </w:p>
    <w:p w:rsidR="003B4388" w:rsidRPr="003B4388" w:rsidRDefault="003B4388" w:rsidP="003B4388">
      <w:pPr>
        <w:ind w:firstLine="709"/>
        <w:jc w:val="both"/>
        <w:rPr>
          <w:rFonts w:eastAsia="Calibri"/>
          <w:sz w:val="28"/>
          <w:szCs w:val="28"/>
          <w:lang w:eastAsia="en-US"/>
        </w:rPr>
      </w:pPr>
      <w:r w:rsidRPr="003B4388">
        <w:rPr>
          <w:rFonts w:eastAsia="Calibri"/>
          <w:sz w:val="28"/>
          <w:szCs w:val="28"/>
          <w:lang w:eastAsia="en-US"/>
        </w:rPr>
        <w:t>5. Министерству  труда и социального развития Краснодарского края р</w:t>
      </w:r>
      <w:r w:rsidRPr="003B4388">
        <w:rPr>
          <w:rFonts w:eastAsia="Calibri"/>
          <w:sz w:val="28"/>
          <w:szCs w:val="28"/>
          <w:lang w:eastAsia="en-US"/>
        </w:rPr>
        <w:t>е</w:t>
      </w:r>
      <w:r w:rsidRPr="003B4388">
        <w:rPr>
          <w:rFonts w:eastAsia="Calibri"/>
          <w:sz w:val="28"/>
          <w:szCs w:val="28"/>
          <w:lang w:eastAsia="en-US"/>
        </w:rPr>
        <w:t>комендовать:</w:t>
      </w:r>
    </w:p>
    <w:p w:rsidR="003B4388" w:rsidRPr="003B4388" w:rsidRDefault="003B4388" w:rsidP="003B4388">
      <w:pPr>
        <w:ind w:firstLine="709"/>
        <w:jc w:val="both"/>
        <w:rPr>
          <w:color w:val="000000"/>
          <w:sz w:val="28"/>
          <w:szCs w:val="28"/>
        </w:rPr>
      </w:pPr>
      <w:r w:rsidRPr="003B4388">
        <w:rPr>
          <w:rFonts w:eastAsia="Calibri"/>
          <w:sz w:val="28"/>
          <w:szCs w:val="28"/>
          <w:lang w:eastAsia="en-US"/>
        </w:rPr>
        <w:t>5.1. Р</w:t>
      </w:r>
      <w:r w:rsidR="00BE4335">
        <w:rPr>
          <w:rFonts w:eastAsia="Calibri"/>
          <w:sz w:val="28"/>
          <w:szCs w:val="28"/>
          <w:lang w:eastAsia="en-US"/>
        </w:rPr>
        <w:t>екомендовать использовать</w:t>
      </w:r>
      <w:r w:rsidRPr="003B4388">
        <w:rPr>
          <w:rFonts w:eastAsia="Calibri"/>
          <w:sz w:val="28"/>
          <w:szCs w:val="28"/>
          <w:lang w:eastAsia="en-US"/>
        </w:rPr>
        <w:t xml:space="preserve"> опыт ПАО "Кубаньэнерго", ООО "Кра</w:t>
      </w:r>
      <w:r w:rsidRPr="003B4388">
        <w:rPr>
          <w:rFonts w:eastAsia="Calibri"/>
          <w:sz w:val="28"/>
          <w:szCs w:val="28"/>
          <w:lang w:eastAsia="en-US"/>
        </w:rPr>
        <w:t>с</w:t>
      </w:r>
      <w:r w:rsidRPr="003B4388">
        <w:rPr>
          <w:rFonts w:eastAsia="Calibri"/>
          <w:sz w:val="28"/>
          <w:szCs w:val="28"/>
          <w:lang w:eastAsia="en-US"/>
        </w:rPr>
        <w:t>нодар Водоканал"</w:t>
      </w:r>
      <w:r w:rsidR="008609DC">
        <w:rPr>
          <w:rFonts w:eastAsia="Calibri"/>
          <w:sz w:val="28"/>
          <w:szCs w:val="28"/>
          <w:lang w:eastAsia="en-US"/>
        </w:rPr>
        <w:t xml:space="preserve"> </w:t>
      </w:r>
      <w:r w:rsidRPr="003B4388">
        <w:rPr>
          <w:rFonts w:eastAsia="Calibri"/>
          <w:sz w:val="28"/>
          <w:szCs w:val="28"/>
          <w:lang w:eastAsia="en-US"/>
        </w:rPr>
        <w:t>по</w:t>
      </w:r>
      <w:r w:rsidRPr="003B4388">
        <w:rPr>
          <w:color w:val="000000"/>
          <w:sz w:val="28"/>
          <w:szCs w:val="28"/>
        </w:rPr>
        <w:t xml:space="preserve"> созданию и функционированию системы управления охраной труда </w:t>
      </w:r>
      <w:r w:rsidR="008609DC">
        <w:rPr>
          <w:color w:val="000000"/>
          <w:sz w:val="28"/>
          <w:szCs w:val="28"/>
        </w:rPr>
        <w:t xml:space="preserve">для распространения </w:t>
      </w:r>
      <w:r w:rsidRPr="003B4388">
        <w:rPr>
          <w:color w:val="000000"/>
          <w:sz w:val="28"/>
          <w:szCs w:val="28"/>
        </w:rPr>
        <w:t>среди организаций Краснодарского края.</w:t>
      </w:r>
    </w:p>
    <w:p w:rsidR="003B4388" w:rsidRPr="003B4388" w:rsidRDefault="003B4388" w:rsidP="003B4388">
      <w:pPr>
        <w:ind w:firstLine="709"/>
        <w:jc w:val="both"/>
        <w:rPr>
          <w:color w:val="000000"/>
          <w:sz w:val="28"/>
          <w:szCs w:val="28"/>
        </w:rPr>
      </w:pPr>
      <w:r w:rsidRPr="003B4388">
        <w:rPr>
          <w:color w:val="000000"/>
          <w:sz w:val="28"/>
          <w:szCs w:val="28"/>
        </w:rPr>
        <w:t>5.2. Проанализировать результаты мониторинга состояния условий           и охраны труда в организациях края за 1 полугодие 2020 г. в части создания р</w:t>
      </w:r>
      <w:r w:rsidRPr="003B4388">
        <w:rPr>
          <w:color w:val="000000"/>
          <w:sz w:val="28"/>
          <w:szCs w:val="28"/>
        </w:rPr>
        <w:t>а</w:t>
      </w:r>
      <w:r w:rsidRPr="003B4388">
        <w:rPr>
          <w:color w:val="000000"/>
          <w:sz w:val="28"/>
          <w:szCs w:val="28"/>
        </w:rPr>
        <w:t>ботодателями системы управления охраной труда. Информацию о работодат</w:t>
      </w:r>
      <w:r w:rsidRPr="003B4388">
        <w:rPr>
          <w:color w:val="000000"/>
          <w:sz w:val="28"/>
          <w:szCs w:val="28"/>
        </w:rPr>
        <w:t>е</w:t>
      </w:r>
      <w:r w:rsidRPr="003B4388">
        <w:rPr>
          <w:color w:val="000000"/>
          <w:sz w:val="28"/>
          <w:szCs w:val="28"/>
        </w:rPr>
        <w:t>лях, не выполняющих требования Трудового кодекса РФ направить в Госуда</w:t>
      </w:r>
      <w:r w:rsidRPr="003B4388">
        <w:rPr>
          <w:color w:val="000000"/>
          <w:sz w:val="28"/>
          <w:szCs w:val="28"/>
        </w:rPr>
        <w:t>р</w:t>
      </w:r>
      <w:r w:rsidRPr="003B4388">
        <w:rPr>
          <w:color w:val="000000"/>
          <w:sz w:val="28"/>
          <w:szCs w:val="28"/>
        </w:rPr>
        <w:t xml:space="preserve">ственную инспекцию труда в Краснодарском крае в срок до 1 сентября 2020 г. </w:t>
      </w:r>
    </w:p>
    <w:p w:rsidR="003B4388" w:rsidRPr="003B4388" w:rsidRDefault="003B4388" w:rsidP="003B4388">
      <w:pPr>
        <w:ind w:firstLine="709"/>
        <w:jc w:val="both"/>
        <w:rPr>
          <w:color w:val="000000"/>
          <w:sz w:val="28"/>
          <w:szCs w:val="28"/>
        </w:rPr>
      </w:pPr>
      <w:r w:rsidRPr="003B4388">
        <w:rPr>
          <w:color w:val="000000"/>
          <w:sz w:val="28"/>
          <w:szCs w:val="28"/>
        </w:rPr>
        <w:t xml:space="preserve">6. </w:t>
      </w:r>
      <w:r w:rsidRPr="003B4388">
        <w:rPr>
          <w:sz w:val="28"/>
          <w:szCs w:val="28"/>
        </w:rPr>
        <w:t>Руководителям органов исполнительной власти Краснодарского края,</w:t>
      </w:r>
      <w:r w:rsidRPr="003B4388">
        <w:t xml:space="preserve"> </w:t>
      </w:r>
      <w:r w:rsidRPr="003B4388">
        <w:rPr>
          <w:rFonts w:eastAsia="Calibri"/>
          <w:sz w:val="28"/>
          <w:szCs w:val="28"/>
          <w:lang w:eastAsia="en-US"/>
        </w:rPr>
        <w:t>курирующим отрасли экономики,</w:t>
      </w:r>
      <w:r w:rsidRPr="003B4388">
        <w:rPr>
          <w:sz w:val="28"/>
          <w:szCs w:val="28"/>
        </w:rPr>
        <w:t xml:space="preserve"> </w:t>
      </w:r>
      <w:r w:rsidRPr="003B4388">
        <w:rPr>
          <w:rFonts w:eastAsia="Calibri"/>
          <w:sz w:val="28"/>
          <w:szCs w:val="28"/>
          <w:lang w:eastAsia="en-US"/>
        </w:rPr>
        <w:t>Ассоциации "Объединение работодателей Краснодарского края", Союзу "Краснодарское краевое объединение организ</w:t>
      </w:r>
      <w:r w:rsidRPr="003B4388">
        <w:rPr>
          <w:rFonts w:eastAsia="Calibri"/>
          <w:sz w:val="28"/>
          <w:szCs w:val="28"/>
          <w:lang w:eastAsia="en-US"/>
        </w:rPr>
        <w:t>а</w:t>
      </w:r>
      <w:r w:rsidRPr="003B4388">
        <w:rPr>
          <w:rFonts w:eastAsia="Calibri"/>
          <w:sz w:val="28"/>
          <w:szCs w:val="28"/>
          <w:lang w:eastAsia="en-US"/>
        </w:rPr>
        <w:t>ций профессиональных союзов"</w:t>
      </w:r>
      <w:r w:rsidRPr="003B4388">
        <w:rPr>
          <w:sz w:val="28"/>
          <w:szCs w:val="28"/>
        </w:rPr>
        <w:t xml:space="preserve"> рекомендовать проводить </w:t>
      </w:r>
      <w:r w:rsidRPr="003B4388">
        <w:rPr>
          <w:rFonts w:eastAsia="Calibri"/>
          <w:sz w:val="28"/>
          <w:szCs w:val="28"/>
          <w:lang w:eastAsia="en-US"/>
        </w:rPr>
        <w:t>активную информ</w:t>
      </w:r>
      <w:r w:rsidRPr="003B4388">
        <w:rPr>
          <w:rFonts w:eastAsia="Calibri"/>
          <w:sz w:val="28"/>
          <w:szCs w:val="28"/>
          <w:lang w:eastAsia="en-US"/>
        </w:rPr>
        <w:t>а</w:t>
      </w:r>
      <w:r w:rsidRPr="003B4388">
        <w:rPr>
          <w:rFonts w:eastAsia="Calibri"/>
          <w:sz w:val="28"/>
          <w:szCs w:val="28"/>
          <w:lang w:eastAsia="en-US"/>
        </w:rPr>
        <w:t xml:space="preserve">ционную работу в Краснодарском крае по созданию работодателями </w:t>
      </w:r>
      <w:r w:rsidRPr="003B4388">
        <w:rPr>
          <w:color w:val="000000"/>
          <w:sz w:val="28"/>
          <w:szCs w:val="28"/>
        </w:rPr>
        <w:t>системы управления охраной труда.</w:t>
      </w:r>
    </w:p>
    <w:p w:rsidR="003B4388" w:rsidRPr="003B4388" w:rsidRDefault="003B4388" w:rsidP="003B4388">
      <w:pPr>
        <w:ind w:firstLine="709"/>
        <w:jc w:val="both"/>
        <w:rPr>
          <w:color w:val="000000"/>
          <w:sz w:val="28"/>
          <w:szCs w:val="28"/>
        </w:rPr>
      </w:pPr>
      <w:r w:rsidRPr="003B4388">
        <w:rPr>
          <w:sz w:val="28"/>
          <w:szCs w:val="28"/>
        </w:rPr>
        <w:t>7.</w:t>
      </w:r>
      <w:r w:rsidRPr="003B4388">
        <w:rPr>
          <w:rFonts w:eastAsia="Calibri"/>
          <w:i/>
          <w:sz w:val="28"/>
          <w:szCs w:val="28"/>
          <w:lang w:eastAsia="en-US"/>
        </w:rPr>
        <w:t xml:space="preserve"> </w:t>
      </w:r>
      <w:r w:rsidRPr="003B4388">
        <w:rPr>
          <w:color w:val="000000"/>
          <w:sz w:val="28"/>
          <w:szCs w:val="28"/>
        </w:rPr>
        <w:t>Руководителям организаций всех форм собственности и индивидуал</w:t>
      </w:r>
      <w:r w:rsidRPr="003B4388">
        <w:rPr>
          <w:color w:val="000000"/>
          <w:sz w:val="28"/>
          <w:szCs w:val="28"/>
        </w:rPr>
        <w:t>ь</w:t>
      </w:r>
      <w:r w:rsidRPr="003B4388">
        <w:rPr>
          <w:color w:val="000000"/>
          <w:sz w:val="28"/>
          <w:szCs w:val="28"/>
        </w:rPr>
        <w:t>ным предпринимателям:</w:t>
      </w:r>
    </w:p>
    <w:p w:rsidR="003B4388" w:rsidRPr="003B4388" w:rsidRDefault="003B4388" w:rsidP="003B4388">
      <w:pPr>
        <w:ind w:firstLine="709"/>
        <w:jc w:val="both"/>
        <w:rPr>
          <w:sz w:val="28"/>
        </w:rPr>
      </w:pPr>
      <w:r w:rsidRPr="003B4388">
        <w:rPr>
          <w:sz w:val="28"/>
          <w:szCs w:val="28"/>
        </w:rPr>
        <w:t>7.1.</w:t>
      </w:r>
      <w:r w:rsidRPr="003B4388">
        <w:rPr>
          <w:i/>
          <w:sz w:val="28"/>
          <w:szCs w:val="28"/>
        </w:rPr>
        <w:t xml:space="preserve"> </w:t>
      </w:r>
      <w:r w:rsidRPr="003B4388">
        <w:rPr>
          <w:sz w:val="28"/>
          <w:szCs w:val="28"/>
        </w:rPr>
        <w:t xml:space="preserve">Обеспечить </w:t>
      </w:r>
      <w:r w:rsidRPr="003B4388">
        <w:rPr>
          <w:sz w:val="28"/>
        </w:rPr>
        <w:t>создание и функционирование в организации системы управления охраной труда.</w:t>
      </w:r>
      <w:r w:rsidRPr="003B4388">
        <w:rPr>
          <w:i/>
          <w:sz w:val="28"/>
          <w:szCs w:val="28"/>
        </w:rPr>
        <w:t xml:space="preserve"> </w:t>
      </w:r>
      <w:r w:rsidRPr="003B4388">
        <w:rPr>
          <w:color w:val="000000"/>
          <w:sz w:val="28"/>
          <w:szCs w:val="28"/>
        </w:rPr>
        <w:t>Использовать при разработке</w:t>
      </w:r>
      <w:r w:rsidRPr="003B4388">
        <w:t xml:space="preserve"> </w:t>
      </w:r>
      <w:r w:rsidRPr="003B4388">
        <w:rPr>
          <w:sz w:val="28"/>
          <w:szCs w:val="28"/>
        </w:rPr>
        <w:t xml:space="preserve">типовое положение </w:t>
      </w:r>
      <w:r w:rsidR="00E65B00">
        <w:rPr>
          <w:sz w:val="28"/>
          <w:szCs w:val="28"/>
        </w:rPr>
        <w:t xml:space="preserve">    </w:t>
      </w:r>
      <w:r w:rsidRPr="003B4388">
        <w:rPr>
          <w:sz w:val="28"/>
          <w:szCs w:val="28"/>
        </w:rPr>
        <w:t xml:space="preserve">о системе управления охраной труда, утвержденное </w:t>
      </w:r>
      <w:r w:rsidRPr="003B4388">
        <w:rPr>
          <w:color w:val="000000"/>
          <w:sz w:val="28"/>
          <w:szCs w:val="28"/>
        </w:rPr>
        <w:t>приказом Министерства труда и социальной защиты Российской Федерации от 19.08.2016 № 438н.</w:t>
      </w:r>
    </w:p>
    <w:p w:rsidR="003B4388" w:rsidRPr="003B4388" w:rsidRDefault="003B4388" w:rsidP="003B4388">
      <w:pPr>
        <w:ind w:firstLine="709"/>
        <w:jc w:val="both"/>
        <w:rPr>
          <w:rFonts w:eastAsia="Calibri"/>
          <w:sz w:val="28"/>
          <w:szCs w:val="28"/>
          <w:lang w:eastAsia="en-US"/>
        </w:rPr>
      </w:pPr>
      <w:r w:rsidRPr="003B4388">
        <w:rPr>
          <w:color w:val="000000"/>
          <w:sz w:val="28"/>
          <w:szCs w:val="28"/>
        </w:rPr>
        <w:t>7.2.</w:t>
      </w:r>
      <w:r w:rsidRPr="003B4388">
        <w:rPr>
          <w:i/>
          <w:color w:val="000000"/>
          <w:sz w:val="28"/>
          <w:szCs w:val="28"/>
        </w:rPr>
        <w:t xml:space="preserve"> </w:t>
      </w:r>
      <w:r w:rsidRPr="003B4388">
        <w:rPr>
          <w:sz w:val="28"/>
          <w:szCs w:val="28"/>
        </w:rPr>
        <w:t>В</w:t>
      </w:r>
      <w:r w:rsidRPr="003B4388">
        <w:rPr>
          <w:rFonts w:eastAsia="Calibri"/>
          <w:color w:val="000000"/>
          <w:sz w:val="28"/>
          <w:szCs w:val="28"/>
          <w:lang w:eastAsia="en-US"/>
        </w:rPr>
        <w:t xml:space="preserve"> целях совершенствования системы управления охраной труда внедрять в организациях </w:t>
      </w:r>
      <w:r w:rsidRPr="003B4388">
        <w:rPr>
          <w:sz w:val="28"/>
          <w:szCs w:val="28"/>
        </w:rPr>
        <w:t xml:space="preserve">программы "нулевого травматизма", основанные на </w:t>
      </w:r>
      <w:r w:rsidRPr="003B4388">
        <w:rPr>
          <w:sz w:val="28"/>
          <w:szCs w:val="28"/>
        </w:rPr>
        <w:lastRenderedPageBreak/>
        <w:t>принципах ответственности руководителей и каждого работника за безопа</w:t>
      </w:r>
      <w:r w:rsidRPr="003B4388">
        <w:rPr>
          <w:sz w:val="28"/>
          <w:szCs w:val="28"/>
        </w:rPr>
        <w:t>с</w:t>
      </w:r>
      <w:r w:rsidRPr="003B4388">
        <w:rPr>
          <w:sz w:val="28"/>
          <w:szCs w:val="28"/>
        </w:rPr>
        <w:t xml:space="preserve">ность труда.  </w:t>
      </w:r>
    </w:p>
    <w:p w:rsidR="003B4388" w:rsidRDefault="003B4388" w:rsidP="003B4388">
      <w:pPr>
        <w:ind w:firstLine="709"/>
        <w:jc w:val="both"/>
        <w:rPr>
          <w:color w:val="000000"/>
          <w:sz w:val="28"/>
          <w:szCs w:val="28"/>
        </w:rPr>
      </w:pPr>
      <w:r w:rsidRPr="003B4388">
        <w:rPr>
          <w:color w:val="000000"/>
          <w:sz w:val="28"/>
          <w:szCs w:val="28"/>
        </w:rPr>
        <w:t xml:space="preserve">7.3. </w:t>
      </w:r>
      <w:r w:rsidRPr="003B4388">
        <w:rPr>
          <w:sz w:val="28"/>
          <w:szCs w:val="28"/>
        </w:rPr>
        <w:t>Обеспечить предоставление</w:t>
      </w:r>
      <w:r w:rsidRPr="003B4388">
        <w:t xml:space="preserve"> </w:t>
      </w:r>
      <w:r w:rsidRPr="003B4388">
        <w:rPr>
          <w:sz w:val="28"/>
          <w:szCs w:val="28"/>
        </w:rPr>
        <w:t>достоверной информации о создании с</w:t>
      </w:r>
      <w:r w:rsidRPr="003B4388">
        <w:rPr>
          <w:sz w:val="28"/>
          <w:szCs w:val="28"/>
        </w:rPr>
        <w:t>и</w:t>
      </w:r>
      <w:r w:rsidRPr="003B4388">
        <w:rPr>
          <w:sz w:val="28"/>
          <w:szCs w:val="28"/>
        </w:rPr>
        <w:t>стемы управления охраной труда в организации, в центры занятости населения  муниципальных образований Краснодарского края в соответствии с постано</w:t>
      </w:r>
      <w:r w:rsidRPr="003B4388">
        <w:rPr>
          <w:sz w:val="28"/>
          <w:szCs w:val="28"/>
        </w:rPr>
        <w:t>в</w:t>
      </w:r>
      <w:r w:rsidRPr="003B4388">
        <w:rPr>
          <w:sz w:val="28"/>
          <w:szCs w:val="28"/>
        </w:rPr>
        <w:t>лением главы администрации (губернатора) Краснодарского края от 21.12.2012 № 1591 "О формах и сроках предоставления информации о состоянии условий и охраны труда в организациях Краснодарского края".</w:t>
      </w:r>
      <w:r w:rsidRPr="003B4388">
        <w:rPr>
          <w:color w:val="000000"/>
          <w:sz w:val="28"/>
          <w:szCs w:val="28"/>
        </w:rPr>
        <w:t xml:space="preserve"> </w:t>
      </w:r>
    </w:p>
    <w:p w:rsidR="00E65687" w:rsidRPr="00D022EE" w:rsidRDefault="00E65687" w:rsidP="00E65687">
      <w:pPr>
        <w:ind w:firstLine="709"/>
        <w:rPr>
          <w:sz w:val="28"/>
          <w:szCs w:val="28"/>
        </w:rPr>
      </w:pPr>
      <w:r w:rsidRPr="00D022EE">
        <w:rPr>
          <w:sz w:val="28"/>
          <w:szCs w:val="28"/>
        </w:rPr>
        <w:t xml:space="preserve">Голосовали: </w:t>
      </w:r>
      <w:r>
        <w:rPr>
          <w:sz w:val="28"/>
          <w:szCs w:val="28"/>
        </w:rPr>
        <w:t>"</w:t>
      </w:r>
      <w:r w:rsidRPr="00D022EE">
        <w:rPr>
          <w:sz w:val="28"/>
          <w:szCs w:val="28"/>
        </w:rPr>
        <w:t>За – 1</w:t>
      </w:r>
      <w:r>
        <w:rPr>
          <w:sz w:val="28"/>
          <w:szCs w:val="28"/>
        </w:rPr>
        <w:t>6</w:t>
      </w:r>
      <w:r w:rsidRPr="00D022EE">
        <w:rPr>
          <w:sz w:val="28"/>
          <w:szCs w:val="28"/>
        </w:rPr>
        <w:t xml:space="preserve"> чел., против – 0 , воздержал</w:t>
      </w:r>
      <w:r>
        <w:rPr>
          <w:sz w:val="28"/>
          <w:szCs w:val="28"/>
        </w:rPr>
        <w:t>о</w:t>
      </w:r>
      <w:r w:rsidRPr="00D022EE">
        <w:rPr>
          <w:sz w:val="28"/>
          <w:szCs w:val="28"/>
        </w:rPr>
        <w:t>сь – 0</w:t>
      </w:r>
      <w:r>
        <w:rPr>
          <w:sz w:val="28"/>
          <w:szCs w:val="28"/>
        </w:rPr>
        <w:t>"</w:t>
      </w:r>
      <w:r w:rsidRPr="00D022EE">
        <w:rPr>
          <w:sz w:val="28"/>
          <w:szCs w:val="28"/>
        </w:rPr>
        <w:t>.</w:t>
      </w:r>
    </w:p>
    <w:p w:rsidR="00E65687" w:rsidRPr="003B4388" w:rsidRDefault="00E65687" w:rsidP="003B4388">
      <w:pPr>
        <w:ind w:firstLine="709"/>
        <w:jc w:val="both"/>
        <w:rPr>
          <w:color w:val="000000"/>
          <w:sz w:val="28"/>
          <w:szCs w:val="28"/>
        </w:rPr>
      </w:pPr>
    </w:p>
    <w:p w:rsidR="003B4388" w:rsidRPr="003B4388" w:rsidRDefault="003B4388" w:rsidP="003B4388">
      <w:pPr>
        <w:widowControl w:val="0"/>
        <w:shd w:val="clear" w:color="auto" w:fill="FFFFFF"/>
        <w:autoSpaceDE w:val="0"/>
        <w:autoSpaceDN w:val="0"/>
        <w:adjustRightInd w:val="0"/>
        <w:spacing w:line="322" w:lineRule="exact"/>
        <w:ind w:left="-21" w:right="-121" w:firstLine="730"/>
        <w:rPr>
          <w:sz w:val="28"/>
          <w:szCs w:val="28"/>
        </w:rPr>
      </w:pPr>
      <w:r w:rsidRPr="003B4388">
        <w:rPr>
          <w:sz w:val="28"/>
          <w:szCs w:val="28"/>
        </w:rPr>
        <w:t xml:space="preserve">3. СЛУШАЛИ: </w:t>
      </w:r>
    </w:p>
    <w:p w:rsidR="003B4388" w:rsidRPr="003B4388" w:rsidRDefault="003B4388" w:rsidP="003B4388">
      <w:pPr>
        <w:ind w:firstLine="709"/>
        <w:jc w:val="both"/>
        <w:rPr>
          <w:color w:val="000000"/>
          <w:sz w:val="28"/>
          <w:szCs w:val="28"/>
        </w:rPr>
      </w:pPr>
      <w:r w:rsidRPr="003B4388">
        <w:rPr>
          <w:sz w:val="28"/>
          <w:szCs w:val="28"/>
        </w:rPr>
        <w:t>"</w:t>
      </w:r>
      <w:r w:rsidRPr="003B4388">
        <w:rPr>
          <w:color w:val="000000"/>
          <w:sz w:val="28"/>
          <w:szCs w:val="28"/>
        </w:rPr>
        <w:t>Об итогах краевых конкурсов  детского рисунка "Я выбираю безопасный труд", "Лучший специалист по охране труда Краснодарского края", Всеросси</w:t>
      </w:r>
      <w:r w:rsidRPr="003B4388">
        <w:rPr>
          <w:color w:val="000000"/>
          <w:sz w:val="28"/>
          <w:szCs w:val="28"/>
        </w:rPr>
        <w:t>й</w:t>
      </w:r>
      <w:r w:rsidRPr="003B4388">
        <w:rPr>
          <w:color w:val="000000"/>
          <w:sz w:val="28"/>
          <w:szCs w:val="28"/>
        </w:rPr>
        <w:t>ского конкурса на лучшую организацию работ в области условий и охраны тр</w:t>
      </w:r>
      <w:r w:rsidRPr="003B4388">
        <w:rPr>
          <w:color w:val="000000"/>
          <w:sz w:val="28"/>
          <w:szCs w:val="28"/>
        </w:rPr>
        <w:t>у</w:t>
      </w:r>
      <w:r w:rsidRPr="003B4388">
        <w:rPr>
          <w:color w:val="000000"/>
          <w:sz w:val="28"/>
          <w:szCs w:val="28"/>
        </w:rPr>
        <w:t>да "Успех и безопасность".</w:t>
      </w:r>
      <w:r w:rsidRPr="003B4388">
        <w:rPr>
          <w:sz w:val="28"/>
          <w:szCs w:val="28"/>
        </w:rPr>
        <w:t xml:space="preserve"> </w:t>
      </w:r>
    </w:p>
    <w:p w:rsidR="00E65687" w:rsidRDefault="00E65687" w:rsidP="008609DC">
      <w:pPr>
        <w:ind w:firstLine="709"/>
        <w:jc w:val="both"/>
        <w:rPr>
          <w:rFonts w:eastAsia="Calibri"/>
          <w:color w:val="000000"/>
          <w:sz w:val="28"/>
          <w:szCs w:val="28"/>
          <w:lang w:eastAsia="en-US"/>
        </w:rPr>
      </w:pPr>
    </w:p>
    <w:p w:rsidR="008609DC" w:rsidRPr="008609DC" w:rsidRDefault="00E65687" w:rsidP="008609DC">
      <w:pPr>
        <w:ind w:firstLine="709"/>
        <w:jc w:val="both"/>
        <w:rPr>
          <w:rFonts w:eastAsia="Calibri"/>
          <w:color w:val="000000"/>
          <w:sz w:val="28"/>
          <w:szCs w:val="28"/>
          <w:lang w:eastAsia="en-US"/>
        </w:rPr>
      </w:pPr>
      <w:proofErr w:type="spellStart"/>
      <w:r>
        <w:rPr>
          <w:rFonts w:eastAsia="Calibri"/>
          <w:color w:val="000000"/>
          <w:sz w:val="28"/>
          <w:szCs w:val="28"/>
          <w:lang w:eastAsia="en-US"/>
        </w:rPr>
        <w:t>Мацокин</w:t>
      </w:r>
      <w:proofErr w:type="spellEnd"/>
      <w:r>
        <w:rPr>
          <w:rFonts w:eastAsia="Calibri"/>
          <w:color w:val="000000"/>
          <w:sz w:val="28"/>
          <w:szCs w:val="28"/>
          <w:lang w:eastAsia="en-US"/>
        </w:rPr>
        <w:t xml:space="preserve"> А.М. проинформировал комиссию, что к</w:t>
      </w:r>
      <w:r w:rsidR="008609DC" w:rsidRPr="008609DC">
        <w:rPr>
          <w:rFonts w:eastAsia="Calibri"/>
          <w:sz w:val="28"/>
          <w:szCs w:val="28"/>
          <w:lang w:eastAsia="en-US"/>
        </w:rPr>
        <w:t xml:space="preserve"> одной из эффективных форм пропаган</w:t>
      </w:r>
      <w:r w:rsidR="008609DC" w:rsidRPr="008609DC">
        <w:rPr>
          <w:rFonts w:eastAsia="Calibri"/>
          <w:color w:val="000000"/>
          <w:sz w:val="28"/>
          <w:szCs w:val="28"/>
          <w:lang w:eastAsia="en-US"/>
        </w:rPr>
        <w:t>ды вопросов охраны труда в крае министерство</w:t>
      </w:r>
      <w:r>
        <w:rPr>
          <w:rFonts w:eastAsia="Calibri"/>
          <w:color w:val="000000"/>
          <w:sz w:val="28"/>
          <w:szCs w:val="28"/>
          <w:lang w:eastAsia="en-US"/>
        </w:rPr>
        <w:t xml:space="preserve"> труда и соц</w:t>
      </w:r>
      <w:r>
        <w:rPr>
          <w:rFonts w:eastAsia="Calibri"/>
          <w:color w:val="000000"/>
          <w:sz w:val="28"/>
          <w:szCs w:val="28"/>
          <w:lang w:eastAsia="en-US"/>
        </w:rPr>
        <w:t>и</w:t>
      </w:r>
      <w:r>
        <w:rPr>
          <w:rFonts w:eastAsia="Calibri"/>
          <w:color w:val="000000"/>
          <w:sz w:val="28"/>
          <w:szCs w:val="28"/>
          <w:lang w:eastAsia="en-US"/>
        </w:rPr>
        <w:t>ального развития Краснодарского края (далее – министерство)</w:t>
      </w:r>
      <w:r w:rsidR="008609DC" w:rsidRPr="008609DC">
        <w:rPr>
          <w:rFonts w:eastAsia="Calibri"/>
          <w:color w:val="000000"/>
          <w:sz w:val="28"/>
          <w:szCs w:val="28"/>
          <w:lang w:eastAsia="en-US"/>
        </w:rPr>
        <w:t xml:space="preserve"> относит орган</w:t>
      </w:r>
      <w:r w:rsidR="008609DC" w:rsidRPr="008609DC">
        <w:rPr>
          <w:rFonts w:eastAsia="Calibri"/>
          <w:color w:val="000000"/>
          <w:sz w:val="28"/>
          <w:szCs w:val="28"/>
          <w:lang w:eastAsia="en-US"/>
        </w:rPr>
        <w:t>и</w:t>
      </w:r>
      <w:r w:rsidR="008609DC" w:rsidRPr="008609DC">
        <w:rPr>
          <w:rFonts w:eastAsia="Calibri"/>
          <w:color w:val="000000"/>
          <w:sz w:val="28"/>
          <w:szCs w:val="28"/>
          <w:lang w:eastAsia="en-US"/>
        </w:rPr>
        <w:t xml:space="preserve">зацию и проведение различных конкурсов по охране труда.   </w:t>
      </w:r>
    </w:p>
    <w:p w:rsidR="008609DC" w:rsidRPr="008609DC" w:rsidRDefault="008609DC" w:rsidP="008609DC">
      <w:pPr>
        <w:ind w:firstLine="709"/>
        <w:jc w:val="both"/>
        <w:rPr>
          <w:rFonts w:eastAsia="Calibri"/>
          <w:color w:val="000000"/>
          <w:sz w:val="28"/>
          <w:szCs w:val="28"/>
          <w:lang w:eastAsia="en-US"/>
        </w:rPr>
      </w:pPr>
      <w:r w:rsidRPr="008609DC">
        <w:rPr>
          <w:rFonts w:eastAsia="Calibri"/>
          <w:color w:val="000000"/>
          <w:sz w:val="28"/>
          <w:szCs w:val="28"/>
          <w:lang w:eastAsia="en-US"/>
        </w:rPr>
        <w:t xml:space="preserve">Проводимые министерством конкурсы по охране труда в первую очередь  направлены на </w:t>
      </w:r>
      <w:r w:rsidRPr="008609DC">
        <w:rPr>
          <w:rFonts w:eastAsia="Calibri"/>
          <w:sz w:val="28"/>
          <w:szCs w:val="28"/>
          <w:lang w:eastAsia="en-US"/>
        </w:rPr>
        <w:t>привлечение внимания общественности к проблемам состояния условий и охраны труда в Краснодарском крае, повышения статуса и професс</w:t>
      </w:r>
      <w:r w:rsidRPr="008609DC">
        <w:rPr>
          <w:rFonts w:eastAsia="Calibri"/>
          <w:sz w:val="28"/>
          <w:szCs w:val="28"/>
          <w:lang w:eastAsia="en-US"/>
        </w:rPr>
        <w:t>и</w:t>
      </w:r>
      <w:r w:rsidRPr="008609DC">
        <w:rPr>
          <w:rFonts w:eastAsia="Calibri"/>
          <w:sz w:val="28"/>
          <w:szCs w:val="28"/>
          <w:lang w:eastAsia="en-US"/>
        </w:rPr>
        <w:t xml:space="preserve">онального мастерства специалистов по охране труда, </w:t>
      </w:r>
      <w:r w:rsidRPr="008609DC">
        <w:rPr>
          <w:sz w:val="28"/>
          <w:szCs w:val="28"/>
        </w:rPr>
        <w:t>привлечения внимания подрастающего поколения к вопросам безопасности труда средствами детского художественного творчества.</w:t>
      </w:r>
    </w:p>
    <w:p w:rsidR="008609DC" w:rsidRPr="008609DC" w:rsidRDefault="008609DC" w:rsidP="008609DC">
      <w:pPr>
        <w:ind w:firstLine="709"/>
        <w:jc w:val="both"/>
        <w:rPr>
          <w:sz w:val="28"/>
          <w:szCs w:val="28"/>
        </w:rPr>
      </w:pPr>
      <w:r w:rsidRPr="008609DC">
        <w:rPr>
          <w:rFonts w:eastAsia="Calibri"/>
          <w:color w:val="000000"/>
          <w:sz w:val="28"/>
          <w:szCs w:val="28"/>
          <w:lang w:eastAsia="en-US"/>
        </w:rPr>
        <w:t xml:space="preserve">В октябре 2019 года министерство </w:t>
      </w:r>
      <w:r w:rsidRPr="008609DC">
        <w:rPr>
          <w:sz w:val="28"/>
          <w:szCs w:val="28"/>
        </w:rPr>
        <w:t>выступило организатором краевого конкурса детских рисунков "Я выбираю безопасный труд", при участии мин</w:t>
      </w:r>
      <w:r w:rsidRPr="008609DC">
        <w:rPr>
          <w:sz w:val="28"/>
          <w:szCs w:val="28"/>
        </w:rPr>
        <w:t>и</w:t>
      </w:r>
      <w:r w:rsidRPr="008609DC">
        <w:rPr>
          <w:sz w:val="28"/>
          <w:szCs w:val="28"/>
        </w:rPr>
        <w:t>стерства образования, науки и молодежной политики Краснодарского края, м</w:t>
      </w:r>
      <w:r w:rsidRPr="008609DC">
        <w:rPr>
          <w:sz w:val="28"/>
          <w:szCs w:val="28"/>
        </w:rPr>
        <w:t>и</w:t>
      </w:r>
      <w:r w:rsidRPr="008609DC">
        <w:rPr>
          <w:sz w:val="28"/>
          <w:szCs w:val="28"/>
        </w:rPr>
        <w:t>нистерства культуры Краснодарского края, содействии органов местного сам</w:t>
      </w:r>
      <w:r w:rsidRPr="008609DC">
        <w:rPr>
          <w:sz w:val="28"/>
          <w:szCs w:val="28"/>
        </w:rPr>
        <w:t>о</w:t>
      </w:r>
      <w:r w:rsidRPr="008609DC">
        <w:rPr>
          <w:sz w:val="28"/>
          <w:szCs w:val="28"/>
        </w:rPr>
        <w:t xml:space="preserve">управления, объединений профсоюзов и работодателей. </w:t>
      </w:r>
    </w:p>
    <w:p w:rsidR="008609DC" w:rsidRPr="008609DC" w:rsidRDefault="00E65687" w:rsidP="008609DC">
      <w:pPr>
        <w:ind w:firstLine="709"/>
        <w:jc w:val="both"/>
        <w:rPr>
          <w:sz w:val="28"/>
          <w:szCs w:val="28"/>
        </w:rPr>
      </w:pPr>
      <w:r>
        <w:rPr>
          <w:sz w:val="28"/>
          <w:szCs w:val="28"/>
        </w:rPr>
        <w:t>П</w:t>
      </w:r>
      <w:r w:rsidR="008609DC" w:rsidRPr="008609DC">
        <w:rPr>
          <w:sz w:val="28"/>
          <w:szCs w:val="28"/>
        </w:rPr>
        <w:t xml:space="preserve">одведомственные министерству центры занятости населения провели </w:t>
      </w:r>
      <w:r w:rsidR="00E65B00">
        <w:rPr>
          <w:sz w:val="28"/>
          <w:szCs w:val="28"/>
        </w:rPr>
        <w:t xml:space="preserve">    </w:t>
      </w:r>
      <w:r w:rsidR="008609DC" w:rsidRPr="008609DC">
        <w:rPr>
          <w:sz w:val="28"/>
          <w:szCs w:val="28"/>
        </w:rPr>
        <w:t>в муниципальных образованиях два из трех этапов конкурса по следующим н</w:t>
      </w:r>
      <w:r w:rsidR="008609DC" w:rsidRPr="008609DC">
        <w:rPr>
          <w:sz w:val="28"/>
          <w:szCs w:val="28"/>
        </w:rPr>
        <w:t>о</w:t>
      </w:r>
      <w:r w:rsidR="008609DC" w:rsidRPr="008609DC">
        <w:rPr>
          <w:sz w:val="28"/>
          <w:szCs w:val="28"/>
        </w:rPr>
        <w:t>минациям:</w:t>
      </w:r>
    </w:p>
    <w:p w:rsidR="008609DC" w:rsidRPr="008609DC" w:rsidRDefault="008609DC" w:rsidP="008609DC">
      <w:pPr>
        <w:tabs>
          <w:tab w:val="left" w:pos="540"/>
          <w:tab w:val="left" w:pos="11057"/>
        </w:tabs>
        <w:ind w:firstLine="709"/>
        <w:jc w:val="both"/>
        <w:rPr>
          <w:sz w:val="28"/>
          <w:szCs w:val="28"/>
        </w:rPr>
      </w:pPr>
      <w:r w:rsidRPr="008609DC">
        <w:rPr>
          <w:sz w:val="28"/>
          <w:szCs w:val="28"/>
        </w:rPr>
        <w:t>"Безопасный труд глазами детей" (рисунки);</w:t>
      </w:r>
    </w:p>
    <w:p w:rsidR="008609DC" w:rsidRPr="008609DC" w:rsidRDefault="008609DC" w:rsidP="008609DC">
      <w:pPr>
        <w:tabs>
          <w:tab w:val="left" w:pos="540"/>
          <w:tab w:val="left" w:pos="11057"/>
        </w:tabs>
        <w:ind w:firstLine="709"/>
        <w:jc w:val="both"/>
        <w:rPr>
          <w:sz w:val="28"/>
          <w:szCs w:val="28"/>
        </w:rPr>
      </w:pPr>
      <w:r w:rsidRPr="008609DC">
        <w:rPr>
          <w:sz w:val="28"/>
          <w:szCs w:val="28"/>
        </w:rPr>
        <w:t xml:space="preserve">"Помни, работник, везде и всегда: главное </w:t>
      </w:r>
      <w:r w:rsidRPr="008609DC">
        <w:rPr>
          <w:b/>
          <w:sz w:val="28"/>
          <w:szCs w:val="28"/>
        </w:rPr>
        <w:t>–</w:t>
      </w:r>
      <w:r w:rsidRPr="008609DC">
        <w:rPr>
          <w:sz w:val="28"/>
          <w:szCs w:val="28"/>
        </w:rPr>
        <w:t xml:space="preserve"> это охрана труда!" (творч</w:t>
      </w:r>
      <w:r w:rsidRPr="008609DC">
        <w:rPr>
          <w:sz w:val="28"/>
          <w:szCs w:val="28"/>
        </w:rPr>
        <w:t>е</w:t>
      </w:r>
      <w:r w:rsidRPr="008609DC">
        <w:rPr>
          <w:sz w:val="28"/>
          <w:szCs w:val="28"/>
        </w:rPr>
        <w:t>ские проекты);</w:t>
      </w:r>
    </w:p>
    <w:p w:rsidR="008609DC" w:rsidRPr="008609DC" w:rsidRDefault="008609DC" w:rsidP="008609DC">
      <w:pPr>
        <w:tabs>
          <w:tab w:val="left" w:pos="540"/>
          <w:tab w:val="left" w:pos="11057"/>
        </w:tabs>
        <w:ind w:firstLine="709"/>
        <w:jc w:val="both"/>
        <w:rPr>
          <w:sz w:val="28"/>
          <w:szCs w:val="28"/>
        </w:rPr>
      </w:pPr>
      <w:r w:rsidRPr="008609DC">
        <w:rPr>
          <w:sz w:val="28"/>
          <w:szCs w:val="28"/>
        </w:rPr>
        <w:t>"Приз зрительских симпатий за лучший рисунок" (онлайн голосование).</w:t>
      </w:r>
    </w:p>
    <w:p w:rsidR="008609DC" w:rsidRPr="008609DC" w:rsidRDefault="008609DC" w:rsidP="008609DC">
      <w:pPr>
        <w:tabs>
          <w:tab w:val="left" w:pos="540"/>
          <w:tab w:val="left" w:pos="11057"/>
        </w:tabs>
        <w:ind w:firstLine="709"/>
        <w:jc w:val="both"/>
        <w:rPr>
          <w:sz w:val="28"/>
          <w:szCs w:val="28"/>
        </w:rPr>
      </w:pPr>
      <w:r w:rsidRPr="008609DC">
        <w:rPr>
          <w:sz w:val="28"/>
          <w:szCs w:val="28"/>
        </w:rPr>
        <w:t xml:space="preserve">Для участников конкурса были определены две возрастные категории: от 7 до 9 лет и от 10 до 15 лет (включительно). </w:t>
      </w:r>
    </w:p>
    <w:p w:rsidR="008609DC" w:rsidRPr="008609DC" w:rsidRDefault="008609DC" w:rsidP="008609DC">
      <w:pPr>
        <w:ind w:firstLine="851"/>
        <w:jc w:val="both"/>
        <w:rPr>
          <w:rFonts w:eastAsia="Calibri"/>
          <w:sz w:val="28"/>
          <w:szCs w:val="28"/>
          <w:lang w:eastAsia="en-US"/>
        </w:rPr>
      </w:pPr>
      <w:r w:rsidRPr="008609DC">
        <w:rPr>
          <w:rFonts w:eastAsia="Calibri"/>
          <w:sz w:val="28"/>
          <w:szCs w:val="28"/>
          <w:lang w:eastAsia="en-US"/>
        </w:rPr>
        <w:t>Всего в первом этапе краевого конкурса приняло участие</w:t>
      </w:r>
      <w:r w:rsidRPr="008609DC">
        <w:rPr>
          <w:rFonts w:ascii="Calibri" w:eastAsia="Calibri" w:hAnsi="Calibri"/>
          <w:sz w:val="28"/>
          <w:szCs w:val="28"/>
          <w:lang w:eastAsia="en-US"/>
        </w:rPr>
        <w:t xml:space="preserve">   </w:t>
      </w:r>
      <w:r w:rsidRPr="00C03DBB">
        <w:rPr>
          <w:rFonts w:eastAsia="Calibri"/>
          <w:sz w:val="28"/>
          <w:szCs w:val="28"/>
          <w:lang w:eastAsia="en-US"/>
        </w:rPr>
        <w:t>28186</w:t>
      </w:r>
      <w:r w:rsidRPr="00C03DBB">
        <w:rPr>
          <w:rFonts w:ascii="Calibri" w:eastAsia="Calibri" w:hAnsi="Calibri"/>
          <w:sz w:val="28"/>
          <w:szCs w:val="28"/>
          <w:lang w:eastAsia="en-US"/>
        </w:rPr>
        <w:t xml:space="preserve"> </w:t>
      </w:r>
      <w:r w:rsidRPr="008609DC">
        <w:rPr>
          <w:rFonts w:eastAsia="Calibri"/>
          <w:sz w:val="28"/>
          <w:szCs w:val="28"/>
          <w:lang w:eastAsia="en-US"/>
        </w:rPr>
        <w:t>школ</w:t>
      </w:r>
      <w:r w:rsidRPr="008609DC">
        <w:rPr>
          <w:rFonts w:eastAsia="Calibri"/>
          <w:sz w:val="28"/>
          <w:szCs w:val="28"/>
          <w:lang w:eastAsia="en-US"/>
        </w:rPr>
        <w:t>ь</w:t>
      </w:r>
      <w:r w:rsidRPr="008609DC">
        <w:rPr>
          <w:rFonts w:eastAsia="Calibri"/>
          <w:sz w:val="28"/>
          <w:szCs w:val="28"/>
          <w:lang w:eastAsia="en-US"/>
        </w:rPr>
        <w:t>ников из</w:t>
      </w:r>
      <w:r w:rsidRPr="008609DC">
        <w:rPr>
          <w:rFonts w:ascii="Calibri" w:eastAsia="Calibri" w:hAnsi="Calibri"/>
          <w:sz w:val="28"/>
          <w:szCs w:val="28"/>
          <w:lang w:eastAsia="en-US"/>
        </w:rPr>
        <w:t xml:space="preserve"> </w:t>
      </w:r>
      <w:r w:rsidRPr="00C03DBB">
        <w:rPr>
          <w:rFonts w:eastAsia="Calibri"/>
          <w:sz w:val="28"/>
          <w:szCs w:val="28"/>
          <w:lang w:eastAsia="en-US"/>
        </w:rPr>
        <w:t>1231</w:t>
      </w:r>
      <w:r w:rsidRPr="008609DC">
        <w:rPr>
          <w:rFonts w:ascii="Calibri" w:eastAsia="Calibri" w:hAnsi="Calibri"/>
          <w:sz w:val="28"/>
          <w:szCs w:val="28"/>
          <w:lang w:eastAsia="en-US"/>
        </w:rPr>
        <w:t xml:space="preserve"> </w:t>
      </w:r>
      <w:r w:rsidRPr="008609DC">
        <w:rPr>
          <w:rFonts w:eastAsia="Calibri"/>
          <w:b/>
          <w:sz w:val="28"/>
          <w:szCs w:val="28"/>
          <w:lang w:eastAsia="en-US"/>
        </w:rPr>
        <w:t xml:space="preserve"> </w:t>
      </w:r>
      <w:r w:rsidRPr="008609DC">
        <w:rPr>
          <w:rFonts w:eastAsia="Calibri"/>
          <w:sz w:val="28"/>
          <w:szCs w:val="28"/>
          <w:lang w:eastAsia="en-US"/>
        </w:rPr>
        <w:t>образовательной организации</w:t>
      </w:r>
      <w:r w:rsidR="00C03DBB">
        <w:rPr>
          <w:rFonts w:eastAsia="Calibri"/>
          <w:sz w:val="28"/>
          <w:szCs w:val="28"/>
          <w:lang w:eastAsia="en-US"/>
        </w:rPr>
        <w:t>,</w:t>
      </w:r>
      <w:r w:rsidRPr="008609DC">
        <w:rPr>
          <w:rFonts w:eastAsia="Calibri"/>
          <w:sz w:val="28"/>
          <w:szCs w:val="28"/>
          <w:lang w:eastAsia="en-US"/>
        </w:rPr>
        <w:t xml:space="preserve"> в том числе: </w:t>
      </w:r>
      <w:r w:rsidRPr="00C03DBB">
        <w:rPr>
          <w:rFonts w:eastAsia="Calibri"/>
          <w:sz w:val="28"/>
          <w:szCs w:val="28"/>
          <w:lang w:eastAsia="en-US"/>
        </w:rPr>
        <w:t>965</w:t>
      </w:r>
      <w:r w:rsidRPr="008609DC">
        <w:rPr>
          <w:rFonts w:eastAsia="Calibri"/>
          <w:b/>
          <w:sz w:val="28"/>
          <w:szCs w:val="28"/>
          <w:lang w:eastAsia="en-US"/>
        </w:rPr>
        <w:t xml:space="preserve"> </w:t>
      </w:r>
      <w:r w:rsidRPr="008609DC">
        <w:rPr>
          <w:rFonts w:eastAsia="Calibri"/>
          <w:sz w:val="28"/>
          <w:szCs w:val="28"/>
          <w:lang w:eastAsia="en-US"/>
        </w:rPr>
        <w:t xml:space="preserve">образовательных организаций, </w:t>
      </w:r>
      <w:r w:rsidRPr="00C03DBB">
        <w:rPr>
          <w:rFonts w:eastAsia="Calibri"/>
          <w:sz w:val="28"/>
          <w:szCs w:val="28"/>
          <w:lang w:eastAsia="en-US"/>
        </w:rPr>
        <w:t xml:space="preserve">154 </w:t>
      </w:r>
      <w:r w:rsidRPr="008609DC">
        <w:rPr>
          <w:rFonts w:eastAsia="Calibri"/>
          <w:sz w:val="28"/>
          <w:szCs w:val="28"/>
          <w:lang w:eastAsia="en-US"/>
        </w:rPr>
        <w:t xml:space="preserve">организации дополнительного образования, и </w:t>
      </w:r>
      <w:r w:rsidRPr="00C03DBB">
        <w:rPr>
          <w:rFonts w:eastAsia="Calibri"/>
          <w:sz w:val="28"/>
          <w:szCs w:val="28"/>
          <w:lang w:eastAsia="en-US"/>
        </w:rPr>
        <w:t>112</w:t>
      </w:r>
      <w:r w:rsidRPr="008609DC">
        <w:rPr>
          <w:rFonts w:eastAsia="Calibri"/>
          <w:b/>
          <w:sz w:val="28"/>
          <w:szCs w:val="28"/>
          <w:lang w:eastAsia="en-US"/>
        </w:rPr>
        <w:t xml:space="preserve"> </w:t>
      </w:r>
      <w:r w:rsidRPr="008609DC">
        <w:rPr>
          <w:rFonts w:eastAsia="Calibri"/>
          <w:sz w:val="28"/>
          <w:szCs w:val="28"/>
          <w:lang w:eastAsia="en-US"/>
        </w:rPr>
        <w:t>организ</w:t>
      </w:r>
      <w:r w:rsidRPr="008609DC">
        <w:rPr>
          <w:rFonts w:eastAsia="Calibri"/>
          <w:sz w:val="28"/>
          <w:szCs w:val="28"/>
          <w:lang w:eastAsia="en-US"/>
        </w:rPr>
        <w:t>а</w:t>
      </w:r>
      <w:r w:rsidRPr="008609DC">
        <w:rPr>
          <w:rFonts w:eastAsia="Calibri"/>
          <w:sz w:val="28"/>
          <w:szCs w:val="28"/>
          <w:lang w:eastAsia="en-US"/>
        </w:rPr>
        <w:t xml:space="preserve">ций работающих с детьми школьного возраста.  </w:t>
      </w:r>
    </w:p>
    <w:p w:rsidR="008609DC" w:rsidRPr="008609DC" w:rsidRDefault="008609DC" w:rsidP="008609DC">
      <w:pPr>
        <w:ind w:firstLine="709"/>
        <w:jc w:val="both"/>
        <w:rPr>
          <w:rFonts w:ascii="Calibri" w:eastAsia="Calibri" w:hAnsi="Calibri"/>
          <w:sz w:val="28"/>
          <w:szCs w:val="28"/>
          <w:lang w:eastAsia="en-US"/>
        </w:rPr>
      </w:pPr>
      <w:r w:rsidRPr="008609DC">
        <w:rPr>
          <w:sz w:val="28"/>
          <w:szCs w:val="28"/>
        </w:rPr>
        <w:lastRenderedPageBreak/>
        <w:t xml:space="preserve">   Во втором этапе конкурса территориальными комиссиями было  от</w:t>
      </w:r>
      <w:r w:rsidRPr="008609DC">
        <w:rPr>
          <w:sz w:val="28"/>
          <w:szCs w:val="28"/>
        </w:rPr>
        <w:t>о</w:t>
      </w:r>
      <w:r w:rsidRPr="008609DC">
        <w:rPr>
          <w:sz w:val="28"/>
          <w:szCs w:val="28"/>
        </w:rPr>
        <w:t>брано 149 работ, в том числе 87  рисунков и 62 творческих проект</w:t>
      </w:r>
      <w:r w:rsidR="00BB5EDC">
        <w:rPr>
          <w:sz w:val="28"/>
          <w:szCs w:val="28"/>
        </w:rPr>
        <w:t>а</w:t>
      </w:r>
      <w:r w:rsidRPr="008609DC">
        <w:rPr>
          <w:sz w:val="28"/>
          <w:szCs w:val="28"/>
        </w:rPr>
        <w:t>.</w:t>
      </w:r>
      <w:r w:rsidRPr="008609DC">
        <w:rPr>
          <w:rFonts w:ascii="Calibri" w:eastAsia="Calibri" w:hAnsi="Calibri"/>
          <w:sz w:val="28"/>
          <w:szCs w:val="28"/>
          <w:lang w:eastAsia="en-US"/>
        </w:rPr>
        <w:t xml:space="preserve"> </w:t>
      </w:r>
    </w:p>
    <w:p w:rsidR="008609DC" w:rsidRPr="008609DC" w:rsidRDefault="008609DC" w:rsidP="008609DC">
      <w:pPr>
        <w:ind w:firstLine="709"/>
        <w:jc w:val="both"/>
        <w:rPr>
          <w:rFonts w:ascii="Calibri" w:eastAsia="Calibri" w:hAnsi="Calibri"/>
          <w:sz w:val="28"/>
          <w:szCs w:val="28"/>
          <w:lang w:eastAsia="en-US"/>
        </w:rPr>
      </w:pPr>
      <w:r w:rsidRPr="008609DC">
        <w:rPr>
          <w:sz w:val="28"/>
          <w:szCs w:val="28"/>
        </w:rPr>
        <w:t>Фотоизображения 84 конкурсных работ победителей муниципальных этапов конкурсов из 44 муниципальных образований края</w:t>
      </w:r>
      <w:r w:rsidRPr="008609DC">
        <w:rPr>
          <w:rFonts w:ascii="Calibri" w:eastAsia="Calibri" w:hAnsi="Calibri"/>
          <w:sz w:val="28"/>
          <w:szCs w:val="28"/>
          <w:lang w:eastAsia="en-US"/>
        </w:rPr>
        <w:t xml:space="preserve"> </w:t>
      </w:r>
      <w:r w:rsidRPr="008609DC">
        <w:rPr>
          <w:sz w:val="28"/>
          <w:szCs w:val="28"/>
        </w:rPr>
        <w:t>территориальными комиссиями были размещены на Интерактивном портале для участия в онлайн-голосовании на "Приз зрительских симпатий за лучший рисунок".</w:t>
      </w:r>
      <w:r w:rsidRPr="008609DC">
        <w:rPr>
          <w:rFonts w:ascii="Calibri" w:eastAsia="Calibri" w:hAnsi="Calibri"/>
          <w:sz w:val="28"/>
          <w:szCs w:val="28"/>
          <w:lang w:eastAsia="en-US"/>
        </w:rPr>
        <w:t xml:space="preserve"> </w:t>
      </w:r>
    </w:p>
    <w:p w:rsidR="008609DC" w:rsidRPr="008609DC" w:rsidRDefault="00C03DBB" w:rsidP="008609DC">
      <w:pPr>
        <w:ind w:firstLine="709"/>
        <w:jc w:val="both"/>
        <w:rPr>
          <w:rFonts w:eastAsia="Calibri"/>
          <w:sz w:val="28"/>
          <w:szCs w:val="28"/>
          <w:lang w:eastAsia="en-US"/>
        </w:rPr>
      </w:pPr>
      <w:r>
        <w:rPr>
          <w:rFonts w:eastAsia="Calibri"/>
          <w:sz w:val="28"/>
          <w:szCs w:val="28"/>
          <w:lang w:eastAsia="en-US"/>
        </w:rPr>
        <w:t xml:space="preserve">Отметил </w:t>
      </w:r>
      <w:r w:rsidR="008609DC" w:rsidRPr="008609DC">
        <w:rPr>
          <w:rFonts w:eastAsia="Calibri"/>
          <w:sz w:val="28"/>
          <w:szCs w:val="28"/>
          <w:lang w:eastAsia="en-US"/>
        </w:rPr>
        <w:t>проявленное внимание к детям – участникам конкурса админ</w:t>
      </w:r>
      <w:r w:rsidR="008609DC" w:rsidRPr="008609DC">
        <w:rPr>
          <w:rFonts w:eastAsia="Calibri"/>
          <w:sz w:val="28"/>
          <w:szCs w:val="28"/>
          <w:lang w:eastAsia="en-US"/>
        </w:rPr>
        <w:t>и</w:t>
      </w:r>
      <w:r w:rsidR="008609DC" w:rsidRPr="008609DC">
        <w:rPr>
          <w:rFonts w:eastAsia="Calibri"/>
          <w:sz w:val="28"/>
          <w:szCs w:val="28"/>
          <w:lang w:eastAsia="en-US"/>
        </w:rPr>
        <w:t>страциями муниципальных образований. По итогам второго этапа конкурса 756 ребят были награждены грамотами и дипломами от имени администраций м</w:t>
      </w:r>
      <w:r w:rsidR="008609DC" w:rsidRPr="008609DC">
        <w:rPr>
          <w:rFonts w:eastAsia="Calibri"/>
          <w:sz w:val="28"/>
          <w:szCs w:val="28"/>
          <w:lang w:eastAsia="en-US"/>
        </w:rPr>
        <w:t>у</w:t>
      </w:r>
      <w:r w:rsidR="008609DC" w:rsidRPr="008609DC">
        <w:rPr>
          <w:rFonts w:eastAsia="Calibri"/>
          <w:sz w:val="28"/>
          <w:szCs w:val="28"/>
          <w:lang w:eastAsia="en-US"/>
        </w:rPr>
        <w:t xml:space="preserve">ниципальных образований края, а так же было вручено 111 ценных подарков. </w:t>
      </w:r>
    </w:p>
    <w:p w:rsidR="008609DC" w:rsidRPr="008609DC" w:rsidRDefault="008609DC" w:rsidP="008609DC">
      <w:pPr>
        <w:ind w:firstLine="709"/>
        <w:jc w:val="both"/>
        <w:rPr>
          <w:rFonts w:eastAsia="Arial Unicode MS"/>
          <w:sz w:val="28"/>
          <w:szCs w:val="28"/>
          <w:lang w:eastAsia="en-US" w:bidi="en-US"/>
        </w:rPr>
      </w:pPr>
      <w:proofErr w:type="gramStart"/>
      <w:r w:rsidRPr="008609DC">
        <w:rPr>
          <w:sz w:val="28"/>
          <w:szCs w:val="28"/>
        </w:rPr>
        <w:t>На третьем этапе конкурса, краевой конкурсной комиссией, в состав к</w:t>
      </w:r>
      <w:r w:rsidRPr="008609DC">
        <w:rPr>
          <w:sz w:val="28"/>
          <w:szCs w:val="28"/>
        </w:rPr>
        <w:t>о</w:t>
      </w:r>
      <w:r w:rsidRPr="008609DC">
        <w:rPr>
          <w:sz w:val="28"/>
          <w:szCs w:val="28"/>
        </w:rPr>
        <w:t xml:space="preserve">торой вошли </w:t>
      </w:r>
      <w:r w:rsidRPr="008609DC">
        <w:rPr>
          <w:rFonts w:eastAsia="Arial Unicode MS"/>
          <w:sz w:val="28"/>
          <w:szCs w:val="28"/>
          <w:lang w:eastAsia="en-US" w:bidi="en-US"/>
        </w:rPr>
        <w:t xml:space="preserve">представители министерства труда и социального развития края, </w:t>
      </w:r>
      <w:r w:rsidRPr="008609DC">
        <w:rPr>
          <w:sz w:val="28"/>
          <w:szCs w:val="28"/>
        </w:rPr>
        <w:t>министерства образования, науки и молодежной политики</w:t>
      </w:r>
      <w:r w:rsidRPr="008609DC">
        <w:rPr>
          <w:rFonts w:eastAsia="Arial Unicode MS"/>
          <w:sz w:val="28"/>
          <w:szCs w:val="28"/>
          <w:lang w:eastAsia="en-US" w:bidi="en-US"/>
        </w:rPr>
        <w:t xml:space="preserve">, </w:t>
      </w:r>
      <w:r w:rsidRPr="008609DC">
        <w:rPr>
          <w:sz w:val="28"/>
          <w:szCs w:val="28"/>
        </w:rPr>
        <w:t>министерства кул</w:t>
      </w:r>
      <w:r w:rsidRPr="008609DC">
        <w:rPr>
          <w:sz w:val="28"/>
          <w:szCs w:val="28"/>
        </w:rPr>
        <w:t>ь</w:t>
      </w:r>
      <w:r w:rsidRPr="008609DC">
        <w:rPr>
          <w:sz w:val="28"/>
          <w:szCs w:val="28"/>
        </w:rPr>
        <w:t>туры,</w:t>
      </w:r>
      <w:r w:rsidRPr="008609DC">
        <w:rPr>
          <w:rFonts w:eastAsia="Arial Unicode MS"/>
          <w:sz w:val="28"/>
          <w:szCs w:val="28"/>
          <w:lang w:eastAsia="en-US" w:bidi="en-US"/>
        </w:rPr>
        <w:t xml:space="preserve"> Государственной инспекции труда в Краснодарском крае,  Краснодарск</w:t>
      </w:r>
      <w:r w:rsidRPr="008609DC">
        <w:rPr>
          <w:rFonts w:eastAsia="Arial Unicode MS"/>
          <w:sz w:val="28"/>
          <w:szCs w:val="28"/>
          <w:lang w:eastAsia="en-US" w:bidi="en-US"/>
        </w:rPr>
        <w:t>о</w:t>
      </w:r>
      <w:r w:rsidRPr="008609DC">
        <w:rPr>
          <w:rFonts w:eastAsia="Arial Unicode MS"/>
          <w:sz w:val="28"/>
          <w:szCs w:val="28"/>
          <w:lang w:eastAsia="en-US" w:bidi="en-US"/>
        </w:rPr>
        <w:t>го профобъединения, объединения работодателей края, Кубанского госуда</w:t>
      </w:r>
      <w:r w:rsidRPr="008609DC">
        <w:rPr>
          <w:rFonts w:eastAsia="Arial Unicode MS"/>
          <w:sz w:val="28"/>
          <w:szCs w:val="28"/>
          <w:lang w:eastAsia="en-US" w:bidi="en-US"/>
        </w:rPr>
        <w:t>р</w:t>
      </w:r>
      <w:r w:rsidRPr="008609DC">
        <w:rPr>
          <w:rFonts w:eastAsia="Arial Unicode MS"/>
          <w:sz w:val="28"/>
          <w:szCs w:val="28"/>
          <w:lang w:eastAsia="en-US" w:bidi="en-US"/>
        </w:rPr>
        <w:t>ственного технологического университета, была проведена оценка предста</w:t>
      </w:r>
      <w:r w:rsidRPr="008609DC">
        <w:rPr>
          <w:rFonts w:eastAsia="Arial Unicode MS"/>
          <w:sz w:val="28"/>
          <w:szCs w:val="28"/>
          <w:lang w:eastAsia="en-US" w:bidi="en-US"/>
        </w:rPr>
        <w:t>в</w:t>
      </w:r>
      <w:r w:rsidRPr="008609DC">
        <w:rPr>
          <w:rFonts w:eastAsia="Arial Unicode MS"/>
          <w:sz w:val="28"/>
          <w:szCs w:val="28"/>
          <w:lang w:eastAsia="en-US" w:bidi="en-US"/>
        </w:rPr>
        <w:t>ленных территориальными комиссиями работ и определены победители в ка</w:t>
      </w:r>
      <w:r w:rsidRPr="008609DC">
        <w:rPr>
          <w:rFonts w:eastAsia="Arial Unicode MS"/>
          <w:sz w:val="28"/>
          <w:szCs w:val="28"/>
          <w:lang w:eastAsia="en-US" w:bidi="en-US"/>
        </w:rPr>
        <w:t>ж</w:t>
      </w:r>
      <w:r w:rsidRPr="008609DC">
        <w:rPr>
          <w:rFonts w:eastAsia="Arial Unicode MS"/>
          <w:sz w:val="28"/>
          <w:szCs w:val="28"/>
          <w:lang w:eastAsia="en-US" w:bidi="en-US"/>
        </w:rPr>
        <w:t>дой номинации и каждой возрастной группе, а также</w:t>
      </w:r>
      <w:proofErr w:type="gramEnd"/>
      <w:r w:rsidRPr="008609DC">
        <w:rPr>
          <w:rFonts w:eastAsia="Arial Unicode MS"/>
          <w:sz w:val="28"/>
          <w:szCs w:val="28"/>
          <w:lang w:eastAsia="en-US" w:bidi="en-US"/>
        </w:rPr>
        <w:t xml:space="preserve"> подведены итоги и опр</w:t>
      </w:r>
      <w:r w:rsidRPr="008609DC">
        <w:rPr>
          <w:rFonts w:eastAsia="Arial Unicode MS"/>
          <w:sz w:val="28"/>
          <w:szCs w:val="28"/>
          <w:lang w:eastAsia="en-US" w:bidi="en-US"/>
        </w:rPr>
        <w:t>е</w:t>
      </w:r>
      <w:r w:rsidRPr="008609DC">
        <w:rPr>
          <w:rFonts w:eastAsia="Arial Unicode MS"/>
          <w:sz w:val="28"/>
          <w:szCs w:val="28"/>
          <w:lang w:eastAsia="en-US" w:bidi="en-US"/>
        </w:rPr>
        <w:t>делены победители онлайн-голосования.</w:t>
      </w:r>
    </w:p>
    <w:p w:rsidR="008609DC" w:rsidRPr="008609DC" w:rsidRDefault="008609DC" w:rsidP="008609DC">
      <w:pPr>
        <w:ind w:firstLine="709"/>
        <w:jc w:val="both"/>
        <w:rPr>
          <w:rFonts w:eastAsia="Arial Unicode MS"/>
          <w:sz w:val="28"/>
          <w:szCs w:val="28"/>
          <w:lang w:eastAsia="en-US" w:bidi="en-US"/>
        </w:rPr>
      </w:pPr>
      <w:r w:rsidRPr="008609DC">
        <w:rPr>
          <w:rFonts w:eastAsia="Arial Unicode MS"/>
          <w:sz w:val="28"/>
          <w:szCs w:val="28"/>
          <w:lang w:eastAsia="en-US" w:bidi="en-US"/>
        </w:rPr>
        <w:t xml:space="preserve"> Детей-победителей, занявших призовые места в каждой номинации, </w:t>
      </w:r>
      <w:r w:rsidR="00BB5EDC">
        <w:rPr>
          <w:rFonts w:eastAsia="Arial Unicode MS"/>
          <w:sz w:val="28"/>
          <w:szCs w:val="28"/>
          <w:lang w:eastAsia="en-US" w:bidi="en-US"/>
        </w:rPr>
        <w:t xml:space="preserve">        </w:t>
      </w:r>
      <w:r w:rsidRPr="008609DC">
        <w:rPr>
          <w:rFonts w:eastAsia="Arial Unicode MS"/>
          <w:sz w:val="28"/>
          <w:szCs w:val="28"/>
          <w:lang w:eastAsia="en-US" w:bidi="en-US"/>
        </w:rPr>
        <w:t>а также педагогов</w:t>
      </w:r>
      <w:r w:rsidR="00114243">
        <w:rPr>
          <w:rFonts w:eastAsia="Arial Unicode MS"/>
          <w:sz w:val="28"/>
          <w:szCs w:val="28"/>
          <w:lang w:eastAsia="en-US" w:bidi="en-US"/>
        </w:rPr>
        <w:t>,</w:t>
      </w:r>
      <w:r w:rsidRPr="008609DC">
        <w:rPr>
          <w:rFonts w:eastAsia="Arial Unicode MS"/>
          <w:sz w:val="28"/>
          <w:szCs w:val="28"/>
          <w:lang w:eastAsia="en-US" w:bidi="en-US"/>
        </w:rPr>
        <w:t xml:space="preserve"> под чьим руководством были выполнены работы</w:t>
      </w:r>
      <w:r w:rsidR="00114243">
        <w:rPr>
          <w:rFonts w:eastAsia="Arial Unicode MS"/>
          <w:sz w:val="28"/>
          <w:szCs w:val="28"/>
          <w:lang w:eastAsia="en-US" w:bidi="en-US"/>
        </w:rPr>
        <w:t>,</w:t>
      </w:r>
      <w:r w:rsidRPr="008609DC">
        <w:rPr>
          <w:rFonts w:eastAsia="Arial Unicode MS"/>
          <w:sz w:val="28"/>
          <w:szCs w:val="28"/>
          <w:lang w:eastAsia="en-US" w:bidi="en-US"/>
        </w:rPr>
        <w:t xml:space="preserve"> планир</w:t>
      </w:r>
      <w:r w:rsidRPr="008609DC">
        <w:rPr>
          <w:rFonts w:eastAsia="Arial Unicode MS"/>
          <w:sz w:val="28"/>
          <w:szCs w:val="28"/>
          <w:lang w:eastAsia="en-US" w:bidi="en-US"/>
        </w:rPr>
        <w:t>о</w:t>
      </w:r>
      <w:r w:rsidRPr="008609DC">
        <w:rPr>
          <w:rFonts w:eastAsia="Arial Unicode MS"/>
          <w:sz w:val="28"/>
          <w:szCs w:val="28"/>
          <w:lang w:eastAsia="en-US" w:bidi="en-US"/>
        </w:rPr>
        <w:t>вал</w:t>
      </w:r>
      <w:r w:rsidR="00C03DBB">
        <w:rPr>
          <w:rFonts w:eastAsia="Arial Unicode MS"/>
          <w:sz w:val="28"/>
          <w:szCs w:val="28"/>
          <w:lang w:eastAsia="en-US" w:bidi="en-US"/>
        </w:rPr>
        <w:t>ось</w:t>
      </w:r>
      <w:r w:rsidRPr="008609DC">
        <w:rPr>
          <w:rFonts w:eastAsia="Arial Unicode MS"/>
          <w:sz w:val="28"/>
          <w:szCs w:val="28"/>
          <w:lang w:eastAsia="en-US" w:bidi="en-US"/>
        </w:rPr>
        <w:t xml:space="preserve"> наградить на заседании краевой трехсторонней комиссии по регулир</w:t>
      </w:r>
      <w:r w:rsidRPr="008609DC">
        <w:rPr>
          <w:rFonts w:eastAsia="Arial Unicode MS"/>
          <w:sz w:val="28"/>
          <w:szCs w:val="28"/>
          <w:lang w:eastAsia="en-US" w:bidi="en-US"/>
        </w:rPr>
        <w:t>о</w:t>
      </w:r>
      <w:r w:rsidRPr="008609DC">
        <w:rPr>
          <w:rFonts w:eastAsia="Arial Unicode MS"/>
          <w:sz w:val="28"/>
          <w:szCs w:val="28"/>
          <w:lang w:eastAsia="en-US" w:bidi="en-US"/>
        </w:rPr>
        <w:t>ванию социально – трудовых   отношений</w:t>
      </w:r>
      <w:r w:rsidR="00C03DBB">
        <w:rPr>
          <w:rFonts w:eastAsia="Arial Unicode MS"/>
          <w:sz w:val="28"/>
          <w:szCs w:val="28"/>
          <w:lang w:eastAsia="en-US" w:bidi="en-US"/>
        </w:rPr>
        <w:t xml:space="preserve"> в администрации Краснодарского края.</w:t>
      </w:r>
      <w:r w:rsidRPr="008609DC">
        <w:rPr>
          <w:rFonts w:eastAsia="Arial Unicode MS"/>
          <w:sz w:val="28"/>
          <w:szCs w:val="28"/>
          <w:lang w:eastAsia="en-US" w:bidi="en-US"/>
        </w:rPr>
        <w:t xml:space="preserve"> Но в связи с карантинными мероприятиями грамоты для детей и благ</w:t>
      </w:r>
      <w:r w:rsidRPr="008609DC">
        <w:rPr>
          <w:rFonts w:eastAsia="Arial Unicode MS"/>
          <w:sz w:val="28"/>
          <w:szCs w:val="28"/>
          <w:lang w:eastAsia="en-US" w:bidi="en-US"/>
        </w:rPr>
        <w:t>о</w:t>
      </w:r>
      <w:r w:rsidRPr="008609DC">
        <w:rPr>
          <w:rFonts w:eastAsia="Arial Unicode MS"/>
          <w:sz w:val="28"/>
          <w:szCs w:val="28"/>
          <w:lang w:eastAsia="en-US" w:bidi="en-US"/>
        </w:rPr>
        <w:t xml:space="preserve">дарственные письма педагогам, а также ценные подарки детям </w:t>
      </w:r>
      <w:r w:rsidR="00C03DBB">
        <w:rPr>
          <w:rFonts w:eastAsia="Arial Unicode MS"/>
          <w:sz w:val="28"/>
          <w:szCs w:val="28"/>
          <w:lang w:eastAsia="en-US" w:bidi="en-US"/>
        </w:rPr>
        <w:t>были направл</w:t>
      </w:r>
      <w:r w:rsidR="00C03DBB">
        <w:rPr>
          <w:rFonts w:eastAsia="Arial Unicode MS"/>
          <w:sz w:val="28"/>
          <w:szCs w:val="28"/>
          <w:lang w:eastAsia="en-US" w:bidi="en-US"/>
        </w:rPr>
        <w:t>е</w:t>
      </w:r>
      <w:r w:rsidR="00C03DBB">
        <w:rPr>
          <w:rFonts w:eastAsia="Arial Unicode MS"/>
          <w:sz w:val="28"/>
          <w:szCs w:val="28"/>
          <w:lang w:eastAsia="en-US" w:bidi="en-US"/>
        </w:rPr>
        <w:t xml:space="preserve">ны </w:t>
      </w:r>
      <w:r w:rsidR="00E65B00">
        <w:rPr>
          <w:rFonts w:eastAsia="Arial Unicode MS"/>
          <w:sz w:val="28"/>
          <w:szCs w:val="28"/>
          <w:lang w:eastAsia="en-US" w:bidi="en-US"/>
        </w:rPr>
        <w:t xml:space="preserve">  </w:t>
      </w:r>
      <w:r w:rsidRPr="008609DC">
        <w:rPr>
          <w:rFonts w:eastAsia="Arial Unicode MS"/>
          <w:sz w:val="28"/>
          <w:szCs w:val="28"/>
          <w:lang w:eastAsia="en-US" w:bidi="en-US"/>
        </w:rPr>
        <w:t>в управления социальной защиты населения в муниципальных образован</w:t>
      </w:r>
      <w:r w:rsidRPr="008609DC">
        <w:rPr>
          <w:rFonts w:eastAsia="Arial Unicode MS"/>
          <w:sz w:val="28"/>
          <w:szCs w:val="28"/>
          <w:lang w:eastAsia="en-US" w:bidi="en-US"/>
        </w:rPr>
        <w:t>и</w:t>
      </w:r>
      <w:r w:rsidRPr="008609DC">
        <w:rPr>
          <w:rFonts w:eastAsia="Arial Unicode MS"/>
          <w:sz w:val="28"/>
          <w:szCs w:val="28"/>
          <w:lang w:eastAsia="en-US" w:bidi="en-US"/>
        </w:rPr>
        <w:t xml:space="preserve">ях </w:t>
      </w:r>
      <w:r w:rsidR="00E65B00">
        <w:rPr>
          <w:rFonts w:eastAsia="Arial Unicode MS"/>
          <w:sz w:val="28"/>
          <w:szCs w:val="28"/>
          <w:lang w:eastAsia="en-US" w:bidi="en-US"/>
        </w:rPr>
        <w:t xml:space="preserve">   </w:t>
      </w:r>
      <w:r w:rsidRPr="008609DC">
        <w:rPr>
          <w:rFonts w:eastAsia="Arial Unicode MS"/>
          <w:sz w:val="28"/>
          <w:szCs w:val="28"/>
          <w:lang w:eastAsia="en-US" w:bidi="en-US"/>
        </w:rPr>
        <w:t>и они совместно с заместителями глав муниципальных образований вруч</w:t>
      </w:r>
      <w:r w:rsidRPr="008609DC">
        <w:rPr>
          <w:rFonts w:eastAsia="Arial Unicode MS"/>
          <w:sz w:val="28"/>
          <w:szCs w:val="28"/>
          <w:lang w:eastAsia="en-US" w:bidi="en-US"/>
        </w:rPr>
        <w:t>и</w:t>
      </w:r>
      <w:r w:rsidRPr="008609DC">
        <w:rPr>
          <w:rFonts w:eastAsia="Arial Unicode MS"/>
          <w:sz w:val="28"/>
          <w:szCs w:val="28"/>
          <w:lang w:eastAsia="en-US" w:bidi="en-US"/>
        </w:rPr>
        <w:t xml:space="preserve">ли награды победителям.   </w:t>
      </w:r>
    </w:p>
    <w:p w:rsidR="008609DC" w:rsidRPr="008609DC" w:rsidRDefault="00C03DBB" w:rsidP="008609DC">
      <w:pPr>
        <w:ind w:firstLine="709"/>
        <w:jc w:val="both"/>
        <w:rPr>
          <w:sz w:val="28"/>
          <w:szCs w:val="28"/>
        </w:rPr>
      </w:pPr>
      <w:r>
        <w:rPr>
          <w:sz w:val="28"/>
          <w:szCs w:val="28"/>
        </w:rPr>
        <w:t xml:space="preserve">Сообщил, что </w:t>
      </w:r>
      <w:r w:rsidR="008609DC" w:rsidRPr="008609DC">
        <w:rPr>
          <w:sz w:val="28"/>
          <w:szCs w:val="28"/>
        </w:rPr>
        <w:t xml:space="preserve">рисунки победителей краевого конкурса министерством направлены для участия ребят во Всероссийской выставке детских рисунков, которую проводит Минтруд России.  </w:t>
      </w:r>
    </w:p>
    <w:p w:rsidR="008609DC" w:rsidRPr="008609DC" w:rsidRDefault="00C03DBB" w:rsidP="00C03DBB">
      <w:pPr>
        <w:ind w:firstLine="709"/>
        <w:jc w:val="both"/>
        <w:rPr>
          <w:sz w:val="28"/>
          <w:szCs w:val="28"/>
        </w:rPr>
      </w:pPr>
      <w:r>
        <w:rPr>
          <w:sz w:val="28"/>
          <w:szCs w:val="28"/>
        </w:rPr>
        <w:t>О</w:t>
      </w:r>
      <w:r w:rsidR="008609DC" w:rsidRPr="008609DC">
        <w:rPr>
          <w:sz w:val="28"/>
          <w:szCs w:val="28"/>
        </w:rPr>
        <w:t>тмети</w:t>
      </w:r>
      <w:r>
        <w:rPr>
          <w:sz w:val="28"/>
          <w:szCs w:val="28"/>
        </w:rPr>
        <w:t>л</w:t>
      </w:r>
      <w:r w:rsidR="008609DC" w:rsidRPr="008609DC">
        <w:rPr>
          <w:sz w:val="28"/>
          <w:szCs w:val="28"/>
        </w:rPr>
        <w:t xml:space="preserve"> муниципальные образования, которые активно приняли  участие в организации конкурса детских рисунков: города Краснодар, Горячий Ключ </w:t>
      </w:r>
      <w:r w:rsidR="00E65B00">
        <w:rPr>
          <w:sz w:val="28"/>
          <w:szCs w:val="28"/>
        </w:rPr>
        <w:t xml:space="preserve">   </w:t>
      </w:r>
      <w:r w:rsidR="008609DC" w:rsidRPr="008609DC">
        <w:rPr>
          <w:sz w:val="28"/>
          <w:szCs w:val="28"/>
        </w:rPr>
        <w:t xml:space="preserve">и районы: </w:t>
      </w:r>
      <w:proofErr w:type="spellStart"/>
      <w:r w:rsidR="008609DC" w:rsidRPr="008609DC">
        <w:rPr>
          <w:sz w:val="28"/>
          <w:szCs w:val="28"/>
        </w:rPr>
        <w:t>Абинский</w:t>
      </w:r>
      <w:proofErr w:type="spellEnd"/>
      <w:r w:rsidR="008609DC" w:rsidRPr="008609DC">
        <w:rPr>
          <w:sz w:val="28"/>
          <w:szCs w:val="28"/>
        </w:rPr>
        <w:t xml:space="preserve">, </w:t>
      </w:r>
      <w:proofErr w:type="spellStart"/>
      <w:r w:rsidR="008609DC" w:rsidRPr="008609DC">
        <w:rPr>
          <w:sz w:val="28"/>
          <w:szCs w:val="28"/>
        </w:rPr>
        <w:t>Выселковский</w:t>
      </w:r>
      <w:proofErr w:type="spellEnd"/>
      <w:r w:rsidR="008609DC" w:rsidRPr="008609DC">
        <w:rPr>
          <w:sz w:val="28"/>
          <w:szCs w:val="28"/>
        </w:rPr>
        <w:t xml:space="preserve">, Калининский, </w:t>
      </w:r>
      <w:proofErr w:type="spellStart"/>
      <w:r w:rsidR="008609DC" w:rsidRPr="008609DC">
        <w:rPr>
          <w:sz w:val="28"/>
          <w:szCs w:val="28"/>
        </w:rPr>
        <w:t>Лабинский</w:t>
      </w:r>
      <w:proofErr w:type="spellEnd"/>
      <w:r w:rsidR="008609DC" w:rsidRPr="008609DC">
        <w:rPr>
          <w:sz w:val="28"/>
          <w:szCs w:val="28"/>
        </w:rPr>
        <w:t xml:space="preserve">, </w:t>
      </w:r>
      <w:proofErr w:type="spellStart"/>
      <w:r w:rsidR="008609DC" w:rsidRPr="008609DC">
        <w:rPr>
          <w:sz w:val="28"/>
          <w:szCs w:val="28"/>
        </w:rPr>
        <w:t>Отрадненский</w:t>
      </w:r>
      <w:proofErr w:type="spellEnd"/>
      <w:r w:rsidR="008609DC" w:rsidRPr="008609DC">
        <w:rPr>
          <w:sz w:val="28"/>
          <w:szCs w:val="28"/>
        </w:rPr>
        <w:t xml:space="preserve">, Славянский, </w:t>
      </w:r>
      <w:proofErr w:type="spellStart"/>
      <w:r w:rsidR="008609DC" w:rsidRPr="008609DC">
        <w:rPr>
          <w:sz w:val="28"/>
          <w:szCs w:val="28"/>
        </w:rPr>
        <w:t>Староминский</w:t>
      </w:r>
      <w:proofErr w:type="spellEnd"/>
      <w:r w:rsidR="008609DC" w:rsidRPr="008609DC">
        <w:rPr>
          <w:sz w:val="28"/>
          <w:szCs w:val="28"/>
        </w:rPr>
        <w:t xml:space="preserve">, Тихорецкий, </w:t>
      </w:r>
      <w:proofErr w:type="spellStart"/>
      <w:r w:rsidR="008609DC" w:rsidRPr="008609DC">
        <w:rPr>
          <w:sz w:val="28"/>
          <w:szCs w:val="28"/>
        </w:rPr>
        <w:t>Усть-Лабинский</w:t>
      </w:r>
      <w:proofErr w:type="spellEnd"/>
      <w:r w:rsidR="008609DC" w:rsidRPr="008609DC">
        <w:rPr>
          <w:sz w:val="28"/>
          <w:szCs w:val="28"/>
        </w:rPr>
        <w:t xml:space="preserve">, </w:t>
      </w:r>
      <w:proofErr w:type="spellStart"/>
      <w:r w:rsidR="008609DC" w:rsidRPr="008609DC">
        <w:rPr>
          <w:sz w:val="28"/>
          <w:szCs w:val="28"/>
        </w:rPr>
        <w:t>Щербиновский</w:t>
      </w:r>
      <w:proofErr w:type="spellEnd"/>
      <w:r w:rsidR="008609DC" w:rsidRPr="008609DC">
        <w:rPr>
          <w:sz w:val="28"/>
          <w:szCs w:val="28"/>
        </w:rPr>
        <w:t>.</w:t>
      </w:r>
    </w:p>
    <w:p w:rsidR="008609DC" w:rsidRPr="008609DC" w:rsidRDefault="008609DC" w:rsidP="00C03DBB">
      <w:pPr>
        <w:tabs>
          <w:tab w:val="left" w:pos="540"/>
          <w:tab w:val="left" w:pos="11057"/>
        </w:tabs>
        <w:ind w:firstLine="709"/>
        <w:jc w:val="both"/>
        <w:rPr>
          <w:rFonts w:eastAsia="Calibri"/>
          <w:sz w:val="28"/>
          <w:szCs w:val="28"/>
          <w:lang w:eastAsia="en-US"/>
        </w:rPr>
      </w:pPr>
      <w:r w:rsidRPr="008609DC">
        <w:rPr>
          <w:sz w:val="28"/>
          <w:szCs w:val="28"/>
        </w:rPr>
        <w:t>Далее</w:t>
      </w:r>
      <w:r w:rsidR="00C03DBB">
        <w:rPr>
          <w:sz w:val="28"/>
          <w:szCs w:val="28"/>
        </w:rPr>
        <w:t xml:space="preserve"> проинформировал</w:t>
      </w:r>
      <w:r w:rsidRPr="008609DC">
        <w:rPr>
          <w:sz w:val="28"/>
          <w:szCs w:val="28"/>
        </w:rPr>
        <w:t xml:space="preserve">, </w:t>
      </w:r>
      <w:r w:rsidR="00C03DBB">
        <w:rPr>
          <w:sz w:val="28"/>
          <w:szCs w:val="28"/>
        </w:rPr>
        <w:t xml:space="preserve">что </w:t>
      </w:r>
      <w:r w:rsidRPr="008609DC">
        <w:rPr>
          <w:sz w:val="28"/>
          <w:szCs w:val="28"/>
        </w:rPr>
        <w:t xml:space="preserve">в феврале 2020 года </w:t>
      </w:r>
      <w:r w:rsidRPr="008609DC">
        <w:rPr>
          <w:rFonts w:eastAsia="Calibri"/>
          <w:sz w:val="28"/>
          <w:szCs w:val="28"/>
          <w:lang w:eastAsia="en-US"/>
        </w:rPr>
        <w:t>в целях привлечения внимания работодателей и работников к вопросам улучшения условий и охр</w:t>
      </w:r>
      <w:r w:rsidRPr="008609DC">
        <w:rPr>
          <w:rFonts w:eastAsia="Calibri"/>
          <w:sz w:val="28"/>
          <w:szCs w:val="28"/>
          <w:lang w:eastAsia="en-US"/>
        </w:rPr>
        <w:t>а</w:t>
      </w:r>
      <w:r w:rsidRPr="008609DC">
        <w:rPr>
          <w:rFonts w:eastAsia="Calibri"/>
          <w:sz w:val="28"/>
          <w:szCs w:val="28"/>
          <w:lang w:eastAsia="en-US"/>
        </w:rPr>
        <w:t xml:space="preserve">ны труда, повышения престижа и значимости специалиста по охране труда </w:t>
      </w:r>
      <w:r w:rsidR="00E65B00">
        <w:rPr>
          <w:rFonts w:eastAsia="Calibri"/>
          <w:sz w:val="28"/>
          <w:szCs w:val="28"/>
          <w:lang w:eastAsia="en-US"/>
        </w:rPr>
        <w:t xml:space="preserve">       </w:t>
      </w:r>
      <w:r w:rsidRPr="008609DC">
        <w:rPr>
          <w:rFonts w:eastAsia="Calibri"/>
          <w:sz w:val="28"/>
          <w:szCs w:val="28"/>
          <w:lang w:eastAsia="en-US"/>
        </w:rPr>
        <w:t>в Краснодарском крае</w:t>
      </w:r>
      <w:r w:rsidR="00C03DBB">
        <w:rPr>
          <w:rFonts w:eastAsia="Calibri"/>
          <w:sz w:val="28"/>
          <w:szCs w:val="28"/>
          <w:lang w:eastAsia="en-US"/>
        </w:rPr>
        <w:t>,</w:t>
      </w:r>
      <w:r w:rsidRPr="008609DC">
        <w:rPr>
          <w:rFonts w:eastAsia="Calibri"/>
          <w:sz w:val="28"/>
          <w:szCs w:val="28"/>
          <w:lang w:eastAsia="en-US"/>
        </w:rPr>
        <w:t xml:space="preserve"> министерством </w:t>
      </w:r>
      <w:r w:rsidR="000968CB">
        <w:rPr>
          <w:rFonts w:eastAsia="Calibri"/>
          <w:sz w:val="28"/>
          <w:szCs w:val="28"/>
          <w:lang w:eastAsia="en-US"/>
        </w:rPr>
        <w:t xml:space="preserve">объявлен </w:t>
      </w:r>
      <w:r w:rsidRPr="008609DC">
        <w:rPr>
          <w:rFonts w:eastAsia="Calibri"/>
          <w:sz w:val="28"/>
          <w:szCs w:val="28"/>
          <w:lang w:eastAsia="en-US"/>
        </w:rPr>
        <w:t>краево</w:t>
      </w:r>
      <w:r w:rsidR="000968CB">
        <w:rPr>
          <w:rFonts w:eastAsia="Calibri"/>
          <w:sz w:val="28"/>
          <w:szCs w:val="28"/>
          <w:lang w:eastAsia="en-US"/>
        </w:rPr>
        <w:t>й</w:t>
      </w:r>
      <w:r w:rsidRPr="008609DC">
        <w:rPr>
          <w:rFonts w:eastAsia="Calibri"/>
          <w:sz w:val="28"/>
          <w:szCs w:val="28"/>
          <w:lang w:eastAsia="en-US"/>
        </w:rPr>
        <w:t xml:space="preserve"> конкурс "Лучший сп</w:t>
      </w:r>
      <w:r w:rsidRPr="008609DC">
        <w:rPr>
          <w:rFonts w:eastAsia="Calibri"/>
          <w:sz w:val="28"/>
          <w:szCs w:val="28"/>
          <w:lang w:eastAsia="en-US"/>
        </w:rPr>
        <w:t>е</w:t>
      </w:r>
      <w:r w:rsidRPr="008609DC">
        <w:rPr>
          <w:rFonts w:eastAsia="Calibri"/>
          <w:sz w:val="28"/>
          <w:szCs w:val="28"/>
          <w:lang w:eastAsia="en-US"/>
        </w:rPr>
        <w:t>циалист по охране труда Краснодарского края"</w:t>
      </w:r>
      <w:r w:rsidR="000968CB">
        <w:rPr>
          <w:rFonts w:eastAsia="Calibri"/>
          <w:sz w:val="28"/>
          <w:szCs w:val="28"/>
          <w:lang w:eastAsia="en-US"/>
        </w:rPr>
        <w:t>.</w:t>
      </w:r>
      <w:r w:rsidRPr="008609DC">
        <w:rPr>
          <w:rFonts w:eastAsia="Calibri"/>
          <w:sz w:val="28"/>
          <w:szCs w:val="28"/>
          <w:lang w:eastAsia="en-US"/>
        </w:rPr>
        <w:t xml:space="preserve"> </w:t>
      </w:r>
    </w:p>
    <w:p w:rsidR="000968CB" w:rsidRDefault="008609DC" w:rsidP="008609DC">
      <w:pPr>
        <w:tabs>
          <w:tab w:val="left" w:pos="540"/>
          <w:tab w:val="left" w:pos="11057"/>
        </w:tabs>
        <w:ind w:firstLine="709"/>
        <w:jc w:val="both"/>
        <w:rPr>
          <w:sz w:val="28"/>
          <w:szCs w:val="28"/>
        </w:rPr>
      </w:pPr>
      <w:r w:rsidRPr="008609DC">
        <w:rPr>
          <w:sz w:val="28"/>
          <w:szCs w:val="28"/>
        </w:rPr>
        <w:t>Конкурс проводится в два этапа: первый заочный отборочный этап и вт</w:t>
      </w:r>
      <w:r w:rsidRPr="008609DC">
        <w:rPr>
          <w:sz w:val="28"/>
          <w:szCs w:val="28"/>
        </w:rPr>
        <w:t>о</w:t>
      </w:r>
      <w:r w:rsidRPr="008609DC">
        <w:rPr>
          <w:sz w:val="28"/>
          <w:szCs w:val="28"/>
        </w:rPr>
        <w:t xml:space="preserve">рой краевой соревновательный этап. </w:t>
      </w:r>
    </w:p>
    <w:p w:rsidR="000968CB" w:rsidRPr="008609DC" w:rsidRDefault="000968CB" w:rsidP="000968CB">
      <w:pPr>
        <w:tabs>
          <w:tab w:val="left" w:pos="540"/>
          <w:tab w:val="left" w:pos="11057"/>
        </w:tabs>
        <w:ind w:firstLine="709"/>
        <w:jc w:val="both"/>
        <w:rPr>
          <w:sz w:val="28"/>
          <w:szCs w:val="28"/>
        </w:rPr>
      </w:pPr>
      <w:r>
        <w:rPr>
          <w:sz w:val="28"/>
          <w:szCs w:val="28"/>
        </w:rPr>
        <w:t>На данный момент</w:t>
      </w:r>
      <w:r w:rsidRPr="008609DC">
        <w:rPr>
          <w:sz w:val="28"/>
          <w:szCs w:val="28"/>
        </w:rPr>
        <w:t xml:space="preserve"> собра</w:t>
      </w:r>
      <w:r>
        <w:rPr>
          <w:sz w:val="28"/>
          <w:szCs w:val="28"/>
        </w:rPr>
        <w:t>ны</w:t>
      </w:r>
      <w:r w:rsidRPr="008609DC">
        <w:rPr>
          <w:sz w:val="28"/>
          <w:szCs w:val="28"/>
        </w:rPr>
        <w:t xml:space="preserve"> конкурсные работы из муниципальных обр</w:t>
      </w:r>
      <w:r w:rsidRPr="008609DC">
        <w:rPr>
          <w:sz w:val="28"/>
          <w:szCs w:val="28"/>
        </w:rPr>
        <w:t>а</w:t>
      </w:r>
      <w:r w:rsidRPr="008609DC">
        <w:rPr>
          <w:sz w:val="28"/>
          <w:szCs w:val="28"/>
        </w:rPr>
        <w:t>зований. В первом отборочном этапе принимают участие 81 специалист в обл</w:t>
      </w:r>
      <w:r w:rsidRPr="008609DC">
        <w:rPr>
          <w:sz w:val="28"/>
          <w:szCs w:val="28"/>
        </w:rPr>
        <w:t>а</w:t>
      </w:r>
      <w:r w:rsidRPr="008609DC">
        <w:rPr>
          <w:sz w:val="28"/>
          <w:szCs w:val="28"/>
        </w:rPr>
        <w:t>сти охраны труда. Конкурсной комиссией предстоит в соответствии с оцено</w:t>
      </w:r>
      <w:r w:rsidRPr="008609DC">
        <w:rPr>
          <w:sz w:val="28"/>
          <w:szCs w:val="28"/>
        </w:rPr>
        <w:t>ч</w:t>
      </w:r>
      <w:r w:rsidRPr="008609DC">
        <w:rPr>
          <w:sz w:val="28"/>
          <w:szCs w:val="28"/>
        </w:rPr>
        <w:lastRenderedPageBreak/>
        <w:t xml:space="preserve">ными показателями конкурса отобрать 20 </w:t>
      </w:r>
      <w:proofErr w:type="gramStart"/>
      <w:r w:rsidRPr="008609DC">
        <w:rPr>
          <w:sz w:val="28"/>
          <w:szCs w:val="28"/>
        </w:rPr>
        <w:t>лучших</w:t>
      </w:r>
      <w:proofErr w:type="gramEnd"/>
      <w:r w:rsidRPr="008609DC">
        <w:rPr>
          <w:sz w:val="28"/>
          <w:szCs w:val="28"/>
        </w:rPr>
        <w:t>. ТОП-20 лучших специал</w:t>
      </w:r>
      <w:r w:rsidRPr="008609DC">
        <w:rPr>
          <w:sz w:val="28"/>
          <w:szCs w:val="28"/>
        </w:rPr>
        <w:t>и</w:t>
      </w:r>
      <w:r w:rsidRPr="008609DC">
        <w:rPr>
          <w:sz w:val="28"/>
          <w:szCs w:val="28"/>
        </w:rPr>
        <w:t>стов</w:t>
      </w:r>
      <w:r w:rsidR="00BB5EDC">
        <w:rPr>
          <w:sz w:val="28"/>
          <w:szCs w:val="28"/>
        </w:rPr>
        <w:t>,</w:t>
      </w:r>
      <w:r w:rsidRPr="008609DC">
        <w:rPr>
          <w:sz w:val="28"/>
          <w:szCs w:val="28"/>
        </w:rPr>
        <w:t xml:space="preserve"> которые пройдут во второй этап конкурса</w:t>
      </w:r>
      <w:r w:rsidR="00BB5EDC">
        <w:rPr>
          <w:sz w:val="28"/>
          <w:szCs w:val="28"/>
        </w:rPr>
        <w:t>,</w:t>
      </w:r>
      <w:r w:rsidRPr="008609DC">
        <w:rPr>
          <w:sz w:val="28"/>
          <w:szCs w:val="28"/>
        </w:rPr>
        <w:t xml:space="preserve"> примут участие в соревнов</w:t>
      </w:r>
      <w:r w:rsidRPr="008609DC">
        <w:rPr>
          <w:sz w:val="28"/>
          <w:szCs w:val="28"/>
        </w:rPr>
        <w:t>а</w:t>
      </w:r>
      <w:r w:rsidRPr="008609DC">
        <w:rPr>
          <w:sz w:val="28"/>
          <w:szCs w:val="28"/>
        </w:rPr>
        <w:t>тельной программе, по результатам которой и будут определены три лучших специалиста Краснодарского края в области охраны труда.</w:t>
      </w:r>
    </w:p>
    <w:p w:rsidR="008609DC" w:rsidRPr="008609DC" w:rsidRDefault="008609DC" w:rsidP="008609DC">
      <w:pPr>
        <w:tabs>
          <w:tab w:val="left" w:pos="540"/>
          <w:tab w:val="left" w:pos="11057"/>
        </w:tabs>
        <w:ind w:firstLine="709"/>
        <w:jc w:val="both"/>
        <w:rPr>
          <w:sz w:val="28"/>
          <w:szCs w:val="28"/>
        </w:rPr>
      </w:pPr>
      <w:r w:rsidRPr="008609DC">
        <w:rPr>
          <w:sz w:val="28"/>
          <w:szCs w:val="28"/>
        </w:rPr>
        <w:t xml:space="preserve">В связи с </w:t>
      </w:r>
      <w:r w:rsidR="000968CB">
        <w:rPr>
          <w:sz w:val="28"/>
          <w:szCs w:val="28"/>
        </w:rPr>
        <w:t xml:space="preserve">карантинными мероприятиями </w:t>
      </w:r>
      <w:r w:rsidRPr="008609DC">
        <w:rPr>
          <w:sz w:val="28"/>
          <w:szCs w:val="28"/>
        </w:rPr>
        <w:t>конкурс приказом министерства продлен до 1 сентября.</w:t>
      </w:r>
    </w:p>
    <w:p w:rsidR="008609DC" w:rsidRPr="008609DC" w:rsidRDefault="000968CB" w:rsidP="000968CB">
      <w:pPr>
        <w:tabs>
          <w:tab w:val="left" w:pos="540"/>
          <w:tab w:val="left" w:pos="11057"/>
        </w:tabs>
        <w:ind w:firstLine="709"/>
        <w:jc w:val="both"/>
        <w:rPr>
          <w:sz w:val="28"/>
          <w:szCs w:val="28"/>
        </w:rPr>
      </w:pPr>
      <w:r>
        <w:rPr>
          <w:sz w:val="28"/>
          <w:szCs w:val="28"/>
        </w:rPr>
        <w:t>Отметил, что а</w:t>
      </w:r>
      <w:r w:rsidR="008609DC" w:rsidRPr="008609DC">
        <w:rPr>
          <w:sz w:val="28"/>
          <w:szCs w:val="28"/>
        </w:rPr>
        <w:t xml:space="preserve">ктивно поработали по организации проведения конкурса </w:t>
      </w:r>
      <w:r w:rsidRPr="008609DC">
        <w:rPr>
          <w:rFonts w:eastAsia="Calibri"/>
          <w:sz w:val="28"/>
          <w:szCs w:val="28"/>
          <w:lang w:eastAsia="en-US"/>
        </w:rPr>
        <w:t>"Лучший специалист по охране труда Краснодарского края"</w:t>
      </w:r>
      <w:r w:rsidR="008609DC" w:rsidRPr="008609DC">
        <w:rPr>
          <w:sz w:val="28"/>
          <w:szCs w:val="28"/>
        </w:rPr>
        <w:t xml:space="preserve"> муниципальные образования </w:t>
      </w:r>
      <w:r w:rsidR="008609DC" w:rsidRPr="008609DC">
        <w:rPr>
          <w:rFonts w:ascii="Calibri" w:eastAsia="Calibri" w:hAnsi="Calibri"/>
          <w:sz w:val="28"/>
          <w:szCs w:val="28"/>
          <w:lang w:eastAsia="en-US"/>
        </w:rPr>
        <w:t xml:space="preserve"> </w:t>
      </w:r>
      <w:r w:rsidR="008609DC" w:rsidRPr="008609DC">
        <w:rPr>
          <w:rFonts w:eastAsia="Calibri"/>
          <w:sz w:val="28"/>
          <w:szCs w:val="28"/>
          <w:lang w:eastAsia="en-US"/>
        </w:rPr>
        <w:t>город Краснодар и район</w:t>
      </w:r>
      <w:r w:rsidR="00114243">
        <w:rPr>
          <w:rFonts w:eastAsia="Calibri"/>
          <w:sz w:val="28"/>
          <w:szCs w:val="28"/>
          <w:lang w:eastAsia="en-US"/>
        </w:rPr>
        <w:t>ов</w:t>
      </w:r>
      <w:r w:rsidR="008609DC" w:rsidRPr="008609DC">
        <w:rPr>
          <w:rFonts w:eastAsia="Calibri"/>
          <w:sz w:val="28"/>
          <w:szCs w:val="28"/>
          <w:lang w:eastAsia="en-US"/>
        </w:rPr>
        <w:t xml:space="preserve">: </w:t>
      </w:r>
      <w:proofErr w:type="spellStart"/>
      <w:r w:rsidR="008609DC" w:rsidRPr="008609DC">
        <w:rPr>
          <w:rFonts w:eastAsia="Calibri"/>
          <w:sz w:val="28"/>
          <w:szCs w:val="28"/>
          <w:lang w:eastAsia="en-US"/>
        </w:rPr>
        <w:t>Тимашевский</w:t>
      </w:r>
      <w:proofErr w:type="spellEnd"/>
      <w:r w:rsidR="008609DC" w:rsidRPr="008609DC">
        <w:rPr>
          <w:rFonts w:eastAsia="Calibri"/>
          <w:sz w:val="28"/>
          <w:szCs w:val="28"/>
          <w:lang w:eastAsia="en-US"/>
        </w:rPr>
        <w:t>, Тбилисский, Успе</w:t>
      </w:r>
      <w:r w:rsidR="008609DC" w:rsidRPr="008609DC">
        <w:rPr>
          <w:rFonts w:eastAsia="Calibri"/>
          <w:sz w:val="28"/>
          <w:szCs w:val="28"/>
          <w:lang w:eastAsia="en-US"/>
        </w:rPr>
        <w:t>н</w:t>
      </w:r>
      <w:r w:rsidR="008609DC" w:rsidRPr="008609DC">
        <w:rPr>
          <w:rFonts w:eastAsia="Calibri"/>
          <w:sz w:val="28"/>
          <w:szCs w:val="28"/>
          <w:lang w:eastAsia="en-US"/>
        </w:rPr>
        <w:t xml:space="preserve">ский, </w:t>
      </w:r>
      <w:proofErr w:type="spellStart"/>
      <w:r w:rsidR="008609DC" w:rsidRPr="008609DC">
        <w:rPr>
          <w:rFonts w:eastAsia="Calibri"/>
          <w:sz w:val="28"/>
          <w:szCs w:val="28"/>
          <w:lang w:eastAsia="en-US"/>
        </w:rPr>
        <w:t>Кущевский</w:t>
      </w:r>
      <w:proofErr w:type="spellEnd"/>
      <w:r w:rsidR="008609DC" w:rsidRPr="008609DC">
        <w:rPr>
          <w:rFonts w:eastAsia="Calibri"/>
          <w:sz w:val="28"/>
          <w:szCs w:val="28"/>
          <w:lang w:eastAsia="en-US"/>
        </w:rPr>
        <w:t xml:space="preserve">, </w:t>
      </w:r>
      <w:proofErr w:type="spellStart"/>
      <w:r w:rsidR="008609DC" w:rsidRPr="008609DC">
        <w:rPr>
          <w:rFonts w:eastAsia="Calibri"/>
          <w:sz w:val="28"/>
          <w:szCs w:val="28"/>
          <w:lang w:eastAsia="en-US"/>
        </w:rPr>
        <w:t>Белоглинский</w:t>
      </w:r>
      <w:proofErr w:type="spellEnd"/>
      <w:r w:rsidR="008609DC" w:rsidRPr="008609DC">
        <w:rPr>
          <w:rFonts w:eastAsia="Calibri"/>
          <w:sz w:val="28"/>
          <w:szCs w:val="28"/>
          <w:lang w:eastAsia="en-US"/>
        </w:rPr>
        <w:t>.</w:t>
      </w:r>
      <w:r w:rsidR="008609DC" w:rsidRPr="008609DC">
        <w:rPr>
          <w:sz w:val="28"/>
          <w:szCs w:val="28"/>
        </w:rPr>
        <w:t xml:space="preserve"> </w:t>
      </w:r>
    </w:p>
    <w:p w:rsidR="008609DC" w:rsidRPr="008609DC" w:rsidRDefault="000968CB" w:rsidP="008609DC">
      <w:pPr>
        <w:ind w:firstLine="709"/>
        <w:jc w:val="both"/>
        <w:rPr>
          <w:sz w:val="28"/>
          <w:szCs w:val="28"/>
        </w:rPr>
      </w:pPr>
      <w:r>
        <w:rPr>
          <w:sz w:val="28"/>
          <w:szCs w:val="28"/>
        </w:rPr>
        <w:t>Также п</w:t>
      </w:r>
      <w:r w:rsidR="008609DC" w:rsidRPr="008609DC">
        <w:rPr>
          <w:sz w:val="28"/>
          <w:szCs w:val="28"/>
        </w:rPr>
        <w:t>роинформир</w:t>
      </w:r>
      <w:r>
        <w:rPr>
          <w:sz w:val="28"/>
          <w:szCs w:val="28"/>
        </w:rPr>
        <w:t>овал</w:t>
      </w:r>
      <w:r w:rsidR="008609DC" w:rsidRPr="008609DC">
        <w:rPr>
          <w:sz w:val="28"/>
          <w:szCs w:val="28"/>
        </w:rPr>
        <w:t xml:space="preserve"> об участии организаций Краснодарского края </w:t>
      </w:r>
      <w:r w:rsidR="00114243">
        <w:rPr>
          <w:sz w:val="28"/>
          <w:szCs w:val="28"/>
        </w:rPr>
        <w:t xml:space="preserve">  </w:t>
      </w:r>
      <w:r w:rsidR="008609DC" w:rsidRPr="008609DC">
        <w:rPr>
          <w:sz w:val="28"/>
          <w:szCs w:val="28"/>
        </w:rPr>
        <w:t xml:space="preserve">во Всероссийском конкурсе на лучшую организацию работ в области условий </w:t>
      </w:r>
      <w:r w:rsidR="002B2770">
        <w:rPr>
          <w:sz w:val="28"/>
          <w:szCs w:val="28"/>
        </w:rPr>
        <w:t xml:space="preserve">       </w:t>
      </w:r>
      <w:r w:rsidR="008609DC" w:rsidRPr="008609DC">
        <w:rPr>
          <w:sz w:val="28"/>
          <w:szCs w:val="28"/>
        </w:rPr>
        <w:t xml:space="preserve">и охраны труда "Успех и безопасность-2019". </w:t>
      </w:r>
      <w:r w:rsidR="00BB5EDC">
        <w:rPr>
          <w:sz w:val="28"/>
          <w:szCs w:val="28"/>
        </w:rPr>
        <w:t>И</w:t>
      </w:r>
      <w:r w:rsidR="008609DC" w:rsidRPr="008609DC">
        <w:rPr>
          <w:sz w:val="28"/>
          <w:szCs w:val="28"/>
        </w:rPr>
        <w:t>тоги конкурса еще не подвед</w:t>
      </w:r>
      <w:r w:rsidR="008609DC" w:rsidRPr="008609DC">
        <w:rPr>
          <w:sz w:val="28"/>
          <w:szCs w:val="28"/>
        </w:rPr>
        <w:t>е</w:t>
      </w:r>
      <w:r w:rsidR="008609DC" w:rsidRPr="008609DC">
        <w:rPr>
          <w:sz w:val="28"/>
          <w:szCs w:val="28"/>
        </w:rPr>
        <w:t xml:space="preserve">ны в связи с переносом Всероссийской недели охраны труда на 2 полугодие. </w:t>
      </w:r>
    </w:p>
    <w:p w:rsidR="008609DC" w:rsidRPr="008609DC" w:rsidRDefault="008609DC" w:rsidP="008609DC">
      <w:pPr>
        <w:ind w:firstLine="709"/>
        <w:jc w:val="both"/>
        <w:rPr>
          <w:sz w:val="28"/>
          <w:szCs w:val="28"/>
        </w:rPr>
      </w:pPr>
      <w:r w:rsidRPr="008609DC">
        <w:rPr>
          <w:sz w:val="28"/>
          <w:szCs w:val="28"/>
        </w:rPr>
        <w:t>Вместе с тем, отмети</w:t>
      </w:r>
      <w:r w:rsidR="000968CB">
        <w:rPr>
          <w:sz w:val="28"/>
          <w:szCs w:val="28"/>
        </w:rPr>
        <w:t>л, что</w:t>
      </w:r>
      <w:r w:rsidRPr="008609DC">
        <w:rPr>
          <w:sz w:val="28"/>
          <w:szCs w:val="28"/>
        </w:rPr>
        <w:t xml:space="preserve"> министерством  была организована информ</w:t>
      </w:r>
      <w:r w:rsidRPr="008609DC">
        <w:rPr>
          <w:sz w:val="28"/>
          <w:szCs w:val="28"/>
        </w:rPr>
        <w:t>а</w:t>
      </w:r>
      <w:r w:rsidRPr="008609DC">
        <w:rPr>
          <w:sz w:val="28"/>
          <w:szCs w:val="28"/>
        </w:rPr>
        <w:t xml:space="preserve">ционно-разъяснительная работа в крае о целях и задачах конкурса с целью  привлечения наибольшего количества участников. В работу были вовлечены органы исполнительной власти Краснодарского края, главы муниципальных образований, объединения профсоюзов, работодателей. </w:t>
      </w:r>
    </w:p>
    <w:p w:rsidR="008609DC" w:rsidRPr="008609DC" w:rsidRDefault="000968CB" w:rsidP="008609DC">
      <w:pPr>
        <w:ind w:firstLine="709"/>
        <w:jc w:val="both"/>
        <w:rPr>
          <w:sz w:val="28"/>
          <w:szCs w:val="28"/>
        </w:rPr>
      </w:pPr>
      <w:r>
        <w:rPr>
          <w:rFonts w:eastAsia="Calibri"/>
          <w:sz w:val="28"/>
          <w:szCs w:val="28"/>
          <w:lang w:eastAsia="en-US"/>
        </w:rPr>
        <w:t>Н</w:t>
      </w:r>
      <w:r w:rsidR="008609DC" w:rsidRPr="008609DC">
        <w:rPr>
          <w:rFonts w:eastAsia="Calibri"/>
          <w:sz w:val="28"/>
          <w:szCs w:val="28"/>
          <w:lang w:eastAsia="en-US"/>
        </w:rPr>
        <w:t>аиболее активно эта работа была проведена в муниципальных образов</w:t>
      </w:r>
      <w:r w:rsidR="008609DC" w:rsidRPr="008609DC">
        <w:rPr>
          <w:rFonts w:eastAsia="Calibri"/>
          <w:sz w:val="28"/>
          <w:szCs w:val="28"/>
          <w:lang w:eastAsia="en-US"/>
        </w:rPr>
        <w:t>а</w:t>
      </w:r>
      <w:r w:rsidR="008609DC" w:rsidRPr="008609DC">
        <w:rPr>
          <w:rFonts w:eastAsia="Calibri"/>
          <w:sz w:val="28"/>
          <w:szCs w:val="28"/>
          <w:lang w:eastAsia="en-US"/>
        </w:rPr>
        <w:t xml:space="preserve">ниях </w:t>
      </w:r>
      <w:r w:rsidR="008609DC" w:rsidRPr="008609DC">
        <w:rPr>
          <w:sz w:val="28"/>
          <w:szCs w:val="28"/>
        </w:rPr>
        <w:t xml:space="preserve">городов Армавир, Новороссийск, Горячий Ключ, и районов: </w:t>
      </w:r>
      <w:proofErr w:type="spellStart"/>
      <w:proofErr w:type="gramStart"/>
      <w:r w:rsidR="008609DC" w:rsidRPr="008609DC">
        <w:rPr>
          <w:sz w:val="28"/>
          <w:szCs w:val="28"/>
        </w:rPr>
        <w:t>Белогли</w:t>
      </w:r>
      <w:r w:rsidR="008609DC" w:rsidRPr="008609DC">
        <w:rPr>
          <w:sz w:val="28"/>
          <w:szCs w:val="28"/>
        </w:rPr>
        <w:t>н</w:t>
      </w:r>
      <w:r w:rsidR="008609DC" w:rsidRPr="008609DC">
        <w:rPr>
          <w:sz w:val="28"/>
          <w:szCs w:val="28"/>
        </w:rPr>
        <w:t>ский</w:t>
      </w:r>
      <w:proofErr w:type="spellEnd"/>
      <w:r w:rsidR="008609DC" w:rsidRPr="008609DC">
        <w:rPr>
          <w:sz w:val="28"/>
          <w:szCs w:val="28"/>
        </w:rPr>
        <w:t xml:space="preserve">, </w:t>
      </w:r>
      <w:proofErr w:type="spellStart"/>
      <w:r w:rsidR="008609DC" w:rsidRPr="008609DC">
        <w:rPr>
          <w:sz w:val="28"/>
          <w:szCs w:val="28"/>
        </w:rPr>
        <w:t>Белореченский</w:t>
      </w:r>
      <w:proofErr w:type="spellEnd"/>
      <w:r w:rsidR="008609DC" w:rsidRPr="008609DC">
        <w:rPr>
          <w:sz w:val="28"/>
          <w:szCs w:val="28"/>
        </w:rPr>
        <w:t xml:space="preserve">, </w:t>
      </w:r>
      <w:proofErr w:type="spellStart"/>
      <w:r w:rsidR="008609DC" w:rsidRPr="008609DC">
        <w:rPr>
          <w:sz w:val="28"/>
          <w:szCs w:val="28"/>
        </w:rPr>
        <w:t>Брюховецкий</w:t>
      </w:r>
      <w:proofErr w:type="spellEnd"/>
      <w:r w:rsidR="008609DC" w:rsidRPr="008609DC">
        <w:rPr>
          <w:sz w:val="28"/>
          <w:szCs w:val="28"/>
        </w:rPr>
        <w:t xml:space="preserve">, </w:t>
      </w:r>
      <w:proofErr w:type="spellStart"/>
      <w:r w:rsidR="008609DC" w:rsidRPr="008609DC">
        <w:rPr>
          <w:sz w:val="28"/>
          <w:szCs w:val="28"/>
        </w:rPr>
        <w:t>Ейский</w:t>
      </w:r>
      <w:proofErr w:type="spellEnd"/>
      <w:r w:rsidR="008609DC" w:rsidRPr="008609DC">
        <w:rPr>
          <w:sz w:val="28"/>
          <w:szCs w:val="28"/>
        </w:rPr>
        <w:t xml:space="preserve">, Кавказский, Калининский, </w:t>
      </w:r>
      <w:proofErr w:type="spellStart"/>
      <w:r w:rsidR="008609DC" w:rsidRPr="008609DC">
        <w:rPr>
          <w:sz w:val="28"/>
          <w:szCs w:val="28"/>
        </w:rPr>
        <w:t>Кор</w:t>
      </w:r>
      <w:r w:rsidR="008609DC" w:rsidRPr="008609DC">
        <w:rPr>
          <w:sz w:val="28"/>
          <w:szCs w:val="28"/>
        </w:rPr>
        <w:t>е</w:t>
      </w:r>
      <w:r w:rsidR="008609DC" w:rsidRPr="008609DC">
        <w:rPr>
          <w:sz w:val="28"/>
          <w:szCs w:val="28"/>
        </w:rPr>
        <w:t>новский</w:t>
      </w:r>
      <w:proofErr w:type="spellEnd"/>
      <w:r w:rsidR="008609DC" w:rsidRPr="008609DC">
        <w:rPr>
          <w:sz w:val="28"/>
          <w:szCs w:val="28"/>
        </w:rPr>
        <w:t xml:space="preserve">, Красноармейский, Крымский, </w:t>
      </w:r>
      <w:proofErr w:type="spellStart"/>
      <w:r w:rsidR="008609DC" w:rsidRPr="008609DC">
        <w:rPr>
          <w:sz w:val="28"/>
          <w:szCs w:val="28"/>
        </w:rPr>
        <w:t>Кущевский</w:t>
      </w:r>
      <w:proofErr w:type="spellEnd"/>
      <w:r w:rsidR="008609DC" w:rsidRPr="008609DC">
        <w:rPr>
          <w:sz w:val="28"/>
          <w:szCs w:val="28"/>
        </w:rPr>
        <w:t xml:space="preserve">, Ленинградский, </w:t>
      </w:r>
      <w:proofErr w:type="spellStart"/>
      <w:r w:rsidR="008609DC" w:rsidRPr="008609DC">
        <w:rPr>
          <w:sz w:val="28"/>
          <w:szCs w:val="28"/>
        </w:rPr>
        <w:t>Новок</w:t>
      </w:r>
      <w:r w:rsidR="008609DC" w:rsidRPr="008609DC">
        <w:rPr>
          <w:sz w:val="28"/>
          <w:szCs w:val="28"/>
        </w:rPr>
        <w:t>у</w:t>
      </w:r>
      <w:r w:rsidR="008609DC" w:rsidRPr="008609DC">
        <w:rPr>
          <w:sz w:val="28"/>
          <w:szCs w:val="28"/>
        </w:rPr>
        <w:t>банский</w:t>
      </w:r>
      <w:proofErr w:type="spellEnd"/>
      <w:r w:rsidR="008609DC" w:rsidRPr="008609DC">
        <w:rPr>
          <w:sz w:val="28"/>
          <w:szCs w:val="28"/>
        </w:rPr>
        <w:t xml:space="preserve">, </w:t>
      </w:r>
      <w:proofErr w:type="spellStart"/>
      <w:r w:rsidR="008609DC" w:rsidRPr="008609DC">
        <w:rPr>
          <w:sz w:val="28"/>
          <w:szCs w:val="28"/>
        </w:rPr>
        <w:t>Отрадненский</w:t>
      </w:r>
      <w:proofErr w:type="spellEnd"/>
      <w:r w:rsidR="008609DC" w:rsidRPr="008609DC">
        <w:rPr>
          <w:sz w:val="28"/>
          <w:szCs w:val="28"/>
        </w:rPr>
        <w:t xml:space="preserve">, Павловский, </w:t>
      </w:r>
      <w:proofErr w:type="spellStart"/>
      <w:r w:rsidR="008609DC" w:rsidRPr="008609DC">
        <w:rPr>
          <w:sz w:val="28"/>
          <w:szCs w:val="28"/>
        </w:rPr>
        <w:t>Приморско-Ахтарский</w:t>
      </w:r>
      <w:proofErr w:type="spellEnd"/>
      <w:r w:rsidR="008609DC" w:rsidRPr="008609DC">
        <w:rPr>
          <w:sz w:val="28"/>
          <w:szCs w:val="28"/>
        </w:rPr>
        <w:t>, Северский, Сл</w:t>
      </w:r>
      <w:r w:rsidR="008609DC" w:rsidRPr="008609DC">
        <w:rPr>
          <w:sz w:val="28"/>
          <w:szCs w:val="28"/>
        </w:rPr>
        <w:t>а</w:t>
      </w:r>
      <w:r w:rsidR="008609DC" w:rsidRPr="008609DC">
        <w:rPr>
          <w:sz w:val="28"/>
          <w:szCs w:val="28"/>
        </w:rPr>
        <w:t xml:space="preserve">вянский, Тбилисский, </w:t>
      </w:r>
      <w:proofErr w:type="spellStart"/>
      <w:r w:rsidR="008609DC" w:rsidRPr="008609DC">
        <w:rPr>
          <w:sz w:val="28"/>
          <w:szCs w:val="28"/>
        </w:rPr>
        <w:t>Тимашевский</w:t>
      </w:r>
      <w:proofErr w:type="spellEnd"/>
      <w:r w:rsidR="008609DC" w:rsidRPr="008609DC">
        <w:rPr>
          <w:sz w:val="28"/>
          <w:szCs w:val="28"/>
        </w:rPr>
        <w:t xml:space="preserve">, Тихорецкий, Успенский, </w:t>
      </w:r>
      <w:proofErr w:type="spellStart"/>
      <w:r w:rsidR="008609DC" w:rsidRPr="008609DC">
        <w:rPr>
          <w:sz w:val="28"/>
          <w:szCs w:val="28"/>
        </w:rPr>
        <w:t>Щербиновский</w:t>
      </w:r>
      <w:proofErr w:type="spellEnd"/>
      <w:r w:rsidR="008609DC" w:rsidRPr="008609DC">
        <w:rPr>
          <w:sz w:val="28"/>
          <w:szCs w:val="28"/>
        </w:rPr>
        <w:t>.</w:t>
      </w:r>
      <w:proofErr w:type="gramEnd"/>
    </w:p>
    <w:p w:rsidR="008609DC" w:rsidRPr="008609DC" w:rsidRDefault="008609DC" w:rsidP="008609DC">
      <w:pPr>
        <w:ind w:firstLine="708"/>
        <w:jc w:val="both"/>
        <w:rPr>
          <w:sz w:val="28"/>
          <w:szCs w:val="28"/>
        </w:rPr>
      </w:pPr>
      <w:r w:rsidRPr="008609DC">
        <w:rPr>
          <w:sz w:val="28"/>
          <w:szCs w:val="28"/>
        </w:rPr>
        <w:t>В итоге во Всероссийском конкурсе от Краснодарского края приняли уч</w:t>
      </w:r>
      <w:r w:rsidRPr="008609DC">
        <w:rPr>
          <w:sz w:val="28"/>
          <w:szCs w:val="28"/>
        </w:rPr>
        <w:t>а</w:t>
      </w:r>
      <w:r w:rsidRPr="008609DC">
        <w:rPr>
          <w:sz w:val="28"/>
          <w:szCs w:val="28"/>
        </w:rPr>
        <w:t>стие 5 552 организации.</w:t>
      </w:r>
    </w:p>
    <w:p w:rsidR="008609DC" w:rsidRPr="008609DC" w:rsidRDefault="000968CB" w:rsidP="008609DC">
      <w:pPr>
        <w:ind w:firstLine="709"/>
        <w:jc w:val="both"/>
        <w:rPr>
          <w:sz w:val="28"/>
          <w:szCs w:val="28"/>
        </w:rPr>
      </w:pPr>
      <w:r>
        <w:rPr>
          <w:sz w:val="28"/>
          <w:szCs w:val="28"/>
        </w:rPr>
        <w:t>И</w:t>
      </w:r>
      <w:r w:rsidR="008609DC" w:rsidRPr="008609DC">
        <w:rPr>
          <w:sz w:val="28"/>
          <w:szCs w:val="28"/>
        </w:rPr>
        <w:t xml:space="preserve">тоги Всероссийского конкурса "Успех и безопасность-2019" и краевого конкурса </w:t>
      </w:r>
      <w:r w:rsidR="008609DC" w:rsidRPr="008609DC">
        <w:rPr>
          <w:rFonts w:eastAsia="Calibri"/>
          <w:sz w:val="28"/>
          <w:szCs w:val="28"/>
          <w:lang w:eastAsia="en-US"/>
        </w:rPr>
        <w:t>"Лучший специалист по охране труда Краснодарского края"</w:t>
      </w:r>
      <w:r>
        <w:rPr>
          <w:rFonts w:eastAsia="Calibri"/>
          <w:sz w:val="28"/>
          <w:szCs w:val="28"/>
          <w:lang w:eastAsia="en-US"/>
        </w:rPr>
        <w:t>,</w:t>
      </w:r>
      <w:r w:rsidR="008609DC" w:rsidRPr="008609DC">
        <w:rPr>
          <w:rFonts w:eastAsia="Calibri"/>
          <w:sz w:val="28"/>
          <w:szCs w:val="28"/>
          <w:lang w:eastAsia="en-US"/>
        </w:rPr>
        <w:t xml:space="preserve"> </w:t>
      </w:r>
      <w:r>
        <w:rPr>
          <w:rFonts w:eastAsia="Calibri"/>
          <w:sz w:val="28"/>
          <w:szCs w:val="28"/>
          <w:lang w:eastAsia="en-US"/>
        </w:rPr>
        <w:t>по их з</w:t>
      </w:r>
      <w:r>
        <w:rPr>
          <w:rFonts w:eastAsia="Calibri"/>
          <w:sz w:val="28"/>
          <w:szCs w:val="28"/>
          <w:lang w:eastAsia="en-US"/>
        </w:rPr>
        <w:t>а</w:t>
      </w:r>
      <w:r>
        <w:rPr>
          <w:rFonts w:eastAsia="Calibri"/>
          <w:sz w:val="28"/>
          <w:szCs w:val="28"/>
          <w:lang w:eastAsia="en-US"/>
        </w:rPr>
        <w:t xml:space="preserve">вершению, будут </w:t>
      </w:r>
      <w:r w:rsidR="008609DC" w:rsidRPr="008609DC">
        <w:rPr>
          <w:rFonts w:eastAsia="Calibri"/>
          <w:sz w:val="28"/>
          <w:szCs w:val="28"/>
          <w:lang w:eastAsia="en-US"/>
        </w:rPr>
        <w:t>доведе</w:t>
      </w:r>
      <w:r>
        <w:rPr>
          <w:rFonts w:eastAsia="Calibri"/>
          <w:sz w:val="28"/>
          <w:szCs w:val="28"/>
          <w:lang w:eastAsia="en-US"/>
        </w:rPr>
        <w:t>ны</w:t>
      </w:r>
      <w:r w:rsidR="008609DC" w:rsidRPr="008609DC">
        <w:rPr>
          <w:rFonts w:eastAsia="Calibri"/>
          <w:sz w:val="28"/>
          <w:szCs w:val="28"/>
          <w:lang w:eastAsia="en-US"/>
        </w:rPr>
        <w:t xml:space="preserve"> до всех заинтересованных сторон и разме</w:t>
      </w:r>
      <w:r>
        <w:rPr>
          <w:rFonts w:eastAsia="Calibri"/>
          <w:sz w:val="28"/>
          <w:szCs w:val="28"/>
          <w:lang w:eastAsia="en-US"/>
        </w:rPr>
        <w:t>щены</w:t>
      </w:r>
      <w:r w:rsidR="008609DC" w:rsidRPr="008609DC">
        <w:rPr>
          <w:rFonts w:eastAsia="Calibri"/>
          <w:sz w:val="28"/>
          <w:szCs w:val="28"/>
          <w:lang w:eastAsia="en-US"/>
        </w:rPr>
        <w:t xml:space="preserve"> на сайте министерства.</w:t>
      </w:r>
    </w:p>
    <w:p w:rsidR="003B4388" w:rsidRPr="008609DC" w:rsidRDefault="008609DC" w:rsidP="008609DC">
      <w:pPr>
        <w:ind w:firstLine="709"/>
        <w:jc w:val="both"/>
        <w:rPr>
          <w:sz w:val="28"/>
          <w:szCs w:val="28"/>
        </w:rPr>
      </w:pPr>
      <w:r w:rsidRPr="008609DC">
        <w:rPr>
          <w:sz w:val="28"/>
          <w:szCs w:val="28"/>
        </w:rPr>
        <w:t xml:space="preserve"> </w:t>
      </w:r>
    </w:p>
    <w:p w:rsidR="003B4388" w:rsidRPr="003B4388" w:rsidRDefault="003B4388" w:rsidP="003B4388">
      <w:pPr>
        <w:spacing w:line="216" w:lineRule="auto"/>
        <w:ind w:firstLine="709"/>
        <w:jc w:val="both"/>
        <w:rPr>
          <w:sz w:val="28"/>
          <w:szCs w:val="28"/>
        </w:rPr>
      </w:pPr>
      <w:r w:rsidRPr="003B4388">
        <w:rPr>
          <w:sz w:val="28"/>
          <w:szCs w:val="28"/>
        </w:rPr>
        <w:t>РЕШИЛИ:</w:t>
      </w:r>
    </w:p>
    <w:p w:rsidR="003B4388" w:rsidRPr="003B4388" w:rsidRDefault="003B4388" w:rsidP="003B4388">
      <w:pPr>
        <w:tabs>
          <w:tab w:val="num" w:pos="0"/>
        </w:tabs>
        <w:spacing w:line="216" w:lineRule="auto"/>
        <w:ind w:firstLine="709"/>
        <w:jc w:val="both"/>
        <w:rPr>
          <w:bCs/>
          <w:sz w:val="28"/>
        </w:rPr>
      </w:pPr>
    </w:p>
    <w:p w:rsidR="003B4388" w:rsidRPr="003B4388" w:rsidRDefault="003B4388" w:rsidP="003B4388">
      <w:pPr>
        <w:tabs>
          <w:tab w:val="num" w:pos="0"/>
        </w:tabs>
        <w:spacing w:line="216" w:lineRule="auto"/>
        <w:ind w:firstLine="709"/>
        <w:jc w:val="both"/>
        <w:rPr>
          <w:bCs/>
          <w:sz w:val="28"/>
        </w:rPr>
      </w:pPr>
      <w:r w:rsidRPr="003B4388">
        <w:rPr>
          <w:bCs/>
          <w:sz w:val="28"/>
        </w:rPr>
        <w:t>1. Информацию министерства труда и социального развития Краснода</w:t>
      </w:r>
      <w:r w:rsidRPr="003B4388">
        <w:rPr>
          <w:bCs/>
          <w:sz w:val="28"/>
        </w:rPr>
        <w:t>р</w:t>
      </w:r>
      <w:r w:rsidRPr="003B4388">
        <w:rPr>
          <w:bCs/>
          <w:sz w:val="28"/>
        </w:rPr>
        <w:t xml:space="preserve">ского края  принять к сведению. </w:t>
      </w:r>
    </w:p>
    <w:p w:rsidR="003B4388" w:rsidRPr="003B4388" w:rsidRDefault="003B4388" w:rsidP="003B4388">
      <w:pPr>
        <w:ind w:firstLine="709"/>
        <w:jc w:val="both"/>
        <w:rPr>
          <w:sz w:val="28"/>
          <w:szCs w:val="28"/>
        </w:rPr>
      </w:pPr>
      <w:r w:rsidRPr="003B4388">
        <w:rPr>
          <w:sz w:val="28"/>
          <w:szCs w:val="28"/>
        </w:rPr>
        <w:t>2. Отметить глав муниципальных образований и руководителей центров занятости населения, подведомственных министерству труда и социального развития Краснодарского края, принявших активное участие:</w:t>
      </w:r>
    </w:p>
    <w:p w:rsidR="003B4388" w:rsidRPr="003B4388" w:rsidRDefault="003B4388" w:rsidP="003B4388">
      <w:pPr>
        <w:ind w:firstLine="709"/>
        <w:jc w:val="both"/>
        <w:rPr>
          <w:sz w:val="28"/>
          <w:szCs w:val="28"/>
        </w:rPr>
      </w:pPr>
      <w:r w:rsidRPr="003B4388">
        <w:rPr>
          <w:sz w:val="28"/>
          <w:szCs w:val="28"/>
        </w:rPr>
        <w:t>1) в организации проведения конкурса детских рисунков:</w:t>
      </w:r>
    </w:p>
    <w:p w:rsidR="003B4388" w:rsidRPr="003B4388" w:rsidRDefault="003B4388" w:rsidP="003B4388">
      <w:pPr>
        <w:ind w:firstLine="709"/>
        <w:jc w:val="both"/>
        <w:rPr>
          <w:sz w:val="28"/>
          <w:szCs w:val="28"/>
        </w:rPr>
      </w:pPr>
      <w:r w:rsidRPr="003B4388">
        <w:rPr>
          <w:sz w:val="28"/>
          <w:szCs w:val="28"/>
        </w:rPr>
        <w:t xml:space="preserve">город Краснодар, город Горячий Ключ и районов: </w:t>
      </w:r>
      <w:proofErr w:type="spellStart"/>
      <w:r w:rsidRPr="003B4388">
        <w:rPr>
          <w:sz w:val="28"/>
          <w:szCs w:val="28"/>
        </w:rPr>
        <w:t>Абинский</w:t>
      </w:r>
      <w:proofErr w:type="spellEnd"/>
      <w:r w:rsidRPr="003B4388">
        <w:rPr>
          <w:sz w:val="28"/>
          <w:szCs w:val="28"/>
        </w:rPr>
        <w:t xml:space="preserve">, </w:t>
      </w:r>
      <w:proofErr w:type="spellStart"/>
      <w:r w:rsidRPr="003B4388">
        <w:rPr>
          <w:sz w:val="28"/>
          <w:szCs w:val="28"/>
        </w:rPr>
        <w:t>Выселко</w:t>
      </w:r>
      <w:r w:rsidRPr="003B4388">
        <w:rPr>
          <w:sz w:val="28"/>
          <w:szCs w:val="28"/>
        </w:rPr>
        <w:t>в</w:t>
      </w:r>
      <w:r w:rsidRPr="003B4388">
        <w:rPr>
          <w:sz w:val="28"/>
          <w:szCs w:val="28"/>
        </w:rPr>
        <w:t>ский</w:t>
      </w:r>
      <w:proofErr w:type="spellEnd"/>
      <w:r w:rsidRPr="003B4388">
        <w:rPr>
          <w:sz w:val="28"/>
          <w:szCs w:val="28"/>
        </w:rPr>
        <w:t xml:space="preserve">, Калининский, </w:t>
      </w:r>
      <w:proofErr w:type="spellStart"/>
      <w:r w:rsidRPr="003B4388">
        <w:rPr>
          <w:sz w:val="28"/>
          <w:szCs w:val="28"/>
        </w:rPr>
        <w:t>Лабинский</w:t>
      </w:r>
      <w:proofErr w:type="spellEnd"/>
      <w:r w:rsidRPr="003B4388">
        <w:rPr>
          <w:sz w:val="28"/>
          <w:szCs w:val="28"/>
        </w:rPr>
        <w:t xml:space="preserve">, </w:t>
      </w:r>
      <w:proofErr w:type="spellStart"/>
      <w:r w:rsidRPr="003B4388">
        <w:rPr>
          <w:sz w:val="28"/>
          <w:szCs w:val="28"/>
        </w:rPr>
        <w:t>Отрадненский</w:t>
      </w:r>
      <w:proofErr w:type="spellEnd"/>
      <w:r w:rsidRPr="003B4388">
        <w:rPr>
          <w:sz w:val="28"/>
          <w:szCs w:val="28"/>
        </w:rPr>
        <w:t xml:space="preserve">, Славянский, </w:t>
      </w:r>
      <w:proofErr w:type="spellStart"/>
      <w:r w:rsidRPr="003B4388">
        <w:rPr>
          <w:sz w:val="28"/>
          <w:szCs w:val="28"/>
        </w:rPr>
        <w:t>Староминский</w:t>
      </w:r>
      <w:proofErr w:type="spellEnd"/>
      <w:r w:rsidRPr="003B4388">
        <w:rPr>
          <w:sz w:val="28"/>
          <w:szCs w:val="28"/>
        </w:rPr>
        <w:t xml:space="preserve">, Тихорецкий, </w:t>
      </w:r>
      <w:proofErr w:type="spellStart"/>
      <w:r w:rsidRPr="003B4388">
        <w:rPr>
          <w:sz w:val="28"/>
          <w:szCs w:val="28"/>
        </w:rPr>
        <w:t>Усть-Лабинский</w:t>
      </w:r>
      <w:proofErr w:type="spellEnd"/>
      <w:r w:rsidRPr="003B4388">
        <w:rPr>
          <w:sz w:val="28"/>
          <w:szCs w:val="28"/>
        </w:rPr>
        <w:t xml:space="preserve">, </w:t>
      </w:r>
      <w:proofErr w:type="spellStart"/>
      <w:r w:rsidRPr="003B4388">
        <w:rPr>
          <w:sz w:val="28"/>
          <w:szCs w:val="28"/>
        </w:rPr>
        <w:t>Щербиновский</w:t>
      </w:r>
      <w:proofErr w:type="spellEnd"/>
      <w:r w:rsidRPr="003B4388">
        <w:rPr>
          <w:sz w:val="28"/>
          <w:szCs w:val="28"/>
        </w:rPr>
        <w:t>;</w:t>
      </w:r>
    </w:p>
    <w:p w:rsidR="003B4388" w:rsidRPr="003B4388" w:rsidRDefault="003B4388" w:rsidP="003B4388">
      <w:pPr>
        <w:ind w:firstLine="709"/>
        <w:jc w:val="both"/>
        <w:rPr>
          <w:sz w:val="28"/>
          <w:szCs w:val="28"/>
        </w:rPr>
      </w:pPr>
      <w:r w:rsidRPr="003B4388">
        <w:rPr>
          <w:sz w:val="28"/>
          <w:szCs w:val="28"/>
        </w:rPr>
        <w:t>2) во Всероссийском конкурсе на лучшую организацию работ в области условий и охраны труда "Успех и безопасность":</w:t>
      </w:r>
    </w:p>
    <w:p w:rsidR="003B4388" w:rsidRPr="003B4388" w:rsidRDefault="003B4388" w:rsidP="003B4388">
      <w:pPr>
        <w:ind w:firstLine="709"/>
        <w:jc w:val="both"/>
        <w:rPr>
          <w:sz w:val="28"/>
          <w:szCs w:val="28"/>
        </w:rPr>
      </w:pPr>
      <w:r w:rsidRPr="003B4388">
        <w:rPr>
          <w:sz w:val="28"/>
          <w:szCs w:val="28"/>
        </w:rPr>
        <w:lastRenderedPageBreak/>
        <w:t xml:space="preserve">город Армавир, город Новороссийск, город Горячий Ключ, районов: </w:t>
      </w:r>
      <w:r w:rsidR="00901022">
        <w:rPr>
          <w:sz w:val="28"/>
          <w:szCs w:val="28"/>
        </w:rPr>
        <w:t xml:space="preserve">    </w:t>
      </w:r>
      <w:proofErr w:type="spellStart"/>
      <w:r w:rsidRPr="003B4388">
        <w:rPr>
          <w:sz w:val="28"/>
          <w:szCs w:val="28"/>
        </w:rPr>
        <w:t>Белоглинский</w:t>
      </w:r>
      <w:proofErr w:type="spellEnd"/>
      <w:r w:rsidRPr="003B4388">
        <w:rPr>
          <w:sz w:val="28"/>
          <w:szCs w:val="28"/>
        </w:rPr>
        <w:t xml:space="preserve">, </w:t>
      </w:r>
      <w:proofErr w:type="spellStart"/>
      <w:r w:rsidRPr="003B4388">
        <w:rPr>
          <w:sz w:val="28"/>
          <w:szCs w:val="28"/>
        </w:rPr>
        <w:t>Белореченский</w:t>
      </w:r>
      <w:proofErr w:type="spellEnd"/>
      <w:r w:rsidRPr="003B4388">
        <w:rPr>
          <w:sz w:val="28"/>
          <w:szCs w:val="28"/>
        </w:rPr>
        <w:t xml:space="preserve">, </w:t>
      </w:r>
      <w:proofErr w:type="spellStart"/>
      <w:r w:rsidRPr="003B4388">
        <w:rPr>
          <w:sz w:val="28"/>
          <w:szCs w:val="28"/>
        </w:rPr>
        <w:t>Брюховецкий</w:t>
      </w:r>
      <w:proofErr w:type="spellEnd"/>
      <w:r w:rsidRPr="003B4388">
        <w:rPr>
          <w:sz w:val="28"/>
          <w:szCs w:val="28"/>
        </w:rPr>
        <w:t xml:space="preserve">, </w:t>
      </w:r>
      <w:proofErr w:type="spellStart"/>
      <w:r w:rsidRPr="003B4388">
        <w:rPr>
          <w:sz w:val="28"/>
          <w:szCs w:val="28"/>
        </w:rPr>
        <w:t>Ейский</w:t>
      </w:r>
      <w:proofErr w:type="spellEnd"/>
      <w:r w:rsidRPr="003B4388">
        <w:rPr>
          <w:sz w:val="28"/>
          <w:szCs w:val="28"/>
        </w:rPr>
        <w:t>, Кавказский, Калини</w:t>
      </w:r>
      <w:r w:rsidRPr="003B4388">
        <w:rPr>
          <w:sz w:val="28"/>
          <w:szCs w:val="28"/>
        </w:rPr>
        <w:t>н</w:t>
      </w:r>
      <w:r w:rsidRPr="003B4388">
        <w:rPr>
          <w:sz w:val="28"/>
          <w:szCs w:val="28"/>
        </w:rPr>
        <w:t xml:space="preserve">ский, </w:t>
      </w:r>
      <w:proofErr w:type="spellStart"/>
      <w:r w:rsidRPr="003B4388">
        <w:rPr>
          <w:sz w:val="28"/>
          <w:szCs w:val="28"/>
        </w:rPr>
        <w:t>Кореновский</w:t>
      </w:r>
      <w:proofErr w:type="spellEnd"/>
      <w:r w:rsidRPr="003B4388">
        <w:rPr>
          <w:sz w:val="28"/>
          <w:szCs w:val="28"/>
        </w:rPr>
        <w:t xml:space="preserve">, Красноармейский, Крымский, </w:t>
      </w:r>
      <w:proofErr w:type="spellStart"/>
      <w:r w:rsidRPr="003B4388">
        <w:rPr>
          <w:sz w:val="28"/>
          <w:szCs w:val="28"/>
        </w:rPr>
        <w:t>Кущевский</w:t>
      </w:r>
      <w:proofErr w:type="spellEnd"/>
      <w:r w:rsidRPr="003B4388">
        <w:rPr>
          <w:sz w:val="28"/>
          <w:szCs w:val="28"/>
        </w:rPr>
        <w:t xml:space="preserve">, Ленинградский, </w:t>
      </w:r>
      <w:proofErr w:type="spellStart"/>
      <w:r w:rsidRPr="003B4388">
        <w:rPr>
          <w:sz w:val="28"/>
          <w:szCs w:val="28"/>
        </w:rPr>
        <w:t>Новокубанский</w:t>
      </w:r>
      <w:proofErr w:type="spellEnd"/>
      <w:r w:rsidRPr="003B4388">
        <w:rPr>
          <w:sz w:val="28"/>
          <w:szCs w:val="28"/>
        </w:rPr>
        <w:t xml:space="preserve">, </w:t>
      </w:r>
      <w:proofErr w:type="spellStart"/>
      <w:r w:rsidRPr="003B4388">
        <w:rPr>
          <w:sz w:val="28"/>
          <w:szCs w:val="28"/>
        </w:rPr>
        <w:t>Отрадненский</w:t>
      </w:r>
      <w:proofErr w:type="spellEnd"/>
      <w:r w:rsidRPr="003B4388">
        <w:rPr>
          <w:sz w:val="28"/>
          <w:szCs w:val="28"/>
        </w:rPr>
        <w:t xml:space="preserve">, Павловский, </w:t>
      </w:r>
      <w:proofErr w:type="spellStart"/>
      <w:r w:rsidRPr="003B4388">
        <w:rPr>
          <w:sz w:val="28"/>
          <w:szCs w:val="28"/>
        </w:rPr>
        <w:t>Приморско-Ахтарский</w:t>
      </w:r>
      <w:proofErr w:type="spellEnd"/>
      <w:r w:rsidRPr="003B4388">
        <w:rPr>
          <w:sz w:val="28"/>
          <w:szCs w:val="28"/>
        </w:rPr>
        <w:t>, Севе</w:t>
      </w:r>
      <w:r w:rsidRPr="003B4388">
        <w:rPr>
          <w:sz w:val="28"/>
          <w:szCs w:val="28"/>
        </w:rPr>
        <w:t>р</w:t>
      </w:r>
      <w:r w:rsidRPr="003B4388">
        <w:rPr>
          <w:sz w:val="28"/>
          <w:szCs w:val="28"/>
        </w:rPr>
        <w:t xml:space="preserve">ский, Славянский, Тбилисский, </w:t>
      </w:r>
      <w:proofErr w:type="spellStart"/>
      <w:r w:rsidRPr="003B4388">
        <w:rPr>
          <w:sz w:val="28"/>
          <w:szCs w:val="28"/>
        </w:rPr>
        <w:t>Тимашевский</w:t>
      </w:r>
      <w:proofErr w:type="spellEnd"/>
      <w:r w:rsidRPr="003B4388">
        <w:rPr>
          <w:sz w:val="28"/>
          <w:szCs w:val="28"/>
        </w:rPr>
        <w:t xml:space="preserve">, Тихорецкий, Успенский, </w:t>
      </w:r>
      <w:r w:rsidR="00901022">
        <w:rPr>
          <w:sz w:val="28"/>
          <w:szCs w:val="28"/>
        </w:rPr>
        <w:t xml:space="preserve">     </w:t>
      </w:r>
      <w:proofErr w:type="spellStart"/>
      <w:r w:rsidRPr="003B4388">
        <w:rPr>
          <w:sz w:val="28"/>
          <w:szCs w:val="28"/>
        </w:rPr>
        <w:t>Щербиновский</w:t>
      </w:r>
      <w:proofErr w:type="spellEnd"/>
      <w:r w:rsidRPr="003B4388">
        <w:rPr>
          <w:sz w:val="28"/>
          <w:szCs w:val="28"/>
        </w:rPr>
        <w:t>;</w:t>
      </w:r>
    </w:p>
    <w:p w:rsidR="003B4388" w:rsidRPr="003B4388" w:rsidRDefault="003B4388" w:rsidP="003B4388">
      <w:pPr>
        <w:ind w:firstLine="709"/>
        <w:jc w:val="both"/>
        <w:rPr>
          <w:color w:val="000000"/>
          <w:sz w:val="28"/>
          <w:szCs w:val="28"/>
        </w:rPr>
      </w:pPr>
      <w:r w:rsidRPr="003B4388">
        <w:rPr>
          <w:sz w:val="28"/>
          <w:szCs w:val="28"/>
        </w:rPr>
        <w:t xml:space="preserve">3)  в краевом конкурсе </w:t>
      </w:r>
      <w:r w:rsidRPr="003B4388">
        <w:rPr>
          <w:color w:val="000000"/>
          <w:sz w:val="28"/>
          <w:szCs w:val="28"/>
        </w:rPr>
        <w:t>"Лучший специалист по охране труда Краснода</w:t>
      </w:r>
      <w:r w:rsidRPr="003B4388">
        <w:rPr>
          <w:color w:val="000000"/>
          <w:sz w:val="28"/>
          <w:szCs w:val="28"/>
        </w:rPr>
        <w:t>р</w:t>
      </w:r>
      <w:r w:rsidRPr="003B4388">
        <w:rPr>
          <w:color w:val="000000"/>
          <w:sz w:val="28"/>
          <w:szCs w:val="28"/>
        </w:rPr>
        <w:t>ского края":</w:t>
      </w:r>
    </w:p>
    <w:p w:rsidR="003B4388" w:rsidRPr="003B4388" w:rsidRDefault="003B4388" w:rsidP="003B4388">
      <w:pPr>
        <w:ind w:firstLine="709"/>
        <w:jc w:val="both"/>
        <w:rPr>
          <w:sz w:val="28"/>
          <w:szCs w:val="28"/>
        </w:rPr>
      </w:pPr>
      <w:r w:rsidRPr="003B4388">
        <w:rPr>
          <w:sz w:val="28"/>
          <w:szCs w:val="28"/>
        </w:rPr>
        <w:t xml:space="preserve">город Краснодар, районов: </w:t>
      </w:r>
      <w:proofErr w:type="spellStart"/>
      <w:r w:rsidRPr="003B4388">
        <w:rPr>
          <w:sz w:val="28"/>
          <w:szCs w:val="28"/>
        </w:rPr>
        <w:t>Тимашевский</w:t>
      </w:r>
      <w:proofErr w:type="spellEnd"/>
      <w:r w:rsidRPr="003B4388">
        <w:rPr>
          <w:sz w:val="28"/>
          <w:szCs w:val="28"/>
        </w:rPr>
        <w:t xml:space="preserve">, Тбилисский, Успенский, </w:t>
      </w:r>
      <w:r w:rsidR="00901022">
        <w:rPr>
          <w:sz w:val="28"/>
          <w:szCs w:val="28"/>
        </w:rPr>
        <w:t xml:space="preserve">     </w:t>
      </w:r>
      <w:proofErr w:type="spellStart"/>
      <w:r w:rsidRPr="003B4388">
        <w:rPr>
          <w:sz w:val="28"/>
          <w:szCs w:val="28"/>
        </w:rPr>
        <w:t>Кущевский</w:t>
      </w:r>
      <w:proofErr w:type="spellEnd"/>
      <w:r w:rsidRPr="003B4388">
        <w:rPr>
          <w:sz w:val="28"/>
          <w:szCs w:val="28"/>
        </w:rPr>
        <w:t xml:space="preserve">, </w:t>
      </w:r>
      <w:proofErr w:type="spellStart"/>
      <w:r w:rsidRPr="003B4388">
        <w:rPr>
          <w:sz w:val="28"/>
          <w:szCs w:val="28"/>
        </w:rPr>
        <w:t>Белоглинский</w:t>
      </w:r>
      <w:proofErr w:type="spellEnd"/>
      <w:r w:rsidRPr="003B4388">
        <w:rPr>
          <w:sz w:val="28"/>
          <w:szCs w:val="28"/>
        </w:rPr>
        <w:t>.</w:t>
      </w:r>
    </w:p>
    <w:p w:rsidR="003B4388" w:rsidRPr="003B4388" w:rsidRDefault="003B4388" w:rsidP="003B4388">
      <w:pPr>
        <w:ind w:firstLine="709"/>
        <w:jc w:val="both"/>
        <w:rPr>
          <w:sz w:val="28"/>
          <w:szCs w:val="28"/>
        </w:rPr>
      </w:pPr>
      <w:r w:rsidRPr="003B4388">
        <w:rPr>
          <w:sz w:val="28"/>
          <w:szCs w:val="28"/>
        </w:rPr>
        <w:t>3.</w:t>
      </w:r>
      <w:r w:rsidRPr="003B4388">
        <w:rPr>
          <w:szCs w:val="28"/>
        </w:rPr>
        <w:t xml:space="preserve"> </w:t>
      </w:r>
      <w:r w:rsidRPr="003B4388">
        <w:rPr>
          <w:sz w:val="28"/>
          <w:szCs w:val="28"/>
        </w:rPr>
        <w:t>М</w:t>
      </w:r>
      <w:r w:rsidRPr="003B4388">
        <w:rPr>
          <w:bCs/>
          <w:sz w:val="28"/>
        </w:rPr>
        <w:t>инистерств</w:t>
      </w:r>
      <w:r w:rsidRPr="003B4388">
        <w:rPr>
          <w:bCs/>
          <w:sz w:val="28"/>
          <w:szCs w:val="28"/>
        </w:rPr>
        <w:t xml:space="preserve">у </w:t>
      </w:r>
      <w:r w:rsidRPr="003B4388">
        <w:rPr>
          <w:bCs/>
          <w:sz w:val="28"/>
        </w:rPr>
        <w:t>труда и социального развития Краснодарского края</w:t>
      </w:r>
      <w:r w:rsidRPr="003B4388">
        <w:rPr>
          <w:bCs/>
        </w:rPr>
        <w:t xml:space="preserve"> </w:t>
      </w:r>
      <w:r w:rsidRPr="003B4388">
        <w:rPr>
          <w:bCs/>
          <w:sz w:val="28"/>
          <w:szCs w:val="28"/>
        </w:rPr>
        <w:t>пр</w:t>
      </w:r>
      <w:r w:rsidRPr="003B4388">
        <w:rPr>
          <w:bCs/>
          <w:sz w:val="28"/>
          <w:szCs w:val="28"/>
        </w:rPr>
        <w:t>о</w:t>
      </w:r>
      <w:r w:rsidRPr="003B4388">
        <w:rPr>
          <w:bCs/>
          <w:sz w:val="28"/>
          <w:szCs w:val="28"/>
        </w:rPr>
        <w:t xml:space="preserve">должить работу по организации и проведению в 2020 году краевых конкурсов </w:t>
      </w:r>
      <w:r w:rsidRPr="003B4388">
        <w:rPr>
          <w:sz w:val="28"/>
          <w:szCs w:val="28"/>
        </w:rPr>
        <w:t>детского рисунка, лучшего специалиста по охране труда Краснодарского края, организации участия работодателей во Всероссийском конкурсе на лучшую о</w:t>
      </w:r>
      <w:r w:rsidRPr="003B4388">
        <w:rPr>
          <w:sz w:val="28"/>
          <w:szCs w:val="28"/>
        </w:rPr>
        <w:t>р</w:t>
      </w:r>
      <w:r w:rsidRPr="003B4388">
        <w:rPr>
          <w:sz w:val="28"/>
          <w:szCs w:val="28"/>
        </w:rPr>
        <w:t>ганизацию работ в области условий и охраны труда "Успех и безопасность".</w:t>
      </w:r>
    </w:p>
    <w:p w:rsidR="003B4388" w:rsidRPr="003B4388" w:rsidRDefault="003B4388" w:rsidP="003B4388">
      <w:pPr>
        <w:ind w:firstLine="709"/>
        <w:jc w:val="both"/>
        <w:rPr>
          <w:rFonts w:eastAsia="Calibri"/>
          <w:sz w:val="28"/>
          <w:szCs w:val="28"/>
          <w:lang w:eastAsia="en-US"/>
        </w:rPr>
      </w:pPr>
      <w:r w:rsidRPr="003B4388">
        <w:rPr>
          <w:sz w:val="28"/>
          <w:szCs w:val="28"/>
        </w:rPr>
        <w:t xml:space="preserve">4. </w:t>
      </w:r>
      <w:r w:rsidR="00BE4335" w:rsidRPr="003B4388">
        <w:rPr>
          <w:sz w:val="28"/>
          <w:szCs w:val="28"/>
        </w:rPr>
        <w:t>Руководителям органов исполнительной власти Краснодарского края,</w:t>
      </w:r>
      <w:r w:rsidR="00BE4335" w:rsidRPr="003B4388">
        <w:t xml:space="preserve"> </w:t>
      </w:r>
      <w:r w:rsidR="00BE4335" w:rsidRPr="003B4388">
        <w:rPr>
          <w:rFonts w:eastAsia="Calibri"/>
          <w:sz w:val="28"/>
          <w:szCs w:val="28"/>
          <w:lang w:eastAsia="en-US"/>
        </w:rPr>
        <w:t>курирующим отрасли экономики,</w:t>
      </w:r>
      <w:r w:rsidR="00BE4335" w:rsidRPr="003B4388">
        <w:rPr>
          <w:sz w:val="28"/>
          <w:szCs w:val="28"/>
        </w:rPr>
        <w:t xml:space="preserve"> </w:t>
      </w:r>
      <w:r w:rsidR="00BE4335">
        <w:rPr>
          <w:sz w:val="28"/>
          <w:szCs w:val="28"/>
        </w:rPr>
        <w:t xml:space="preserve">главам муниципальных образований, </w:t>
      </w:r>
      <w:r w:rsidR="00BE4335" w:rsidRPr="003B4388">
        <w:rPr>
          <w:rFonts w:eastAsia="Calibri"/>
          <w:sz w:val="28"/>
          <w:szCs w:val="28"/>
          <w:lang w:eastAsia="en-US"/>
        </w:rPr>
        <w:t>Асс</w:t>
      </w:r>
      <w:r w:rsidR="00BE4335" w:rsidRPr="003B4388">
        <w:rPr>
          <w:rFonts w:eastAsia="Calibri"/>
          <w:sz w:val="28"/>
          <w:szCs w:val="28"/>
          <w:lang w:eastAsia="en-US"/>
        </w:rPr>
        <w:t>о</w:t>
      </w:r>
      <w:r w:rsidR="00BE4335" w:rsidRPr="003B4388">
        <w:rPr>
          <w:rFonts w:eastAsia="Calibri"/>
          <w:sz w:val="28"/>
          <w:szCs w:val="28"/>
          <w:lang w:eastAsia="en-US"/>
        </w:rPr>
        <w:t>циации "Объединение работодателей Краснодарского края", Союзу "Красн</w:t>
      </w:r>
      <w:r w:rsidR="00BE4335" w:rsidRPr="003B4388">
        <w:rPr>
          <w:rFonts w:eastAsia="Calibri"/>
          <w:sz w:val="28"/>
          <w:szCs w:val="28"/>
          <w:lang w:eastAsia="en-US"/>
        </w:rPr>
        <w:t>о</w:t>
      </w:r>
      <w:r w:rsidR="00BE4335" w:rsidRPr="003B4388">
        <w:rPr>
          <w:rFonts w:eastAsia="Calibri"/>
          <w:sz w:val="28"/>
          <w:szCs w:val="28"/>
          <w:lang w:eastAsia="en-US"/>
        </w:rPr>
        <w:t>дарское краевое объединение организаций профессиональных союзов"</w:t>
      </w:r>
      <w:r w:rsidR="00BE4335">
        <w:rPr>
          <w:rFonts w:eastAsia="Calibri"/>
          <w:sz w:val="28"/>
          <w:szCs w:val="28"/>
          <w:lang w:eastAsia="en-US"/>
        </w:rPr>
        <w:t xml:space="preserve"> р</w:t>
      </w:r>
      <w:r w:rsidRPr="003B4388">
        <w:rPr>
          <w:rFonts w:eastAsia="Calibri"/>
          <w:sz w:val="28"/>
          <w:szCs w:val="28"/>
          <w:lang w:eastAsia="en-US"/>
        </w:rPr>
        <w:t>ек</w:t>
      </w:r>
      <w:r w:rsidRPr="003B4388">
        <w:rPr>
          <w:rFonts w:eastAsia="Calibri"/>
          <w:sz w:val="28"/>
          <w:szCs w:val="28"/>
          <w:lang w:eastAsia="en-US"/>
        </w:rPr>
        <w:t>о</w:t>
      </w:r>
      <w:r w:rsidRPr="003B4388">
        <w:rPr>
          <w:rFonts w:eastAsia="Calibri"/>
          <w:sz w:val="28"/>
          <w:szCs w:val="28"/>
          <w:lang w:eastAsia="en-US"/>
        </w:rPr>
        <w:t>мендовать оказывать содействие в организации и проведении в крае конкурсов, направленных на пропаганду охраны труда.</w:t>
      </w:r>
    </w:p>
    <w:p w:rsidR="00FE6D78" w:rsidRPr="00D022EE" w:rsidRDefault="00FE6D78" w:rsidP="00FE6D78">
      <w:pPr>
        <w:ind w:firstLine="709"/>
        <w:rPr>
          <w:sz w:val="28"/>
          <w:szCs w:val="28"/>
        </w:rPr>
      </w:pPr>
      <w:r w:rsidRPr="00D022EE">
        <w:rPr>
          <w:sz w:val="28"/>
          <w:szCs w:val="28"/>
        </w:rPr>
        <w:t xml:space="preserve">Голосовали: </w:t>
      </w:r>
      <w:r>
        <w:rPr>
          <w:sz w:val="28"/>
          <w:szCs w:val="28"/>
        </w:rPr>
        <w:t>"</w:t>
      </w:r>
      <w:r w:rsidRPr="00D022EE">
        <w:rPr>
          <w:sz w:val="28"/>
          <w:szCs w:val="28"/>
        </w:rPr>
        <w:t>За – 1</w:t>
      </w:r>
      <w:r>
        <w:rPr>
          <w:sz w:val="28"/>
          <w:szCs w:val="28"/>
        </w:rPr>
        <w:t>6</w:t>
      </w:r>
      <w:r w:rsidRPr="00D022EE">
        <w:rPr>
          <w:sz w:val="28"/>
          <w:szCs w:val="28"/>
        </w:rPr>
        <w:t xml:space="preserve"> чел., против – 0 , воздержал</w:t>
      </w:r>
      <w:r>
        <w:rPr>
          <w:sz w:val="28"/>
          <w:szCs w:val="28"/>
        </w:rPr>
        <w:t>о</w:t>
      </w:r>
      <w:r w:rsidRPr="00D022EE">
        <w:rPr>
          <w:sz w:val="28"/>
          <w:szCs w:val="28"/>
        </w:rPr>
        <w:t>сь – 0</w:t>
      </w:r>
      <w:r>
        <w:rPr>
          <w:sz w:val="28"/>
          <w:szCs w:val="28"/>
        </w:rPr>
        <w:t>"</w:t>
      </w:r>
      <w:r w:rsidRPr="00D022EE">
        <w:rPr>
          <w:sz w:val="28"/>
          <w:szCs w:val="28"/>
        </w:rPr>
        <w:t>.</w:t>
      </w:r>
    </w:p>
    <w:p w:rsidR="003B4388" w:rsidRPr="003B4388" w:rsidRDefault="003B4388" w:rsidP="003B4388">
      <w:pPr>
        <w:ind w:firstLine="709"/>
        <w:jc w:val="both"/>
        <w:rPr>
          <w:sz w:val="28"/>
          <w:szCs w:val="28"/>
        </w:rPr>
      </w:pPr>
    </w:p>
    <w:p w:rsidR="00FE6D78" w:rsidRDefault="00FE6D78" w:rsidP="00FE6D78">
      <w:pPr>
        <w:jc w:val="both"/>
        <w:rPr>
          <w:rFonts w:eastAsia="Calibri"/>
          <w:sz w:val="28"/>
          <w:szCs w:val="28"/>
          <w:lang w:eastAsia="en-US"/>
        </w:rPr>
      </w:pPr>
    </w:p>
    <w:p w:rsidR="00FE6D78" w:rsidRPr="009A3466" w:rsidRDefault="00FE6D78" w:rsidP="00FE6D78">
      <w:pPr>
        <w:jc w:val="both"/>
        <w:rPr>
          <w:rFonts w:eastAsia="Calibri"/>
          <w:sz w:val="28"/>
          <w:szCs w:val="28"/>
          <w:lang w:eastAsia="en-US"/>
        </w:rPr>
      </w:pPr>
      <w:r w:rsidRPr="009A3466">
        <w:rPr>
          <w:rFonts w:eastAsia="Calibri"/>
          <w:sz w:val="28"/>
          <w:szCs w:val="28"/>
          <w:lang w:eastAsia="en-US"/>
        </w:rPr>
        <w:t>Председатель</w:t>
      </w:r>
      <w:r>
        <w:rPr>
          <w:rFonts w:eastAsia="Calibri"/>
          <w:sz w:val="28"/>
          <w:szCs w:val="28"/>
          <w:lang w:eastAsia="en-US"/>
        </w:rPr>
        <w:t>ствующий</w:t>
      </w:r>
      <w:r w:rsidRPr="009A3466">
        <w:rPr>
          <w:rFonts w:eastAsia="Calibri"/>
          <w:sz w:val="28"/>
          <w:szCs w:val="28"/>
          <w:lang w:eastAsia="en-US"/>
        </w:rPr>
        <w:t xml:space="preserve">                                                                     </w:t>
      </w:r>
      <w:r>
        <w:rPr>
          <w:rFonts w:eastAsia="Calibri"/>
          <w:sz w:val="28"/>
          <w:szCs w:val="28"/>
          <w:lang w:eastAsia="en-US"/>
        </w:rPr>
        <w:t xml:space="preserve">   И</w:t>
      </w:r>
      <w:r w:rsidRPr="009A3466">
        <w:rPr>
          <w:rFonts w:eastAsia="Calibri"/>
          <w:sz w:val="28"/>
          <w:szCs w:val="28"/>
          <w:lang w:eastAsia="en-US"/>
        </w:rPr>
        <w:t>.</w:t>
      </w:r>
      <w:r>
        <w:rPr>
          <w:rFonts w:eastAsia="Calibri"/>
          <w:sz w:val="28"/>
          <w:szCs w:val="28"/>
          <w:lang w:eastAsia="en-US"/>
        </w:rPr>
        <w:t>С</w:t>
      </w:r>
      <w:r w:rsidRPr="009A3466">
        <w:rPr>
          <w:rFonts w:eastAsia="Calibri"/>
          <w:sz w:val="28"/>
          <w:szCs w:val="28"/>
          <w:lang w:eastAsia="en-US"/>
        </w:rPr>
        <w:t xml:space="preserve">. </w:t>
      </w:r>
      <w:proofErr w:type="spellStart"/>
      <w:r>
        <w:rPr>
          <w:rFonts w:eastAsia="Calibri"/>
          <w:sz w:val="28"/>
          <w:szCs w:val="28"/>
          <w:lang w:eastAsia="en-US"/>
        </w:rPr>
        <w:t>Чаркова</w:t>
      </w:r>
      <w:proofErr w:type="spellEnd"/>
    </w:p>
    <w:p w:rsidR="00FE6D78" w:rsidRDefault="00FE6D78" w:rsidP="00FE6D78">
      <w:pPr>
        <w:ind w:firstLine="709"/>
        <w:jc w:val="both"/>
        <w:rPr>
          <w:rFonts w:eastAsia="Calibri"/>
          <w:sz w:val="28"/>
          <w:szCs w:val="28"/>
          <w:lang w:eastAsia="en-US"/>
        </w:rPr>
      </w:pPr>
    </w:p>
    <w:p w:rsidR="00FE6D78" w:rsidRDefault="00FE6D78" w:rsidP="00FE6D78">
      <w:pPr>
        <w:ind w:firstLine="709"/>
        <w:jc w:val="both"/>
        <w:rPr>
          <w:rFonts w:eastAsia="Calibri"/>
          <w:sz w:val="28"/>
          <w:szCs w:val="28"/>
          <w:lang w:eastAsia="en-US"/>
        </w:rPr>
      </w:pPr>
    </w:p>
    <w:p w:rsidR="00FE6D78" w:rsidRDefault="00FE6D78" w:rsidP="00FE6D78">
      <w:pPr>
        <w:jc w:val="both"/>
        <w:rPr>
          <w:rFonts w:eastAsia="Calibri"/>
          <w:sz w:val="28"/>
          <w:szCs w:val="28"/>
          <w:lang w:eastAsia="en-US"/>
        </w:rPr>
      </w:pPr>
      <w:r w:rsidRPr="00FB5DCA">
        <w:rPr>
          <w:rFonts w:eastAsia="Calibri"/>
          <w:sz w:val="28"/>
          <w:szCs w:val="28"/>
          <w:lang w:eastAsia="en-US"/>
        </w:rPr>
        <w:t>Секретарь комиссии</w:t>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r>
      <w:r w:rsidRPr="00FB5DCA">
        <w:rPr>
          <w:rFonts w:eastAsia="Calibri"/>
          <w:sz w:val="28"/>
          <w:szCs w:val="28"/>
          <w:lang w:eastAsia="en-US"/>
        </w:rPr>
        <w:tab/>
        <w:t xml:space="preserve"> В.И. </w:t>
      </w:r>
      <w:proofErr w:type="spellStart"/>
      <w:r w:rsidRPr="00FB5DCA">
        <w:rPr>
          <w:rFonts w:eastAsia="Calibri"/>
          <w:sz w:val="28"/>
          <w:szCs w:val="28"/>
          <w:lang w:eastAsia="en-US"/>
        </w:rPr>
        <w:t>Помокаев</w:t>
      </w:r>
      <w:proofErr w:type="spellEnd"/>
    </w:p>
    <w:p w:rsidR="00FE6D78" w:rsidRDefault="00FE6D78" w:rsidP="00FE6D78">
      <w:pPr>
        <w:ind w:firstLine="709"/>
        <w:jc w:val="both"/>
        <w:rPr>
          <w:rFonts w:eastAsia="Calibri"/>
          <w:sz w:val="28"/>
          <w:szCs w:val="28"/>
          <w:lang w:eastAsia="en-US"/>
        </w:rPr>
      </w:pPr>
    </w:p>
    <w:p w:rsidR="003B4388" w:rsidRPr="003B4388" w:rsidRDefault="003B4388" w:rsidP="003B4388">
      <w:pPr>
        <w:jc w:val="both"/>
        <w:rPr>
          <w:rFonts w:eastAsia="Calibri"/>
          <w:sz w:val="28"/>
          <w:szCs w:val="28"/>
          <w:lang w:eastAsia="en-US"/>
        </w:rPr>
      </w:pPr>
      <w:bookmarkStart w:id="2" w:name="_GoBack"/>
      <w:bookmarkEnd w:id="2"/>
    </w:p>
    <w:sectPr w:rsidR="003B4388" w:rsidRPr="003B4388" w:rsidSect="00E65CD5">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71" w:rsidRDefault="00077C71">
      <w:r>
        <w:separator/>
      </w:r>
    </w:p>
  </w:endnote>
  <w:endnote w:type="continuationSeparator" w:id="0">
    <w:p w:rsidR="00077C71" w:rsidRDefault="000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charset w:val="CC"/>
    <w:family w:val="roman"/>
    <w:pitch w:val="default"/>
  </w:font>
  <w:font w:name="StarSymbol">
    <w:altName w:val="MS Mincho"/>
    <w:charset w:val="80"/>
    <w:family w:val="auto"/>
    <w:pitch w:val="default"/>
  </w:font>
  <w:font w:name="Times New Roman CYR">
    <w:panose1 w:val="02020603050405020304"/>
    <w:charset w:val="CC"/>
    <w:family w:val="roman"/>
    <w:pitch w:val="variable"/>
    <w:sig w:usb0="E0002EFF" w:usb1="C0007843" w:usb2="00000009" w:usb3="00000000" w:csb0="000001FF" w:csb1="00000000"/>
  </w:font>
  <w:font w:name="FedraSansPro-Book">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71" w:rsidRDefault="00077C71">
      <w:r>
        <w:separator/>
      </w:r>
    </w:p>
  </w:footnote>
  <w:footnote w:type="continuationSeparator" w:id="0">
    <w:p w:rsidR="00077C71" w:rsidRDefault="00077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0A" w:rsidRDefault="00C9150A" w:rsidP="00D03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9150A" w:rsidRDefault="00C915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50A" w:rsidRDefault="00C9150A" w:rsidP="00D03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51377">
      <w:rPr>
        <w:rStyle w:val="a9"/>
        <w:noProof/>
      </w:rPr>
      <w:t>19</w:t>
    </w:r>
    <w:r>
      <w:rPr>
        <w:rStyle w:val="a9"/>
      </w:rPr>
      <w:fldChar w:fldCharType="end"/>
    </w:r>
  </w:p>
  <w:p w:rsidR="00C9150A" w:rsidRPr="008806FF" w:rsidRDefault="00C9150A">
    <w:pPr>
      <w:pStyle w:val="a7"/>
      <w:rPr>
        <w:sz w:val="16"/>
        <w:szCs w:val="16"/>
      </w:rPr>
    </w:pPr>
  </w:p>
  <w:p w:rsidR="00C9150A" w:rsidRPr="008806FF" w:rsidRDefault="00C9150A">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D26B9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sz w:val="28"/>
        <w:szCs w:val="28"/>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8D1993"/>
    <w:multiLevelType w:val="hybridMultilevel"/>
    <w:tmpl w:val="89B44392"/>
    <w:lvl w:ilvl="0" w:tplc="C304142C">
      <w:start w:val="1"/>
      <w:numFmt w:val="decimal"/>
      <w:lvlText w:val="%1."/>
      <w:lvlJc w:val="left"/>
      <w:pPr>
        <w:tabs>
          <w:tab w:val="num" w:pos="1260"/>
        </w:tabs>
        <w:ind w:left="1260" w:hanging="360"/>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7D7632F"/>
    <w:multiLevelType w:val="hybridMultilevel"/>
    <w:tmpl w:val="DC507562"/>
    <w:lvl w:ilvl="0" w:tplc="F2DC75B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153414E7"/>
    <w:multiLevelType w:val="hybridMultilevel"/>
    <w:tmpl w:val="24645D9C"/>
    <w:lvl w:ilvl="0" w:tplc="0419000F">
      <w:start w:val="1"/>
      <w:numFmt w:val="decimal"/>
      <w:lvlText w:val="%1."/>
      <w:lvlJc w:val="left"/>
      <w:pPr>
        <w:tabs>
          <w:tab w:val="num" w:pos="360"/>
        </w:tabs>
        <w:ind w:left="360" w:hanging="360"/>
      </w:pPr>
      <w:rPr>
        <w:rFonts w:hint="default"/>
      </w:rPr>
    </w:lvl>
    <w:lvl w:ilvl="1" w:tplc="31E6D384">
      <w:start w:val="1"/>
      <w:numFmt w:val="decimal"/>
      <w:lvlText w:val="%2)"/>
      <w:lvlJc w:val="left"/>
      <w:pPr>
        <w:tabs>
          <w:tab w:val="num" w:pos="1095"/>
        </w:tabs>
        <w:ind w:left="1095" w:hanging="375"/>
      </w:pPr>
      <w:rPr>
        <w:rFonts w:hint="default"/>
      </w:rPr>
    </w:lvl>
    <w:lvl w:ilvl="2" w:tplc="0419001B">
      <w:start w:val="1"/>
      <w:numFmt w:val="lowerRoman"/>
      <w:lvlText w:val="%3."/>
      <w:lvlJc w:val="right"/>
      <w:pPr>
        <w:tabs>
          <w:tab w:val="num" w:pos="1800"/>
        </w:tabs>
        <w:ind w:left="1800" w:hanging="180"/>
      </w:pPr>
    </w:lvl>
    <w:lvl w:ilvl="3" w:tplc="91FE1FE0">
      <w:start w:val="1"/>
      <w:numFmt w:val="bullet"/>
      <w:lvlText w:val="-"/>
      <w:lvlJc w:val="left"/>
      <w:pPr>
        <w:tabs>
          <w:tab w:val="num" w:pos="2520"/>
        </w:tabs>
        <w:ind w:left="2520" w:hanging="360"/>
      </w:pPr>
      <w:rPr>
        <w:rFonts w:ascii="Times New Roman" w:eastAsia="Times New Roman" w:hAnsi="Times New Roman" w:cs="Times New Roman"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B221C91"/>
    <w:multiLevelType w:val="multilevel"/>
    <w:tmpl w:val="69543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355"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92725E"/>
    <w:multiLevelType w:val="hybridMultilevel"/>
    <w:tmpl w:val="608A0B6A"/>
    <w:lvl w:ilvl="0" w:tplc="F6C2FE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F9A176D"/>
    <w:multiLevelType w:val="hybridMultilevel"/>
    <w:tmpl w:val="C450E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272D25"/>
    <w:multiLevelType w:val="hybridMultilevel"/>
    <w:tmpl w:val="637284C4"/>
    <w:lvl w:ilvl="0" w:tplc="FADC84A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9A6D7B"/>
    <w:multiLevelType w:val="hybridMultilevel"/>
    <w:tmpl w:val="A2041228"/>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A43E0"/>
    <w:multiLevelType w:val="hybridMultilevel"/>
    <w:tmpl w:val="C77676D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23795A"/>
    <w:multiLevelType w:val="hybridMultilevel"/>
    <w:tmpl w:val="63B0CC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8AC1B62"/>
    <w:multiLevelType w:val="hybridMultilevel"/>
    <w:tmpl w:val="B06CA55A"/>
    <w:lvl w:ilvl="0" w:tplc="060AEEC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BE63C5"/>
    <w:multiLevelType w:val="hybridMultilevel"/>
    <w:tmpl w:val="8C82D0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A2DA7"/>
    <w:multiLevelType w:val="hybridMultilevel"/>
    <w:tmpl w:val="EE806940"/>
    <w:lvl w:ilvl="0" w:tplc="B1E2C20C">
      <w:start w:val="1"/>
      <w:numFmt w:val="decimal"/>
      <w:lvlText w:val="%1."/>
      <w:lvlJc w:val="left"/>
      <w:pPr>
        <w:tabs>
          <w:tab w:val="num" w:pos="2010"/>
        </w:tabs>
        <w:ind w:left="2010" w:hanging="11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C9E706A"/>
    <w:multiLevelType w:val="multilevel"/>
    <w:tmpl w:val="D58A945E"/>
    <w:lvl w:ilvl="0">
      <w:start w:val="1"/>
      <w:numFmt w:val="decimal"/>
      <w:lvlText w:val="%1."/>
      <w:lvlJc w:val="left"/>
      <w:pPr>
        <w:ind w:left="1429" w:hanging="360"/>
      </w:pPr>
      <w:rPr>
        <w:color w:val="auto"/>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2FDF4070"/>
    <w:multiLevelType w:val="hybridMultilevel"/>
    <w:tmpl w:val="9AE24C84"/>
    <w:lvl w:ilvl="0" w:tplc="A8624AA8">
      <w:start w:val="1"/>
      <w:numFmt w:val="decimal"/>
      <w:lvlText w:val="%1."/>
      <w:lvlJc w:val="left"/>
      <w:pPr>
        <w:tabs>
          <w:tab w:val="num" w:pos="4455"/>
        </w:tabs>
        <w:ind w:left="445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1372C8"/>
    <w:multiLevelType w:val="hybridMultilevel"/>
    <w:tmpl w:val="4FF4BD92"/>
    <w:lvl w:ilvl="0" w:tplc="B76EA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4915A30"/>
    <w:multiLevelType w:val="hybridMultilevel"/>
    <w:tmpl w:val="49B4DA22"/>
    <w:lvl w:ilvl="0" w:tplc="FEE07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CD68F2"/>
    <w:multiLevelType w:val="hybridMultilevel"/>
    <w:tmpl w:val="CBA05A44"/>
    <w:lvl w:ilvl="0" w:tplc="E032914C">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0">
    <w:nsid w:val="40140996"/>
    <w:multiLevelType w:val="hybridMultilevel"/>
    <w:tmpl w:val="C9A67338"/>
    <w:lvl w:ilvl="0" w:tplc="EB18A584">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0DC073B"/>
    <w:multiLevelType w:val="hybridMultilevel"/>
    <w:tmpl w:val="C6925EF6"/>
    <w:lvl w:ilvl="0" w:tplc="DC4CF0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5674A3A"/>
    <w:multiLevelType w:val="multilevel"/>
    <w:tmpl w:val="CED2DA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90"/>
        </w:tabs>
        <w:ind w:left="1590" w:hanging="72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7020"/>
        </w:tabs>
        <w:ind w:left="7020" w:hanging="180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23">
    <w:nsid w:val="45D534C2"/>
    <w:multiLevelType w:val="hybridMultilevel"/>
    <w:tmpl w:val="23F83932"/>
    <w:lvl w:ilvl="0" w:tplc="7F7E6776">
      <w:start w:val="1"/>
      <w:numFmt w:val="decimal"/>
      <w:lvlText w:val="%1."/>
      <w:lvlJc w:val="left"/>
      <w:pPr>
        <w:tabs>
          <w:tab w:val="num" w:pos="1260"/>
        </w:tabs>
        <w:ind w:left="126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9A746A5"/>
    <w:multiLevelType w:val="hybridMultilevel"/>
    <w:tmpl w:val="A566E6B4"/>
    <w:lvl w:ilvl="0" w:tplc="4BDEE7E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4C372E2F"/>
    <w:multiLevelType w:val="multilevel"/>
    <w:tmpl w:val="DAFC80F6"/>
    <w:lvl w:ilvl="0">
      <w:start w:val="1"/>
      <w:numFmt w:val="decimal"/>
      <w:lvlText w:val="%1."/>
      <w:lvlJc w:val="left"/>
      <w:pPr>
        <w:tabs>
          <w:tab w:val="num" w:pos="2085"/>
        </w:tabs>
        <w:ind w:left="2085" w:hanging="1365"/>
      </w:pPr>
      <w:rPr>
        <w:rFonts w:cs="Times New Roman" w:hint="default"/>
      </w:rPr>
    </w:lvl>
    <w:lvl w:ilvl="1">
      <w:start w:val="1"/>
      <w:numFmt w:val="decimal"/>
      <w:isLgl/>
      <w:lvlText w:val="%1.%2."/>
      <w:lvlJc w:val="left"/>
      <w:pPr>
        <w:tabs>
          <w:tab w:val="num" w:pos="1725"/>
        </w:tabs>
        <w:ind w:left="172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6">
    <w:nsid w:val="4ED744EF"/>
    <w:multiLevelType w:val="hybridMultilevel"/>
    <w:tmpl w:val="0C30DDBA"/>
    <w:lvl w:ilvl="0" w:tplc="DC4CF05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7">
    <w:nsid w:val="53274DF1"/>
    <w:multiLevelType w:val="hybridMultilevel"/>
    <w:tmpl w:val="4DA08B36"/>
    <w:lvl w:ilvl="0" w:tplc="7DAE0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4A185A"/>
    <w:multiLevelType w:val="hybridMultilevel"/>
    <w:tmpl w:val="DCF65D5C"/>
    <w:lvl w:ilvl="0" w:tplc="AF84E3C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C736A0"/>
    <w:multiLevelType w:val="multilevel"/>
    <w:tmpl w:val="349009AC"/>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2010"/>
        </w:tabs>
        <w:ind w:left="2010" w:hanging="1140"/>
      </w:pPr>
      <w:rPr>
        <w:rFonts w:hint="default"/>
      </w:rPr>
    </w:lvl>
    <w:lvl w:ilvl="2">
      <w:start w:val="1"/>
      <w:numFmt w:val="decimal"/>
      <w:isLgl/>
      <w:lvlText w:val="%1.%2.%3"/>
      <w:lvlJc w:val="left"/>
      <w:pPr>
        <w:tabs>
          <w:tab w:val="num" w:pos="2029"/>
        </w:tabs>
        <w:ind w:left="2029" w:hanging="1140"/>
      </w:pPr>
      <w:rPr>
        <w:rFonts w:hint="default"/>
      </w:rPr>
    </w:lvl>
    <w:lvl w:ilvl="3">
      <w:start w:val="1"/>
      <w:numFmt w:val="decimal"/>
      <w:isLgl/>
      <w:lvlText w:val="%1.%2.%3.%4"/>
      <w:lvlJc w:val="left"/>
      <w:pPr>
        <w:tabs>
          <w:tab w:val="num" w:pos="2048"/>
        </w:tabs>
        <w:ind w:left="2048" w:hanging="1140"/>
      </w:pPr>
      <w:rPr>
        <w:rFonts w:hint="default"/>
      </w:rPr>
    </w:lvl>
    <w:lvl w:ilvl="4">
      <w:start w:val="1"/>
      <w:numFmt w:val="decimal"/>
      <w:isLgl/>
      <w:lvlText w:val="%1.%2.%3.%4.%5"/>
      <w:lvlJc w:val="left"/>
      <w:pPr>
        <w:tabs>
          <w:tab w:val="num" w:pos="2067"/>
        </w:tabs>
        <w:ind w:left="2067" w:hanging="1140"/>
      </w:pPr>
      <w:rPr>
        <w:rFonts w:hint="default"/>
      </w:rPr>
    </w:lvl>
    <w:lvl w:ilvl="5">
      <w:start w:val="1"/>
      <w:numFmt w:val="decimal"/>
      <w:isLgl/>
      <w:lvlText w:val="%1.%2.%3.%4.%5.%6"/>
      <w:lvlJc w:val="left"/>
      <w:pPr>
        <w:tabs>
          <w:tab w:val="num" w:pos="2386"/>
        </w:tabs>
        <w:ind w:left="2386" w:hanging="1440"/>
      </w:pPr>
      <w:rPr>
        <w:rFonts w:hint="default"/>
      </w:rPr>
    </w:lvl>
    <w:lvl w:ilvl="6">
      <w:start w:val="1"/>
      <w:numFmt w:val="decimal"/>
      <w:isLgl/>
      <w:lvlText w:val="%1.%2.%3.%4.%5.%6.%7"/>
      <w:lvlJc w:val="left"/>
      <w:pPr>
        <w:tabs>
          <w:tab w:val="num" w:pos="2405"/>
        </w:tabs>
        <w:ind w:left="2405"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3163"/>
        </w:tabs>
        <w:ind w:left="3163" w:hanging="2160"/>
      </w:pPr>
      <w:rPr>
        <w:rFonts w:hint="default"/>
      </w:rPr>
    </w:lvl>
  </w:abstractNum>
  <w:abstractNum w:abstractNumId="30">
    <w:nsid w:val="669C484A"/>
    <w:multiLevelType w:val="multilevel"/>
    <w:tmpl w:val="5DAC12AA"/>
    <w:lvl w:ilvl="0">
      <w:start w:val="2"/>
      <w:numFmt w:val="decimal"/>
      <w:lvlText w:val="%1."/>
      <w:lvlJc w:val="left"/>
      <w:pPr>
        <w:tabs>
          <w:tab w:val="num" w:pos="1440"/>
        </w:tabs>
        <w:ind w:left="1440" w:hanging="360"/>
      </w:pPr>
    </w:lvl>
    <w:lvl w:ilvl="1">
      <w:start w:val="1"/>
      <w:numFmt w:val="decimal"/>
      <w:isLgl/>
      <w:lvlText w:val="%1.%2."/>
      <w:lvlJc w:val="left"/>
      <w:pPr>
        <w:tabs>
          <w:tab w:val="num" w:pos="2895"/>
        </w:tabs>
        <w:ind w:left="2895" w:hanging="1455"/>
      </w:pPr>
    </w:lvl>
    <w:lvl w:ilvl="2">
      <w:start w:val="1"/>
      <w:numFmt w:val="decimal"/>
      <w:isLgl/>
      <w:lvlText w:val="%1.%2.%3."/>
      <w:lvlJc w:val="left"/>
      <w:pPr>
        <w:tabs>
          <w:tab w:val="num" w:pos="2535"/>
        </w:tabs>
        <w:ind w:left="2535" w:hanging="1455"/>
      </w:pPr>
    </w:lvl>
    <w:lvl w:ilvl="3">
      <w:start w:val="1"/>
      <w:numFmt w:val="decimal"/>
      <w:isLgl/>
      <w:lvlText w:val="%1.%2.%3.%4."/>
      <w:lvlJc w:val="left"/>
      <w:pPr>
        <w:tabs>
          <w:tab w:val="num" w:pos="2535"/>
        </w:tabs>
        <w:ind w:left="2535" w:hanging="1455"/>
      </w:pPr>
    </w:lvl>
    <w:lvl w:ilvl="4">
      <w:start w:val="1"/>
      <w:numFmt w:val="decimal"/>
      <w:isLgl/>
      <w:lvlText w:val="%1.%2.%3.%4.%5."/>
      <w:lvlJc w:val="left"/>
      <w:pPr>
        <w:tabs>
          <w:tab w:val="num" w:pos="2535"/>
        </w:tabs>
        <w:ind w:left="2535" w:hanging="1455"/>
      </w:pPr>
    </w:lvl>
    <w:lvl w:ilvl="5">
      <w:start w:val="1"/>
      <w:numFmt w:val="decimal"/>
      <w:isLgl/>
      <w:lvlText w:val="%1.%2.%3.%4.%5.%6."/>
      <w:lvlJc w:val="left"/>
      <w:pPr>
        <w:tabs>
          <w:tab w:val="num" w:pos="2535"/>
        </w:tabs>
        <w:ind w:left="2535" w:hanging="1455"/>
      </w:pPr>
    </w:lvl>
    <w:lvl w:ilvl="6">
      <w:start w:val="1"/>
      <w:numFmt w:val="decimal"/>
      <w:isLgl/>
      <w:lvlText w:val="%1.%2.%3.%4.%5.%6.%7."/>
      <w:lvlJc w:val="left"/>
      <w:pPr>
        <w:tabs>
          <w:tab w:val="num" w:pos="2880"/>
        </w:tabs>
        <w:ind w:left="2880" w:hanging="180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abstractNum w:abstractNumId="31">
    <w:nsid w:val="75574AB9"/>
    <w:multiLevelType w:val="multilevel"/>
    <w:tmpl w:val="5A8416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796021A3"/>
    <w:multiLevelType w:val="hybridMultilevel"/>
    <w:tmpl w:val="D7EAD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0E148C"/>
    <w:multiLevelType w:val="hybridMultilevel"/>
    <w:tmpl w:val="E41210A8"/>
    <w:lvl w:ilvl="0" w:tplc="5BD20D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F4B460C"/>
    <w:multiLevelType w:val="hybridMultilevel"/>
    <w:tmpl w:val="C8FC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1"/>
  </w:num>
  <w:num w:numId="6">
    <w:abstractNumId w:val="29"/>
  </w:num>
  <w:num w:numId="7">
    <w:abstractNumId w:val="24"/>
  </w:num>
  <w:num w:numId="8">
    <w:abstractNumId w:val="22"/>
  </w:num>
  <w:num w:numId="9">
    <w:abstractNumId w:val="6"/>
  </w:num>
  <w:num w:numId="10">
    <w:abstractNumId w:val="2"/>
  </w:num>
  <w:num w:numId="11">
    <w:abstractNumId w:val="23"/>
  </w:num>
  <w:num w:numId="12">
    <w:abstractNumId w:val="26"/>
  </w:num>
  <w:num w:numId="13">
    <w:abstractNumId w:val="10"/>
  </w:num>
  <w:num w:numId="14">
    <w:abstractNumId w:val="3"/>
  </w:num>
  <w:num w:numId="15">
    <w:abstractNumId w:val="4"/>
  </w:num>
  <w:num w:numId="16">
    <w:abstractNumId w:val="0"/>
  </w:num>
  <w:num w:numId="17">
    <w:abstractNumId w:val="20"/>
  </w:num>
  <w:num w:numId="18">
    <w:abstractNumId w:val="30"/>
  </w:num>
  <w:num w:numId="19">
    <w:abstractNumId w:val="3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5"/>
  </w:num>
  <w:num w:numId="24">
    <w:abstractNumId w:val="17"/>
  </w:num>
  <w:num w:numId="25">
    <w:abstractNumId w:val="33"/>
  </w:num>
  <w:num w:numId="26">
    <w:abstractNumId w:val="8"/>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9"/>
  </w:num>
  <w:num w:numId="30">
    <w:abstractNumId w:val="5"/>
  </w:num>
  <w:num w:numId="31">
    <w:abstractNumId w:val="13"/>
  </w:num>
  <w:num w:numId="32">
    <w:abstractNumId w:val="9"/>
  </w:num>
  <w:num w:numId="33">
    <w:abstractNumId w:val="15"/>
  </w:num>
  <w:num w:numId="34">
    <w:abstractNumId w:val="11"/>
  </w:num>
  <w:num w:numId="35">
    <w:abstractNumId w:val="7"/>
  </w:num>
  <w:num w:numId="36">
    <w:abstractNumId w:val="34"/>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A5"/>
    <w:rsid w:val="0000155E"/>
    <w:rsid w:val="00002191"/>
    <w:rsid w:val="00002F8A"/>
    <w:rsid w:val="00005632"/>
    <w:rsid w:val="000056C5"/>
    <w:rsid w:val="000065DE"/>
    <w:rsid w:val="000108DA"/>
    <w:rsid w:val="00011343"/>
    <w:rsid w:val="00011BCD"/>
    <w:rsid w:val="000163AF"/>
    <w:rsid w:val="00016A26"/>
    <w:rsid w:val="00022847"/>
    <w:rsid w:val="0002284E"/>
    <w:rsid w:val="00023B12"/>
    <w:rsid w:val="0002413F"/>
    <w:rsid w:val="000253DB"/>
    <w:rsid w:val="00025515"/>
    <w:rsid w:val="00025534"/>
    <w:rsid w:val="00025C46"/>
    <w:rsid w:val="00026416"/>
    <w:rsid w:val="000273EE"/>
    <w:rsid w:val="00027D64"/>
    <w:rsid w:val="00030C38"/>
    <w:rsid w:val="0003115C"/>
    <w:rsid w:val="00031DE9"/>
    <w:rsid w:val="00033986"/>
    <w:rsid w:val="00034698"/>
    <w:rsid w:val="00035CDC"/>
    <w:rsid w:val="00035FAE"/>
    <w:rsid w:val="00037596"/>
    <w:rsid w:val="00037E87"/>
    <w:rsid w:val="00040BD0"/>
    <w:rsid w:val="00040F75"/>
    <w:rsid w:val="00043BD9"/>
    <w:rsid w:val="00043F3C"/>
    <w:rsid w:val="000440B4"/>
    <w:rsid w:val="000443A4"/>
    <w:rsid w:val="00044692"/>
    <w:rsid w:val="00044E65"/>
    <w:rsid w:val="00046C25"/>
    <w:rsid w:val="00047233"/>
    <w:rsid w:val="00050395"/>
    <w:rsid w:val="00050683"/>
    <w:rsid w:val="00050E5D"/>
    <w:rsid w:val="0005193F"/>
    <w:rsid w:val="00051A18"/>
    <w:rsid w:val="00051C69"/>
    <w:rsid w:val="00053155"/>
    <w:rsid w:val="000536C6"/>
    <w:rsid w:val="00054C44"/>
    <w:rsid w:val="00055042"/>
    <w:rsid w:val="000558D5"/>
    <w:rsid w:val="00055BB7"/>
    <w:rsid w:val="000566AD"/>
    <w:rsid w:val="000571C8"/>
    <w:rsid w:val="00057590"/>
    <w:rsid w:val="000604C0"/>
    <w:rsid w:val="0006190B"/>
    <w:rsid w:val="0006569C"/>
    <w:rsid w:val="00073147"/>
    <w:rsid w:val="0007328B"/>
    <w:rsid w:val="000736A7"/>
    <w:rsid w:val="000739C4"/>
    <w:rsid w:val="000739D1"/>
    <w:rsid w:val="00073A62"/>
    <w:rsid w:val="00073FBE"/>
    <w:rsid w:val="00074345"/>
    <w:rsid w:val="000763B5"/>
    <w:rsid w:val="00077C71"/>
    <w:rsid w:val="000802DE"/>
    <w:rsid w:val="00081390"/>
    <w:rsid w:val="00084DE1"/>
    <w:rsid w:val="0009013E"/>
    <w:rsid w:val="00094C5D"/>
    <w:rsid w:val="000968CB"/>
    <w:rsid w:val="000A045A"/>
    <w:rsid w:val="000A1A89"/>
    <w:rsid w:val="000A2934"/>
    <w:rsid w:val="000A2A39"/>
    <w:rsid w:val="000A39F1"/>
    <w:rsid w:val="000A3C02"/>
    <w:rsid w:val="000A4DA4"/>
    <w:rsid w:val="000A5EA2"/>
    <w:rsid w:val="000A788D"/>
    <w:rsid w:val="000A7C78"/>
    <w:rsid w:val="000B0B2E"/>
    <w:rsid w:val="000B164E"/>
    <w:rsid w:val="000B305D"/>
    <w:rsid w:val="000B3B56"/>
    <w:rsid w:val="000B4A97"/>
    <w:rsid w:val="000B558E"/>
    <w:rsid w:val="000B7A30"/>
    <w:rsid w:val="000C20EB"/>
    <w:rsid w:val="000C570C"/>
    <w:rsid w:val="000C60A5"/>
    <w:rsid w:val="000C65DF"/>
    <w:rsid w:val="000C66AE"/>
    <w:rsid w:val="000C70FB"/>
    <w:rsid w:val="000C7832"/>
    <w:rsid w:val="000D1C59"/>
    <w:rsid w:val="000D2113"/>
    <w:rsid w:val="000D2887"/>
    <w:rsid w:val="000D2A7B"/>
    <w:rsid w:val="000D3380"/>
    <w:rsid w:val="000D3928"/>
    <w:rsid w:val="000D3BE3"/>
    <w:rsid w:val="000D4271"/>
    <w:rsid w:val="000D4911"/>
    <w:rsid w:val="000D65FA"/>
    <w:rsid w:val="000D7671"/>
    <w:rsid w:val="000D77AB"/>
    <w:rsid w:val="000E0916"/>
    <w:rsid w:val="000E414A"/>
    <w:rsid w:val="000E50EF"/>
    <w:rsid w:val="000E7692"/>
    <w:rsid w:val="000E7E4D"/>
    <w:rsid w:val="000F12AD"/>
    <w:rsid w:val="000F6EDA"/>
    <w:rsid w:val="00100B3F"/>
    <w:rsid w:val="00102209"/>
    <w:rsid w:val="00102A36"/>
    <w:rsid w:val="00105261"/>
    <w:rsid w:val="00105A3E"/>
    <w:rsid w:val="00107328"/>
    <w:rsid w:val="00111245"/>
    <w:rsid w:val="00112E3D"/>
    <w:rsid w:val="00113BD3"/>
    <w:rsid w:val="00114243"/>
    <w:rsid w:val="00116220"/>
    <w:rsid w:val="00116659"/>
    <w:rsid w:val="0011676A"/>
    <w:rsid w:val="00117229"/>
    <w:rsid w:val="00117CE6"/>
    <w:rsid w:val="001223C6"/>
    <w:rsid w:val="00126047"/>
    <w:rsid w:val="00126159"/>
    <w:rsid w:val="0012624A"/>
    <w:rsid w:val="00127DD8"/>
    <w:rsid w:val="001301E8"/>
    <w:rsid w:val="00130316"/>
    <w:rsid w:val="00130958"/>
    <w:rsid w:val="001320CB"/>
    <w:rsid w:val="001347BC"/>
    <w:rsid w:val="001366CA"/>
    <w:rsid w:val="00136B14"/>
    <w:rsid w:val="00136DDF"/>
    <w:rsid w:val="00137BE8"/>
    <w:rsid w:val="0014105A"/>
    <w:rsid w:val="001415BC"/>
    <w:rsid w:val="00142229"/>
    <w:rsid w:val="00142265"/>
    <w:rsid w:val="001450C0"/>
    <w:rsid w:val="0014724E"/>
    <w:rsid w:val="001473AE"/>
    <w:rsid w:val="00147A88"/>
    <w:rsid w:val="00150954"/>
    <w:rsid w:val="00151377"/>
    <w:rsid w:val="00153285"/>
    <w:rsid w:val="00155AF6"/>
    <w:rsid w:val="001560C2"/>
    <w:rsid w:val="00156431"/>
    <w:rsid w:val="00160528"/>
    <w:rsid w:val="00160659"/>
    <w:rsid w:val="00160979"/>
    <w:rsid w:val="00162DA3"/>
    <w:rsid w:val="00163151"/>
    <w:rsid w:val="001641DC"/>
    <w:rsid w:val="00164409"/>
    <w:rsid w:val="00164E45"/>
    <w:rsid w:val="00164ED5"/>
    <w:rsid w:val="0017213C"/>
    <w:rsid w:val="0017289B"/>
    <w:rsid w:val="0017289F"/>
    <w:rsid w:val="00174FC5"/>
    <w:rsid w:val="00176224"/>
    <w:rsid w:val="00180FF8"/>
    <w:rsid w:val="001833CC"/>
    <w:rsid w:val="00183C3C"/>
    <w:rsid w:val="00183FDA"/>
    <w:rsid w:val="00187BC5"/>
    <w:rsid w:val="00187D05"/>
    <w:rsid w:val="00190D15"/>
    <w:rsid w:val="00191B9D"/>
    <w:rsid w:val="00191F68"/>
    <w:rsid w:val="00192220"/>
    <w:rsid w:val="001929F6"/>
    <w:rsid w:val="001956DD"/>
    <w:rsid w:val="00197515"/>
    <w:rsid w:val="001A0F3F"/>
    <w:rsid w:val="001A1BE2"/>
    <w:rsid w:val="001A26D3"/>
    <w:rsid w:val="001A3B0B"/>
    <w:rsid w:val="001A4A38"/>
    <w:rsid w:val="001A5F48"/>
    <w:rsid w:val="001A7770"/>
    <w:rsid w:val="001B1160"/>
    <w:rsid w:val="001B209F"/>
    <w:rsid w:val="001B20DE"/>
    <w:rsid w:val="001B4768"/>
    <w:rsid w:val="001B5E40"/>
    <w:rsid w:val="001B6669"/>
    <w:rsid w:val="001B666E"/>
    <w:rsid w:val="001B6887"/>
    <w:rsid w:val="001B7B30"/>
    <w:rsid w:val="001C0BCD"/>
    <w:rsid w:val="001C2C41"/>
    <w:rsid w:val="001C3587"/>
    <w:rsid w:val="001C3B0A"/>
    <w:rsid w:val="001C512A"/>
    <w:rsid w:val="001C5B9A"/>
    <w:rsid w:val="001D0621"/>
    <w:rsid w:val="001D2F38"/>
    <w:rsid w:val="001D351F"/>
    <w:rsid w:val="001D3E0E"/>
    <w:rsid w:val="001D4A4D"/>
    <w:rsid w:val="001D77DB"/>
    <w:rsid w:val="001E0671"/>
    <w:rsid w:val="001E1E2A"/>
    <w:rsid w:val="001E32DF"/>
    <w:rsid w:val="001E3845"/>
    <w:rsid w:val="001E403A"/>
    <w:rsid w:val="001E5696"/>
    <w:rsid w:val="001E60BB"/>
    <w:rsid w:val="001E6A01"/>
    <w:rsid w:val="001E7CF3"/>
    <w:rsid w:val="001F2ED7"/>
    <w:rsid w:val="001F476A"/>
    <w:rsid w:val="001F6282"/>
    <w:rsid w:val="001F66A4"/>
    <w:rsid w:val="001F676F"/>
    <w:rsid w:val="001F6BC0"/>
    <w:rsid w:val="00202312"/>
    <w:rsid w:val="00205A20"/>
    <w:rsid w:val="00206F33"/>
    <w:rsid w:val="002070E8"/>
    <w:rsid w:val="00207280"/>
    <w:rsid w:val="00207BEF"/>
    <w:rsid w:val="00213412"/>
    <w:rsid w:val="002139B2"/>
    <w:rsid w:val="00213B45"/>
    <w:rsid w:val="002161A4"/>
    <w:rsid w:val="002169DC"/>
    <w:rsid w:val="00221D13"/>
    <w:rsid w:val="00221F1D"/>
    <w:rsid w:val="00222760"/>
    <w:rsid w:val="00224456"/>
    <w:rsid w:val="00225B52"/>
    <w:rsid w:val="002302A9"/>
    <w:rsid w:val="002320FE"/>
    <w:rsid w:val="002330A7"/>
    <w:rsid w:val="002335C4"/>
    <w:rsid w:val="002335D7"/>
    <w:rsid w:val="00233A64"/>
    <w:rsid w:val="00235F2E"/>
    <w:rsid w:val="00236BAC"/>
    <w:rsid w:val="00241131"/>
    <w:rsid w:val="00241EDD"/>
    <w:rsid w:val="00243451"/>
    <w:rsid w:val="00243E84"/>
    <w:rsid w:val="00244E00"/>
    <w:rsid w:val="00245B75"/>
    <w:rsid w:val="002474A6"/>
    <w:rsid w:val="00247749"/>
    <w:rsid w:val="002479C3"/>
    <w:rsid w:val="00252757"/>
    <w:rsid w:val="00252B1B"/>
    <w:rsid w:val="00253BFB"/>
    <w:rsid w:val="00254906"/>
    <w:rsid w:val="0025677F"/>
    <w:rsid w:val="002570B5"/>
    <w:rsid w:val="002575C3"/>
    <w:rsid w:val="00260969"/>
    <w:rsid w:val="002617A0"/>
    <w:rsid w:val="002634E0"/>
    <w:rsid w:val="00263C05"/>
    <w:rsid w:val="00266A90"/>
    <w:rsid w:val="002700E3"/>
    <w:rsid w:val="00271998"/>
    <w:rsid w:val="00272490"/>
    <w:rsid w:val="002732C8"/>
    <w:rsid w:val="00274CD3"/>
    <w:rsid w:val="00275A0C"/>
    <w:rsid w:val="002767E9"/>
    <w:rsid w:val="00277217"/>
    <w:rsid w:val="00277EFE"/>
    <w:rsid w:val="00280776"/>
    <w:rsid w:val="00280BBD"/>
    <w:rsid w:val="00280D53"/>
    <w:rsid w:val="00282389"/>
    <w:rsid w:val="00282D1E"/>
    <w:rsid w:val="002837BC"/>
    <w:rsid w:val="00284824"/>
    <w:rsid w:val="00286D85"/>
    <w:rsid w:val="002920BE"/>
    <w:rsid w:val="00292B25"/>
    <w:rsid w:val="002931D7"/>
    <w:rsid w:val="00293FA4"/>
    <w:rsid w:val="0029499F"/>
    <w:rsid w:val="0029661E"/>
    <w:rsid w:val="002971FE"/>
    <w:rsid w:val="002A044E"/>
    <w:rsid w:val="002A5A2C"/>
    <w:rsid w:val="002A5F09"/>
    <w:rsid w:val="002A721A"/>
    <w:rsid w:val="002A771C"/>
    <w:rsid w:val="002B0A0C"/>
    <w:rsid w:val="002B136B"/>
    <w:rsid w:val="002B1F6A"/>
    <w:rsid w:val="002B2770"/>
    <w:rsid w:val="002B4B08"/>
    <w:rsid w:val="002B6C77"/>
    <w:rsid w:val="002B7207"/>
    <w:rsid w:val="002B7441"/>
    <w:rsid w:val="002C082A"/>
    <w:rsid w:val="002C0C83"/>
    <w:rsid w:val="002C45F1"/>
    <w:rsid w:val="002C5FCC"/>
    <w:rsid w:val="002C69EF"/>
    <w:rsid w:val="002D0364"/>
    <w:rsid w:val="002D1F2E"/>
    <w:rsid w:val="002D26CB"/>
    <w:rsid w:val="002D29A1"/>
    <w:rsid w:val="002D31E4"/>
    <w:rsid w:val="002D3D6E"/>
    <w:rsid w:val="002D46A6"/>
    <w:rsid w:val="002D5DF1"/>
    <w:rsid w:val="002D679D"/>
    <w:rsid w:val="002E0BA5"/>
    <w:rsid w:val="002E3CA6"/>
    <w:rsid w:val="002E5614"/>
    <w:rsid w:val="002E5C2E"/>
    <w:rsid w:val="002E7073"/>
    <w:rsid w:val="002E7EBC"/>
    <w:rsid w:val="002F0FB3"/>
    <w:rsid w:val="002F183A"/>
    <w:rsid w:val="002F1C7B"/>
    <w:rsid w:val="002F43B1"/>
    <w:rsid w:val="002F4F36"/>
    <w:rsid w:val="002F647A"/>
    <w:rsid w:val="002F6495"/>
    <w:rsid w:val="002F69F1"/>
    <w:rsid w:val="002F728F"/>
    <w:rsid w:val="00300D49"/>
    <w:rsid w:val="0030236D"/>
    <w:rsid w:val="00303D04"/>
    <w:rsid w:val="00304901"/>
    <w:rsid w:val="00304AC9"/>
    <w:rsid w:val="0030542D"/>
    <w:rsid w:val="0030548A"/>
    <w:rsid w:val="00307650"/>
    <w:rsid w:val="00307F6D"/>
    <w:rsid w:val="00310624"/>
    <w:rsid w:val="00312787"/>
    <w:rsid w:val="00312872"/>
    <w:rsid w:val="00313464"/>
    <w:rsid w:val="00313CEB"/>
    <w:rsid w:val="0031682C"/>
    <w:rsid w:val="00317EC0"/>
    <w:rsid w:val="00320741"/>
    <w:rsid w:val="00321351"/>
    <w:rsid w:val="00321F0F"/>
    <w:rsid w:val="003252CA"/>
    <w:rsid w:val="003276C8"/>
    <w:rsid w:val="00333528"/>
    <w:rsid w:val="00334C3D"/>
    <w:rsid w:val="00336374"/>
    <w:rsid w:val="003377B9"/>
    <w:rsid w:val="00337B99"/>
    <w:rsid w:val="00341F6C"/>
    <w:rsid w:val="00344945"/>
    <w:rsid w:val="003449CF"/>
    <w:rsid w:val="00345547"/>
    <w:rsid w:val="00347D47"/>
    <w:rsid w:val="003540AB"/>
    <w:rsid w:val="00357523"/>
    <w:rsid w:val="00357730"/>
    <w:rsid w:val="0036036B"/>
    <w:rsid w:val="00361CFD"/>
    <w:rsid w:val="00362321"/>
    <w:rsid w:val="003628CF"/>
    <w:rsid w:val="00363054"/>
    <w:rsid w:val="00363457"/>
    <w:rsid w:val="00364F5F"/>
    <w:rsid w:val="00364FCF"/>
    <w:rsid w:val="00366094"/>
    <w:rsid w:val="003719D9"/>
    <w:rsid w:val="0037338A"/>
    <w:rsid w:val="00377BC6"/>
    <w:rsid w:val="00380562"/>
    <w:rsid w:val="003809A2"/>
    <w:rsid w:val="0038168E"/>
    <w:rsid w:val="00382251"/>
    <w:rsid w:val="00382D83"/>
    <w:rsid w:val="00383785"/>
    <w:rsid w:val="00383F70"/>
    <w:rsid w:val="00383F76"/>
    <w:rsid w:val="00384785"/>
    <w:rsid w:val="003852B8"/>
    <w:rsid w:val="00386461"/>
    <w:rsid w:val="00386C96"/>
    <w:rsid w:val="00390F9A"/>
    <w:rsid w:val="0039120C"/>
    <w:rsid w:val="00391475"/>
    <w:rsid w:val="00391C82"/>
    <w:rsid w:val="003927E0"/>
    <w:rsid w:val="00392E22"/>
    <w:rsid w:val="00392FF8"/>
    <w:rsid w:val="003942B7"/>
    <w:rsid w:val="003942E7"/>
    <w:rsid w:val="00394DF5"/>
    <w:rsid w:val="00394E6D"/>
    <w:rsid w:val="00394F42"/>
    <w:rsid w:val="003970E1"/>
    <w:rsid w:val="003A14BB"/>
    <w:rsid w:val="003A1979"/>
    <w:rsid w:val="003A1F70"/>
    <w:rsid w:val="003A4560"/>
    <w:rsid w:val="003A45B8"/>
    <w:rsid w:val="003A558A"/>
    <w:rsid w:val="003A5DD3"/>
    <w:rsid w:val="003A7575"/>
    <w:rsid w:val="003B32F4"/>
    <w:rsid w:val="003B366A"/>
    <w:rsid w:val="003B4388"/>
    <w:rsid w:val="003B69D2"/>
    <w:rsid w:val="003B7884"/>
    <w:rsid w:val="003C0895"/>
    <w:rsid w:val="003C1009"/>
    <w:rsid w:val="003C1AA1"/>
    <w:rsid w:val="003C1B4D"/>
    <w:rsid w:val="003C2324"/>
    <w:rsid w:val="003C3862"/>
    <w:rsid w:val="003C3D3E"/>
    <w:rsid w:val="003C4BD5"/>
    <w:rsid w:val="003C5D45"/>
    <w:rsid w:val="003C6848"/>
    <w:rsid w:val="003C6A3B"/>
    <w:rsid w:val="003C7F1B"/>
    <w:rsid w:val="003D056D"/>
    <w:rsid w:val="003D0B3C"/>
    <w:rsid w:val="003D16F5"/>
    <w:rsid w:val="003D1820"/>
    <w:rsid w:val="003D251B"/>
    <w:rsid w:val="003D458F"/>
    <w:rsid w:val="003D4DFA"/>
    <w:rsid w:val="003D610D"/>
    <w:rsid w:val="003D785A"/>
    <w:rsid w:val="003E0551"/>
    <w:rsid w:val="003E0857"/>
    <w:rsid w:val="003E1B72"/>
    <w:rsid w:val="003E22FB"/>
    <w:rsid w:val="003E30B9"/>
    <w:rsid w:val="003E49CA"/>
    <w:rsid w:val="003E50DE"/>
    <w:rsid w:val="003E6174"/>
    <w:rsid w:val="003F2D07"/>
    <w:rsid w:val="003F4E2E"/>
    <w:rsid w:val="003F59F4"/>
    <w:rsid w:val="003F7312"/>
    <w:rsid w:val="00400E89"/>
    <w:rsid w:val="0040124A"/>
    <w:rsid w:val="00401B2D"/>
    <w:rsid w:val="004021B2"/>
    <w:rsid w:val="004021CB"/>
    <w:rsid w:val="004028F9"/>
    <w:rsid w:val="00406F2D"/>
    <w:rsid w:val="00407F7B"/>
    <w:rsid w:val="00412275"/>
    <w:rsid w:val="00414B8F"/>
    <w:rsid w:val="004152C7"/>
    <w:rsid w:val="004156EC"/>
    <w:rsid w:val="004175FF"/>
    <w:rsid w:val="00420D4E"/>
    <w:rsid w:val="004217AF"/>
    <w:rsid w:val="00421E32"/>
    <w:rsid w:val="004246C7"/>
    <w:rsid w:val="00424A89"/>
    <w:rsid w:val="00424D27"/>
    <w:rsid w:val="00425A49"/>
    <w:rsid w:val="004264D0"/>
    <w:rsid w:val="00426577"/>
    <w:rsid w:val="004272D7"/>
    <w:rsid w:val="00430220"/>
    <w:rsid w:val="004304B6"/>
    <w:rsid w:val="004314A0"/>
    <w:rsid w:val="00431DE8"/>
    <w:rsid w:val="004325E4"/>
    <w:rsid w:val="00434225"/>
    <w:rsid w:val="0043571E"/>
    <w:rsid w:val="00435AC0"/>
    <w:rsid w:val="0043634E"/>
    <w:rsid w:val="00436AE0"/>
    <w:rsid w:val="00436AE9"/>
    <w:rsid w:val="004375EC"/>
    <w:rsid w:val="00440E6C"/>
    <w:rsid w:val="00442631"/>
    <w:rsid w:val="00442C7E"/>
    <w:rsid w:val="0044402B"/>
    <w:rsid w:val="0044410D"/>
    <w:rsid w:val="00444239"/>
    <w:rsid w:val="0044474D"/>
    <w:rsid w:val="004464FB"/>
    <w:rsid w:val="004467B5"/>
    <w:rsid w:val="004479C5"/>
    <w:rsid w:val="00450642"/>
    <w:rsid w:val="004507A8"/>
    <w:rsid w:val="004516F7"/>
    <w:rsid w:val="00453021"/>
    <w:rsid w:val="004533A8"/>
    <w:rsid w:val="004557F5"/>
    <w:rsid w:val="00456200"/>
    <w:rsid w:val="0046211F"/>
    <w:rsid w:val="00462A28"/>
    <w:rsid w:val="0047008D"/>
    <w:rsid w:val="004718EC"/>
    <w:rsid w:val="00471C84"/>
    <w:rsid w:val="0047202D"/>
    <w:rsid w:val="004723BA"/>
    <w:rsid w:val="004729B2"/>
    <w:rsid w:val="004731D5"/>
    <w:rsid w:val="00473549"/>
    <w:rsid w:val="0047418F"/>
    <w:rsid w:val="00474BD0"/>
    <w:rsid w:val="0047552B"/>
    <w:rsid w:val="004756F6"/>
    <w:rsid w:val="00475EDD"/>
    <w:rsid w:val="00475F7F"/>
    <w:rsid w:val="00480039"/>
    <w:rsid w:val="004804A5"/>
    <w:rsid w:val="0048154E"/>
    <w:rsid w:val="00481767"/>
    <w:rsid w:val="004830ED"/>
    <w:rsid w:val="0048341B"/>
    <w:rsid w:val="00483608"/>
    <w:rsid w:val="00483DB0"/>
    <w:rsid w:val="00484051"/>
    <w:rsid w:val="004847A1"/>
    <w:rsid w:val="00490027"/>
    <w:rsid w:val="004911D4"/>
    <w:rsid w:val="00492B9B"/>
    <w:rsid w:val="0049313A"/>
    <w:rsid w:val="0049332F"/>
    <w:rsid w:val="00493418"/>
    <w:rsid w:val="00494EA3"/>
    <w:rsid w:val="00496BB9"/>
    <w:rsid w:val="0049772B"/>
    <w:rsid w:val="00497D93"/>
    <w:rsid w:val="004A0715"/>
    <w:rsid w:val="004A4597"/>
    <w:rsid w:val="004A5FF7"/>
    <w:rsid w:val="004A6ED0"/>
    <w:rsid w:val="004B16EF"/>
    <w:rsid w:val="004B2112"/>
    <w:rsid w:val="004B4652"/>
    <w:rsid w:val="004B48D0"/>
    <w:rsid w:val="004B5206"/>
    <w:rsid w:val="004B63A1"/>
    <w:rsid w:val="004C0CBC"/>
    <w:rsid w:val="004C14DB"/>
    <w:rsid w:val="004C227E"/>
    <w:rsid w:val="004C2B8E"/>
    <w:rsid w:val="004C7DDB"/>
    <w:rsid w:val="004D00EE"/>
    <w:rsid w:val="004D04CA"/>
    <w:rsid w:val="004D056B"/>
    <w:rsid w:val="004D0CDE"/>
    <w:rsid w:val="004D4037"/>
    <w:rsid w:val="004D6991"/>
    <w:rsid w:val="004E05DC"/>
    <w:rsid w:val="004E0F47"/>
    <w:rsid w:val="004E19A5"/>
    <w:rsid w:val="004E2270"/>
    <w:rsid w:val="004E2EB1"/>
    <w:rsid w:val="004E3DC0"/>
    <w:rsid w:val="004E3EE0"/>
    <w:rsid w:val="004E4719"/>
    <w:rsid w:val="004E5DE8"/>
    <w:rsid w:val="004E7940"/>
    <w:rsid w:val="004F25B1"/>
    <w:rsid w:val="004F3DE2"/>
    <w:rsid w:val="004F6A88"/>
    <w:rsid w:val="004F753B"/>
    <w:rsid w:val="00500473"/>
    <w:rsid w:val="00500873"/>
    <w:rsid w:val="00502B9F"/>
    <w:rsid w:val="00502FC9"/>
    <w:rsid w:val="0050382E"/>
    <w:rsid w:val="00506636"/>
    <w:rsid w:val="00510005"/>
    <w:rsid w:val="00511E2C"/>
    <w:rsid w:val="0051303A"/>
    <w:rsid w:val="00514D50"/>
    <w:rsid w:val="00515586"/>
    <w:rsid w:val="00515725"/>
    <w:rsid w:val="00516EA0"/>
    <w:rsid w:val="005171BF"/>
    <w:rsid w:val="005174CF"/>
    <w:rsid w:val="00520133"/>
    <w:rsid w:val="005201E3"/>
    <w:rsid w:val="00521544"/>
    <w:rsid w:val="00522DC4"/>
    <w:rsid w:val="00524016"/>
    <w:rsid w:val="00524095"/>
    <w:rsid w:val="00524418"/>
    <w:rsid w:val="005244F3"/>
    <w:rsid w:val="00525781"/>
    <w:rsid w:val="0052623D"/>
    <w:rsid w:val="00526C63"/>
    <w:rsid w:val="00530195"/>
    <w:rsid w:val="00531C97"/>
    <w:rsid w:val="005321F3"/>
    <w:rsid w:val="00533C94"/>
    <w:rsid w:val="00534071"/>
    <w:rsid w:val="00534CAA"/>
    <w:rsid w:val="00534DFE"/>
    <w:rsid w:val="00535D3E"/>
    <w:rsid w:val="005366AF"/>
    <w:rsid w:val="0053769C"/>
    <w:rsid w:val="00540D3F"/>
    <w:rsid w:val="00540FDA"/>
    <w:rsid w:val="00541E8F"/>
    <w:rsid w:val="0054286D"/>
    <w:rsid w:val="00544775"/>
    <w:rsid w:val="005450FD"/>
    <w:rsid w:val="00545875"/>
    <w:rsid w:val="005467BD"/>
    <w:rsid w:val="005500E9"/>
    <w:rsid w:val="00550814"/>
    <w:rsid w:val="00551501"/>
    <w:rsid w:val="00552D09"/>
    <w:rsid w:val="00555224"/>
    <w:rsid w:val="00557640"/>
    <w:rsid w:val="00557F3C"/>
    <w:rsid w:val="0056062B"/>
    <w:rsid w:val="005608DA"/>
    <w:rsid w:val="00560DD8"/>
    <w:rsid w:val="0056152A"/>
    <w:rsid w:val="00561791"/>
    <w:rsid w:val="005622B1"/>
    <w:rsid w:val="005637A0"/>
    <w:rsid w:val="00563E26"/>
    <w:rsid w:val="00564DE3"/>
    <w:rsid w:val="0056598F"/>
    <w:rsid w:val="00565C15"/>
    <w:rsid w:val="00567158"/>
    <w:rsid w:val="005679B9"/>
    <w:rsid w:val="005701CC"/>
    <w:rsid w:val="0057225D"/>
    <w:rsid w:val="00573A7F"/>
    <w:rsid w:val="00573C27"/>
    <w:rsid w:val="00574E6D"/>
    <w:rsid w:val="0058078B"/>
    <w:rsid w:val="00580D69"/>
    <w:rsid w:val="00583A25"/>
    <w:rsid w:val="00585477"/>
    <w:rsid w:val="005855B4"/>
    <w:rsid w:val="00585772"/>
    <w:rsid w:val="0058649F"/>
    <w:rsid w:val="0059139E"/>
    <w:rsid w:val="00593D44"/>
    <w:rsid w:val="00595617"/>
    <w:rsid w:val="00596B0D"/>
    <w:rsid w:val="005A10A3"/>
    <w:rsid w:val="005A216E"/>
    <w:rsid w:val="005A21C2"/>
    <w:rsid w:val="005A23FF"/>
    <w:rsid w:val="005A313F"/>
    <w:rsid w:val="005A3B3E"/>
    <w:rsid w:val="005A4A34"/>
    <w:rsid w:val="005A4BDD"/>
    <w:rsid w:val="005A53A3"/>
    <w:rsid w:val="005A58C3"/>
    <w:rsid w:val="005A71CC"/>
    <w:rsid w:val="005B0726"/>
    <w:rsid w:val="005B25A9"/>
    <w:rsid w:val="005B3D4C"/>
    <w:rsid w:val="005B40CA"/>
    <w:rsid w:val="005B42E4"/>
    <w:rsid w:val="005B4FAA"/>
    <w:rsid w:val="005B5D3B"/>
    <w:rsid w:val="005B5ECB"/>
    <w:rsid w:val="005B7B6C"/>
    <w:rsid w:val="005B7E3F"/>
    <w:rsid w:val="005C0075"/>
    <w:rsid w:val="005C0254"/>
    <w:rsid w:val="005C048D"/>
    <w:rsid w:val="005C13C6"/>
    <w:rsid w:val="005C21CD"/>
    <w:rsid w:val="005C5BB8"/>
    <w:rsid w:val="005C61FB"/>
    <w:rsid w:val="005C69B2"/>
    <w:rsid w:val="005C7636"/>
    <w:rsid w:val="005D13DC"/>
    <w:rsid w:val="005D1928"/>
    <w:rsid w:val="005D1AFD"/>
    <w:rsid w:val="005D1FE1"/>
    <w:rsid w:val="005D24C1"/>
    <w:rsid w:val="005D52E8"/>
    <w:rsid w:val="005D5B5B"/>
    <w:rsid w:val="005D60BE"/>
    <w:rsid w:val="005D6900"/>
    <w:rsid w:val="005D798C"/>
    <w:rsid w:val="005E2826"/>
    <w:rsid w:val="005E2B90"/>
    <w:rsid w:val="005E3694"/>
    <w:rsid w:val="005E4E77"/>
    <w:rsid w:val="005E56B6"/>
    <w:rsid w:val="005E5D9C"/>
    <w:rsid w:val="005E6D35"/>
    <w:rsid w:val="005F0A7A"/>
    <w:rsid w:val="005F19CF"/>
    <w:rsid w:val="005F24B8"/>
    <w:rsid w:val="005F2BB7"/>
    <w:rsid w:val="005F34AA"/>
    <w:rsid w:val="005F3E9E"/>
    <w:rsid w:val="005F46F7"/>
    <w:rsid w:val="005F5465"/>
    <w:rsid w:val="005F5A11"/>
    <w:rsid w:val="005F633A"/>
    <w:rsid w:val="005F783A"/>
    <w:rsid w:val="00600976"/>
    <w:rsid w:val="00600A90"/>
    <w:rsid w:val="00603A6F"/>
    <w:rsid w:val="00603C91"/>
    <w:rsid w:val="00603DCE"/>
    <w:rsid w:val="00605CDC"/>
    <w:rsid w:val="0060658E"/>
    <w:rsid w:val="00606FCE"/>
    <w:rsid w:val="006079C7"/>
    <w:rsid w:val="00607E9F"/>
    <w:rsid w:val="006121E9"/>
    <w:rsid w:val="00612E4E"/>
    <w:rsid w:val="00613444"/>
    <w:rsid w:val="00614ADE"/>
    <w:rsid w:val="00614F68"/>
    <w:rsid w:val="00615250"/>
    <w:rsid w:val="00616690"/>
    <w:rsid w:val="00617026"/>
    <w:rsid w:val="00620FBC"/>
    <w:rsid w:val="00621568"/>
    <w:rsid w:val="006216DE"/>
    <w:rsid w:val="00621E3A"/>
    <w:rsid w:val="006246FF"/>
    <w:rsid w:val="00624D4A"/>
    <w:rsid w:val="00624F85"/>
    <w:rsid w:val="00625968"/>
    <w:rsid w:val="00630E3F"/>
    <w:rsid w:val="00631DEC"/>
    <w:rsid w:val="00632480"/>
    <w:rsid w:val="00633A2B"/>
    <w:rsid w:val="00633C73"/>
    <w:rsid w:val="00636450"/>
    <w:rsid w:val="006379E1"/>
    <w:rsid w:val="00642A15"/>
    <w:rsid w:val="00644525"/>
    <w:rsid w:val="00644F7E"/>
    <w:rsid w:val="00645314"/>
    <w:rsid w:val="00646A5C"/>
    <w:rsid w:val="006470CD"/>
    <w:rsid w:val="00647C3D"/>
    <w:rsid w:val="00651055"/>
    <w:rsid w:val="006527AC"/>
    <w:rsid w:val="00653826"/>
    <w:rsid w:val="00654010"/>
    <w:rsid w:val="00654401"/>
    <w:rsid w:val="00656447"/>
    <w:rsid w:val="00656A02"/>
    <w:rsid w:val="00656A09"/>
    <w:rsid w:val="00656DF0"/>
    <w:rsid w:val="00657616"/>
    <w:rsid w:val="00660334"/>
    <w:rsid w:val="00661056"/>
    <w:rsid w:val="00661C34"/>
    <w:rsid w:val="00661DCD"/>
    <w:rsid w:val="00661F86"/>
    <w:rsid w:val="0066265A"/>
    <w:rsid w:val="00663189"/>
    <w:rsid w:val="006643FA"/>
    <w:rsid w:val="00664893"/>
    <w:rsid w:val="006656ED"/>
    <w:rsid w:val="00666652"/>
    <w:rsid w:val="00666C5E"/>
    <w:rsid w:val="0066754E"/>
    <w:rsid w:val="0066773B"/>
    <w:rsid w:val="00667FB8"/>
    <w:rsid w:val="00670235"/>
    <w:rsid w:val="0067109F"/>
    <w:rsid w:val="0067180F"/>
    <w:rsid w:val="0067231D"/>
    <w:rsid w:val="006732C0"/>
    <w:rsid w:val="00673899"/>
    <w:rsid w:val="00674A56"/>
    <w:rsid w:val="00674FC1"/>
    <w:rsid w:val="00675122"/>
    <w:rsid w:val="00676857"/>
    <w:rsid w:val="006768DC"/>
    <w:rsid w:val="00680233"/>
    <w:rsid w:val="00680AD9"/>
    <w:rsid w:val="00680BC8"/>
    <w:rsid w:val="00680F31"/>
    <w:rsid w:val="00680FC6"/>
    <w:rsid w:val="00684968"/>
    <w:rsid w:val="006863E3"/>
    <w:rsid w:val="00686D94"/>
    <w:rsid w:val="00686DB8"/>
    <w:rsid w:val="00687842"/>
    <w:rsid w:val="00687894"/>
    <w:rsid w:val="006903EE"/>
    <w:rsid w:val="0069046A"/>
    <w:rsid w:val="00692691"/>
    <w:rsid w:val="006927DD"/>
    <w:rsid w:val="006938D6"/>
    <w:rsid w:val="00696D94"/>
    <w:rsid w:val="00697238"/>
    <w:rsid w:val="00697F74"/>
    <w:rsid w:val="006A05CE"/>
    <w:rsid w:val="006A1032"/>
    <w:rsid w:val="006A1ABD"/>
    <w:rsid w:val="006A27F6"/>
    <w:rsid w:val="006A302B"/>
    <w:rsid w:val="006A4642"/>
    <w:rsid w:val="006A480E"/>
    <w:rsid w:val="006A549C"/>
    <w:rsid w:val="006A6EE5"/>
    <w:rsid w:val="006B2653"/>
    <w:rsid w:val="006B2F44"/>
    <w:rsid w:val="006B41C4"/>
    <w:rsid w:val="006B4D37"/>
    <w:rsid w:val="006B4F06"/>
    <w:rsid w:val="006B55BD"/>
    <w:rsid w:val="006B6555"/>
    <w:rsid w:val="006B6BC0"/>
    <w:rsid w:val="006C0263"/>
    <w:rsid w:val="006C093D"/>
    <w:rsid w:val="006C0A0C"/>
    <w:rsid w:val="006C0E88"/>
    <w:rsid w:val="006C23CA"/>
    <w:rsid w:val="006C477D"/>
    <w:rsid w:val="006C50B2"/>
    <w:rsid w:val="006C58EC"/>
    <w:rsid w:val="006D0975"/>
    <w:rsid w:val="006D1855"/>
    <w:rsid w:val="006D45F2"/>
    <w:rsid w:val="006D479B"/>
    <w:rsid w:val="006D59FF"/>
    <w:rsid w:val="006D605D"/>
    <w:rsid w:val="006D61E6"/>
    <w:rsid w:val="006D6A6E"/>
    <w:rsid w:val="006D7358"/>
    <w:rsid w:val="006E11E2"/>
    <w:rsid w:val="006E1D20"/>
    <w:rsid w:val="006E1E7B"/>
    <w:rsid w:val="006E2467"/>
    <w:rsid w:val="006E2661"/>
    <w:rsid w:val="006E4C11"/>
    <w:rsid w:val="006E5B63"/>
    <w:rsid w:val="006E68BD"/>
    <w:rsid w:val="006E68BF"/>
    <w:rsid w:val="006F0ED9"/>
    <w:rsid w:val="006F1378"/>
    <w:rsid w:val="006F3D4C"/>
    <w:rsid w:val="006F4094"/>
    <w:rsid w:val="006F4344"/>
    <w:rsid w:val="006F6D0D"/>
    <w:rsid w:val="006F700A"/>
    <w:rsid w:val="006F735E"/>
    <w:rsid w:val="00701F90"/>
    <w:rsid w:val="007027D2"/>
    <w:rsid w:val="0070301E"/>
    <w:rsid w:val="007034B6"/>
    <w:rsid w:val="007053E7"/>
    <w:rsid w:val="00710A18"/>
    <w:rsid w:val="007117C2"/>
    <w:rsid w:val="007124C7"/>
    <w:rsid w:val="007129A5"/>
    <w:rsid w:val="00712F3B"/>
    <w:rsid w:val="00716A6B"/>
    <w:rsid w:val="00716B64"/>
    <w:rsid w:val="007215D6"/>
    <w:rsid w:val="0072270E"/>
    <w:rsid w:val="0072283D"/>
    <w:rsid w:val="00723FA6"/>
    <w:rsid w:val="00724E27"/>
    <w:rsid w:val="00724FBB"/>
    <w:rsid w:val="00726240"/>
    <w:rsid w:val="007269D0"/>
    <w:rsid w:val="0073016B"/>
    <w:rsid w:val="007323B5"/>
    <w:rsid w:val="007326E6"/>
    <w:rsid w:val="00732775"/>
    <w:rsid w:val="00732815"/>
    <w:rsid w:val="00732C2B"/>
    <w:rsid w:val="007330D0"/>
    <w:rsid w:val="007333FC"/>
    <w:rsid w:val="00733811"/>
    <w:rsid w:val="00735F8E"/>
    <w:rsid w:val="007375BA"/>
    <w:rsid w:val="00743116"/>
    <w:rsid w:val="00743121"/>
    <w:rsid w:val="00743B16"/>
    <w:rsid w:val="00743F72"/>
    <w:rsid w:val="0074509A"/>
    <w:rsid w:val="00745B95"/>
    <w:rsid w:val="00745C85"/>
    <w:rsid w:val="00746DEE"/>
    <w:rsid w:val="00746FDF"/>
    <w:rsid w:val="00750652"/>
    <w:rsid w:val="00752AC0"/>
    <w:rsid w:val="00752B64"/>
    <w:rsid w:val="00753865"/>
    <w:rsid w:val="00753BC5"/>
    <w:rsid w:val="00754647"/>
    <w:rsid w:val="00754AC0"/>
    <w:rsid w:val="007555EE"/>
    <w:rsid w:val="007555F2"/>
    <w:rsid w:val="00756A64"/>
    <w:rsid w:val="00756B30"/>
    <w:rsid w:val="00760403"/>
    <w:rsid w:val="0076188F"/>
    <w:rsid w:val="00761C0D"/>
    <w:rsid w:val="00763AB4"/>
    <w:rsid w:val="00765BD4"/>
    <w:rsid w:val="00765E16"/>
    <w:rsid w:val="007664BA"/>
    <w:rsid w:val="00770F96"/>
    <w:rsid w:val="00772056"/>
    <w:rsid w:val="007735D0"/>
    <w:rsid w:val="007738A1"/>
    <w:rsid w:val="00775D06"/>
    <w:rsid w:val="00775F2B"/>
    <w:rsid w:val="00776799"/>
    <w:rsid w:val="00776BA7"/>
    <w:rsid w:val="007770AA"/>
    <w:rsid w:val="00777135"/>
    <w:rsid w:val="0077729C"/>
    <w:rsid w:val="00777B5D"/>
    <w:rsid w:val="00781771"/>
    <w:rsid w:val="00782E86"/>
    <w:rsid w:val="007834DC"/>
    <w:rsid w:val="007835B7"/>
    <w:rsid w:val="00783EA7"/>
    <w:rsid w:val="00783F03"/>
    <w:rsid w:val="007842D1"/>
    <w:rsid w:val="007844F7"/>
    <w:rsid w:val="007862DA"/>
    <w:rsid w:val="00790EC0"/>
    <w:rsid w:val="007915D2"/>
    <w:rsid w:val="00793345"/>
    <w:rsid w:val="00794F03"/>
    <w:rsid w:val="0079688C"/>
    <w:rsid w:val="00796F90"/>
    <w:rsid w:val="0079749A"/>
    <w:rsid w:val="007A170A"/>
    <w:rsid w:val="007A3548"/>
    <w:rsid w:val="007A4DE4"/>
    <w:rsid w:val="007A4EF5"/>
    <w:rsid w:val="007A5493"/>
    <w:rsid w:val="007A5F31"/>
    <w:rsid w:val="007A6832"/>
    <w:rsid w:val="007A72CD"/>
    <w:rsid w:val="007A755B"/>
    <w:rsid w:val="007A7688"/>
    <w:rsid w:val="007B01CD"/>
    <w:rsid w:val="007B0C37"/>
    <w:rsid w:val="007B115B"/>
    <w:rsid w:val="007B4227"/>
    <w:rsid w:val="007B5591"/>
    <w:rsid w:val="007B5821"/>
    <w:rsid w:val="007B66D6"/>
    <w:rsid w:val="007C00BD"/>
    <w:rsid w:val="007C09D8"/>
    <w:rsid w:val="007C0D25"/>
    <w:rsid w:val="007C1930"/>
    <w:rsid w:val="007C2987"/>
    <w:rsid w:val="007C2BE2"/>
    <w:rsid w:val="007C6933"/>
    <w:rsid w:val="007C78CB"/>
    <w:rsid w:val="007C79B6"/>
    <w:rsid w:val="007D201A"/>
    <w:rsid w:val="007D270B"/>
    <w:rsid w:val="007D2C70"/>
    <w:rsid w:val="007D2CC4"/>
    <w:rsid w:val="007D37A2"/>
    <w:rsid w:val="007D380E"/>
    <w:rsid w:val="007D3DA7"/>
    <w:rsid w:val="007D3E6C"/>
    <w:rsid w:val="007D4DEA"/>
    <w:rsid w:val="007D60E4"/>
    <w:rsid w:val="007D6610"/>
    <w:rsid w:val="007E060B"/>
    <w:rsid w:val="007E0C02"/>
    <w:rsid w:val="007E1840"/>
    <w:rsid w:val="007E1B83"/>
    <w:rsid w:val="007E1BD0"/>
    <w:rsid w:val="007E272E"/>
    <w:rsid w:val="007E35A1"/>
    <w:rsid w:val="007E4A63"/>
    <w:rsid w:val="007E5E57"/>
    <w:rsid w:val="007E5F01"/>
    <w:rsid w:val="007F01F6"/>
    <w:rsid w:val="007F1CF0"/>
    <w:rsid w:val="007F1F15"/>
    <w:rsid w:val="007F2C8C"/>
    <w:rsid w:val="007F31FE"/>
    <w:rsid w:val="007F3D42"/>
    <w:rsid w:val="007F715E"/>
    <w:rsid w:val="007F7A34"/>
    <w:rsid w:val="007F7EB4"/>
    <w:rsid w:val="0080030C"/>
    <w:rsid w:val="00800775"/>
    <w:rsid w:val="00800E8F"/>
    <w:rsid w:val="00801098"/>
    <w:rsid w:val="00801F9A"/>
    <w:rsid w:val="008024E5"/>
    <w:rsid w:val="00802692"/>
    <w:rsid w:val="008061CA"/>
    <w:rsid w:val="00806273"/>
    <w:rsid w:val="00806571"/>
    <w:rsid w:val="00806E82"/>
    <w:rsid w:val="00806F6E"/>
    <w:rsid w:val="00807FA7"/>
    <w:rsid w:val="0081018A"/>
    <w:rsid w:val="008125E2"/>
    <w:rsid w:val="00812ABF"/>
    <w:rsid w:val="0081392B"/>
    <w:rsid w:val="00815029"/>
    <w:rsid w:val="00815EFA"/>
    <w:rsid w:val="00820E7B"/>
    <w:rsid w:val="008211BA"/>
    <w:rsid w:val="00821B7C"/>
    <w:rsid w:val="00823F30"/>
    <w:rsid w:val="00824BF1"/>
    <w:rsid w:val="00825686"/>
    <w:rsid w:val="008264D8"/>
    <w:rsid w:val="0082779D"/>
    <w:rsid w:val="00827F03"/>
    <w:rsid w:val="0083001C"/>
    <w:rsid w:val="00830945"/>
    <w:rsid w:val="0083116B"/>
    <w:rsid w:val="008319EC"/>
    <w:rsid w:val="008321DD"/>
    <w:rsid w:val="00832715"/>
    <w:rsid w:val="00832F69"/>
    <w:rsid w:val="00833630"/>
    <w:rsid w:val="00834234"/>
    <w:rsid w:val="008360CC"/>
    <w:rsid w:val="008367B5"/>
    <w:rsid w:val="008379BE"/>
    <w:rsid w:val="008423AB"/>
    <w:rsid w:val="00842B41"/>
    <w:rsid w:val="0084318D"/>
    <w:rsid w:val="008442BA"/>
    <w:rsid w:val="00846042"/>
    <w:rsid w:val="00846E7E"/>
    <w:rsid w:val="00850C2F"/>
    <w:rsid w:val="00850D70"/>
    <w:rsid w:val="00852A24"/>
    <w:rsid w:val="008532D5"/>
    <w:rsid w:val="008541D7"/>
    <w:rsid w:val="00855624"/>
    <w:rsid w:val="00856DD8"/>
    <w:rsid w:val="008609DC"/>
    <w:rsid w:val="00861709"/>
    <w:rsid w:val="008624DC"/>
    <w:rsid w:val="00863447"/>
    <w:rsid w:val="00864463"/>
    <w:rsid w:val="00865405"/>
    <w:rsid w:val="008656E4"/>
    <w:rsid w:val="00867007"/>
    <w:rsid w:val="0087114C"/>
    <w:rsid w:val="008721A7"/>
    <w:rsid w:val="008744FE"/>
    <w:rsid w:val="00876B5A"/>
    <w:rsid w:val="00876C98"/>
    <w:rsid w:val="0088081D"/>
    <w:rsid w:val="00884F14"/>
    <w:rsid w:val="0088547E"/>
    <w:rsid w:val="0088626B"/>
    <w:rsid w:val="00886B1A"/>
    <w:rsid w:val="008878B0"/>
    <w:rsid w:val="00890D98"/>
    <w:rsid w:val="00891E9B"/>
    <w:rsid w:val="00891F93"/>
    <w:rsid w:val="008922CA"/>
    <w:rsid w:val="00893DEE"/>
    <w:rsid w:val="008954FF"/>
    <w:rsid w:val="00895A7D"/>
    <w:rsid w:val="00895E7D"/>
    <w:rsid w:val="008976E3"/>
    <w:rsid w:val="008A2FA3"/>
    <w:rsid w:val="008A5C7A"/>
    <w:rsid w:val="008A65C1"/>
    <w:rsid w:val="008B2AC4"/>
    <w:rsid w:val="008B5A3A"/>
    <w:rsid w:val="008B6377"/>
    <w:rsid w:val="008C0553"/>
    <w:rsid w:val="008C1183"/>
    <w:rsid w:val="008C1C43"/>
    <w:rsid w:val="008C2ECA"/>
    <w:rsid w:val="008C40B8"/>
    <w:rsid w:val="008C40D6"/>
    <w:rsid w:val="008C619F"/>
    <w:rsid w:val="008D0782"/>
    <w:rsid w:val="008D143B"/>
    <w:rsid w:val="008D69BF"/>
    <w:rsid w:val="008D6FC4"/>
    <w:rsid w:val="008D7597"/>
    <w:rsid w:val="008D7C31"/>
    <w:rsid w:val="008E27AB"/>
    <w:rsid w:val="008E27AC"/>
    <w:rsid w:val="008E3F1E"/>
    <w:rsid w:val="008E58C6"/>
    <w:rsid w:val="008F091C"/>
    <w:rsid w:val="008F09A7"/>
    <w:rsid w:val="008F1365"/>
    <w:rsid w:val="008F298D"/>
    <w:rsid w:val="008F3210"/>
    <w:rsid w:val="008F3C93"/>
    <w:rsid w:val="008F6D80"/>
    <w:rsid w:val="008F7D4A"/>
    <w:rsid w:val="00901022"/>
    <w:rsid w:val="009012BA"/>
    <w:rsid w:val="00901455"/>
    <w:rsid w:val="00902261"/>
    <w:rsid w:val="009024C6"/>
    <w:rsid w:val="00902DF1"/>
    <w:rsid w:val="00903404"/>
    <w:rsid w:val="0090427D"/>
    <w:rsid w:val="00904CF0"/>
    <w:rsid w:val="009055C1"/>
    <w:rsid w:val="00907220"/>
    <w:rsid w:val="00911092"/>
    <w:rsid w:val="009123FD"/>
    <w:rsid w:val="00912F8C"/>
    <w:rsid w:val="00913DD8"/>
    <w:rsid w:val="009141C9"/>
    <w:rsid w:val="00915295"/>
    <w:rsid w:val="009168B3"/>
    <w:rsid w:val="00916BE8"/>
    <w:rsid w:val="009179C6"/>
    <w:rsid w:val="00921D8F"/>
    <w:rsid w:val="009230D2"/>
    <w:rsid w:val="00923732"/>
    <w:rsid w:val="0092421E"/>
    <w:rsid w:val="00924D8E"/>
    <w:rsid w:val="0092529E"/>
    <w:rsid w:val="00925390"/>
    <w:rsid w:val="009265F0"/>
    <w:rsid w:val="00926EEE"/>
    <w:rsid w:val="009336F6"/>
    <w:rsid w:val="0093393A"/>
    <w:rsid w:val="0093432D"/>
    <w:rsid w:val="00935BFC"/>
    <w:rsid w:val="009367FF"/>
    <w:rsid w:val="00936966"/>
    <w:rsid w:val="00936B29"/>
    <w:rsid w:val="00940600"/>
    <w:rsid w:val="00941E18"/>
    <w:rsid w:val="0094346F"/>
    <w:rsid w:val="00944B42"/>
    <w:rsid w:val="0094582E"/>
    <w:rsid w:val="009467D7"/>
    <w:rsid w:val="00947B18"/>
    <w:rsid w:val="00947CE2"/>
    <w:rsid w:val="00950EC7"/>
    <w:rsid w:val="00951563"/>
    <w:rsid w:val="00951572"/>
    <w:rsid w:val="00951D9A"/>
    <w:rsid w:val="009522C9"/>
    <w:rsid w:val="009525FE"/>
    <w:rsid w:val="00952698"/>
    <w:rsid w:val="0095595E"/>
    <w:rsid w:val="00955DB0"/>
    <w:rsid w:val="00956895"/>
    <w:rsid w:val="009600D5"/>
    <w:rsid w:val="009607E5"/>
    <w:rsid w:val="00961285"/>
    <w:rsid w:val="00961375"/>
    <w:rsid w:val="009615BD"/>
    <w:rsid w:val="00961D7F"/>
    <w:rsid w:val="0096276C"/>
    <w:rsid w:val="00964848"/>
    <w:rsid w:val="009701D7"/>
    <w:rsid w:val="0097021B"/>
    <w:rsid w:val="00970C07"/>
    <w:rsid w:val="00971FA3"/>
    <w:rsid w:val="00972F98"/>
    <w:rsid w:val="00973637"/>
    <w:rsid w:val="009738A4"/>
    <w:rsid w:val="00974F07"/>
    <w:rsid w:val="009750F6"/>
    <w:rsid w:val="00977D8B"/>
    <w:rsid w:val="00980ECB"/>
    <w:rsid w:val="00981525"/>
    <w:rsid w:val="00981720"/>
    <w:rsid w:val="00981AEF"/>
    <w:rsid w:val="00983957"/>
    <w:rsid w:val="00983DD1"/>
    <w:rsid w:val="00984006"/>
    <w:rsid w:val="00984D33"/>
    <w:rsid w:val="00984EFB"/>
    <w:rsid w:val="00986AE3"/>
    <w:rsid w:val="00987326"/>
    <w:rsid w:val="009875C9"/>
    <w:rsid w:val="00987615"/>
    <w:rsid w:val="00990D1C"/>
    <w:rsid w:val="00991CC3"/>
    <w:rsid w:val="009923AC"/>
    <w:rsid w:val="009930C4"/>
    <w:rsid w:val="009933AC"/>
    <w:rsid w:val="00993A4B"/>
    <w:rsid w:val="00993F51"/>
    <w:rsid w:val="0099415F"/>
    <w:rsid w:val="009944A5"/>
    <w:rsid w:val="00995CDB"/>
    <w:rsid w:val="00996153"/>
    <w:rsid w:val="0099720A"/>
    <w:rsid w:val="00997816"/>
    <w:rsid w:val="009A0627"/>
    <w:rsid w:val="009A3466"/>
    <w:rsid w:val="009A66A8"/>
    <w:rsid w:val="009A6AF7"/>
    <w:rsid w:val="009A7217"/>
    <w:rsid w:val="009A78DB"/>
    <w:rsid w:val="009B0A1B"/>
    <w:rsid w:val="009B11A0"/>
    <w:rsid w:val="009B11F7"/>
    <w:rsid w:val="009B1EB2"/>
    <w:rsid w:val="009B3528"/>
    <w:rsid w:val="009B3AD2"/>
    <w:rsid w:val="009B44A8"/>
    <w:rsid w:val="009B5991"/>
    <w:rsid w:val="009B5B34"/>
    <w:rsid w:val="009B6CA0"/>
    <w:rsid w:val="009B73DF"/>
    <w:rsid w:val="009C0E9B"/>
    <w:rsid w:val="009C0FEA"/>
    <w:rsid w:val="009C1A89"/>
    <w:rsid w:val="009C2CB2"/>
    <w:rsid w:val="009C37F8"/>
    <w:rsid w:val="009C62B2"/>
    <w:rsid w:val="009C7172"/>
    <w:rsid w:val="009C7233"/>
    <w:rsid w:val="009C7A32"/>
    <w:rsid w:val="009C7E72"/>
    <w:rsid w:val="009D017C"/>
    <w:rsid w:val="009D1626"/>
    <w:rsid w:val="009D192F"/>
    <w:rsid w:val="009D27CB"/>
    <w:rsid w:val="009D31DB"/>
    <w:rsid w:val="009D378D"/>
    <w:rsid w:val="009D39DD"/>
    <w:rsid w:val="009D3F06"/>
    <w:rsid w:val="009D4258"/>
    <w:rsid w:val="009D6313"/>
    <w:rsid w:val="009E0F79"/>
    <w:rsid w:val="009E1DFC"/>
    <w:rsid w:val="009E220B"/>
    <w:rsid w:val="009E2B99"/>
    <w:rsid w:val="009E3542"/>
    <w:rsid w:val="009E4E4E"/>
    <w:rsid w:val="009E5AEF"/>
    <w:rsid w:val="009E5CB2"/>
    <w:rsid w:val="009E6AF8"/>
    <w:rsid w:val="009F08D3"/>
    <w:rsid w:val="009F19BC"/>
    <w:rsid w:val="009F1B1C"/>
    <w:rsid w:val="009F1C81"/>
    <w:rsid w:val="009F5A10"/>
    <w:rsid w:val="00A01D2D"/>
    <w:rsid w:val="00A02A1E"/>
    <w:rsid w:val="00A03008"/>
    <w:rsid w:val="00A03B04"/>
    <w:rsid w:val="00A05355"/>
    <w:rsid w:val="00A0603E"/>
    <w:rsid w:val="00A072AA"/>
    <w:rsid w:val="00A0767B"/>
    <w:rsid w:val="00A079E2"/>
    <w:rsid w:val="00A1357C"/>
    <w:rsid w:val="00A13B45"/>
    <w:rsid w:val="00A144A9"/>
    <w:rsid w:val="00A15742"/>
    <w:rsid w:val="00A1678C"/>
    <w:rsid w:val="00A16B14"/>
    <w:rsid w:val="00A16D82"/>
    <w:rsid w:val="00A16DEF"/>
    <w:rsid w:val="00A17110"/>
    <w:rsid w:val="00A177DD"/>
    <w:rsid w:val="00A17C48"/>
    <w:rsid w:val="00A21B05"/>
    <w:rsid w:val="00A21CD4"/>
    <w:rsid w:val="00A24C56"/>
    <w:rsid w:val="00A25B24"/>
    <w:rsid w:val="00A263A5"/>
    <w:rsid w:val="00A26BF7"/>
    <w:rsid w:val="00A305D4"/>
    <w:rsid w:val="00A3161D"/>
    <w:rsid w:val="00A3242F"/>
    <w:rsid w:val="00A32929"/>
    <w:rsid w:val="00A364B5"/>
    <w:rsid w:val="00A3734F"/>
    <w:rsid w:val="00A422BE"/>
    <w:rsid w:val="00A42EB6"/>
    <w:rsid w:val="00A43381"/>
    <w:rsid w:val="00A47714"/>
    <w:rsid w:val="00A47B15"/>
    <w:rsid w:val="00A5117C"/>
    <w:rsid w:val="00A531E2"/>
    <w:rsid w:val="00A53C76"/>
    <w:rsid w:val="00A555C8"/>
    <w:rsid w:val="00A565E5"/>
    <w:rsid w:val="00A56F6E"/>
    <w:rsid w:val="00A56F8A"/>
    <w:rsid w:val="00A57607"/>
    <w:rsid w:val="00A60D29"/>
    <w:rsid w:val="00A61EF7"/>
    <w:rsid w:val="00A644B3"/>
    <w:rsid w:val="00A64E67"/>
    <w:rsid w:val="00A65927"/>
    <w:rsid w:val="00A666A3"/>
    <w:rsid w:val="00A7041F"/>
    <w:rsid w:val="00A717C8"/>
    <w:rsid w:val="00A73AF7"/>
    <w:rsid w:val="00A7436F"/>
    <w:rsid w:val="00A74A35"/>
    <w:rsid w:val="00A74CB4"/>
    <w:rsid w:val="00A77462"/>
    <w:rsid w:val="00A77490"/>
    <w:rsid w:val="00A81A31"/>
    <w:rsid w:val="00A82250"/>
    <w:rsid w:val="00A82A18"/>
    <w:rsid w:val="00A835AA"/>
    <w:rsid w:val="00A8444B"/>
    <w:rsid w:val="00A845F1"/>
    <w:rsid w:val="00A84DC7"/>
    <w:rsid w:val="00A85EC1"/>
    <w:rsid w:val="00A86B91"/>
    <w:rsid w:val="00A90143"/>
    <w:rsid w:val="00A90F52"/>
    <w:rsid w:val="00A9154F"/>
    <w:rsid w:val="00A91A07"/>
    <w:rsid w:val="00A92BF6"/>
    <w:rsid w:val="00A930F0"/>
    <w:rsid w:val="00A9613D"/>
    <w:rsid w:val="00AA0507"/>
    <w:rsid w:val="00AA06B7"/>
    <w:rsid w:val="00AA0701"/>
    <w:rsid w:val="00AA1EF9"/>
    <w:rsid w:val="00AA2B3C"/>
    <w:rsid w:val="00AA42F4"/>
    <w:rsid w:val="00AA44D5"/>
    <w:rsid w:val="00AA51F9"/>
    <w:rsid w:val="00AA6547"/>
    <w:rsid w:val="00AB05BF"/>
    <w:rsid w:val="00AB08BD"/>
    <w:rsid w:val="00AB16CC"/>
    <w:rsid w:val="00AB180A"/>
    <w:rsid w:val="00AB184C"/>
    <w:rsid w:val="00AB19BC"/>
    <w:rsid w:val="00AB5DEB"/>
    <w:rsid w:val="00AB6256"/>
    <w:rsid w:val="00AC0851"/>
    <w:rsid w:val="00AC163F"/>
    <w:rsid w:val="00AC31C8"/>
    <w:rsid w:val="00AC328D"/>
    <w:rsid w:val="00AC64F6"/>
    <w:rsid w:val="00AC7842"/>
    <w:rsid w:val="00AD10F7"/>
    <w:rsid w:val="00AD1FDD"/>
    <w:rsid w:val="00AD2CED"/>
    <w:rsid w:val="00AD6BA1"/>
    <w:rsid w:val="00AD6D0B"/>
    <w:rsid w:val="00AD7E3C"/>
    <w:rsid w:val="00AE3943"/>
    <w:rsid w:val="00AE3E21"/>
    <w:rsid w:val="00AF06FB"/>
    <w:rsid w:val="00AF24EF"/>
    <w:rsid w:val="00AF31E5"/>
    <w:rsid w:val="00AF378D"/>
    <w:rsid w:val="00AF4AA8"/>
    <w:rsid w:val="00AF6473"/>
    <w:rsid w:val="00B041BA"/>
    <w:rsid w:val="00B047B5"/>
    <w:rsid w:val="00B0744B"/>
    <w:rsid w:val="00B07E97"/>
    <w:rsid w:val="00B111F4"/>
    <w:rsid w:val="00B13140"/>
    <w:rsid w:val="00B13ED7"/>
    <w:rsid w:val="00B1781D"/>
    <w:rsid w:val="00B17E93"/>
    <w:rsid w:val="00B20B29"/>
    <w:rsid w:val="00B2238A"/>
    <w:rsid w:val="00B24C5A"/>
    <w:rsid w:val="00B24EA0"/>
    <w:rsid w:val="00B25340"/>
    <w:rsid w:val="00B25CD6"/>
    <w:rsid w:val="00B261B3"/>
    <w:rsid w:val="00B262EE"/>
    <w:rsid w:val="00B2651E"/>
    <w:rsid w:val="00B26CD3"/>
    <w:rsid w:val="00B27E97"/>
    <w:rsid w:val="00B30469"/>
    <w:rsid w:val="00B32622"/>
    <w:rsid w:val="00B329B0"/>
    <w:rsid w:val="00B32EC2"/>
    <w:rsid w:val="00B331D4"/>
    <w:rsid w:val="00B33E63"/>
    <w:rsid w:val="00B33EB9"/>
    <w:rsid w:val="00B34D92"/>
    <w:rsid w:val="00B36468"/>
    <w:rsid w:val="00B36C5C"/>
    <w:rsid w:val="00B36D0D"/>
    <w:rsid w:val="00B37F26"/>
    <w:rsid w:val="00B409B1"/>
    <w:rsid w:val="00B41F8A"/>
    <w:rsid w:val="00B45377"/>
    <w:rsid w:val="00B45A74"/>
    <w:rsid w:val="00B45B87"/>
    <w:rsid w:val="00B45C8D"/>
    <w:rsid w:val="00B46587"/>
    <w:rsid w:val="00B476F1"/>
    <w:rsid w:val="00B479FD"/>
    <w:rsid w:val="00B47F18"/>
    <w:rsid w:val="00B47F1D"/>
    <w:rsid w:val="00B50063"/>
    <w:rsid w:val="00B53A38"/>
    <w:rsid w:val="00B55D3D"/>
    <w:rsid w:val="00B566BB"/>
    <w:rsid w:val="00B566C7"/>
    <w:rsid w:val="00B56994"/>
    <w:rsid w:val="00B56B37"/>
    <w:rsid w:val="00B57043"/>
    <w:rsid w:val="00B617B9"/>
    <w:rsid w:val="00B61A34"/>
    <w:rsid w:val="00B61A72"/>
    <w:rsid w:val="00B6360A"/>
    <w:rsid w:val="00B636AE"/>
    <w:rsid w:val="00B640BE"/>
    <w:rsid w:val="00B646A4"/>
    <w:rsid w:val="00B66012"/>
    <w:rsid w:val="00B67B66"/>
    <w:rsid w:val="00B67D2A"/>
    <w:rsid w:val="00B70F75"/>
    <w:rsid w:val="00B7348B"/>
    <w:rsid w:val="00B73AF5"/>
    <w:rsid w:val="00B74516"/>
    <w:rsid w:val="00B75329"/>
    <w:rsid w:val="00B7537A"/>
    <w:rsid w:val="00B76341"/>
    <w:rsid w:val="00B765D8"/>
    <w:rsid w:val="00B766DD"/>
    <w:rsid w:val="00B76E05"/>
    <w:rsid w:val="00B814B6"/>
    <w:rsid w:val="00B81CD7"/>
    <w:rsid w:val="00B81D50"/>
    <w:rsid w:val="00B8375B"/>
    <w:rsid w:val="00B8414E"/>
    <w:rsid w:val="00B86139"/>
    <w:rsid w:val="00B86D78"/>
    <w:rsid w:val="00B86D98"/>
    <w:rsid w:val="00B909C3"/>
    <w:rsid w:val="00B90B3E"/>
    <w:rsid w:val="00B9564E"/>
    <w:rsid w:val="00B9581E"/>
    <w:rsid w:val="00BA0085"/>
    <w:rsid w:val="00BA2C10"/>
    <w:rsid w:val="00BA3864"/>
    <w:rsid w:val="00BA3BEA"/>
    <w:rsid w:val="00BA41B8"/>
    <w:rsid w:val="00BA4BB2"/>
    <w:rsid w:val="00BA4EBD"/>
    <w:rsid w:val="00BA557F"/>
    <w:rsid w:val="00BA66D4"/>
    <w:rsid w:val="00BA73CC"/>
    <w:rsid w:val="00BA77FE"/>
    <w:rsid w:val="00BA7B4D"/>
    <w:rsid w:val="00BB0AC6"/>
    <w:rsid w:val="00BB1DE1"/>
    <w:rsid w:val="00BB2247"/>
    <w:rsid w:val="00BB296A"/>
    <w:rsid w:val="00BB2B73"/>
    <w:rsid w:val="00BB2E56"/>
    <w:rsid w:val="00BB46E9"/>
    <w:rsid w:val="00BB56E4"/>
    <w:rsid w:val="00BB5941"/>
    <w:rsid w:val="00BB5B7A"/>
    <w:rsid w:val="00BB5EDC"/>
    <w:rsid w:val="00BB72A7"/>
    <w:rsid w:val="00BB7403"/>
    <w:rsid w:val="00BC188A"/>
    <w:rsid w:val="00BC2DA1"/>
    <w:rsid w:val="00BC3C7E"/>
    <w:rsid w:val="00BC43BC"/>
    <w:rsid w:val="00BC44FA"/>
    <w:rsid w:val="00BC5EBF"/>
    <w:rsid w:val="00BC5ED3"/>
    <w:rsid w:val="00BC6752"/>
    <w:rsid w:val="00BC7334"/>
    <w:rsid w:val="00BC7662"/>
    <w:rsid w:val="00BD0BE2"/>
    <w:rsid w:val="00BD25E8"/>
    <w:rsid w:val="00BD3373"/>
    <w:rsid w:val="00BD534F"/>
    <w:rsid w:val="00BD715A"/>
    <w:rsid w:val="00BD75D8"/>
    <w:rsid w:val="00BD7CFB"/>
    <w:rsid w:val="00BE0524"/>
    <w:rsid w:val="00BE1573"/>
    <w:rsid w:val="00BE1648"/>
    <w:rsid w:val="00BE20A1"/>
    <w:rsid w:val="00BE42DD"/>
    <w:rsid w:val="00BE4335"/>
    <w:rsid w:val="00BE5004"/>
    <w:rsid w:val="00BE53A0"/>
    <w:rsid w:val="00BE54FE"/>
    <w:rsid w:val="00BE6D45"/>
    <w:rsid w:val="00BF0100"/>
    <w:rsid w:val="00BF2AA2"/>
    <w:rsid w:val="00BF40A1"/>
    <w:rsid w:val="00BF4813"/>
    <w:rsid w:val="00BF57F4"/>
    <w:rsid w:val="00BF5CA4"/>
    <w:rsid w:val="00BF7DDB"/>
    <w:rsid w:val="00C0079C"/>
    <w:rsid w:val="00C00EC4"/>
    <w:rsid w:val="00C010A3"/>
    <w:rsid w:val="00C011F9"/>
    <w:rsid w:val="00C017E5"/>
    <w:rsid w:val="00C023F5"/>
    <w:rsid w:val="00C03A48"/>
    <w:rsid w:val="00C03DBB"/>
    <w:rsid w:val="00C047B3"/>
    <w:rsid w:val="00C07876"/>
    <w:rsid w:val="00C07B54"/>
    <w:rsid w:val="00C10D8C"/>
    <w:rsid w:val="00C110D4"/>
    <w:rsid w:val="00C121DE"/>
    <w:rsid w:val="00C12527"/>
    <w:rsid w:val="00C13E1D"/>
    <w:rsid w:val="00C13FD2"/>
    <w:rsid w:val="00C146E5"/>
    <w:rsid w:val="00C1682D"/>
    <w:rsid w:val="00C16833"/>
    <w:rsid w:val="00C1722A"/>
    <w:rsid w:val="00C17DD1"/>
    <w:rsid w:val="00C201A8"/>
    <w:rsid w:val="00C21057"/>
    <w:rsid w:val="00C21859"/>
    <w:rsid w:val="00C21F7D"/>
    <w:rsid w:val="00C22618"/>
    <w:rsid w:val="00C22BF7"/>
    <w:rsid w:val="00C23487"/>
    <w:rsid w:val="00C235A0"/>
    <w:rsid w:val="00C2565D"/>
    <w:rsid w:val="00C25D1C"/>
    <w:rsid w:val="00C27021"/>
    <w:rsid w:val="00C27D31"/>
    <w:rsid w:val="00C27DAF"/>
    <w:rsid w:val="00C301E0"/>
    <w:rsid w:val="00C3063F"/>
    <w:rsid w:val="00C31B38"/>
    <w:rsid w:val="00C3362D"/>
    <w:rsid w:val="00C3692F"/>
    <w:rsid w:val="00C40011"/>
    <w:rsid w:val="00C41962"/>
    <w:rsid w:val="00C4343F"/>
    <w:rsid w:val="00C44CC8"/>
    <w:rsid w:val="00C451A9"/>
    <w:rsid w:val="00C45BB1"/>
    <w:rsid w:val="00C47376"/>
    <w:rsid w:val="00C47432"/>
    <w:rsid w:val="00C4779D"/>
    <w:rsid w:val="00C516CC"/>
    <w:rsid w:val="00C518EC"/>
    <w:rsid w:val="00C536C5"/>
    <w:rsid w:val="00C54049"/>
    <w:rsid w:val="00C55060"/>
    <w:rsid w:val="00C5733F"/>
    <w:rsid w:val="00C57435"/>
    <w:rsid w:val="00C64179"/>
    <w:rsid w:val="00C655D1"/>
    <w:rsid w:val="00C65884"/>
    <w:rsid w:val="00C659D1"/>
    <w:rsid w:val="00C669DA"/>
    <w:rsid w:val="00C70B4E"/>
    <w:rsid w:val="00C73A46"/>
    <w:rsid w:val="00C748BC"/>
    <w:rsid w:val="00C74951"/>
    <w:rsid w:val="00C76428"/>
    <w:rsid w:val="00C82097"/>
    <w:rsid w:val="00C826DA"/>
    <w:rsid w:val="00C838F2"/>
    <w:rsid w:val="00C83B63"/>
    <w:rsid w:val="00C841BA"/>
    <w:rsid w:val="00C84D93"/>
    <w:rsid w:val="00C85ADB"/>
    <w:rsid w:val="00C86195"/>
    <w:rsid w:val="00C8687C"/>
    <w:rsid w:val="00C869FE"/>
    <w:rsid w:val="00C86F0B"/>
    <w:rsid w:val="00C87D20"/>
    <w:rsid w:val="00C87FD1"/>
    <w:rsid w:val="00C9150A"/>
    <w:rsid w:val="00C91B3C"/>
    <w:rsid w:val="00C92D24"/>
    <w:rsid w:val="00C94481"/>
    <w:rsid w:val="00C953C8"/>
    <w:rsid w:val="00C95C17"/>
    <w:rsid w:val="00C95C8C"/>
    <w:rsid w:val="00C96C97"/>
    <w:rsid w:val="00C96D09"/>
    <w:rsid w:val="00C9774B"/>
    <w:rsid w:val="00C9787F"/>
    <w:rsid w:val="00CA1684"/>
    <w:rsid w:val="00CA1A97"/>
    <w:rsid w:val="00CA1CF1"/>
    <w:rsid w:val="00CA2FEB"/>
    <w:rsid w:val="00CA31C9"/>
    <w:rsid w:val="00CA34C1"/>
    <w:rsid w:val="00CA593E"/>
    <w:rsid w:val="00CA5A78"/>
    <w:rsid w:val="00CA7ADB"/>
    <w:rsid w:val="00CB18B3"/>
    <w:rsid w:val="00CB2EB6"/>
    <w:rsid w:val="00CB382F"/>
    <w:rsid w:val="00CB39C8"/>
    <w:rsid w:val="00CB3B50"/>
    <w:rsid w:val="00CB68B4"/>
    <w:rsid w:val="00CC00E7"/>
    <w:rsid w:val="00CC1F66"/>
    <w:rsid w:val="00CC3E8A"/>
    <w:rsid w:val="00CC4A97"/>
    <w:rsid w:val="00CC5CFB"/>
    <w:rsid w:val="00CC6366"/>
    <w:rsid w:val="00CC6A3E"/>
    <w:rsid w:val="00CC6E5D"/>
    <w:rsid w:val="00CC7C34"/>
    <w:rsid w:val="00CC7FA1"/>
    <w:rsid w:val="00CD0213"/>
    <w:rsid w:val="00CD03D5"/>
    <w:rsid w:val="00CD1C36"/>
    <w:rsid w:val="00CD3232"/>
    <w:rsid w:val="00CD456B"/>
    <w:rsid w:val="00CD4D57"/>
    <w:rsid w:val="00CD664B"/>
    <w:rsid w:val="00CE101B"/>
    <w:rsid w:val="00CE3A15"/>
    <w:rsid w:val="00CE5971"/>
    <w:rsid w:val="00CE5FBB"/>
    <w:rsid w:val="00CE6D6D"/>
    <w:rsid w:val="00CF06FC"/>
    <w:rsid w:val="00CF15B9"/>
    <w:rsid w:val="00CF1BEA"/>
    <w:rsid w:val="00CF2A16"/>
    <w:rsid w:val="00CF364C"/>
    <w:rsid w:val="00CF3B43"/>
    <w:rsid w:val="00CF5F69"/>
    <w:rsid w:val="00CF6D62"/>
    <w:rsid w:val="00CF7389"/>
    <w:rsid w:val="00CF7BB8"/>
    <w:rsid w:val="00D0185E"/>
    <w:rsid w:val="00D022EE"/>
    <w:rsid w:val="00D031F8"/>
    <w:rsid w:val="00D03539"/>
    <w:rsid w:val="00D049E1"/>
    <w:rsid w:val="00D06B77"/>
    <w:rsid w:val="00D0728F"/>
    <w:rsid w:val="00D07B0D"/>
    <w:rsid w:val="00D07B74"/>
    <w:rsid w:val="00D103D8"/>
    <w:rsid w:val="00D104C5"/>
    <w:rsid w:val="00D13EC1"/>
    <w:rsid w:val="00D1472B"/>
    <w:rsid w:val="00D14C7B"/>
    <w:rsid w:val="00D21929"/>
    <w:rsid w:val="00D21E81"/>
    <w:rsid w:val="00D220AD"/>
    <w:rsid w:val="00D22D40"/>
    <w:rsid w:val="00D2340B"/>
    <w:rsid w:val="00D237F4"/>
    <w:rsid w:val="00D239DC"/>
    <w:rsid w:val="00D24522"/>
    <w:rsid w:val="00D2524D"/>
    <w:rsid w:val="00D25506"/>
    <w:rsid w:val="00D25B49"/>
    <w:rsid w:val="00D2607C"/>
    <w:rsid w:val="00D26B95"/>
    <w:rsid w:val="00D274B4"/>
    <w:rsid w:val="00D277C7"/>
    <w:rsid w:val="00D27E84"/>
    <w:rsid w:val="00D3072E"/>
    <w:rsid w:val="00D31401"/>
    <w:rsid w:val="00D32D67"/>
    <w:rsid w:val="00D340E3"/>
    <w:rsid w:val="00D34752"/>
    <w:rsid w:val="00D36523"/>
    <w:rsid w:val="00D365BF"/>
    <w:rsid w:val="00D36BA1"/>
    <w:rsid w:val="00D36E90"/>
    <w:rsid w:val="00D4281A"/>
    <w:rsid w:val="00D42A90"/>
    <w:rsid w:val="00D4384A"/>
    <w:rsid w:val="00D43A15"/>
    <w:rsid w:val="00D4442D"/>
    <w:rsid w:val="00D44794"/>
    <w:rsid w:val="00D46C88"/>
    <w:rsid w:val="00D46F38"/>
    <w:rsid w:val="00D47143"/>
    <w:rsid w:val="00D507BC"/>
    <w:rsid w:val="00D50ABF"/>
    <w:rsid w:val="00D50E3D"/>
    <w:rsid w:val="00D52BD0"/>
    <w:rsid w:val="00D5329A"/>
    <w:rsid w:val="00D5555E"/>
    <w:rsid w:val="00D57399"/>
    <w:rsid w:val="00D60135"/>
    <w:rsid w:val="00D6078A"/>
    <w:rsid w:val="00D628C3"/>
    <w:rsid w:val="00D64422"/>
    <w:rsid w:val="00D66AC9"/>
    <w:rsid w:val="00D67CB7"/>
    <w:rsid w:val="00D70AC4"/>
    <w:rsid w:val="00D70DCC"/>
    <w:rsid w:val="00D71979"/>
    <w:rsid w:val="00D71B90"/>
    <w:rsid w:val="00D72BD2"/>
    <w:rsid w:val="00D738B4"/>
    <w:rsid w:val="00D749FF"/>
    <w:rsid w:val="00D74BB6"/>
    <w:rsid w:val="00D76018"/>
    <w:rsid w:val="00D76CAE"/>
    <w:rsid w:val="00D76FEE"/>
    <w:rsid w:val="00D77D0F"/>
    <w:rsid w:val="00D77E57"/>
    <w:rsid w:val="00D80A96"/>
    <w:rsid w:val="00D80F73"/>
    <w:rsid w:val="00D83013"/>
    <w:rsid w:val="00D833B4"/>
    <w:rsid w:val="00D83FE8"/>
    <w:rsid w:val="00D86F46"/>
    <w:rsid w:val="00D8731E"/>
    <w:rsid w:val="00D87441"/>
    <w:rsid w:val="00D9090A"/>
    <w:rsid w:val="00D91B16"/>
    <w:rsid w:val="00D955AF"/>
    <w:rsid w:val="00D96AAD"/>
    <w:rsid w:val="00D96B55"/>
    <w:rsid w:val="00D9714C"/>
    <w:rsid w:val="00DA064B"/>
    <w:rsid w:val="00DA0991"/>
    <w:rsid w:val="00DA25A5"/>
    <w:rsid w:val="00DA40AE"/>
    <w:rsid w:val="00DA520D"/>
    <w:rsid w:val="00DA5896"/>
    <w:rsid w:val="00DA5C72"/>
    <w:rsid w:val="00DA6BBD"/>
    <w:rsid w:val="00DA7092"/>
    <w:rsid w:val="00DA7717"/>
    <w:rsid w:val="00DA7DE8"/>
    <w:rsid w:val="00DB0DD2"/>
    <w:rsid w:val="00DB3BA6"/>
    <w:rsid w:val="00DB4740"/>
    <w:rsid w:val="00DB5016"/>
    <w:rsid w:val="00DB5135"/>
    <w:rsid w:val="00DB6E64"/>
    <w:rsid w:val="00DB79C4"/>
    <w:rsid w:val="00DB7A48"/>
    <w:rsid w:val="00DC01BC"/>
    <w:rsid w:val="00DC15D1"/>
    <w:rsid w:val="00DC5063"/>
    <w:rsid w:val="00DC6B71"/>
    <w:rsid w:val="00DC735B"/>
    <w:rsid w:val="00DC7646"/>
    <w:rsid w:val="00DC7B67"/>
    <w:rsid w:val="00DC7D8E"/>
    <w:rsid w:val="00DD1444"/>
    <w:rsid w:val="00DD1B38"/>
    <w:rsid w:val="00DD24CF"/>
    <w:rsid w:val="00DD4891"/>
    <w:rsid w:val="00DD5FF1"/>
    <w:rsid w:val="00DD727D"/>
    <w:rsid w:val="00DE0B15"/>
    <w:rsid w:val="00DE1248"/>
    <w:rsid w:val="00DE2921"/>
    <w:rsid w:val="00DE2D70"/>
    <w:rsid w:val="00DE2E08"/>
    <w:rsid w:val="00DE39B2"/>
    <w:rsid w:val="00DE3B28"/>
    <w:rsid w:val="00DE3DEF"/>
    <w:rsid w:val="00DE3EE0"/>
    <w:rsid w:val="00DE4D28"/>
    <w:rsid w:val="00DE50CA"/>
    <w:rsid w:val="00DE618A"/>
    <w:rsid w:val="00DF1576"/>
    <w:rsid w:val="00DF17BE"/>
    <w:rsid w:val="00DF2644"/>
    <w:rsid w:val="00DF4359"/>
    <w:rsid w:val="00DF460D"/>
    <w:rsid w:val="00DF5961"/>
    <w:rsid w:val="00DF661B"/>
    <w:rsid w:val="00DF674C"/>
    <w:rsid w:val="00DF68E7"/>
    <w:rsid w:val="00E002EB"/>
    <w:rsid w:val="00E02B5E"/>
    <w:rsid w:val="00E0411D"/>
    <w:rsid w:val="00E047A3"/>
    <w:rsid w:val="00E04E24"/>
    <w:rsid w:val="00E0518F"/>
    <w:rsid w:val="00E0600C"/>
    <w:rsid w:val="00E0617F"/>
    <w:rsid w:val="00E062D7"/>
    <w:rsid w:val="00E100CA"/>
    <w:rsid w:val="00E114C5"/>
    <w:rsid w:val="00E1184B"/>
    <w:rsid w:val="00E1364F"/>
    <w:rsid w:val="00E138FF"/>
    <w:rsid w:val="00E147FA"/>
    <w:rsid w:val="00E156B4"/>
    <w:rsid w:val="00E160E2"/>
    <w:rsid w:val="00E17359"/>
    <w:rsid w:val="00E17C63"/>
    <w:rsid w:val="00E22BDA"/>
    <w:rsid w:val="00E2417D"/>
    <w:rsid w:val="00E251B7"/>
    <w:rsid w:val="00E26A40"/>
    <w:rsid w:val="00E274DD"/>
    <w:rsid w:val="00E2759C"/>
    <w:rsid w:val="00E27D29"/>
    <w:rsid w:val="00E3111C"/>
    <w:rsid w:val="00E319E2"/>
    <w:rsid w:val="00E32814"/>
    <w:rsid w:val="00E33070"/>
    <w:rsid w:val="00E33BE9"/>
    <w:rsid w:val="00E346A4"/>
    <w:rsid w:val="00E360A3"/>
    <w:rsid w:val="00E402F4"/>
    <w:rsid w:val="00E4045F"/>
    <w:rsid w:val="00E43885"/>
    <w:rsid w:val="00E4394F"/>
    <w:rsid w:val="00E43D38"/>
    <w:rsid w:val="00E44958"/>
    <w:rsid w:val="00E4698A"/>
    <w:rsid w:val="00E50A35"/>
    <w:rsid w:val="00E51513"/>
    <w:rsid w:val="00E5280C"/>
    <w:rsid w:val="00E559CD"/>
    <w:rsid w:val="00E5611A"/>
    <w:rsid w:val="00E5790A"/>
    <w:rsid w:val="00E60127"/>
    <w:rsid w:val="00E6165F"/>
    <w:rsid w:val="00E62A56"/>
    <w:rsid w:val="00E632B5"/>
    <w:rsid w:val="00E6364B"/>
    <w:rsid w:val="00E6381A"/>
    <w:rsid w:val="00E649A7"/>
    <w:rsid w:val="00E65687"/>
    <w:rsid w:val="00E65B00"/>
    <w:rsid w:val="00E65CD5"/>
    <w:rsid w:val="00E66E7B"/>
    <w:rsid w:val="00E67DBF"/>
    <w:rsid w:val="00E74364"/>
    <w:rsid w:val="00E76F62"/>
    <w:rsid w:val="00E77BA7"/>
    <w:rsid w:val="00E77C59"/>
    <w:rsid w:val="00E806CC"/>
    <w:rsid w:val="00E820F0"/>
    <w:rsid w:val="00E84B7F"/>
    <w:rsid w:val="00E8690C"/>
    <w:rsid w:val="00E8774E"/>
    <w:rsid w:val="00E9039B"/>
    <w:rsid w:val="00E905EF"/>
    <w:rsid w:val="00E917D1"/>
    <w:rsid w:val="00E95A1F"/>
    <w:rsid w:val="00E95F61"/>
    <w:rsid w:val="00E9691F"/>
    <w:rsid w:val="00E97C83"/>
    <w:rsid w:val="00EA2B38"/>
    <w:rsid w:val="00EA39B0"/>
    <w:rsid w:val="00EA6D51"/>
    <w:rsid w:val="00EA791C"/>
    <w:rsid w:val="00EA7AE7"/>
    <w:rsid w:val="00EB0232"/>
    <w:rsid w:val="00EB033D"/>
    <w:rsid w:val="00EB0EBA"/>
    <w:rsid w:val="00EB0FD9"/>
    <w:rsid w:val="00EB10D5"/>
    <w:rsid w:val="00EB1B58"/>
    <w:rsid w:val="00EB30AC"/>
    <w:rsid w:val="00EB3C8A"/>
    <w:rsid w:val="00EB3E87"/>
    <w:rsid w:val="00EB57AA"/>
    <w:rsid w:val="00EB5BD6"/>
    <w:rsid w:val="00EB6B25"/>
    <w:rsid w:val="00EB7443"/>
    <w:rsid w:val="00EC0740"/>
    <w:rsid w:val="00EC22AB"/>
    <w:rsid w:val="00EC3E09"/>
    <w:rsid w:val="00EC5A37"/>
    <w:rsid w:val="00EC5DBF"/>
    <w:rsid w:val="00EC6291"/>
    <w:rsid w:val="00EC7EB6"/>
    <w:rsid w:val="00ED0347"/>
    <w:rsid w:val="00ED06E5"/>
    <w:rsid w:val="00ED2A1C"/>
    <w:rsid w:val="00ED2C65"/>
    <w:rsid w:val="00ED4FC2"/>
    <w:rsid w:val="00ED57A4"/>
    <w:rsid w:val="00ED5DA7"/>
    <w:rsid w:val="00ED6F75"/>
    <w:rsid w:val="00ED7791"/>
    <w:rsid w:val="00ED7FA7"/>
    <w:rsid w:val="00EE2BD2"/>
    <w:rsid w:val="00EE36DD"/>
    <w:rsid w:val="00EE3FB8"/>
    <w:rsid w:val="00EE40B3"/>
    <w:rsid w:val="00EE4A36"/>
    <w:rsid w:val="00EE6C63"/>
    <w:rsid w:val="00EE728D"/>
    <w:rsid w:val="00EF0287"/>
    <w:rsid w:val="00EF06BF"/>
    <w:rsid w:val="00EF28F8"/>
    <w:rsid w:val="00EF3588"/>
    <w:rsid w:val="00EF4659"/>
    <w:rsid w:val="00EF4AFA"/>
    <w:rsid w:val="00EF536D"/>
    <w:rsid w:val="00EF63E2"/>
    <w:rsid w:val="00EF6C3F"/>
    <w:rsid w:val="00F00DBB"/>
    <w:rsid w:val="00F01156"/>
    <w:rsid w:val="00F01CDC"/>
    <w:rsid w:val="00F021A8"/>
    <w:rsid w:val="00F027AD"/>
    <w:rsid w:val="00F02DF1"/>
    <w:rsid w:val="00F037E4"/>
    <w:rsid w:val="00F03E0B"/>
    <w:rsid w:val="00F051FD"/>
    <w:rsid w:val="00F0721F"/>
    <w:rsid w:val="00F100AA"/>
    <w:rsid w:val="00F103A7"/>
    <w:rsid w:val="00F10DBA"/>
    <w:rsid w:val="00F12726"/>
    <w:rsid w:val="00F143E6"/>
    <w:rsid w:val="00F14661"/>
    <w:rsid w:val="00F14AE1"/>
    <w:rsid w:val="00F15183"/>
    <w:rsid w:val="00F17675"/>
    <w:rsid w:val="00F20C56"/>
    <w:rsid w:val="00F22C0C"/>
    <w:rsid w:val="00F24431"/>
    <w:rsid w:val="00F24C91"/>
    <w:rsid w:val="00F266A1"/>
    <w:rsid w:val="00F269EF"/>
    <w:rsid w:val="00F27210"/>
    <w:rsid w:val="00F279FD"/>
    <w:rsid w:val="00F27F56"/>
    <w:rsid w:val="00F30719"/>
    <w:rsid w:val="00F310DD"/>
    <w:rsid w:val="00F3140C"/>
    <w:rsid w:val="00F32C1A"/>
    <w:rsid w:val="00F33050"/>
    <w:rsid w:val="00F33F6D"/>
    <w:rsid w:val="00F36683"/>
    <w:rsid w:val="00F413F1"/>
    <w:rsid w:val="00F42DF8"/>
    <w:rsid w:val="00F4309C"/>
    <w:rsid w:val="00F44685"/>
    <w:rsid w:val="00F4493D"/>
    <w:rsid w:val="00F456AF"/>
    <w:rsid w:val="00F46DE7"/>
    <w:rsid w:val="00F51AD9"/>
    <w:rsid w:val="00F5249A"/>
    <w:rsid w:val="00F53847"/>
    <w:rsid w:val="00F547CC"/>
    <w:rsid w:val="00F55D2F"/>
    <w:rsid w:val="00F55EB0"/>
    <w:rsid w:val="00F57CE6"/>
    <w:rsid w:val="00F606C8"/>
    <w:rsid w:val="00F60836"/>
    <w:rsid w:val="00F6109B"/>
    <w:rsid w:val="00F61716"/>
    <w:rsid w:val="00F62D3C"/>
    <w:rsid w:val="00F6314F"/>
    <w:rsid w:val="00F6324A"/>
    <w:rsid w:val="00F636CE"/>
    <w:rsid w:val="00F63710"/>
    <w:rsid w:val="00F63D7E"/>
    <w:rsid w:val="00F63F31"/>
    <w:rsid w:val="00F646CF"/>
    <w:rsid w:val="00F661B5"/>
    <w:rsid w:val="00F7066C"/>
    <w:rsid w:val="00F72812"/>
    <w:rsid w:val="00F73EB6"/>
    <w:rsid w:val="00F754CC"/>
    <w:rsid w:val="00F758EE"/>
    <w:rsid w:val="00F75D7A"/>
    <w:rsid w:val="00F75EB5"/>
    <w:rsid w:val="00F762F1"/>
    <w:rsid w:val="00F76D61"/>
    <w:rsid w:val="00F76DB2"/>
    <w:rsid w:val="00F805C2"/>
    <w:rsid w:val="00F823C9"/>
    <w:rsid w:val="00F832CE"/>
    <w:rsid w:val="00F8374E"/>
    <w:rsid w:val="00F8380B"/>
    <w:rsid w:val="00F846A5"/>
    <w:rsid w:val="00F84B92"/>
    <w:rsid w:val="00F84C69"/>
    <w:rsid w:val="00F902DD"/>
    <w:rsid w:val="00F93DC5"/>
    <w:rsid w:val="00F954F4"/>
    <w:rsid w:val="00FA0956"/>
    <w:rsid w:val="00FA0C0A"/>
    <w:rsid w:val="00FA18AB"/>
    <w:rsid w:val="00FA22AB"/>
    <w:rsid w:val="00FA4A96"/>
    <w:rsid w:val="00FA5D24"/>
    <w:rsid w:val="00FB062E"/>
    <w:rsid w:val="00FB0E1D"/>
    <w:rsid w:val="00FB5164"/>
    <w:rsid w:val="00FB5999"/>
    <w:rsid w:val="00FB5A02"/>
    <w:rsid w:val="00FB5B15"/>
    <w:rsid w:val="00FB5DCA"/>
    <w:rsid w:val="00FB66E6"/>
    <w:rsid w:val="00FB6D74"/>
    <w:rsid w:val="00FB70A1"/>
    <w:rsid w:val="00FB79A2"/>
    <w:rsid w:val="00FC2EC8"/>
    <w:rsid w:val="00FC3029"/>
    <w:rsid w:val="00FC43F7"/>
    <w:rsid w:val="00FC4D05"/>
    <w:rsid w:val="00FC5070"/>
    <w:rsid w:val="00FC54DD"/>
    <w:rsid w:val="00FC5638"/>
    <w:rsid w:val="00FC6A73"/>
    <w:rsid w:val="00FC70ED"/>
    <w:rsid w:val="00FD1611"/>
    <w:rsid w:val="00FD2054"/>
    <w:rsid w:val="00FD2A10"/>
    <w:rsid w:val="00FD2DF1"/>
    <w:rsid w:val="00FD3CCB"/>
    <w:rsid w:val="00FD5D8F"/>
    <w:rsid w:val="00FD6A8F"/>
    <w:rsid w:val="00FD7491"/>
    <w:rsid w:val="00FE180D"/>
    <w:rsid w:val="00FE1AD0"/>
    <w:rsid w:val="00FE249F"/>
    <w:rsid w:val="00FE2891"/>
    <w:rsid w:val="00FE35FB"/>
    <w:rsid w:val="00FE4043"/>
    <w:rsid w:val="00FE418E"/>
    <w:rsid w:val="00FE5A85"/>
    <w:rsid w:val="00FE6D78"/>
    <w:rsid w:val="00FF0C30"/>
    <w:rsid w:val="00FF32D8"/>
    <w:rsid w:val="00FF358B"/>
    <w:rsid w:val="00FF48F6"/>
    <w:rsid w:val="00FF4ACF"/>
    <w:rsid w:val="00FF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F7D4A"/>
    <w:rPr>
      <w:sz w:val="24"/>
      <w:szCs w:val="24"/>
    </w:rPr>
  </w:style>
  <w:style w:type="paragraph" w:styleId="1">
    <w:name w:val="heading 1"/>
    <w:basedOn w:val="a1"/>
    <w:next w:val="a1"/>
    <w:link w:val="10"/>
    <w:qFormat/>
    <w:rsid w:val="00A85EC1"/>
    <w:pPr>
      <w:keepNext/>
      <w:jc w:val="both"/>
      <w:outlineLvl w:val="0"/>
    </w:pPr>
    <w:rPr>
      <w:b/>
      <w:szCs w:val="20"/>
    </w:rPr>
  </w:style>
  <w:style w:type="paragraph" w:styleId="2">
    <w:name w:val="heading 2"/>
    <w:basedOn w:val="a1"/>
    <w:next w:val="a1"/>
    <w:link w:val="20"/>
    <w:semiHidden/>
    <w:unhideWhenUsed/>
    <w:qFormat/>
    <w:rsid w:val="00A85EC1"/>
    <w:pPr>
      <w:keepNext/>
      <w:jc w:val="both"/>
      <w:outlineLvl w:val="1"/>
    </w:pPr>
    <w:rPr>
      <w:b/>
      <w:sz w:val="22"/>
      <w:szCs w:val="20"/>
    </w:rPr>
  </w:style>
  <w:style w:type="paragraph" w:styleId="3">
    <w:name w:val="heading 3"/>
    <w:basedOn w:val="a1"/>
    <w:next w:val="a1"/>
    <w:link w:val="30"/>
    <w:semiHidden/>
    <w:unhideWhenUsed/>
    <w:qFormat/>
    <w:rsid w:val="00A85EC1"/>
    <w:pPr>
      <w:keepNext/>
      <w:outlineLvl w:val="2"/>
    </w:pPr>
    <w:rPr>
      <w:b/>
      <w:sz w:val="20"/>
      <w:szCs w:val="20"/>
    </w:rPr>
  </w:style>
  <w:style w:type="paragraph" w:styleId="4">
    <w:name w:val="heading 4"/>
    <w:basedOn w:val="a1"/>
    <w:next w:val="a1"/>
    <w:link w:val="40"/>
    <w:semiHidden/>
    <w:unhideWhenUsed/>
    <w:qFormat/>
    <w:rsid w:val="00A85EC1"/>
    <w:pPr>
      <w:keepNext/>
      <w:jc w:val="both"/>
      <w:outlineLvl w:val="3"/>
    </w:pPr>
    <w:rPr>
      <w:b/>
      <w:sz w:val="20"/>
      <w:szCs w:val="20"/>
    </w:rPr>
  </w:style>
  <w:style w:type="paragraph" w:styleId="5">
    <w:name w:val="heading 5"/>
    <w:basedOn w:val="a1"/>
    <w:next w:val="a1"/>
    <w:link w:val="50"/>
    <w:semiHidden/>
    <w:unhideWhenUsed/>
    <w:qFormat/>
    <w:rsid w:val="00A85EC1"/>
    <w:pPr>
      <w:keepNext/>
      <w:outlineLvl w:val="4"/>
    </w:pPr>
    <w:rPr>
      <w:b/>
      <w:sz w:val="16"/>
      <w:szCs w:val="20"/>
    </w:rPr>
  </w:style>
  <w:style w:type="paragraph" w:styleId="6">
    <w:name w:val="heading 6"/>
    <w:basedOn w:val="a1"/>
    <w:next w:val="a1"/>
    <w:link w:val="60"/>
    <w:semiHidden/>
    <w:unhideWhenUsed/>
    <w:qFormat/>
    <w:rsid w:val="00A85EC1"/>
    <w:pPr>
      <w:keepNext/>
      <w:outlineLvl w:val="5"/>
    </w:pPr>
    <w:rPr>
      <w:sz w:val="28"/>
      <w:szCs w:val="20"/>
    </w:rPr>
  </w:style>
  <w:style w:type="paragraph" w:styleId="7">
    <w:name w:val="heading 7"/>
    <w:basedOn w:val="a1"/>
    <w:next w:val="a1"/>
    <w:link w:val="70"/>
    <w:semiHidden/>
    <w:unhideWhenUsed/>
    <w:qFormat/>
    <w:rsid w:val="00A85EC1"/>
    <w:pPr>
      <w:keepNext/>
      <w:keepLines/>
      <w:spacing w:before="200"/>
      <w:outlineLvl w:val="6"/>
    </w:pPr>
    <w:rPr>
      <w:rFonts w:ascii="Cambria" w:hAnsi="Cambria"/>
      <w:i/>
      <w:iCs/>
      <w:color w:val="404040"/>
    </w:rPr>
  </w:style>
  <w:style w:type="paragraph" w:styleId="8">
    <w:name w:val="heading 8"/>
    <w:basedOn w:val="a1"/>
    <w:next w:val="a1"/>
    <w:link w:val="80"/>
    <w:semiHidden/>
    <w:unhideWhenUsed/>
    <w:qFormat/>
    <w:rsid w:val="00A85EC1"/>
    <w:pPr>
      <w:keepNext/>
      <w:keepLines/>
      <w:spacing w:before="200"/>
      <w:outlineLvl w:val="7"/>
    </w:pPr>
    <w:rPr>
      <w:rFonts w:ascii="Cambria" w:hAnsi="Cambria"/>
      <w:color w:val="404040"/>
      <w:sz w:val="20"/>
      <w:szCs w:val="20"/>
    </w:rPr>
  </w:style>
  <w:style w:type="paragraph" w:styleId="9">
    <w:name w:val="heading 9"/>
    <w:basedOn w:val="a1"/>
    <w:next w:val="a1"/>
    <w:link w:val="90"/>
    <w:semiHidden/>
    <w:unhideWhenUsed/>
    <w:qFormat/>
    <w:rsid w:val="00A85EC1"/>
    <w:pPr>
      <w:keepNext/>
      <w:keepLines/>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F846A5"/>
    <w:pPr>
      <w:ind w:firstLine="720"/>
      <w:jc w:val="both"/>
    </w:pPr>
    <w:rPr>
      <w:sz w:val="28"/>
    </w:rPr>
  </w:style>
  <w:style w:type="paragraph" w:styleId="a7">
    <w:name w:val="header"/>
    <w:basedOn w:val="a1"/>
    <w:link w:val="a8"/>
    <w:rsid w:val="00F846A5"/>
    <w:pPr>
      <w:tabs>
        <w:tab w:val="center" w:pos="4677"/>
        <w:tab w:val="right" w:pos="9355"/>
      </w:tabs>
    </w:pPr>
  </w:style>
  <w:style w:type="character" w:styleId="a9">
    <w:name w:val="page number"/>
    <w:rsid w:val="00F846A5"/>
    <w:rPr>
      <w:lang w:val="ru-RU" w:eastAsia="ru-RU" w:bidi="ar-SA"/>
    </w:rPr>
  </w:style>
  <w:style w:type="paragraph" w:customStyle="1" w:styleId="CharCharCarCarCharCharCarCarCharCharCarCarCharChar">
    <w:name w:val="Char Char Car Car Char Char Car Car Char Char Car Car Char Char"/>
    <w:basedOn w:val="a1"/>
    <w:rsid w:val="00F846A5"/>
    <w:pPr>
      <w:spacing w:after="160" w:line="240" w:lineRule="exact"/>
    </w:pPr>
    <w:rPr>
      <w:sz w:val="20"/>
      <w:szCs w:val="20"/>
    </w:rPr>
  </w:style>
  <w:style w:type="paragraph" w:styleId="aa">
    <w:name w:val="Normal (Web)"/>
    <w:aliases w:val="Обычный (Web)"/>
    <w:basedOn w:val="a1"/>
    <w:uiPriority w:val="99"/>
    <w:qFormat/>
    <w:rsid w:val="00746DEE"/>
    <w:pPr>
      <w:spacing w:before="100" w:after="100"/>
    </w:pPr>
    <w:rPr>
      <w:szCs w:val="20"/>
    </w:rPr>
  </w:style>
  <w:style w:type="paragraph" w:styleId="21">
    <w:name w:val="Body Text Indent 2"/>
    <w:basedOn w:val="a1"/>
    <w:link w:val="22"/>
    <w:rsid w:val="00164E45"/>
    <w:pPr>
      <w:spacing w:after="120" w:line="480" w:lineRule="auto"/>
      <w:ind w:left="283"/>
    </w:pPr>
  </w:style>
  <w:style w:type="paragraph" w:styleId="ab">
    <w:name w:val="footer"/>
    <w:basedOn w:val="a1"/>
    <w:link w:val="ac"/>
    <w:uiPriority w:val="99"/>
    <w:rsid w:val="00321351"/>
    <w:pPr>
      <w:tabs>
        <w:tab w:val="center" w:pos="4677"/>
        <w:tab w:val="right" w:pos="9355"/>
      </w:tabs>
    </w:pPr>
  </w:style>
  <w:style w:type="paragraph" w:styleId="ad">
    <w:name w:val="Title"/>
    <w:basedOn w:val="a1"/>
    <w:link w:val="ae"/>
    <w:qFormat/>
    <w:rsid w:val="0031682C"/>
    <w:pPr>
      <w:jc w:val="center"/>
    </w:pPr>
    <w:rPr>
      <w:rFonts w:ascii="Arial" w:hAnsi="Arial"/>
      <w:b/>
      <w:kern w:val="28"/>
      <w:szCs w:val="20"/>
    </w:rPr>
  </w:style>
  <w:style w:type="table" w:styleId="af">
    <w:name w:val="Table Grid"/>
    <w:basedOn w:val="a3"/>
    <w:rsid w:val="0088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F3E9E"/>
    <w:pPr>
      <w:widowControl w:val="0"/>
      <w:autoSpaceDE w:val="0"/>
      <w:autoSpaceDN w:val="0"/>
      <w:adjustRightInd w:val="0"/>
      <w:ind w:firstLine="720"/>
    </w:pPr>
    <w:rPr>
      <w:rFonts w:ascii="Arial" w:hAnsi="Arial" w:cs="Arial"/>
    </w:rPr>
  </w:style>
  <w:style w:type="paragraph" w:styleId="af0">
    <w:name w:val="Balloon Text"/>
    <w:basedOn w:val="a1"/>
    <w:link w:val="af1"/>
    <w:uiPriority w:val="99"/>
    <w:semiHidden/>
    <w:rsid w:val="001E1E2A"/>
    <w:rPr>
      <w:rFonts w:ascii="Tahoma" w:hAnsi="Tahoma" w:cs="Tahoma"/>
      <w:sz w:val="16"/>
      <w:szCs w:val="16"/>
    </w:rPr>
  </w:style>
  <w:style w:type="paragraph" w:customStyle="1" w:styleId="1CharChar">
    <w:name w:val="Знак Знак1 Char Char"/>
    <w:basedOn w:val="a1"/>
    <w:rsid w:val="00972F98"/>
    <w:pPr>
      <w:spacing w:after="160"/>
    </w:pPr>
    <w:rPr>
      <w:sz w:val="20"/>
      <w:szCs w:val="20"/>
    </w:rPr>
  </w:style>
  <w:style w:type="paragraph" w:customStyle="1" w:styleId="11">
    <w:name w:val="Знак Знак1 Знак"/>
    <w:basedOn w:val="a1"/>
    <w:rsid w:val="007E4A63"/>
    <w:pPr>
      <w:widowControl w:val="0"/>
      <w:adjustRightInd w:val="0"/>
      <w:spacing w:after="160" w:line="240" w:lineRule="exact"/>
      <w:jc w:val="right"/>
    </w:pPr>
    <w:rPr>
      <w:sz w:val="20"/>
      <w:szCs w:val="20"/>
      <w:lang w:val="en-GB" w:eastAsia="en-US"/>
    </w:rPr>
  </w:style>
  <w:style w:type="paragraph" w:styleId="af2">
    <w:name w:val="Body Text"/>
    <w:basedOn w:val="a1"/>
    <w:link w:val="af3"/>
    <w:unhideWhenUsed/>
    <w:rsid w:val="003C3D3E"/>
    <w:pPr>
      <w:spacing w:after="120"/>
    </w:pPr>
  </w:style>
  <w:style w:type="character" w:customStyle="1" w:styleId="af3">
    <w:name w:val="Основной текст Знак"/>
    <w:link w:val="af2"/>
    <w:rsid w:val="003C3D3E"/>
    <w:rPr>
      <w:sz w:val="24"/>
      <w:szCs w:val="24"/>
      <w:lang w:val="ru-RU" w:eastAsia="ru-RU" w:bidi="ar-SA"/>
    </w:rPr>
  </w:style>
  <w:style w:type="character" w:customStyle="1" w:styleId="af4">
    <w:name w:val="Гипертекстовая ссылка"/>
    <w:rsid w:val="00DD1444"/>
    <w:rPr>
      <w:color w:val="008000"/>
      <w:lang w:val="ru-RU" w:eastAsia="ru-RU" w:bidi="ar-SA"/>
    </w:rPr>
  </w:style>
  <w:style w:type="character" w:styleId="af5">
    <w:name w:val="Strong"/>
    <w:qFormat/>
    <w:rsid w:val="00524095"/>
    <w:rPr>
      <w:b/>
      <w:bCs/>
      <w:color w:val="000000"/>
      <w:shd w:val="clear" w:color="auto" w:fill="auto"/>
      <w:lang w:val="ru-RU" w:eastAsia="ru-RU" w:bidi="ar-SA"/>
    </w:rPr>
  </w:style>
  <w:style w:type="paragraph" w:customStyle="1" w:styleId="af6">
    <w:name w:val="Знак Знак Знак Знак"/>
    <w:basedOn w:val="a1"/>
    <w:rsid w:val="00661F86"/>
    <w:pPr>
      <w:spacing w:before="100" w:beforeAutospacing="1" w:after="100" w:afterAutospacing="1"/>
    </w:pPr>
    <w:rPr>
      <w:rFonts w:ascii="Tahoma" w:hAnsi="Tahoma"/>
      <w:sz w:val="20"/>
      <w:szCs w:val="20"/>
      <w:lang w:val="en-US" w:eastAsia="en-US"/>
    </w:rPr>
  </w:style>
  <w:style w:type="character" w:customStyle="1" w:styleId="a6">
    <w:name w:val="Основной текст с отступом Знак"/>
    <w:link w:val="a5"/>
    <w:rsid w:val="00386461"/>
    <w:rPr>
      <w:sz w:val="28"/>
      <w:szCs w:val="24"/>
    </w:rPr>
  </w:style>
  <w:style w:type="character" w:customStyle="1" w:styleId="10">
    <w:name w:val="Заголовок 1 Знак"/>
    <w:link w:val="1"/>
    <w:rsid w:val="00A85EC1"/>
    <w:rPr>
      <w:b/>
      <w:sz w:val="24"/>
      <w:lang w:val="ru-RU" w:eastAsia="ru-RU" w:bidi="ar-SA"/>
    </w:rPr>
  </w:style>
  <w:style w:type="character" w:customStyle="1" w:styleId="20">
    <w:name w:val="Заголовок 2 Знак"/>
    <w:link w:val="2"/>
    <w:semiHidden/>
    <w:rsid w:val="00A85EC1"/>
    <w:rPr>
      <w:b/>
      <w:sz w:val="22"/>
      <w:lang w:val="ru-RU" w:eastAsia="ru-RU" w:bidi="ar-SA"/>
    </w:rPr>
  </w:style>
  <w:style w:type="character" w:customStyle="1" w:styleId="30">
    <w:name w:val="Заголовок 3 Знак"/>
    <w:link w:val="3"/>
    <w:semiHidden/>
    <w:rsid w:val="00A85EC1"/>
    <w:rPr>
      <w:b/>
      <w:lang w:val="ru-RU" w:eastAsia="ru-RU" w:bidi="ar-SA"/>
    </w:rPr>
  </w:style>
  <w:style w:type="character" w:customStyle="1" w:styleId="40">
    <w:name w:val="Заголовок 4 Знак"/>
    <w:link w:val="4"/>
    <w:semiHidden/>
    <w:rsid w:val="00A85EC1"/>
    <w:rPr>
      <w:b/>
      <w:lang w:val="ru-RU" w:eastAsia="ru-RU" w:bidi="ar-SA"/>
    </w:rPr>
  </w:style>
  <w:style w:type="character" w:customStyle="1" w:styleId="50">
    <w:name w:val="Заголовок 5 Знак"/>
    <w:link w:val="5"/>
    <w:semiHidden/>
    <w:rsid w:val="00A85EC1"/>
    <w:rPr>
      <w:b/>
      <w:sz w:val="16"/>
      <w:lang w:val="ru-RU" w:eastAsia="ru-RU" w:bidi="ar-SA"/>
    </w:rPr>
  </w:style>
  <w:style w:type="character" w:customStyle="1" w:styleId="60">
    <w:name w:val="Заголовок 6 Знак"/>
    <w:link w:val="6"/>
    <w:semiHidden/>
    <w:rsid w:val="00A85EC1"/>
    <w:rPr>
      <w:sz w:val="28"/>
      <w:lang w:val="ru-RU" w:eastAsia="ru-RU" w:bidi="ar-SA"/>
    </w:rPr>
  </w:style>
  <w:style w:type="character" w:customStyle="1" w:styleId="70">
    <w:name w:val="Заголовок 7 Знак"/>
    <w:link w:val="7"/>
    <w:semiHidden/>
    <w:rsid w:val="00A85EC1"/>
    <w:rPr>
      <w:rFonts w:ascii="Cambria" w:hAnsi="Cambria"/>
      <w:i/>
      <w:iCs/>
      <w:color w:val="404040"/>
      <w:sz w:val="24"/>
      <w:szCs w:val="24"/>
      <w:lang w:val="ru-RU" w:eastAsia="ru-RU" w:bidi="ar-SA"/>
    </w:rPr>
  </w:style>
  <w:style w:type="character" w:customStyle="1" w:styleId="80">
    <w:name w:val="Заголовок 8 Знак"/>
    <w:link w:val="8"/>
    <w:semiHidden/>
    <w:rsid w:val="00A85EC1"/>
    <w:rPr>
      <w:rFonts w:ascii="Cambria" w:hAnsi="Cambria"/>
      <w:color w:val="404040"/>
      <w:lang w:val="ru-RU" w:eastAsia="ru-RU" w:bidi="ar-SA"/>
    </w:rPr>
  </w:style>
  <w:style w:type="character" w:customStyle="1" w:styleId="90">
    <w:name w:val="Заголовок 9 Знак"/>
    <w:link w:val="9"/>
    <w:semiHidden/>
    <w:rsid w:val="00A85EC1"/>
    <w:rPr>
      <w:rFonts w:ascii="Cambria" w:hAnsi="Cambria"/>
      <w:i/>
      <w:iCs/>
      <w:color w:val="404040"/>
      <w:lang w:val="ru-RU" w:eastAsia="ru-RU" w:bidi="ar-SA"/>
    </w:rPr>
  </w:style>
  <w:style w:type="numbering" w:customStyle="1" w:styleId="12">
    <w:name w:val="Нет списка1"/>
    <w:next w:val="a4"/>
    <w:uiPriority w:val="99"/>
    <w:semiHidden/>
    <w:unhideWhenUsed/>
    <w:rsid w:val="00A85EC1"/>
  </w:style>
  <w:style w:type="numbering" w:customStyle="1" w:styleId="110">
    <w:name w:val="Нет списка11"/>
    <w:next w:val="a4"/>
    <w:uiPriority w:val="99"/>
    <w:semiHidden/>
    <w:unhideWhenUsed/>
    <w:rsid w:val="00A85EC1"/>
  </w:style>
  <w:style w:type="character" w:styleId="af7">
    <w:name w:val="Hyperlink"/>
    <w:unhideWhenUsed/>
    <w:rsid w:val="00A85EC1"/>
    <w:rPr>
      <w:color w:val="0000FF"/>
      <w:u w:val="single"/>
      <w:lang w:val="ru-RU" w:eastAsia="ru-RU" w:bidi="ar-SA"/>
    </w:rPr>
  </w:style>
  <w:style w:type="character" w:styleId="af8">
    <w:name w:val="FollowedHyperlink"/>
    <w:unhideWhenUsed/>
    <w:rsid w:val="00A85EC1"/>
    <w:rPr>
      <w:color w:val="800080"/>
      <w:u w:val="single"/>
      <w:lang w:val="ru-RU" w:eastAsia="ru-RU" w:bidi="ar-SA"/>
    </w:rPr>
  </w:style>
  <w:style w:type="character" w:customStyle="1" w:styleId="af9">
    <w:name w:val="Текст сноски Знак"/>
    <w:link w:val="afa"/>
    <w:locked/>
    <w:rsid w:val="00A85EC1"/>
  </w:style>
  <w:style w:type="character" w:customStyle="1" w:styleId="a8">
    <w:name w:val="Верхний колонтитул Знак"/>
    <w:link w:val="a7"/>
    <w:locked/>
    <w:rsid w:val="00A85EC1"/>
    <w:rPr>
      <w:sz w:val="24"/>
      <w:szCs w:val="24"/>
    </w:rPr>
  </w:style>
  <w:style w:type="character" w:customStyle="1" w:styleId="ac">
    <w:name w:val="Нижний колонтитул Знак"/>
    <w:link w:val="ab"/>
    <w:uiPriority w:val="99"/>
    <w:locked/>
    <w:rsid w:val="00A85EC1"/>
    <w:rPr>
      <w:sz w:val="24"/>
      <w:szCs w:val="24"/>
    </w:rPr>
  </w:style>
  <w:style w:type="character" w:customStyle="1" w:styleId="ae">
    <w:name w:val="Название Знак"/>
    <w:link w:val="ad"/>
    <w:locked/>
    <w:rsid w:val="00A85EC1"/>
    <w:rPr>
      <w:rFonts w:ascii="Arial" w:hAnsi="Arial"/>
      <w:b/>
      <w:kern w:val="28"/>
      <w:sz w:val="24"/>
    </w:rPr>
  </w:style>
  <w:style w:type="character" w:customStyle="1" w:styleId="afb">
    <w:name w:val="Подзаголовок Знак"/>
    <w:link w:val="afc"/>
    <w:locked/>
    <w:rsid w:val="00A85EC1"/>
    <w:rPr>
      <w:rFonts w:ascii="Arial" w:hAnsi="Arial" w:cs="Arial"/>
      <w:b/>
      <w:sz w:val="24"/>
    </w:rPr>
  </w:style>
  <w:style w:type="character" w:customStyle="1" w:styleId="23">
    <w:name w:val="Основной текст 2 Знак"/>
    <w:link w:val="24"/>
    <w:locked/>
    <w:rsid w:val="00A85EC1"/>
    <w:rPr>
      <w:sz w:val="28"/>
    </w:rPr>
  </w:style>
  <w:style w:type="character" w:customStyle="1" w:styleId="31">
    <w:name w:val="Основной текст 3 Знак"/>
    <w:link w:val="32"/>
    <w:locked/>
    <w:rsid w:val="00A85EC1"/>
    <w:rPr>
      <w:sz w:val="16"/>
      <w:szCs w:val="16"/>
    </w:rPr>
  </w:style>
  <w:style w:type="character" w:customStyle="1" w:styleId="22">
    <w:name w:val="Основной текст с отступом 2 Знак"/>
    <w:link w:val="21"/>
    <w:locked/>
    <w:rsid w:val="00A85EC1"/>
    <w:rPr>
      <w:sz w:val="24"/>
      <w:szCs w:val="24"/>
    </w:rPr>
  </w:style>
  <w:style w:type="character" w:customStyle="1" w:styleId="33">
    <w:name w:val="Основной текст с отступом 3 Знак"/>
    <w:link w:val="34"/>
    <w:locked/>
    <w:rsid w:val="00A85EC1"/>
    <w:rPr>
      <w:sz w:val="32"/>
    </w:rPr>
  </w:style>
  <w:style w:type="character" w:customStyle="1" w:styleId="afd">
    <w:name w:val="Текст Знак"/>
    <w:aliases w:val="Знак Знак Знак Знак2"/>
    <w:link w:val="afe"/>
    <w:locked/>
    <w:rsid w:val="00A85EC1"/>
    <w:rPr>
      <w:rFonts w:ascii="Courier New" w:hAnsi="Courier New" w:cs="Courier New"/>
    </w:rPr>
  </w:style>
  <w:style w:type="paragraph" w:styleId="afe">
    <w:name w:val="Plain Text"/>
    <w:aliases w:val="Знак Знак Знак"/>
    <w:basedOn w:val="a1"/>
    <w:link w:val="afd"/>
    <w:unhideWhenUsed/>
    <w:rsid w:val="00A85EC1"/>
    <w:pPr>
      <w:spacing w:before="100" w:beforeAutospacing="1" w:after="100" w:afterAutospacing="1"/>
    </w:pPr>
    <w:rPr>
      <w:rFonts w:ascii="Courier New" w:hAnsi="Courier New" w:cs="Courier New"/>
      <w:sz w:val="20"/>
      <w:szCs w:val="20"/>
    </w:rPr>
  </w:style>
  <w:style w:type="character" w:customStyle="1" w:styleId="13">
    <w:name w:val="Текст Знак1"/>
    <w:aliases w:val="Знак Знак Знак Знак3"/>
    <w:rsid w:val="00A85EC1"/>
    <w:rPr>
      <w:rFonts w:ascii="Courier New" w:hAnsi="Courier New" w:cs="Courier New"/>
      <w:lang w:val="ru-RU" w:eastAsia="ru-RU" w:bidi="ar-SA"/>
    </w:rPr>
  </w:style>
  <w:style w:type="character" w:customStyle="1" w:styleId="af1">
    <w:name w:val="Текст выноски Знак"/>
    <w:link w:val="af0"/>
    <w:uiPriority w:val="99"/>
    <w:semiHidden/>
    <w:locked/>
    <w:rsid w:val="00A85EC1"/>
    <w:rPr>
      <w:rFonts w:ascii="Tahoma" w:hAnsi="Tahoma" w:cs="Tahoma"/>
      <w:sz w:val="16"/>
      <w:szCs w:val="16"/>
    </w:rPr>
  </w:style>
  <w:style w:type="paragraph" w:customStyle="1" w:styleId="14">
    <w:name w:val="Знак Знак Знак Знак1"/>
    <w:basedOn w:val="a1"/>
    <w:rsid w:val="00A85EC1"/>
    <w:pPr>
      <w:spacing w:before="100" w:beforeAutospacing="1" w:after="100" w:afterAutospacing="1"/>
    </w:pPr>
    <w:rPr>
      <w:rFonts w:ascii="Tahoma" w:hAnsi="Tahoma"/>
      <w:sz w:val="20"/>
      <w:szCs w:val="20"/>
      <w:lang w:val="en-US" w:eastAsia="en-US"/>
    </w:rPr>
  </w:style>
  <w:style w:type="paragraph" w:customStyle="1" w:styleId="15">
    <w:name w:val="Обычный1"/>
    <w:rsid w:val="00A85EC1"/>
    <w:pPr>
      <w:snapToGrid w:val="0"/>
    </w:pPr>
  </w:style>
  <w:style w:type="paragraph" w:customStyle="1" w:styleId="aff">
    <w:name w:val="Знак Знак"/>
    <w:basedOn w:val="a1"/>
    <w:rsid w:val="00A85EC1"/>
    <w:pPr>
      <w:spacing w:before="100" w:after="100"/>
    </w:pPr>
    <w:rPr>
      <w:rFonts w:ascii="Tahoma" w:hAnsi="Tahoma"/>
      <w:sz w:val="20"/>
      <w:szCs w:val="20"/>
      <w:lang w:val="en-US" w:eastAsia="ar-SA"/>
    </w:rPr>
  </w:style>
  <w:style w:type="paragraph" w:customStyle="1" w:styleId="16">
    <w:name w:val="Знак Знак Знак Знак Знак Знак Знак Знак Знак Знак1"/>
    <w:basedOn w:val="a1"/>
    <w:rsid w:val="00A85EC1"/>
    <w:pPr>
      <w:spacing w:after="160" w:line="240" w:lineRule="exact"/>
    </w:pPr>
    <w:rPr>
      <w:rFonts w:ascii="Arial" w:hAnsi="Arial" w:cs="Arial"/>
      <w:noProof/>
      <w:sz w:val="20"/>
      <w:szCs w:val="20"/>
    </w:rPr>
  </w:style>
  <w:style w:type="paragraph" w:customStyle="1" w:styleId="17">
    <w:name w:val="Верхний колонтитул1"/>
    <w:basedOn w:val="a1"/>
    <w:rsid w:val="00A85EC1"/>
    <w:pPr>
      <w:widowControl w:val="0"/>
      <w:tabs>
        <w:tab w:val="center" w:pos="4153"/>
        <w:tab w:val="right" w:pos="8306"/>
      </w:tabs>
      <w:snapToGrid w:val="0"/>
    </w:pPr>
    <w:rPr>
      <w:sz w:val="28"/>
      <w:szCs w:val="20"/>
    </w:rPr>
  </w:style>
  <w:style w:type="paragraph" w:customStyle="1" w:styleId="210">
    <w:name w:val="Основной текст 21"/>
    <w:basedOn w:val="a1"/>
    <w:rsid w:val="00A85EC1"/>
    <w:pPr>
      <w:overflowPunct w:val="0"/>
      <w:autoSpaceDE w:val="0"/>
      <w:autoSpaceDN w:val="0"/>
      <w:adjustRightInd w:val="0"/>
      <w:ind w:firstLine="851"/>
      <w:jc w:val="both"/>
    </w:pPr>
    <w:rPr>
      <w:sz w:val="28"/>
      <w:szCs w:val="20"/>
    </w:rPr>
  </w:style>
  <w:style w:type="paragraph" w:customStyle="1" w:styleId="111">
    <w:name w:val="Заголовок 11"/>
    <w:basedOn w:val="a1"/>
    <w:next w:val="a1"/>
    <w:rsid w:val="00A85EC1"/>
    <w:pPr>
      <w:keepNext/>
      <w:jc w:val="center"/>
    </w:pPr>
    <w:rPr>
      <w:b/>
      <w:sz w:val="28"/>
      <w:szCs w:val="20"/>
    </w:rPr>
  </w:style>
  <w:style w:type="paragraph" w:customStyle="1" w:styleId="211">
    <w:name w:val="Основной текст с отступом 21"/>
    <w:basedOn w:val="a1"/>
    <w:rsid w:val="00A85EC1"/>
    <w:pPr>
      <w:widowControl w:val="0"/>
      <w:overflowPunct w:val="0"/>
      <w:autoSpaceDE w:val="0"/>
      <w:autoSpaceDN w:val="0"/>
      <w:adjustRightInd w:val="0"/>
      <w:ind w:firstLine="142"/>
      <w:jc w:val="center"/>
    </w:pPr>
    <w:rPr>
      <w:sz w:val="28"/>
      <w:szCs w:val="20"/>
      <w:u w:val="single"/>
    </w:rPr>
  </w:style>
  <w:style w:type="paragraph" w:customStyle="1" w:styleId="310">
    <w:name w:val="Основной текст с отступом 31"/>
    <w:basedOn w:val="a1"/>
    <w:rsid w:val="00A85EC1"/>
    <w:pPr>
      <w:widowControl w:val="0"/>
      <w:overflowPunct w:val="0"/>
      <w:autoSpaceDE w:val="0"/>
      <w:autoSpaceDN w:val="0"/>
      <w:adjustRightInd w:val="0"/>
      <w:ind w:firstLine="851"/>
      <w:jc w:val="center"/>
    </w:pPr>
    <w:rPr>
      <w:b/>
      <w:sz w:val="28"/>
      <w:szCs w:val="20"/>
    </w:rPr>
  </w:style>
  <w:style w:type="paragraph" w:customStyle="1" w:styleId="caaieiaie1">
    <w:name w:val="caaieiaie 1"/>
    <w:basedOn w:val="a1"/>
    <w:next w:val="a1"/>
    <w:rsid w:val="00A85EC1"/>
    <w:pPr>
      <w:keepNext/>
      <w:widowControl w:val="0"/>
      <w:overflowPunct w:val="0"/>
      <w:autoSpaceDE w:val="0"/>
      <w:autoSpaceDN w:val="0"/>
      <w:adjustRightInd w:val="0"/>
      <w:jc w:val="center"/>
    </w:pPr>
    <w:rPr>
      <w:b/>
      <w:sz w:val="28"/>
      <w:szCs w:val="20"/>
    </w:rPr>
  </w:style>
  <w:style w:type="paragraph" w:customStyle="1" w:styleId="18">
    <w:name w:val="Обычный (веб)1"/>
    <w:basedOn w:val="a1"/>
    <w:rsid w:val="00A85EC1"/>
    <w:pPr>
      <w:overflowPunct w:val="0"/>
      <w:autoSpaceDE w:val="0"/>
      <w:autoSpaceDN w:val="0"/>
      <w:adjustRightInd w:val="0"/>
      <w:spacing w:before="100" w:after="100"/>
    </w:pPr>
    <w:rPr>
      <w:szCs w:val="20"/>
    </w:rPr>
  </w:style>
  <w:style w:type="paragraph" w:customStyle="1" w:styleId="Iauiue">
    <w:name w:val="Iau?iue"/>
    <w:rsid w:val="00A85EC1"/>
    <w:pPr>
      <w:widowControl w:val="0"/>
      <w:overflowPunct w:val="0"/>
      <w:autoSpaceDE w:val="0"/>
      <w:autoSpaceDN w:val="0"/>
      <w:adjustRightInd w:val="0"/>
    </w:pPr>
  </w:style>
  <w:style w:type="paragraph" w:customStyle="1" w:styleId="19">
    <w:name w:val="Основной текст с отступом1"/>
    <w:rsid w:val="00A85EC1"/>
    <w:pPr>
      <w:widowControl w:val="0"/>
      <w:autoSpaceDE w:val="0"/>
      <w:autoSpaceDN w:val="0"/>
      <w:ind w:firstLine="851"/>
      <w:jc w:val="center"/>
    </w:pPr>
    <w:rPr>
      <w:sz w:val="28"/>
      <w:szCs w:val="28"/>
    </w:rPr>
  </w:style>
  <w:style w:type="paragraph" w:customStyle="1" w:styleId="25">
    <w:name w:val="заголовок 2"/>
    <w:basedOn w:val="a1"/>
    <w:next w:val="a1"/>
    <w:rsid w:val="00A85EC1"/>
    <w:pPr>
      <w:keepNext/>
      <w:autoSpaceDE w:val="0"/>
      <w:autoSpaceDN w:val="0"/>
      <w:ind w:firstLine="851"/>
      <w:outlineLvl w:val="1"/>
    </w:pPr>
    <w:rPr>
      <w:sz w:val="28"/>
      <w:szCs w:val="28"/>
    </w:rPr>
  </w:style>
  <w:style w:type="paragraph" w:customStyle="1" w:styleId="FR1">
    <w:name w:val="FR1"/>
    <w:rsid w:val="00A85EC1"/>
    <w:pPr>
      <w:widowControl w:val="0"/>
      <w:snapToGrid w:val="0"/>
      <w:spacing w:before="280" w:line="300" w:lineRule="auto"/>
      <w:ind w:firstLine="400"/>
    </w:pPr>
    <w:rPr>
      <w:rFonts w:ascii="Courier New" w:hAnsi="Courier New"/>
      <w:sz w:val="24"/>
    </w:rPr>
  </w:style>
  <w:style w:type="character" w:customStyle="1" w:styleId="1a">
    <w:name w:val="Основной текст с отступом Знак1"/>
    <w:semiHidden/>
    <w:rsid w:val="00A85EC1"/>
  </w:style>
  <w:style w:type="paragraph" w:customStyle="1" w:styleId="12pt">
    <w:name w:val="Основной текст с отступом + 12 pt"/>
    <w:aliases w:val="по центру,Слева:  0,1 см,После:  -16 пт"/>
    <w:basedOn w:val="a5"/>
    <w:rsid w:val="00A85EC1"/>
    <w:pPr>
      <w:ind w:left="57" w:firstLine="0"/>
      <w:jc w:val="center"/>
      <w:outlineLvl w:val="0"/>
    </w:pPr>
    <w:rPr>
      <w:rFonts w:ascii="Calibri" w:eastAsia="Calibri" w:hAnsi="Calibri"/>
    </w:rPr>
  </w:style>
  <w:style w:type="paragraph" w:customStyle="1" w:styleId="61">
    <w:name w:val="Стиль После:  6 пт"/>
    <w:basedOn w:val="a1"/>
    <w:rsid w:val="00A85EC1"/>
    <w:pPr>
      <w:ind w:firstLine="709"/>
      <w:jc w:val="both"/>
    </w:pPr>
    <w:rPr>
      <w:sz w:val="28"/>
      <w:szCs w:val="20"/>
    </w:rPr>
  </w:style>
  <w:style w:type="paragraph" w:customStyle="1" w:styleId="12706">
    <w:name w:val="Стиль Слева:  127 см Первая строка:  0 см После:  6 пт"/>
    <w:basedOn w:val="a1"/>
    <w:rsid w:val="00A85EC1"/>
    <w:pPr>
      <w:ind w:left="720"/>
      <w:jc w:val="both"/>
    </w:pPr>
    <w:rPr>
      <w:sz w:val="28"/>
      <w:szCs w:val="20"/>
    </w:rPr>
  </w:style>
  <w:style w:type="paragraph" w:styleId="34">
    <w:name w:val="Body Text Indent 3"/>
    <w:basedOn w:val="a1"/>
    <w:link w:val="33"/>
    <w:unhideWhenUsed/>
    <w:rsid w:val="00A85EC1"/>
    <w:pPr>
      <w:spacing w:after="120"/>
      <w:ind w:left="283"/>
    </w:pPr>
    <w:rPr>
      <w:sz w:val="32"/>
      <w:szCs w:val="20"/>
    </w:rPr>
  </w:style>
  <w:style w:type="character" w:customStyle="1" w:styleId="311">
    <w:name w:val="Основной текст с отступом 3 Знак1"/>
    <w:rsid w:val="00A85EC1"/>
    <w:rPr>
      <w:sz w:val="16"/>
      <w:szCs w:val="16"/>
      <w:lang w:val="ru-RU" w:eastAsia="ru-RU" w:bidi="ar-SA"/>
    </w:rPr>
  </w:style>
  <w:style w:type="paragraph" w:customStyle="1" w:styleId="314pt">
    <w:name w:val="Стиль Основной текст с отступом 3 + 14 pt"/>
    <w:basedOn w:val="34"/>
    <w:rsid w:val="00A85EC1"/>
    <w:pPr>
      <w:spacing w:after="0"/>
      <w:ind w:left="284" w:firstLine="709"/>
      <w:jc w:val="both"/>
    </w:pPr>
    <w:rPr>
      <w:rFonts w:ascii="Calibri" w:eastAsia="Calibri" w:hAnsi="Calibri"/>
      <w:sz w:val="28"/>
    </w:rPr>
  </w:style>
  <w:style w:type="paragraph" w:customStyle="1" w:styleId="Text">
    <w:name w:val="Text"/>
    <w:basedOn w:val="a1"/>
    <w:rsid w:val="00A85EC1"/>
    <w:pPr>
      <w:ind w:firstLine="720"/>
      <w:jc w:val="both"/>
    </w:pPr>
  </w:style>
  <w:style w:type="paragraph" w:customStyle="1" w:styleId="26">
    <w:name w:val="Обычный2"/>
    <w:basedOn w:val="a1"/>
    <w:rsid w:val="00A85EC1"/>
    <w:pPr>
      <w:spacing w:after="75"/>
      <w:ind w:firstLine="284"/>
      <w:jc w:val="both"/>
    </w:pPr>
  </w:style>
  <w:style w:type="paragraph" w:customStyle="1" w:styleId="1b">
    <w:name w:val="Основной текст1"/>
    <w:rsid w:val="00A85EC1"/>
    <w:pPr>
      <w:ind w:firstLine="709"/>
      <w:jc w:val="both"/>
    </w:pPr>
    <w:rPr>
      <w:sz w:val="24"/>
    </w:rPr>
  </w:style>
  <w:style w:type="paragraph" w:customStyle="1" w:styleId="ConsPlusNormal">
    <w:name w:val="ConsPlusNormal"/>
    <w:rsid w:val="00A85EC1"/>
    <w:pPr>
      <w:widowControl w:val="0"/>
      <w:autoSpaceDE w:val="0"/>
      <w:autoSpaceDN w:val="0"/>
      <w:adjustRightInd w:val="0"/>
      <w:ind w:firstLine="720"/>
    </w:pPr>
    <w:rPr>
      <w:rFonts w:ascii="Arial" w:hAnsi="Arial" w:cs="Arial"/>
    </w:rPr>
  </w:style>
  <w:style w:type="paragraph" w:customStyle="1" w:styleId="LTGliederung1">
    <w:name w:val="???????~LT~Gliederung 1"/>
    <w:rsid w:val="00A85EC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rPr>
  </w:style>
  <w:style w:type="paragraph" w:styleId="afc">
    <w:name w:val="Subtitle"/>
    <w:basedOn w:val="a1"/>
    <w:next w:val="a1"/>
    <w:link w:val="afb"/>
    <w:qFormat/>
    <w:rsid w:val="00A85EC1"/>
    <w:pPr>
      <w:numPr>
        <w:ilvl w:val="1"/>
      </w:numPr>
    </w:pPr>
    <w:rPr>
      <w:rFonts w:ascii="Arial" w:hAnsi="Arial" w:cs="Arial"/>
      <w:b/>
      <w:szCs w:val="20"/>
    </w:rPr>
  </w:style>
  <w:style w:type="character" w:customStyle="1" w:styleId="1c">
    <w:name w:val="Подзаголовок Знак1"/>
    <w:rsid w:val="00A85EC1"/>
    <w:rPr>
      <w:rFonts w:ascii="Cambria" w:eastAsia="Times New Roman" w:hAnsi="Cambria" w:cs="Times New Roman"/>
      <w:sz w:val="24"/>
      <w:szCs w:val="24"/>
      <w:lang w:val="ru-RU" w:eastAsia="ru-RU" w:bidi="ar-SA"/>
    </w:rPr>
  </w:style>
  <w:style w:type="paragraph" w:customStyle="1" w:styleId="1d">
    <w:name w:val="Название1"/>
    <w:basedOn w:val="a1"/>
    <w:next w:val="afc"/>
    <w:rsid w:val="00A85EC1"/>
    <w:pPr>
      <w:widowControl w:val="0"/>
      <w:suppressAutoHyphens/>
      <w:autoSpaceDE w:val="0"/>
      <w:ind w:firstLine="709"/>
      <w:jc w:val="center"/>
    </w:pPr>
    <w:rPr>
      <w:b/>
      <w:bCs/>
      <w:sz w:val="28"/>
      <w:szCs w:val="28"/>
      <w:u w:val="single"/>
    </w:rPr>
  </w:style>
  <w:style w:type="paragraph" w:customStyle="1" w:styleId="HTML1">
    <w:name w:val="Стандартный HTML1"/>
    <w:basedOn w:val="a1"/>
    <w:rsid w:val="00A85E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rPr>
  </w:style>
  <w:style w:type="paragraph" w:customStyle="1" w:styleId="WW-heading3">
    <w:name w:val="WW-heading 3"/>
    <w:basedOn w:val="a1"/>
    <w:next w:val="a1"/>
    <w:rsid w:val="00A85EC1"/>
    <w:pPr>
      <w:widowControl w:val="0"/>
      <w:tabs>
        <w:tab w:val="num" w:pos="360"/>
      </w:tabs>
      <w:suppressAutoHyphens/>
      <w:outlineLvl w:val="2"/>
    </w:pPr>
    <w:rPr>
      <w:sz w:val="20"/>
      <w:szCs w:val="20"/>
    </w:rPr>
  </w:style>
  <w:style w:type="paragraph" w:customStyle="1" w:styleId="1e">
    <w:name w:val="Текст1"/>
    <w:basedOn w:val="a1"/>
    <w:rsid w:val="00A85EC1"/>
    <w:pPr>
      <w:widowControl w:val="0"/>
      <w:suppressAutoHyphens/>
    </w:pPr>
    <w:rPr>
      <w:rFonts w:ascii="Courier New" w:eastAsia="Arial Unicode MS" w:hAnsi="Courier New"/>
      <w:kern w:val="2"/>
      <w:sz w:val="20"/>
      <w:szCs w:val="20"/>
    </w:rPr>
  </w:style>
  <w:style w:type="paragraph" w:customStyle="1" w:styleId="ConsPlusNonformat">
    <w:name w:val="ConsPlusNonformat"/>
    <w:rsid w:val="00A85EC1"/>
    <w:pPr>
      <w:widowControl w:val="0"/>
      <w:autoSpaceDE w:val="0"/>
      <w:autoSpaceDN w:val="0"/>
      <w:adjustRightInd w:val="0"/>
    </w:pPr>
    <w:rPr>
      <w:rFonts w:ascii="Courier New" w:hAnsi="Courier New" w:cs="Courier New"/>
    </w:rPr>
  </w:style>
  <w:style w:type="paragraph" w:customStyle="1" w:styleId="a0">
    <w:name w:val="Таблицы (моноширинный)"/>
    <w:basedOn w:val="a1"/>
    <w:next w:val="a1"/>
    <w:rsid w:val="00A85EC1"/>
    <w:pPr>
      <w:numPr>
        <w:numId w:val="17"/>
      </w:numPr>
      <w:autoSpaceDE w:val="0"/>
      <w:autoSpaceDN w:val="0"/>
      <w:adjustRightInd w:val="0"/>
      <w:ind w:left="0" w:firstLine="0"/>
      <w:jc w:val="both"/>
    </w:pPr>
    <w:rPr>
      <w:rFonts w:ascii="Courier New" w:hAnsi="Courier New" w:cs="Courier New"/>
      <w:sz w:val="20"/>
      <w:szCs w:val="20"/>
    </w:rPr>
  </w:style>
  <w:style w:type="paragraph" w:customStyle="1" w:styleId="Style12ptBefore36ptAfter36pt">
    <w:name w:val="Style 12 pt Before:  36 pt After:  36 pt"/>
    <w:basedOn w:val="a1"/>
    <w:autoRedefine/>
    <w:rsid w:val="00A85EC1"/>
    <w:pPr>
      <w:tabs>
        <w:tab w:val="num" w:pos="0"/>
        <w:tab w:val="num" w:pos="1440"/>
      </w:tabs>
      <w:spacing w:before="60" w:after="60"/>
      <w:ind w:firstLine="360"/>
      <w:jc w:val="both"/>
    </w:pPr>
    <w:rPr>
      <w:sz w:val="28"/>
      <w:szCs w:val="28"/>
    </w:rPr>
  </w:style>
  <w:style w:type="paragraph" w:customStyle="1" w:styleId="aff0">
    <w:name w:val="Знак Знак Знак Знак Знак"/>
    <w:basedOn w:val="a1"/>
    <w:rsid w:val="00A85EC1"/>
    <w:pPr>
      <w:spacing w:after="160" w:line="240" w:lineRule="exact"/>
    </w:pPr>
    <w:rPr>
      <w:rFonts w:ascii="Arial" w:hAnsi="Arial" w:cs="Arial"/>
      <w:noProof/>
      <w:sz w:val="20"/>
      <w:szCs w:val="20"/>
    </w:rPr>
  </w:style>
  <w:style w:type="paragraph" w:customStyle="1" w:styleId="aff1">
    <w:name w:val="Содержимое таблицы"/>
    <w:basedOn w:val="a1"/>
    <w:rsid w:val="00A85EC1"/>
    <w:pPr>
      <w:suppressLineNumbers/>
      <w:suppressAutoHyphens/>
    </w:pPr>
    <w:rPr>
      <w:sz w:val="20"/>
      <w:szCs w:val="20"/>
      <w:lang w:eastAsia="ar-SA"/>
    </w:rPr>
  </w:style>
  <w:style w:type="paragraph" w:customStyle="1" w:styleId="aff2">
    <w:name w:val="Знак"/>
    <w:basedOn w:val="a1"/>
    <w:rsid w:val="00A85EC1"/>
    <w:pPr>
      <w:spacing w:after="160" w:line="240" w:lineRule="exact"/>
    </w:pPr>
    <w:rPr>
      <w:rFonts w:ascii="Arial" w:hAnsi="Arial" w:cs="Arial"/>
      <w:noProof/>
      <w:sz w:val="20"/>
      <w:szCs w:val="20"/>
    </w:rPr>
  </w:style>
  <w:style w:type="paragraph" w:customStyle="1" w:styleId="Zagolovoktabl">
    <w:name w:val="Zagolovok tabl"/>
    <w:basedOn w:val="a1"/>
    <w:rsid w:val="00A85EC1"/>
    <w:pPr>
      <w:keepNext/>
      <w:spacing w:before="60" w:after="120"/>
      <w:jc w:val="center"/>
    </w:pPr>
    <w:rPr>
      <w:b/>
      <w:bCs/>
      <w:sz w:val="22"/>
      <w:szCs w:val="22"/>
    </w:rPr>
  </w:style>
  <w:style w:type="paragraph" w:customStyle="1" w:styleId="aff3">
    <w:name w:val="Заголовок"/>
    <w:basedOn w:val="a1"/>
    <w:next w:val="af2"/>
    <w:rsid w:val="00A85EC1"/>
    <w:pPr>
      <w:keepNext/>
      <w:widowControl w:val="0"/>
      <w:suppressAutoHyphens/>
      <w:spacing w:before="240" w:after="120"/>
    </w:pPr>
    <w:rPr>
      <w:rFonts w:ascii="Arial" w:eastAsia="MS Mincho" w:hAnsi="Arial" w:cs="Tahoma"/>
      <w:color w:val="000000"/>
      <w:sz w:val="28"/>
      <w:szCs w:val="28"/>
      <w:lang w:val="en-US" w:eastAsia="en-US" w:bidi="en-US"/>
    </w:rPr>
  </w:style>
  <w:style w:type="paragraph" w:customStyle="1" w:styleId="35">
    <w:name w:val="Название3"/>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36">
    <w:name w:val="Указатель3"/>
    <w:basedOn w:val="a1"/>
    <w:rsid w:val="00A85EC1"/>
    <w:pPr>
      <w:widowControl w:val="0"/>
      <w:suppressLineNumbers/>
      <w:suppressAutoHyphens/>
    </w:pPr>
    <w:rPr>
      <w:rFonts w:eastAsia="Lucida Sans Unicode" w:cs="Tahoma"/>
      <w:color w:val="000000"/>
      <w:lang w:val="en-US" w:eastAsia="en-US" w:bidi="en-US"/>
    </w:rPr>
  </w:style>
  <w:style w:type="paragraph" w:customStyle="1" w:styleId="27">
    <w:name w:val="Название2"/>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28">
    <w:name w:val="Указатель2"/>
    <w:basedOn w:val="a1"/>
    <w:rsid w:val="00A85EC1"/>
    <w:pPr>
      <w:widowControl w:val="0"/>
      <w:suppressLineNumbers/>
      <w:suppressAutoHyphens/>
    </w:pPr>
    <w:rPr>
      <w:rFonts w:eastAsia="Lucida Sans Unicode" w:cs="Tahoma"/>
      <w:color w:val="000000"/>
      <w:lang w:val="en-US" w:eastAsia="en-US" w:bidi="en-US"/>
    </w:rPr>
  </w:style>
  <w:style w:type="paragraph" w:customStyle="1" w:styleId="1f">
    <w:name w:val="Указатель1"/>
    <w:basedOn w:val="a1"/>
    <w:rsid w:val="00A85EC1"/>
    <w:pPr>
      <w:widowControl w:val="0"/>
      <w:suppressLineNumbers/>
      <w:suppressAutoHyphens/>
    </w:pPr>
    <w:rPr>
      <w:rFonts w:eastAsia="Lucida Sans Unicode" w:cs="Tahoma"/>
      <w:color w:val="000000"/>
      <w:lang w:val="en-US" w:eastAsia="en-US" w:bidi="en-US"/>
    </w:rPr>
  </w:style>
  <w:style w:type="paragraph" w:customStyle="1" w:styleId="aff4">
    <w:name w:val="Заголовок таблицы"/>
    <w:basedOn w:val="aff1"/>
    <w:rsid w:val="00A85EC1"/>
    <w:pPr>
      <w:widowControl w:val="0"/>
      <w:jc w:val="center"/>
    </w:pPr>
    <w:rPr>
      <w:rFonts w:eastAsia="Lucida Sans Unicode" w:cs="Tahoma"/>
      <w:b/>
      <w:bCs/>
      <w:color w:val="000000"/>
      <w:sz w:val="24"/>
      <w:szCs w:val="24"/>
      <w:lang w:val="en-US" w:eastAsia="en-US" w:bidi="en-US"/>
    </w:rPr>
  </w:style>
  <w:style w:type="paragraph" w:customStyle="1" w:styleId="aff5">
    <w:name w:val="Содержимое врезки"/>
    <w:basedOn w:val="af2"/>
    <w:rsid w:val="00A85EC1"/>
    <w:pPr>
      <w:widowControl w:val="0"/>
      <w:suppressAutoHyphens/>
      <w:spacing w:line="100" w:lineRule="atLeast"/>
    </w:pPr>
    <w:rPr>
      <w:rFonts w:eastAsia="Lucida Sans Unicode" w:cs="Tahoma"/>
      <w:bCs/>
      <w:color w:val="000000"/>
      <w:sz w:val="28"/>
      <w:lang w:val="en-US" w:eastAsia="en-US" w:bidi="en-US"/>
    </w:rPr>
  </w:style>
  <w:style w:type="paragraph" w:customStyle="1" w:styleId="OEM">
    <w:name w:val="Нормальный (OEM)"/>
    <w:basedOn w:val="a1"/>
    <w:next w:val="a1"/>
    <w:rsid w:val="00A85EC1"/>
    <w:pPr>
      <w:widowControl w:val="0"/>
      <w:suppressAutoHyphens/>
      <w:autoSpaceDE w:val="0"/>
      <w:jc w:val="both"/>
    </w:pPr>
    <w:rPr>
      <w:rFonts w:ascii="Courier New" w:eastAsia="Lucida Sans Unicode" w:hAnsi="Courier New" w:cs="Courier New"/>
      <w:color w:val="000000"/>
      <w:sz w:val="20"/>
      <w:lang w:eastAsia="en-US" w:bidi="en-US"/>
    </w:rPr>
  </w:style>
  <w:style w:type="paragraph" w:customStyle="1" w:styleId="aff6">
    <w:name w:val="Знак Знак Знак Знак Знак Знак"/>
    <w:basedOn w:val="a1"/>
    <w:rsid w:val="00A85EC1"/>
    <w:pPr>
      <w:spacing w:after="160" w:line="240" w:lineRule="exact"/>
    </w:pPr>
    <w:rPr>
      <w:rFonts w:ascii="Arial" w:hAnsi="Arial" w:cs="Arial"/>
      <w:noProof/>
      <w:sz w:val="20"/>
      <w:szCs w:val="20"/>
    </w:rPr>
  </w:style>
  <w:style w:type="paragraph" w:customStyle="1" w:styleId="1f0">
    <w:name w:val="Цитата1"/>
    <w:basedOn w:val="a1"/>
    <w:rsid w:val="00A85EC1"/>
    <w:pPr>
      <w:shd w:val="clear" w:color="auto" w:fill="FFFFFF"/>
      <w:suppressAutoHyphens/>
      <w:spacing w:line="293" w:lineRule="exact"/>
      <w:ind w:left="115" w:right="29" w:firstLine="593"/>
      <w:jc w:val="both"/>
    </w:pPr>
    <w:rPr>
      <w:color w:val="FF0000"/>
      <w:sz w:val="28"/>
      <w:lang w:eastAsia="ar-SA"/>
    </w:rPr>
  </w:style>
  <w:style w:type="paragraph" w:customStyle="1" w:styleId="aff7">
    <w:name w:val="Знак Знак Знак Знак Знак Знак Знак Знак Знак"/>
    <w:basedOn w:val="a1"/>
    <w:rsid w:val="00A85EC1"/>
    <w:pPr>
      <w:suppressAutoHyphens/>
      <w:spacing w:before="280" w:after="280"/>
    </w:pPr>
    <w:rPr>
      <w:rFonts w:ascii="Tahoma" w:hAnsi="Tahoma"/>
      <w:sz w:val="20"/>
      <w:szCs w:val="20"/>
      <w:lang w:val="en-US" w:eastAsia="ar-SA"/>
    </w:rPr>
  </w:style>
  <w:style w:type="paragraph" w:customStyle="1" w:styleId="aff8">
    <w:name w:val="Знак Знак Знак Знак Знак Знак Знак Знак Знак Знак"/>
    <w:basedOn w:val="a1"/>
    <w:rsid w:val="00A85EC1"/>
    <w:pPr>
      <w:spacing w:before="100" w:beforeAutospacing="1" w:after="100" w:afterAutospacing="1"/>
    </w:pPr>
    <w:rPr>
      <w:rFonts w:ascii="Tahoma" w:hAnsi="Tahoma"/>
      <w:sz w:val="20"/>
      <w:szCs w:val="20"/>
      <w:lang w:val="en-US" w:eastAsia="en-US"/>
    </w:rPr>
  </w:style>
  <w:style w:type="paragraph" w:customStyle="1" w:styleId="41">
    <w:name w:val="Знак Знак Знак4"/>
    <w:basedOn w:val="a1"/>
    <w:rsid w:val="00A85EC1"/>
    <w:pPr>
      <w:spacing w:after="160" w:line="240" w:lineRule="exact"/>
    </w:pPr>
    <w:rPr>
      <w:rFonts w:ascii="Arial" w:hAnsi="Arial" w:cs="Arial"/>
      <w:noProof/>
      <w:sz w:val="20"/>
      <w:szCs w:val="20"/>
    </w:rPr>
  </w:style>
  <w:style w:type="paragraph" w:customStyle="1" w:styleId="37">
    <w:name w:val="Знак Знак3"/>
    <w:basedOn w:val="a1"/>
    <w:rsid w:val="00A85EC1"/>
    <w:pPr>
      <w:spacing w:before="100" w:beforeAutospacing="1" w:after="100" w:afterAutospacing="1"/>
    </w:pPr>
    <w:rPr>
      <w:rFonts w:ascii="Tahoma" w:hAnsi="Tahoma" w:cs="Tahoma"/>
      <w:sz w:val="20"/>
      <w:szCs w:val="20"/>
      <w:lang w:val="en-US" w:eastAsia="en-US"/>
    </w:rPr>
  </w:style>
  <w:style w:type="paragraph" w:customStyle="1" w:styleId="WW-">
    <w:name w:val="WW-Текст"/>
    <w:basedOn w:val="a1"/>
    <w:rsid w:val="00A85EC1"/>
    <w:pPr>
      <w:suppressAutoHyphens/>
    </w:pPr>
    <w:rPr>
      <w:rFonts w:ascii="Courier New" w:hAnsi="Courier New" w:cs="Courier New"/>
      <w:sz w:val="20"/>
      <w:szCs w:val="20"/>
      <w:lang w:eastAsia="ar-SA"/>
    </w:rPr>
  </w:style>
  <w:style w:type="paragraph" w:customStyle="1" w:styleId="aff9">
    <w:name w:val="Заголовок статьи"/>
    <w:basedOn w:val="a1"/>
    <w:next w:val="a1"/>
    <w:rsid w:val="00A85EC1"/>
    <w:pPr>
      <w:autoSpaceDE w:val="0"/>
      <w:ind w:left="1612" w:hanging="892"/>
      <w:jc w:val="both"/>
    </w:pPr>
    <w:rPr>
      <w:rFonts w:ascii="Arial" w:hAnsi="Arial" w:cs="Arial"/>
      <w:lang w:eastAsia="ar-SA"/>
    </w:rPr>
  </w:style>
  <w:style w:type="paragraph" w:customStyle="1" w:styleId="TimesNewRomanPSMT">
    <w:name w:val="Обычный + TimesNewRomanPSMT"/>
    <w:basedOn w:val="a1"/>
    <w:rsid w:val="00A85EC1"/>
    <w:pPr>
      <w:suppressAutoHyphens/>
      <w:ind w:firstLine="709"/>
      <w:jc w:val="both"/>
    </w:pPr>
    <w:rPr>
      <w:rFonts w:ascii="TimesNewRomanPSMT" w:eastAsia="TimesNewRomanPSMT" w:hAnsi="TimesNewRomanPSMT" w:cs="TimesNewRomanPSMT"/>
      <w:color w:val="000000"/>
      <w:lang w:eastAsia="ar-SA"/>
    </w:rPr>
  </w:style>
  <w:style w:type="character" w:customStyle="1" w:styleId="71">
    <w:name w:val="Заголовок 7 Знак1"/>
    <w:semiHidden/>
    <w:rsid w:val="00A85EC1"/>
    <w:rPr>
      <w:rFonts w:ascii="Cambria" w:eastAsia="Times New Roman" w:hAnsi="Cambria" w:cs="Times New Roman"/>
      <w:i/>
      <w:iCs/>
      <w:color w:val="404040"/>
      <w:sz w:val="24"/>
      <w:szCs w:val="24"/>
      <w:lang w:val="ru-RU" w:eastAsia="ru-RU" w:bidi="ar-SA"/>
    </w:rPr>
  </w:style>
  <w:style w:type="character" w:customStyle="1" w:styleId="81">
    <w:name w:val="Заголовок 8 Знак1"/>
    <w:semiHidden/>
    <w:rsid w:val="00A85EC1"/>
    <w:rPr>
      <w:rFonts w:ascii="Cambria" w:eastAsia="Times New Roman" w:hAnsi="Cambria" w:cs="Times New Roman"/>
      <w:color w:val="404040"/>
      <w:lang w:val="ru-RU" w:eastAsia="ru-RU" w:bidi="ar-SA"/>
    </w:rPr>
  </w:style>
  <w:style w:type="character" w:customStyle="1" w:styleId="91">
    <w:name w:val="Заголовок 9 Знак1"/>
    <w:semiHidden/>
    <w:rsid w:val="00A85EC1"/>
    <w:rPr>
      <w:rFonts w:ascii="Cambria" w:eastAsia="Times New Roman" w:hAnsi="Cambria" w:cs="Times New Roman"/>
      <w:i/>
      <w:iCs/>
      <w:color w:val="404040"/>
      <w:lang w:val="ru-RU" w:eastAsia="ru-RU" w:bidi="ar-SA"/>
    </w:rPr>
  </w:style>
  <w:style w:type="character" w:customStyle="1" w:styleId="1f1">
    <w:name w:val="Верхний колонтитул Знак1"/>
    <w:semiHidden/>
    <w:rsid w:val="00A85EC1"/>
  </w:style>
  <w:style w:type="character" w:customStyle="1" w:styleId="212">
    <w:name w:val="Основной текст с отступом 2 Знак1"/>
    <w:semiHidden/>
    <w:rsid w:val="00A85EC1"/>
  </w:style>
  <w:style w:type="character" w:customStyle="1" w:styleId="1f2">
    <w:name w:val="Нижний колонтитул Знак1"/>
    <w:uiPriority w:val="99"/>
    <w:semiHidden/>
    <w:rsid w:val="00A85EC1"/>
  </w:style>
  <w:style w:type="character" w:customStyle="1" w:styleId="1f3">
    <w:name w:val="Название Знак1"/>
    <w:rsid w:val="00A85EC1"/>
    <w:rPr>
      <w:rFonts w:ascii="Cambria" w:eastAsia="Times New Roman" w:hAnsi="Cambria" w:cs="Times New Roman"/>
      <w:color w:val="17365D"/>
      <w:spacing w:val="5"/>
      <w:kern w:val="28"/>
      <w:sz w:val="52"/>
      <w:szCs w:val="52"/>
      <w:lang w:val="ru-RU" w:eastAsia="ru-RU" w:bidi="ar-SA"/>
    </w:rPr>
  </w:style>
  <w:style w:type="character" w:customStyle="1" w:styleId="1f4">
    <w:name w:val="Текст выноски Знак1"/>
    <w:uiPriority w:val="99"/>
    <w:semiHidden/>
    <w:rsid w:val="00A85EC1"/>
    <w:rPr>
      <w:rFonts w:ascii="Tahoma" w:hAnsi="Tahoma" w:cs="Tahoma"/>
      <w:sz w:val="16"/>
      <w:szCs w:val="16"/>
      <w:lang w:val="ru-RU" w:eastAsia="ru-RU" w:bidi="ar-SA"/>
    </w:rPr>
  </w:style>
  <w:style w:type="paragraph" w:styleId="24">
    <w:name w:val="Body Text 2"/>
    <w:basedOn w:val="a1"/>
    <w:link w:val="23"/>
    <w:unhideWhenUsed/>
    <w:rsid w:val="00A85EC1"/>
    <w:pPr>
      <w:spacing w:after="120" w:line="480" w:lineRule="auto"/>
    </w:pPr>
    <w:rPr>
      <w:sz w:val="28"/>
      <w:szCs w:val="20"/>
    </w:rPr>
  </w:style>
  <w:style w:type="character" w:customStyle="1" w:styleId="213">
    <w:name w:val="Основной текст 2 Знак1"/>
    <w:rsid w:val="00A85EC1"/>
    <w:rPr>
      <w:sz w:val="24"/>
      <w:szCs w:val="24"/>
      <w:lang w:val="ru-RU" w:eastAsia="ru-RU" w:bidi="ar-SA"/>
    </w:rPr>
  </w:style>
  <w:style w:type="paragraph" w:styleId="32">
    <w:name w:val="Body Text 3"/>
    <w:basedOn w:val="a1"/>
    <w:link w:val="31"/>
    <w:unhideWhenUsed/>
    <w:rsid w:val="00A85EC1"/>
    <w:pPr>
      <w:spacing w:after="120"/>
    </w:pPr>
    <w:rPr>
      <w:sz w:val="16"/>
      <w:szCs w:val="16"/>
    </w:rPr>
  </w:style>
  <w:style w:type="character" w:customStyle="1" w:styleId="312">
    <w:name w:val="Основной текст 3 Знак1"/>
    <w:rsid w:val="00A85EC1"/>
    <w:rPr>
      <w:sz w:val="16"/>
      <w:szCs w:val="16"/>
      <w:lang w:val="ru-RU" w:eastAsia="ru-RU" w:bidi="ar-SA"/>
    </w:rPr>
  </w:style>
  <w:style w:type="paragraph" w:styleId="afa">
    <w:name w:val="footnote text"/>
    <w:basedOn w:val="a1"/>
    <w:link w:val="af9"/>
    <w:unhideWhenUsed/>
    <w:rsid w:val="00A85EC1"/>
    <w:rPr>
      <w:sz w:val="20"/>
      <w:szCs w:val="20"/>
    </w:rPr>
  </w:style>
  <w:style w:type="character" w:customStyle="1" w:styleId="1f5">
    <w:name w:val="Текст сноски Знак1"/>
    <w:rsid w:val="00A85EC1"/>
    <w:rPr>
      <w:lang w:val="ru-RU" w:eastAsia="ru-RU" w:bidi="ar-SA"/>
    </w:rPr>
  </w:style>
  <w:style w:type="character" w:customStyle="1" w:styleId="WW8Num2z0">
    <w:name w:val="WW8Num2z0"/>
    <w:rsid w:val="00A85EC1"/>
    <w:rPr>
      <w:rFonts w:ascii="Times New Roman" w:hAnsi="Times New Roman" w:cs="Times New Roman" w:hint="default"/>
    </w:rPr>
  </w:style>
  <w:style w:type="character" w:customStyle="1" w:styleId="WW8Num3z0">
    <w:name w:val="WW8Num3z0"/>
    <w:rsid w:val="00A85EC1"/>
    <w:rPr>
      <w:rFonts w:ascii="Symbol" w:hAnsi="Symbol" w:cs="StarSymbol" w:hint="default"/>
      <w:sz w:val="18"/>
      <w:szCs w:val="18"/>
    </w:rPr>
  </w:style>
  <w:style w:type="character" w:customStyle="1" w:styleId="WW8Num4z0">
    <w:name w:val="WW8Num4z0"/>
    <w:rsid w:val="00A85EC1"/>
    <w:rPr>
      <w:rFonts w:ascii="Symbol" w:hAnsi="Symbol" w:cs="StarSymbol" w:hint="default"/>
      <w:sz w:val="18"/>
      <w:szCs w:val="18"/>
    </w:rPr>
  </w:style>
  <w:style w:type="character" w:customStyle="1" w:styleId="WW8Num5z0">
    <w:name w:val="WW8Num5z0"/>
    <w:rsid w:val="00A85EC1"/>
    <w:rPr>
      <w:rFonts w:ascii="Symbol" w:hAnsi="Symbol" w:cs="StarSymbol" w:hint="default"/>
      <w:sz w:val="18"/>
      <w:szCs w:val="18"/>
    </w:rPr>
  </w:style>
  <w:style w:type="character" w:customStyle="1" w:styleId="WW8Num6z0">
    <w:name w:val="WW8Num6z0"/>
    <w:rsid w:val="00A85EC1"/>
    <w:rPr>
      <w:rFonts w:ascii="Symbol" w:hAnsi="Symbol" w:cs="StarSymbol" w:hint="default"/>
      <w:sz w:val="18"/>
      <w:szCs w:val="18"/>
    </w:rPr>
  </w:style>
  <w:style w:type="character" w:customStyle="1" w:styleId="WW8Num7z0">
    <w:name w:val="WW8Num7z0"/>
    <w:rsid w:val="00A85EC1"/>
    <w:rPr>
      <w:rFonts w:ascii="Symbol" w:hAnsi="Symbol" w:cs="StarSymbol" w:hint="default"/>
      <w:sz w:val="18"/>
      <w:szCs w:val="18"/>
    </w:rPr>
  </w:style>
  <w:style w:type="character" w:customStyle="1" w:styleId="WW8Num8z0">
    <w:name w:val="WW8Num8z0"/>
    <w:rsid w:val="00A85EC1"/>
    <w:rPr>
      <w:rFonts w:ascii="Symbol" w:hAnsi="Symbol" w:cs="StarSymbol" w:hint="default"/>
      <w:sz w:val="18"/>
      <w:szCs w:val="18"/>
    </w:rPr>
  </w:style>
  <w:style w:type="character" w:customStyle="1" w:styleId="WW8Num9z0">
    <w:name w:val="WW8Num9z0"/>
    <w:rsid w:val="00A85EC1"/>
    <w:rPr>
      <w:rFonts w:ascii="Symbol" w:hAnsi="Symbol" w:cs="StarSymbol" w:hint="default"/>
      <w:sz w:val="18"/>
      <w:szCs w:val="18"/>
    </w:rPr>
  </w:style>
  <w:style w:type="character" w:customStyle="1" w:styleId="WW8Num10z0">
    <w:name w:val="WW8Num10z0"/>
    <w:rsid w:val="00A85EC1"/>
    <w:rPr>
      <w:rFonts w:ascii="Symbol" w:hAnsi="Symbol" w:cs="StarSymbol" w:hint="default"/>
      <w:sz w:val="18"/>
      <w:szCs w:val="18"/>
    </w:rPr>
  </w:style>
  <w:style w:type="character" w:customStyle="1" w:styleId="Absatz-Standardschriftart">
    <w:name w:val="Absatz-Standardschriftart"/>
    <w:rsid w:val="00A85EC1"/>
  </w:style>
  <w:style w:type="character" w:customStyle="1" w:styleId="WW-Absatz-Standardschriftart">
    <w:name w:val="WW-Absatz-Standardschriftart"/>
    <w:rsid w:val="00A85EC1"/>
  </w:style>
  <w:style w:type="character" w:customStyle="1" w:styleId="WW-Absatz-Standardschriftart1">
    <w:name w:val="WW-Absatz-Standardschriftart1"/>
    <w:rsid w:val="00A85EC1"/>
  </w:style>
  <w:style w:type="character" w:customStyle="1" w:styleId="WW8Num11z0">
    <w:name w:val="WW8Num11z0"/>
    <w:rsid w:val="00A85EC1"/>
    <w:rPr>
      <w:rFonts w:ascii="Symbol" w:hAnsi="Symbol" w:hint="default"/>
      <w:sz w:val="20"/>
    </w:rPr>
  </w:style>
  <w:style w:type="character" w:customStyle="1" w:styleId="29">
    <w:name w:val="Основной шрифт абзаца2"/>
    <w:rsid w:val="00A85EC1"/>
  </w:style>
  <w:style w:type="character" w:customStyle="1" w:styleId="WW8Num12z0">
    <w:name w:val="WW8Num12z0"/>
    <w:rsid w:val="00A85EC1"/>
    <w:rPr>
      <w:rFonts w:ascii="Symbol" w:hAnsi="Symbol" w:hint="default"/>
      <w:sz w:val="20"/>
    </w:rPr>
  </w:style>
  <w:style w:type="character" w:customStyle="1" w:styleId="1f6">
    <w:name w:val="Основной шрифт абзаца1"/>
    <w:rsid w:val="00A85EC1"/>
  </w:style>
  <w:style w:type="character" w:customStyle="1" w:styleId="WW-Absatz-Standardschriftart11">
    <w:name w:val="WW-Absatz-Standardschriftart11"/>
    <w:rsid w:val="00A85EC1"/>
  </w:style>
  <w:style w:type="character" w:customStyle="1" w:styleId="WW-Absatz-Standardschriftart111">
    <w:name w:val="WW-Absatz-Standardschriftart111"/>
    <w:rsid w:val="00A85EC1"/>
  </w:style>
  <w:style w:type="character" w:customStyle="1" w:styleId="WW-Absatz-Standardschriftart1111">
    <w:name w:val="WW-Absatz-Standardschriftart1111"/>
    <w:rsid w:val="00A85EC1"/>
  </w:style>
  <w:style w:type="character" w:customStyle="1" w:styleId="WW-Absatz-Standardschriftart11111">
    <w:name w:val="WW-Absatz-Standardschriftart11111"/>
    <w:rsid w:val="00A85EC1"/>
  </w:style>
  <w:style w:type="character" w:customStyle="1" w:styleId="affa">
    <w:name w:val="Маркеры списка"/>
    <w:rsid w:val="00A85EC1"/>
    <w:rPr>
      <w:rFonts w:ascii="StarSymbol" w:eastAsia="StarSymbol" w:hAnsi="StarSymbol" w:cs="StarSymbol" w:hint="eastAsia"/>
      <w:sz w:val="18"/>
      <w:szCs w:val="18"/>
    </w:rPr>
  </w:style>
  <w:style w:type="character" w:customStyle="1" w:styleId="affb">
    <w:name w:val="Символ нумерации"/>
    <w:rsid w:val="00A85EC1"/>
  </w:style>
  <w:style w:type="character" w:customStyle="1" w:styleId="WW-Absatz-Standardschriftart111111">
    <w:name w:val="WW-Absatz-Standardschriftart111111"/>
    <w:rsid w:val="00A85EC1"/>
  </w:style>
  <w:style w:type="character" w:customStyle="1" w:styleId="apple-style-span">
    <w:name w:val="apple-style-span"/>
    <w:rsid w:val="00A85EC1"/>
    <w:rPr>
      <w:rFonts w:ascii="Arial" w:hAnsi="Arial" w:cs="Arial" w:hint="default"/>
      <w:noProof/>
      <w:lang w:val="ru-RU" w:eastAsia="ru-RU" w:bidi="ar-SA"/>
    </w:rPr>
  </w:style>
  <w:style w:type="character" w:customStyle="1" w:styleId="WW8Num2z1">
    <w:name w:val="WW8Num2z1"/>
    <w:rsid w:val="00A85EC1"/>
    <w:rPr>
      <w:color w:val="000000"/>
      <w:sz w:val="28"/>
      <w:szCs w:val="28"/>
      <w:lang w:val="ru-RU"/>
    </w:rPr>
  </w:style>
  <w:style w:type="character" w:customStyle="1" w:styleId="WW8Num2z2">
    <w:name w:val="WW8Num2z2"/>
    <w:rsid w:val="00A85EC1"/>
  </w:style>
  <w:style w:type="character" w:customStyle="1" w:styleId="WW8Num2z3">
    <w:name w:val="WW8Num2z3"/>
    <w:rsid w:val="00A85EC1"/>
  </w:style>
  <w:style w:type="character" w:customStyle="1" w:styleId="WW8Num2z4">
    <w:name w:val="WW8Num2z4"/>
    <w:rsid w:val="00A85EC1"/>
  </w:style>
  <w:style w:type="character" w:customStyle="1" w:styleId="WW8Num2z5">
    <w:name w:val="WW8Num2z5"/>
    <w:rsid w:val="00A85EC1"/>
  </w:style>
  <w:style w:type="character" w:customStyle="1" w:styleId="WW8Num2z6">
    <w:name w:val="WW8Num2z6"/>
    <w:rsid w:val="00A85EC1"/>
  </w:style>
  <w:style w:type="character" w:customStyle="1" w:styleId="WW8Num2z7">
    <w:name w:val="WW8Num2z7"/>
    <w:rsid w:val="00A85EC1"/>
  </w:style>
  <w:style w:type="character" w:customStyle="1" w:styleId="WW8Num2z8">
    <w:name w:val="WW8Num2z8"/>
    <w:rsid w:val="00A85EC1"/>
  </w:style>
  <w:style w:type="table" w:customStyle="1" w:styleId="1f7">
    <w:name w:val="Сетка таблицы1"/>
    <w:basedOn w:val="a3"/>
    <w:next w:val="af"/>
    <w:rsid w:val="00A85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A85EC1"/>
    <w:pPr>
      <w:numPr>
        <w:numId w:val="16"/>
      </w:numPr>
      <w:contextualSpacing/>
    </w:pPr>
  </w:style>
  <w:style w:type="paragraph" w:styleId="affc">
    <w:name w:val="Revision"/>
    <w:hidden/>
    <w:uiPriority w:val="99"/>
    <w:semiHidden/>
    <w:rsid w:val="00E02B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F7D4A"/>
    <w:rPr>
      <w:sz w:val="24"/>
      <w:szCs w:val="24"/>
    </w:rPr>
  </w:style>
  <w:style w:type="paragraph" w:styleId="1">
    <w:name w:val="heading 1"/>
    <w:basedOn w:val="a1"/>
    <w:next w:val="a1"/>
    <w:link w:val="10"/>
    <w:qFormat/>
    <w:rsid w:val="00A85EC1"/>
    <w:pPr>
      <w:keepNext/>
      <w:jc w:val="both"/>
      <w:outlineLvl w:val="0"/>
    </w:pPr>
    <w:rPr>
      <w:b/>
      <w:szCs w:val="20"/>
    </w:rPr>
  </w:style>
  <w:style w:type="paragraph" w:styleId="2">
    <w:name w:val="heading 2"/>
    <w:basedOn w:val="a1"/>
    <w:next w:val="a1"/>
    <w:link w:val="20"/>
    <w:semiHidden/>
    <w:unhideWhenUsed/>
    <w:qFormat/>
    <w:rsid w:val="00A85EC1"/>
    <w:pPr>
      <w:keepNext/>
      <w:jc w:val="both"/>
      <w:outlineLvl w:val="1"/>
    </w:pPr>
    <w:rPr>
      <w:b/>
      <w:sz w:val="22"/>
      <w:szCs w:val="20"/>
    </w:rPr>
  </w:style>
  <w:style w:type="paragraph" w:styleId="3">
    <w:name w:val="heading 3"/>
    <w:basedOn w:val="a1"/>
    <w:next w:val="a1"/>
    <w:link w:val="30"/>
    <w:semiHidden/>
    <w:unhideWhenUsed/>
    <w:qFormat/>
    <w:rsid w:val="00A85EC1"/>
    <w:pPr>
      <w:keepNext/>
      <w:outlineLvl w:val="2"/>
    </w:pPr>
    <w:rPr>
      <w:b/>
      <w:sz w:val="20"/>
      <w:szCs w:val="20"/>
    </w:rPr>
  </w:style>
  <w:style w:type="paragraph" w:styleId="4">
    <w:name w:val="heading 4"/>
    <w:basedOn w:val="a1"/>
    <w:next w:val="a1"/>
    <w:link w:val="40"/>
    <w:semiHidden/>
    <w:unhideWhenUsed/>
    <w:qFormat/>
    <w:rsid w:val="00A85EC1"/>
    <w:pPr>
      <w:keepNext/>
      <w:jc w:val="both"/>
      <w:outlineLvl w:val="3"/>
    </w:pPr>
    <w:rPr>
      <w:b/>
      <w:sz w:val="20"/>
      <w:szCs w:val="20"/>
    </w:rPr>
  </w:style>
  <w:style w:type="paragraph" w:styleId="5">
    <w:name w:val="heading 5"/>
    <w:basedOn w:val="a1"/>
    <w:next w:val="a1"/>
    <w:link w:val="50"/>
    <w:semiHidden/>
    <w:unhideWhenUsed/>
    <w:qFormat/>
    <w:rsid w:val="00A85EC1"/>
    <w:pPr>
      <w:keepNext/>
      <w:outlineLvl w:val="4"/>
    </w:pPr>
    <w:rPr>
      <w:b/>
      <w:sz w:val="16"/>
      <w:szCs w:val="20"/>
    </w:rPr>
  </w:style>
  <w:style w:type="paragraph" w:styleId="6">
    <w:name w:val="heading 6"/>
    <w:basedOn w:val="a1"/>
    <w:next w:val="a1"/>
    <w:link w:val="60"/>
    <w:semiHidden/>
    <w:unhideWhenUsed/>
    <w:qFormat/>
    <w:rsid w:val="00A85EC1"/>
    <w:pPr>
      <w:keepNext/>
      <w:outlineLvl w:val="5"/>
    </w:pPr>
    <w:rPr>
      <w:sz w:val="28"/>
      <w:szCs w:val="20"/>
    </w:rPr>
  </w:style>
  <w:style w:type="paragraph" w:styleId="7">
    <w:name w:val="heading 7"/>
    <w:basedOn w:val="a1"/>
    <w:next w:val="a1"/>
    <w:link w:val="70"/>
    <w:semiHidden/>
    <w:unhideWhenUsed/>
    <w:qFormat/>
    <w:rsid w:val="00A85EC1"/>
    <w:pPr>
      <w:keepNext/>
      <w:keepLines/>
      <w:spacing w:before="200"/>
      <w:outlineLvl w:val="6"/>
    </w:pPr>
    <w:rPr>
      <w:rFonts w:ascii="Cambria" w:hAnsi="Cambria"/>
      <w:i/>
      <w:iCs/>
      <w:color w:val="404040"/>
    </w:rPr>
  </w:style>
  <w:style w:type="paragraph" w:styleId="8">
    <w:name w:val="heading 8"/>
    <w:basedOn w:val="a1"/>
    <w:next w:val="a1"/>
    <w:link w:val="80"/>
    <w:semiHidden/>
    <w:unhideWhenUsed/>
    <w:qFormat/>
    <w:rsid w:val="00A85EC1"/>
    <w:pPr>
      <w:keepNext/>
      <w:keepLines/>
      <w:spacing w:before="200"/>
      <w:outlineLvl w:val="7"/>
    </w:pPr>
    <w:rPr>
      <w:rFonts w:ascii="Cambria" w:hAnsi="Cambria"/>
      <w:color w:val="404040"/>
      <w:sz w:val="20"/>
      <w:szCs w:val="20"/>
    </w:rPr>
  </w:style>
  <w:style w:type="paragraph" w:styleId="9">
    <w:name w:val="heading 9"/>
    <w:basedOn w:val="a1"/>
    <w:next w:val="a1"/>
    <w:link w:val="90"/>
    <w:semiHidden/>
    <w:unhideWhenUsed/>
    <w:qFormat/>
    <w:rsid w:val="00A85EC1"/>
    <w:pPr>
      <w:keepNext/>
      <w:keepLines/>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F846A5"/>
    <w:pPr>
      <w:ind w:firstLine="720"/>
      <w:jc w:val="both"/>
    </w:pPr>
    <w:rPr>
      <w:sz w:val="28"/>
    </w:rPr>
  </w:style>
  <w:style w:type="paragraph" w:styleId="a7">
    <w:name w:val="header"/>
    <w:basedOn w:val="a1"/>
    <w:link w:val="a8"/>
    <w:rsid w:val="00F846A5"/>
    <w:pPr>
      <w:tabs>
        <w:tab w:val="center" w:pos="4677"/>
        <w:tab w:val="right" w:pos="9355"/>
      </w:tabs>
    </w:pPr>
  </w:style>
  <w:style w:type="character" w:styleId="a9">
    <w:name w:val="page number"/>
    <w:rsid w:val="00F846A5"/>
    <w:rPr>
      <w:lang w:val="ru-RU" w:eastAsia="ru-RU" w:bidi="ar-SA"/>
    </w:rPr>
  </w:style>
  <w:style w:type="paragraph" w:customStyle="1" w:styleId="CharCharCarCarCharCharCarCarCharCharCarCarCharChar">
    <w:name w:val="Char Char Car Car Char Char Car Car Char Char Car Car Char Char"/>
    <w:basedOn w:val="a1"/>
    <w:rsid w:val="00F846A5"/>
    <w:pPr>
      <w:spacing w:after="160" w:line="240" w:lineRule="exact"/>
    </w:pPr>
    <w:rPr>
      <w:sz w:val="20"/>
      <w:szCs w:val="20"/>
    </w:rPr>
  </w:style>
  <w:style w:type="paragraph" w:styleId="aa">
    <w:name w:val="Normal (Web)"/>
    <w:aliases w:val="Обычный (Web)"/>
    <w:basedOn w:val="a1"/>
    <w:uiPriority w:val="99"/>
    <w:qFormat/>
    <w:rsid w:val="00746DEE"/>
    <w:pPr>
      <w:spacing w:before="100" w:after="100"/>
    </w:pPr>
    <w:rPr>
      <w:szCs w:val="20"/>
    </w:rPr>
  </w:style>
  <w:style w:type="paragraph" w:styleId="21">
    <w:name w:val="Body Text Indent 2"/>
    <w:basedOn w:val="a1"/>
    <w:link w:val="22"/>
    <w:rsid w:val="00164E45"/>
    <w:pPr>
      <w:spacing w:after="120" w:line="480" w:lineRule="auto"/>
      <w:ind w:left="283"/>
    </w:pPr>
  </w:style>
  <w:style w:type="paragraph" w:styleId="ab">
    <w:name w:val="footer"/>
    <w:basedOn w:val="a1"/>
    <w:link w:val="ac"/>
    <w:uiPriority w:val="99"/>
    <w:rsid w:val="00321351"/>
    <w:pPr>
      <w:tabs>
        <w:tab w:val="center" w:pos="4677"/>
        <w:tab w:val="right" w:pos="9355"/>
      </w:tabs>
    </w:pPr>
  </w:style>
  <w:style w:type="paragraph" w:styleId="ad">
    <w:name w:val="Title"/>
    <w:basedOn w:val="a1"/>
    <w:link w:val="ae"/>
    <w:qFormat/>
    <w:rsid w:val="0031682C"/>
    <w:pPr>
      <w:jc w:val="center"/>
    </w:pPr>
    <w:rPr>
      <w:rFonts w:ascii="Arial" w:hAnsi="Arial"/>
      <w:b/>
      <w:kern w:val="28"/>
      <w:szCs w:val="20"/>
    </w:rPr>
  </w:style>
  <w:style w:type="table" w:styleId="af">
    <w:name w:val="Table Grid"/>
    <w:basedOn w:val="a3"/>
    <w:rsid w:val="0088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F3E9E"/>
    <w:pPr>
      <w:widowControl w:val="0"/>
      <w:autoSpaceDE w:val="0"/>
      <w:autoSpaceDN w:val="0"/>
      <w:adjustRightInd w:val="0"/>
      <w:ind w:firstLine="720"/>
    </w:pPr>
    <w:rPr>
      <w:rFonts w:ascii="Arial" w:hAnsi="Arial" w:cs="Arial"/>
    </w:rPr>
  </w:style>
  <w:style w:type="paragraph" w:styleId="af0">
    <w:name w:val="Balloon Text"/>
    <w:basedOn w:val="a1"/>
    <w:link w:val="af1"/>
    <w:uiPriority w:val="99"/>
    <w:semiHidden/>
    <w:rsid w:val="001E1E2A"/>
    <w:rPr>
      <w:rFonts w:ascii="Tahoma" w:hAnsi="Tahoma" w:cs="Tahoma"/>
      <w:sz w:val="16"/>
      <w:szCs w:val="16"/>
    </w:rPr>
  </w:style>
  <w:style w:type="paragraph" w:customStyle="1" w:styleId="1CharChar">
    <w:name w:val="Знак Знак1 Char Char"/>
    <w:basedOn w:val="a1"/>
    <w:rsid w:val="00972F98"/>
    <w:pPr>
      <w:spacing w:after="160"/>
    </w:pPr>
    <w:rPr>
      <w:sz w:val="20"/>
      <w:szCs w:val="20"/>
    </w:rPr>
  </w:style>
  <w:style w:type="paragraph" w:customStyle="1" w:styleId="11">
    <w:name w:val="Знак Знак1 Знак"/>
    <w:basedOn w:val="a1"/>
    <w:rsid w:val="007E4A63"/>
    <w:pPr>
      <w:widowControl w:val="0"/>
      <w:adjustRightInd w:val="0"/>
      <w:spacing w:after="160" w:line="240" w:lineRule="exact"/>
      <w:jc w:val="right"/>
    </w:pPr>
    <w:rPr>
      <w:sz w:val="20"/>
      <w:szCs w:val="20"/>
      <w:lang w:val="en-GB" w:eastAsia="en-US"/>
    </w:rPr>
  </w:style>
  <w:style w:type="paragraph" w:styleId="af2">
    <w:name w:val="Body Text"/>
    <w:basedOn w:val="a1"/>
    <w:link w:val="af3"/>
    <w:unhideWhenUsed/>
    <w:rsid w:val="003C3D3E"/>
    <w:pPr>
      <w:spacing w:after="120"/>
    </w:pPr>
  </w:style>
  <w:style w:type="character" w:customStyle="1" w:styleId="af3">
    <w:name w:val="Основной текст Знак"/>
    <w:link w:val="af2"/>
    <w:rsid w:val="003C3D3E"/>
    <w:rPr>
      <w:sz w:val="24"/>
      <w:szCs w:val="24"/>
      <w:lang w:val="ru-RU" w:eastAsia="ru-RU" w:bidi="ar-SA"/>
    </w:rPr>
  </w:style>
  <w:style w:type="character" w:customStyle="1" w:styleId="af4">
    <w:name w:val="Гипертекстовая ссылка"/>
    <w:rsid w:val="00DD1444"/>
    <w:rPr>
      <w:color w:val="008000"/>
      <w:lang w:val="ru-RU" w:eastAsia="ru-RU" w:bidi="ar-SA"/>
    </w:rPr>
  </w:style>
  <w:style w:type="character" w:styleId="af5">
    <w:name w:val="Strong"/>
    <w:qFormat/>
    <w:rsid w:val="00524095"/>
    <w:rPr>
      <w:b/>
      <w:bCs/>
      <w:color w:val="000000"/>
      <w:shd w:val="clear" w:color="auto" w:fill="auto"/>
      <w:lang w:val="ru-RU" w:eastAsia="ru-RU" w:bidi="ar-SA"/>
    </w:rPr>
  </w:style>
  <w:style w:type="paragraph" w:customStyle="1" w:styleId="af6">
    <w:name w:val="Знак Знак Знак Знак"/>
    <w:basedOn w:val="a1"/>
    <w:rsid w:val="00661F86"/>
    <w:pPr>
      <w:spacing w:before="100" w:beforeAutospacing="1" w:after="100" w:afterAutospacing="1"/>
    </w:pPr>
    <w:rPr>
      <w:rFonts w:ascii="Tahoma" w:hAnsi="Tahoma"/>
      <w:sz w:val="20"/>
      <w:szCs w:val="20"/>
      <w:lang w:val="en-US" w:eastAsia="en-US"/>
    </w:rPr>
  </w:style>
  <w:style w:type="character" w:customStyle="1" w:styleId="a6">
    <w:name w:val="Основной текст с отступом Знак"/>
    <w:link w:val="a5"/>
    <w:rsid w:val="00386461"/>
    <w:rPr>
      <w:sz w:val="28"/>
      <w:szCs w:val="24"/>
    </w:rPr>
  </w:style>
  <w:style w:type="character" w:customStyle="1" w:styleId="10">
    <w:name w:val="Заголовок 1 Знак"/>
    <w:link w:val="1"/>
    <w:rsid w:val="00A85EC1"/>
    <w:rPr>
      <w:b/>
      <w:sz w:val="24"/>
      <w:lang w:val="ru-RU" w:eastAsia="ru-RU" w:bidi="ar-SA"/>
    </w:rPr>
  </w:style>
  <w:style w:type="character" w:customStyle="1" w:styleId="20">
    <w:name w:val="Заголовок 2 Знак"/>
    <w:link w:val="2"/>
    <w:semiHidden/>
    <w:rsid w:val="00A85EC1"/>
    <w:rPr>
      <w:b/>
      <w:sz w:val="22"/>
      <w:lang w:val="ru-RU" w:eastAsia="ru-RU" w:bidi="ar-SA"/>
    </w:rPr>
  </w:style>
  <w:style w:type="character" w:customStyle="1" w:styleId="30">
    <w:name w:val="Заголовок 3 Знак"/>
    <w:link w:val="3"/>
    <w:semiHidden/>
    <w:rsid w:val="00A85EC1"/>
    <w:rPr>
      <w:b/>
      <w:lang w:val="ru-RU" w:eastAsia="ru-RU" w:bidi="ar-SA"/>
    </w:rPr>
  </w:style>
  <w:style w:type="character" w:customStyle="1" w:styleId="40">
    <w:name w:val="Заголовок 4 Знак"/>
    <w:link w:val="4"/>
    <w:semiHidden/>
    <w:rsid w:val="00A85EC1"/>
    <w:rPr>
      <w:b/>
      <w:lang w:val="ru-RU" w:eastAsia="ru-RU" w:bidi="ar-SA"/>
    </w:rPr>
  </w:style>
  <w:style w:type="character" w:customStyle="1" w:styleId="50">
    <w:name w:val="Заголовок 5 Знак"/>
    <w:link w:val="5"/>
    <w:semiHidden/>
    <w:rsid w:val="00A85EC1"/>
    <w:rPr>
      <w:b/>
      <w:sz w:val="16"/>
      <w:lang w:val="ru-RU" w:eastAsia="ru-RU" w:bidi="ar-SA"/>
    </w:rPr>
  </w:style>
  <w:style w:type="character" w:customStyle="1" w:styleId="60">
    <w:name w:val="Заголовок 6 Знак"/>
    <w:link w:val="6"/>
    <w:semiHidden/>
    <w:rsid w:val="00A85EC1"/>
    <w:rPr>
      <w:sz w:val="28"/>
      <w:lang w:val="ru-RU" w:eastAsia="ru-RU" w:bidi="ar-SA"/>
    </w:rPr>
  </w:style>
  <w:style w:type="character" w:customStyle="1" w:styleId="70">
    <w:name w:val="Заголовок 7 Знак"/>
    <w:link w:val="7"/>
    <w:semiHidden/>
    <w:rsid w:val="00A85EC1"/>
    <w:rPr>
      <w:rFonts w:ascii="Cambria" w:hAnsi="Cambria"/>
      <w:i/>
      <w:iCs/>
      <w:color w:val="404040"/>
      <w:sz w:val="24"/>
      <w:szCs w:val="24"/>
      <w:lang w:val="ru-RU" w:eastAsia="ru-RU" w:bidi="ar-SA"/>
    </w:rPr>
  </w:style>
  <w:style w:type="character" w:customStyle="1" w:styleId="80">
    <w:name w:val="Заголовок 8 Знак"/>
    <w:link w:val="8"/>
    <w:semiHidden/>
    <w:rsid w:val="00A85EC1"/>
    <w:rPr>
      <w:rFonts w:ascii="Cambria" w:hAnsi="Cambria"/>
      <w:color w:val="404040"/>
      <w:lang w:val="ru-RU" w:eastAsia="ru-RU" w:bidi="ar-SA"/>
    </w:rPr>
  </w:style>
  <w:style w:type="character" w:customStyle="1" w:styleId="90">
    <w:name w:val="Заголовок 9 Знак"/>
    <w:link w:val="9"/>
    <w:semiHidden/>
    <w:rsid w:val="00A85EC1"/>
    <w:rPr>
      <w:rFonts w:ascii="Cambria" w:hAnsi="Cambria"/>
      <w:i/>
      <w:iCs/>
      <w:color w:val="404040"/>
      <w:lang w:val="ru-RU" w:eastAsia="ru-RU" w:bidi="ar-SA"/>
    </w:rPr>
  </w:style>
  <w:style w:type="numbering" w:customStyle="1" w:styleId="12">
    <w:name w:val="Нет списка1"/>
    <w:next w:val="a4"/>
    <w:uiPriority w:val="99"/>
    <w:semiHidden/>
    <w:unhideWhenUsed/>
    <w:rsid w:val="00A85EC1"/>
  </w:style>
  <w:style w:type="numbering" w:customStyle="1" w:styleId="110">
    <w:name w:val="Нет списка11"/>
    <w:next w:val="a4"/>
    <w:uiPriority w:val="99"/>
    <w:semiHidden/>
    <w:unhideWhenUsed/>
    <w:rsid w:val="00A85EC1"/>
  </w:style>
  <w:style w:type="character" w:styleId="af7">
    <w:name w:val="Hyperlink"/>
    <w:unhideWhenUsed/>
    <w:rsid w:val="00A85EC1"/>
    <w:rPr>
      <w:color w:val="0000FF"/>
      <w:u w:val="single"/>
      <w:lang w:val="ru-RU" w:eastAsia="ru-RU" w:bidi="ar-SA"/>
    </w:rPr>
  </w:style>
  <w:style w:type="character" w:styleId="af8">
    <w:name w:val="FollowedHyperlink"/>
    <w:unhideWhenUsed/>
    <w:rsid w:val="00A85EC1"/>
    <w:rPr>
      <w:color w:val="800080"/>
      <w:u w:val="single"/>
      <w:lang w:val="ru-RU" w:eastAsia="ru-RU" w:bidi="ar-SA"/>
    </w:rPr>
  </w:style>
  <w:style w:type="character" w:customStyle="1" w:styleId="af9">
    <w:name w:val="Текст сноски Знак"/>
    <w:link w:val="afa"/>
    <w:locked/>
    <w:rsid w:val="00A85EC1"/>
  </w:style>
  <w:style w:type="character" w:customStyle="1" w:styleId="a8">
    <w:name w:val="Верхний колонтитул Знак"/>
    <w:link w:val="a7"/>
    <w:locked/>
    <w:rsid w:val="00A85EC1"/>
    <w:rPr>
      <w:sz w:val="24"/>
      <w:szCs w:val="24"/>
    </w:rPr>
  </w:style>
  <w:style w:type="character" w:customStyle="1" w:styleId="ac">
    <w:name w:val="Нижний колонтитул Знак"/>
    <w:link w:val="ab"/>
    <w:uiPriority w:val="99"/>
    <w:locked/>
    <w:rsid w:val="00A85EC1"/>
    <w:rPr>
      <w:sz w:val="24"/>
      <w:szCs w:val="24"/>
    </w:rPr>
  </w:style>
  <w:style w:type="character" w:customStyle="1" w:styleId="ae">
    <w:name w:val="Название Знак"/>
    <w:link w:val="ad"/>
    <w:locked/>
    <w:rsid w:val="00A85EC1"/>
    <w:rPr>
      <w:rFonts w:ascii="Arial" w:hAnsi="Arial"/>
      <w:b/>
      <w:kern w:val="28"/>
      <w:sz w:val="24"/>
    </w:rPr>
  </w:style>
  <w:style w:type="character" w:customStyle="1" w:styleId="afb">
    <w:name w:val="Подзаголовок Знак"/>
    <w:link w:val="afc"/>
    <w:locked/>
    <w:rsid w:val="00A85EC1"/>
    <w:rPr>
      <w:rFonts w:ascii="Arial" w:hAnsi="Arial" w:cs="Arial"/>
      <w:b/>
      <w:sz w:val="24"/>
    </w:rPr>
  </w:style>
  <w:style w:type="character" w:customStyle="1" w:styleId="23">
    <w:name w:val="Основной текст 2 Знак"/>
    <w:link w:val="24"/>
    <w:locked/>
    <w:rsid w:val="00A85EC1"/>
    <w:rPr>
      <w:sz w:val="28"/>
    </w:rPr>
  </w:style>
  <w:style w:type="character" w:customStyle="1" w:styleId="31">
    <w:name w:val="Основной текст 3 Знак"/>
    <w:link w:val="32"/>
    <w:locked/>
    <w:rsid w:val="00A85EC1"/>
    <w:rPr>
      <w:sz w:val="16"/>
      <w:szCs w:val="16"/>
    </w:rPr>
  </w:style>
  <w:style w:type="character" w:customStyle="1" w:styleId="22">
    <w:name w:val="Основной текст с отступом 2 Знак"/>
    <w:link w:val="21"/>
    <w:locked/>
    <w:rsid w:val="00A85EC1"/>
    <w:rPr>
      <w:sz w:val="24"/>
      <w:szCs w:val="24"/>
    </w:rPr>
  </w:style>
  <w:style w:type="character" w:customStyle="1" w:styleId="33">
    <w:name w:val="Основной текст с отступом 3 Знак"/>
    <w:link w:val="34"/>
    <w:locked/>
    <w:rsid w:val="00A85EC1"/>
    <w:rPr>
      <w:sz w:val="32"/>
    </w:rPr>
  </w:style>
  <w:style w:type="character" w:customStyle="1" w:styleId="afd">
    <w:name w:val="Текст Знак"/>
    <w:aliases w:val="Знак Знак Знак Знак2"/>
    <w:link w:val="afe"/>
    <w:locked/>
    <w:rsid w:val="00A85EC1"/>
    <w:rPr>
      <w:rFonts w:ascii="Courier New" w:hAnsi="Courier New" w:cs="Courier New"/>
    </w:rPr>
  </w:style>
  <w:style w:type="paragraph" w:styleId="afe">
    <w:name w:val="Plain Text"/>
    <w:aliases w:val="Знак Знак Знак"/>
    <w:basedOn w:val="a1"/>
    <w:link w:val="afd"/>
    <w:unhideWhenUsed/>
    <w:rsid w:val="00A85EC1"/>
    <w:pPr>
      <w:spacing w:before="100" w:beforeAutospacing="1" w:after="100" w:afterAutospacing="1"/>
    </w:pPr>
    <w:rPr>
      <w:rFonts w:ascii="Courier New" w:hAnsi="Courier New" w:cs="Courier New"/>
      <w:sz w:val="20"/>
      <w:szCs w:val="20"/>
    </w:rPr>
  </w:style>
  <w:style w:type="character" w:customStyle="1" w:styleId="13">
    <w:name w:val="Текст Знак1"/>
    <w:aliases w:val="Знак Знак Знак Знак3"/>
    <w:rsid w:val="00A85EC1"/>
    <w:rPr>
      <w:rFonts w:ascii="Courier New" w:hAnsi="Courier New" w:cs="Courier New"/>
      <w:lang w:val="ru-RU" w:eastAsia="ru-RU" w:bidi="ar-SA"/>
    </w:rPr>
  </w:style>
  <w:style w:type="character" w:customStyle="1" w:styleId="af1">
    <w:name w:val="Текст выноски Знак"/>
    <w:link w:val="af0"/>
    <w:uiPriority w:val="99"/>
    <w:semiHidden/>
    <w:locked/>
    <w:rsid w:val="00A85EC1"/>
    <w:rPr>
      <w:rFonts w:ascii="Tahoma" w:hAnsi="Tahoma" w:cs="Tahoma"/>
      <w:sz w:val="16"/>
      <w:szCs w:val="16"/>
    </w:rPr>
  </w:style>
  <w:style w:type="paragraph" w:customStyle="1" w:styleId="14">
    <w:name w:val="Знак Знак Знак Знак1"/>
    <w:basedOn w:val="a1"/>
    <w:rsid w:val="00A85EC1"/>
    <w:pPr>
      <w:spacing w:before="100" w:beforeAutospacing="1" w:after="100" w:afterAutospacing="1"/>
    </w:pPr>
    <w:rPr>
      <w:rFonts w:ascii="Tahoma" w:hAnsi="Tahoma"/>
      <w:sz w:val="20"/>
      <w:szCs w:val="20"/>
      <w:lang w:val="en-US" w:eastAsia="en-US"/>
    </w:rPr>
  </w:style>
  <w:style w:type="paragraph" w:customStyle="1" w:styleId="15">
    <w:name w:val="Обычный1"/>
    <w:rsid w:val="00A85EC1"/>
    <w:pPr>
      <w:snapToGrid w:val="0"/>
    </w:pPr>
  </w:style>
  <w:style w:type="paragraph" w:customStyle="1" w:styleId="aff">
    <w:name w:val="Знак Знак"/>
    <w:basedOn w:val="a1"/>
    <w:rsid w:val="00A85EC1"/>
    <w:pPr>
      <w:spacing w:before="100" w:after="100"/>
    </w:pPr>
    <w:rPr>
      <w:rFonts w:ascii="Tahoma" w:hAnsi="Tahoma"/>
      <w:sz w:val="20"/>
      <w:szCs w:val="20"/>
      <w:lang w:val="en-US" w:eastAsia="ar-SA"/>
    </w:rPr>
  </w:style>
  <w:style w:type="paragraph" w:customStyle="1" w:styleId="16">
    <w:name w:val="Знак Знак Знак Знак Знак Знак Знак Знак Знак Знак1"/>
    <w:basedOn w:val="a1"/>
    <w:rsid w:val="00A85EC1"/>
    <w:pPr>
      <w:spacing w:after="160" w:line="240" w:lineRule="exact"/>
    </w:pPr>
    <w:rPr>
      <w:rFonts w:ascii="Arial" w:hAnsi="Arial" w:cs="Arial"/>
      <w:noProof/>
      <w:sz w:val="20"/>
      <w:szCs w:val="20"/>
    </w:rPr>
  </w:style>
  <w:style w:type="paragraph" w:customStyle="1" w:styleId="17">
    <w:name w:val="Верхний колонтитул1"/>
    <w:basedOn w:val="a1"/>
    <w:rsid w:val="00A85EC1"/>
    <w:pPr>
      <w:widowControl w:val="0"/>
      <w:tabs>
        <w:tab w:val="center" w:pos="4153"/>
        <w:tab w:val="right" w:pos="8306"/>
      </w:tabs>
      <w:snapToGrid w:val="0"/>
    </w:pPr>
    <w:rPr>
      <w:sz w:val="28"/>
      <w:szCs w:val="20"/>
    </w:rPr>
  </w:style>
  <w:style w:type="paragraph" w:customStyle="1" w:styleId="210">
    <w:name w:val="Основной текст 21"/>
    <w:basedOn w:val="a1"/>
    <w:rsid w:val="00A85EC1"/>
    <w:pPr>
      <w:overflowPunct w:val="0"/>
      <w:autoSpaceDE w:val="0"/>
      <w:autoSpaceDN w:val="0"/>
      <w:adjustRightInd w:val="0"/>
      <w:ind w:firstLine="851"/>
      <w:jc w:val="both"/>
    </w:pPr>
    <w:rPr>
      <w:sz w:val="28"/>
      <w:szCs w:val="20"/>
    </w:rPr>
  </w:style>
  <w:style w:type="paragraph" w:customStyle="1" w:styleId="111">
    <w:name w:val="Заголовок 11"/>
    <w:basedOn w:val="a1"/>
    <w:next w:val="a1"/>
    <w:rsid w:val="00A85EC1"/>
    <w:pPr>
      <w:keepNext/>
      <w:jc w:val="center"/>
    </w:pPr>
    <w:rPr>
      <w:b/>
      <w:sz w:val="28"/>
      <w:szCs w:val="20"/>
    </w:rPr>
  </w:style>
  <w:style w:type="paragraph" w:customStyle="1" w:styleId="211">
    <w:name w:val="Основной текст с отступом 21"/>
    <w:basedOn w:val="a1"/>
    <w:rsid w:val="00A85EC1"/>
    <w:pPr>
      <w:widowControl w:val="0"/>
      <w:overflowPunct w:val="0"/>
      <w:autoSpaceDE w:val="0"/>
      <w:autoSpaceDN w:val="0"/>
      <w:adjustRightInd w:val="0"/>
      <w:ind w:firstLine="142"/>
      <w:jc w:val="center"/>
    </w:pPr>
    <w:rPr>
      <w:sz w:val="28"/>
      <w:szCs w:val="20"/>
      <w:u w:val="single"/>
    </w:rPr>
  </w:style>
  <w:style w:type="paragraph" w:customStyle="1" w:styleId="310">
    <w:name w:val="Основной текст с отступом 31"/>
    <w:basedOn w:val="a1"/>
    <w:rsid w:val="00A85EC1"/>
    <w:pPr>
      <w:widowControl w:val="0"/>
      <w:overflowPunct w:val="0"/>
      <w:autoSpaceDE w:val="0"/>
      <w:autoSpaceDN w:val="0"/>
      <w:adjustRightInd w:val="0"/>
      <w:ind w:firstLine="851"/>
      <w:jc w:val="center"/>
    </w:pPr>
    <w:rPr>
      <w:b/>
      <w:sz w:val="28"/>
      <w:szCs w:val="20"/>
    </w:rPr>
  </w:style>
  <w:style w:type="paragraph" w:customStyle="1" w:styleId="caaieiaie1">
    <w:name w:val="caaieiaie 1"/>
    <w:basedOn w:val="a1"/>
    <w:next w:val="a1"/>
    <w:rsid w:val="00A85EC1"/>
    <w:pPr>
      <w:keepNext/>
      <w:widowControl w:val="0"/>
      <w:overflowPunct w:val="0"/>
      <w:autoSpaceDE w:val="0"/>
      <w:autoSpaceDN w:val="0"/>
      <w:adjustRightInd w:val="0"/>
      <w:jc w:val="center"/>
    </w:pPr>
    <w:rPr>
      <w:b/>
      <w:sz w:val="28"/>
      <w:szCs w:val="20"/>
    </w:rPr>
  </w:style>
  <w:style w:type="paragraph" w:customStyle="1" w:styleId="18">
    <w:name w:val="Обычный (веб)1"/>
    <w:basedOn w:val="a1"/>
    <w:rsid w:val="00A85EC1"/>
    <w:pPr>
      <w:overflowPunct w:val="0"/>
      <w:autoSpaceDE w:val="0"/>
      <w:autoSpaceDN w:val="0"/>
      <w:adjustRightInd w:val="0"/>
      <w:spacing w:before="100" w:after="100"/>
    </w:pPr>
    <w:rPr>
      <w:szCs w:val="20"/>
    </w:rPr>
  </w:style>
  <w:style w:type="paragraph" w:customStyle="1" w:styleId="Iauiue">
    <w:name w:val="Iau?iue"/>
    <w:rsid w:val="00A85EC1"/>
    <w:pPr>
      <w:widowControl w:val="0"/>
      <w:overflowPunct w:val="0"/>
      <w:autoSpaceDE w:val="0"/>
      <w:autoSpaceDN w:val="0"/>
      <w:adjustRightInd w:val="0"/>
    </w:pPr>
  </w:style>
  <w:style w:type="paragraph" w:customStyle="1" w:styleId="19">
    <w:name w:val="Основной текст с отступом1"/>
    <w:rsid w:val="00A85EC1"/>
    <w:pPr>
      <w:widowControl w:val="0"/>
      <w:autoSpaceDE w:val="0"/>
      <w:autoSpaceDN w:val="0"/>
      <w:ind w:firstLine="851"/>
      <w:jc w:val="center"/>
    </w:pPr>
    <w:rPr>
      <w:sz w:val="28"/>
      <w:szCs w:val="28"/>
    </w:rPr>
  </w:style>
  <w:style w:type="paragraph" w:customStyle="1" w:styleId="25">
    <w:name w:val="заголовок 2"/>
    <w:basedOn w:val="a1"/>
    <w:next w:val="a1"/>
    <w:rsid w:val="00A85EC1"/>
    <w:pPr>
      <w:keepNext/>
      <w:autoSpaceDE w:val="0"/>
      <w:autoSpaceDN w:val="0"/>
      <w:ind w:firstLine="851"/>
      <w:outlineLvl w:val="1"/>
    </w:pPr>
    <w:rPr>
      <w:sz w:val="28"/>
      <w:szCs w:val="28"/>
    </w:rPr>
  </w:style>
  <w:style w:type="paragraph" w:customStyle="1" w:styleId="FR1">
    <w:name w:val="FR1"/>
    <w:rsid w:val="00A85EC1"/>
    <w:pPr>
      <w:widowControl w:val="0"/>
      <w:snapToGrid w:val="0"/>
      <w:spacing w:before="280" w:line="300" w:lineRule="auto"/>
      <w:ind w:firstLine="400"/>
    </w:pPr>
    <w:rPr>
      <w:rFonts w:ascii="Courier New" w:hAnsi="Courier New"/>
      <w:sz w:val="24"/>
    </w:rPr>
  </w:style>
  <w:style w:type="character" w:customStyle="1" w:styleId="1a">
    <w:name w:val="Основной текст с отступом Знак1"/>
    <w:semiHidden/>
    <w:rsid w:val="00A85EC1"/>
  </w:style>
  <w:style w:type="paragraph" w:customStyle="1" w:styleId="12pt">
    <w:name w:val="Основной текст с отступом + 12 pt"/>
    <w:aliases w:val="по центру,Слева:  0,1 см,После:  -16 пт"/>
    <w:basedOn w:val="a5"/>
    <w:rsid w:val="00A85EC1"/>
    <w:pPr>
      <w:ind w:left="57" w:firstLine="0"/>
      <w:jc w:val="center"/>
      <w:outlineLvl w:val="0"/>
    </w:pPr>
    <w:rPr>
      <w:rFonts w:ascii="Calibri" w:eastAsia="Calibri" w:hAnsi="Calibri"/>
    </w:rPr>
  </w:style>
  <w:style w:type="paragraph" w:customStyle="1" w:styleId="61">
    <w:name w:val="Стиль После:  6 пт"/>
    <w:basedOn w:val="a1"/>
    <w:rsid w:val="00A85EC1"/>
    <w:pPr>
      <w:ind w:firstLine="709"/>
      <w:jc w:val="both"/>
    </w:pPr>
    <w:rPr>
      <w:sz w:val="28"/>
      <w:szCs w:val="20"/>
    </w:rPr>
  </w:style>
  <w:style w:type="paragraph" w:customStyle="1" w:styleId="12706">
    <w:name w:val="Стиль Слева:  127 см Первая строка:  0 см После:  6 пт"/>
    <w:basedOn w:val="a1"/>
    <w:rsid w:val="00A85EC1"/>
    <w:pPr>
      <w:ind w:left="720"/>
      <w:jc w:val="both"/>
    </w:pPr>
    <w:rPr>
      <w:sz w:val="28"/>
      <w:szCs w:val="20"/>
    </w:rPr>
  </w:style>
  <w:style w:type="paragraph" w:styleId="34">
    <w:name w:val="Body Text Indent 3"/>
    <w:basedOn w:val="a1"/>
    <w:link w:val="33"/>
    <w:unhideWhenUsed/>
    <w:rsid w:val="00A85EC1"/>
    <w:pPr>
      <w:spacing w:after="120"/>
      <w:ind w:left="283"/>
    </w:pPr>
    <w:rPr>
      <w:sz w:val="32"/>
      <w:szCs w:val="20"/>
    </w:rPr>
  </w:style>
  <w:style w:type="character" w:customStyle="1" w:styleId="311">
    <w:name w:val="Основной текст с отступом 3 Знак1"/>
    <w:rsid w:val="00A85EC1"/>
    <w:rPr>
      <w:sz w:val="16"/>
      <w:szCs w:val="16"/>
      <w:lang w:val="ru-RU" w:eastAsia="ru-RU" w:bidi="ar-SA"/>
    </w:rPr>
  </w:style>
  <w:style w:type="paragraph" w:customStyle="1" w:styleId="314pt">
    <w:name w:val="Стиль Основной текст с отступом 3 + 14 pt"/>
    <w:basedOn w:val="34"/>
    <w:rsid w:val="00A85EC1"/>
    <w:pPr>
      <w:spacing w:after="0"/>
      <w:ind w:left="284" w:firstLine="709"/>
      <w:jc w:val="both"/>
    </w:pPr>
    <w:rPr>
      <w:rFonts w:ascii="Calibri" w:eastAsia="Calibri" w:hAnsi="Calibri"/>
      <w:sz w:val="28"/>
    </w:rPr>
  </w:style>
  <w:style w:type="paragraph" w:customStyle="1" w:styleId="Text">
    <w:name w:val="Text"/>
    <w:basedOn w:val="a1"/>
    <w:rsid w:val="00A85EC1"/>
    <w:pPr>
      <w:ind w:firstLine="720"/>
      <w:jc w:val="both"/>
    </w:pPr>
  </w:style>
  <w:style w:type="paragraph" w:customStyle="1" w:styleId="26">
    <w:name w:val="Обычный2"/>
    <w:basedOn w:val="a1"/>
    <w:rsid w:val="00A85EC1"/>
    <w:pPr>
      <w:spacing w:after="75"/>
      <w:ind w:firstLine="284"/>
      <w:jc w:val="both"/>
    </w:pPr>
  </w:style>
  <w:style w:type="paragraph" w:customStyle="1" w:styleId="1b">
    <w:name w:val="Основной текст1"/>
    <w:rsid w:val="00A85EC1"/>
    <w:pPr>
      <w:ind w:firstLine="709"/>
      <w:jc w:val="both"/>
    </w:pPr>
    <w:rPr>
      <w:sz w:val="24"/>
    </w:rPr>
  </w:style>
  <w:style w:type="paragraph" w:customStyle="1" w:styleId="ConsPlusNormal">
    <w:name w:val="ConsPlusNormal"/>
    <w:rsid w:val="00A85EC1"/>
    <w:pPr>
      <w:widowControl w:val="0"/>
      <w:autoSpaceDE w:val="0"/>
      <w:autoSpaceDN w:val="0"/>
      <w:adjustRightInd w:val="0"/>
      <w:ind w:firstLine="720"/>
    </w:pPr>
    <w:rPr>
      <w:rFonts w:ascii="Arial" w:hAnsi="Arial" w:cs="Arial"/>
    </w:rPr>
  </w:style>
  <w:style w:type="paragraph" w:customStyle="1" w:styleId="LTGliederung1">
    <w:name w:val="???????~LT~Gliederung 1"/>
    <w:rsid w:val="00A85EC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39"/>
      <w:ind w:left="540"/>
    </w:pPr>
    <w:rPr>
      <w:rFonts w:ascii="Tahoma" w:eastAsia="Tahoma" w:hAnsi="Tahoma"/>
      <w:color w:val="003366"/>
      <w:sz w:val="56"/>
      <w:szCs w:val="56"/>
    </w:rPr>
  </w:style>
  <w:style w:type="paragraph" w:styleId="afc">
    <w:name w:val="Subtitle"/>
    <w:basedOn w:val="a1"/>
    <w:next w:val="a1"/>
    <w:link w:val="afb"/>
    <w:qFormat/>
    <w:rsid w:val="00A85EC1"/>
    <w:pPr>
      <w:numPr>
        <w:ilvl w:val="1"/>
      </w:numPr>
    </w:pPr>
    <w:rPr>
      <w:rFonts w:ascii="Arial" w:hAnsi="Arial" w:cs="Arial"/>
      <w:b/>
      <w:szCs w:val="20"/>
    </w:rPr>
  </w:style>
  <w:style w:type="character" w:customStyle="1" w:styleId="1c">
    <w:name w:val="Подзаголовок Знак1"/>
    <w:rsid w:val="00A85EC1"/>
    <w:rPr>
      <w:rFonts w:ascii="Cambria" w:eastAsia="Times New Roman" w:hAnsi="Cambria" w:cs="Times New Roman"/>
      <w:sz w:val="24"/>
      <w:szCs w:val="24"/>
      <w:lang w:val="ru-RU" w:eastAsia="ru-RU" w:bidi="ar-SA"/>
    </w:rPr>
  </w:style>
  <w:style w:type="paragraph" w:customStyle="1" w:styleId="1d">
    <w:name w:val="Название1"/>
    <w:basedOn w:val="a1"/>
    <w:next w:val="afc"/>
    <w:rsid w:val="00A85EC1"/>
    <w:pPr>
      <w:widowControl w:val="0"/>
      <w:suppressAutoHyphens/>
      <w:autoSpaceDE w:val="0"/>
      <w:ind w:firstLine="709"/>
      <w:jc w:val="center"/>
    </w:pPr>
    <w:rPr>
      <w:b/>
      <w:bCs/>
      <w:sz w:val="28"/>
      <w:szCs w:val="28"/>
      <w:u w:val="single"/>
    </w:rPr>
  </w:style>
  <w:style w:type="paragraph" w:customStyle="1" w:styleId="HTML1">
    <w:name w:val="Стандартный HTML1"/>
    <w:basedOn w:val="a1"/>
    <w:rsid w:val="00A85E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sz w:val="20"/>
      <w:szCs w:val="20"/>
    </w:rPr>
  </w:style>
  <w:style w:type="paragraph" w:customStyle="1" w:styleId="WW-heading3">
    <w:name w:val="WW-heading 3"/>
    <w:basedOn w:val="a1"/>
    <w:next w:val="a1"/>
    <w:rsid w:val="00A85EC1"/>
    <w:pPr>
      <w:widowControl w:val="0"/>
      <w:tabs>
        <w:tab w:val="num" w:pos="360"/>
      </w:tabs>
      <w:suppressAutoHyphens/>
      <w:outlineLvl w:val="2"/>
    </w:pPr>
    <w:rPr>
      <w:sz w:val="20"/>
      <w:szCs w:val="20"/>
    </w:rPr>
  </w:style>
  <w:style w:type="paragraph" w:customStyle="1" w:styleId="1e">
    <w:name w:val="Текст1"/>
    <w:basedOn w:val="a1"/>
    <w:rsid w:val="00A85EC1"/>
    <w:pPr>
      <w:widowControl w:val="0"/>
      <w:suppressAutoHyphens/>
    </w:pPr>
    <w:rPr>
      <w:rFonts w:ascii="Courier New" w:eastAsia="Arial Unicode MS" w:hAnsi="Courier New"/>
      <w:kern w:val="2"/>
      <w:sz w:val="20"/>
      <w:szCs w:val="20"/>
    </w:rPr>
  </w:style>
  <w:style w:type="paragraph" w:customStyle="1" w:styleId="ConsPlusNonformat">
    <w:name w:val="ConsPlusNonformat"/>
    <w:rsid w:val="00A85EC1"/>
    <w:pPr>
      <w:widowControl w:val="0"/>
      <w:autoSpaceDE w:val="0"/>
      <w:autoSpaceDN w:val="0"/>
      <w:adjustRightInd w:val="0"/>
    </w:pPr>
    <w:rPr>
      <w:rFonts w:ascii="Courier New" w:hAnsi="Courier New" w:cs="Courier New"/>
    </w:rPr>
  </w:style>
  <w:style w:type="paragraph" w:customStyle="1" w:styleId="a0">
    <w:name w:val="Таблицы (моноширинный)"/>
    <w:basedOn w:val="a1"/>
    <w:next w:val="a1"/>
    <w:rsid w:val="00A85EC1"/>
    <w:pPr>
      <w:numPr>
        <w:numId w:val="17"/>
      </w:numPr>
      <w:autoSpaceDE w:val="0"/>
      <w:autoSpaceDN w:val="0"/>
      <w:adjustRightInd w:val="0"/>
      <w:ind w:left="0" w:firstLine="0"/>
      <w:jc w:val="both"/>
    </w:pPr>
    <w:rPr>
      <w:rFonts w:ascii="Courier New" w:hAnsi="Courier New" w:cs="Courier New"/>
      <w:sz w:val="20"/>
      <w:szCs w:val="20"/>
    </w:rPr>
  </w:style>
  <w:style w:type="paragraph" w:customStyle="1" w:styleId="Style12ptBefore36ptAfter36pt">
    <w:name w:val="Style 12 pt Before:  36 pt After:  36 pt"/>
    <w:basedOn w:val="a1"/>
    <w:autoRedefine/>
    <w:rsid w:val="00A85EC1"/>
    <w:pPr>
      <w:tabs>
        <w:tab w:val="num" w:pos="0"/>
        <w:tab w:val="num" w:pos="1440"/>
      </w:tabs>
      <w:spacing w:before="60" w:after="60"/>
      <w:ind w:firstLine="360"/>
      <w:jc w:val="both"/>
    </w:pPr>
    <w:rPr>
      <w:sz w:val="28"/>
      <w:szCs w:val="28"/>
    </w:rPr>
  </w:style>
  <w:style w:type="paragraph" w:customStyle="1" w:styleId="aff0">
    <w:name w:val="Знак Знак Знак Знак Знак"/>
    <w:basedOn w:val="a1"/>
    <w:rsid w:val="00A85EC1"/>
    <w:pPr>
      <w:spacing w:after="160" w:line="240" w:lineRule="exact"/>
    </w:pPr>
    <w:rPr>
      <w:rFonts w:ascii="Arial" w:hAnsi="Arial" w:cs="Arial"/>
      <w:noProof/>
      <w:sz w:val="20"/>
      <w:szCs w:val="20"/>
    </w:rPr>
  </w:style>
  <w:style w:type="paragraph" w:customStyle="1" w:styleId="aff1">
    <w:name w:val="Содержимое таблицы"/>
    <w:basedOn w:val="a1"/>
    <w:rsid w:val="00A85EC1"/>
    <w:pPr>
      <w:suppressLineNumbers/>
      <w:suppressAutoHyphens/>
    </w:pPr>
    <w:rPr>
      <w:sz w:val="20"/>
      <w:szCs w:val="20"/>
      <w:lang w:eastAsia="ar-SA"/>
    </w:rPr>
  </w:style>
  <w:style w:type="paragraph" w:customStyle="1" w:styleId="aff2">
    <w:name w:val="Знак"/>
    <w:basedOn w:val="a1"/>
    <w:rsid w:val="00A85EC1"/>
    <w:pPr>
      <w:spacing w:after="160" w:line="240" w:lineRule="exact"/>
    </w:pPr>
    <w:rPr>
      <w:rFonts w:ascii="Arial" w:hAnsi="Arial" w:cs="Arial"/>
      <w:noProof/>
      <w:sz w:val="20"/>
      <w:szCs w:val="20"/>
    </w:rPr>
  </w:style>
  <w:style w:type="paragraph" w:customStyle="1" w:styleId="Zagolovoktabl">
    <w:name w:val="Zagolovok tabl"/>
    <w:basedOn w:val="a1"/>
    <w:rsid w:val="00A85EC1"/>
    <w:pPr>
      <w:keepNext/>
      <w:spacing w:before="60" w:after="120"/>
      <w:jc w:val="center"/>
    </w:pPr>
    <w:rPr>
      <w:b/>
      <w:bCs/>
      <w:sz w:val="22"/>
      <w:szCs w:val="22"/>
    </w:rPr>
  </w:style>
  <w:style w:type="paragraph" w:customStyle="1" w:styleId="aff3">
    <w:name w:val="Заголовок"/>
    <w:basedOn w:val="a1"/>
    <w:next w:val="af2"/>
    <w:rsid w:val="00A85EC1"/>
    <w:pPr>
      <w:keepNext/>
      <w:widowControl w:val="0"/>
      <w:suppressAutoHyphens/>
      <w:spacing w:before="240" w:after="120"/>
    </w:pPr>
    <w:rPr>
      <w:rFonts w:ascii="Arial" w:eastAsia="MS Mincho" w:hAnsi="Arial" w:cs="Tahoma"/>
      <w:color w:val="000000"/>
      <w:sz w:val="28"/>
      <w:szCs w:val="28"/>
      <w:lang w:val="en-US" w:eastAsia="en-US" w:bidi="en-US"/>
    </w:rPr>
  </w:style>
  <w:style w:type="paragraph" w:customStyle="1" w:styleId="35">
    <w:name w:val="Название3"/>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36">
    <w:name w:val="Указатель3"/>
    <w:basedOn w:val="a1"/>
    <w:rsid w:val="00A85EC1"/>
    <w:pPr>
      <w:widowControl w:val="0"/>
      <w:suppressLineNumbers/>
      <w:suppressAutoHyphens/>
    </w:pPr>
    <w:rPr>
      <w:rFonts w:eastAsia="Lucida Sans Unicode" w:cs="Tahoma"/>
      <w:color w:val="000000"/>
      <w:lang w:val="en-US" w:eastAsia="en-US" w:bidi="en-US"/>
    </w:rPr>
  </w:style>
  <w:style w:type="paragraph" w:customStyle="1" w:styleId="27">
    <w:name w:val="Название2"/>
    <w:basedOn w:val="a1"/>
    <w:rsid w:val="00A85EC1"/>
    <w:pPr>
      <w:widowControl w:val="0"/>
      <w:suppressLineNumbers/>
      <w:suppressAutoHyphens/>
      <w:spacing w:before="120" w:after="120"/>
    </w:pPr>
    <w:rPr>
      <w:rFonts w:eastAsia="Lucida Sans Unicode" w:cs="Tahoma"/>
      <w:i/>
      <w:iCs/>
      <w:color w:val="000000"/>
      <w:lang w:val="en-US" w:eastAsia="en-US" w:bidi="en-US"/>
    </w:rPr>
  </w:style>
  <w:style w:type="paragraph" w:customStyle="1" w:styleId="28">
    <w:name w:val="Указатель2"/>
    <w:basedOn w:val="a1"/>
    <w:rsid w:val="00A85EC1"/>
    <w:pPr>
      <w:widowControl w:val="0"/>
      <w:suppressLineNumbers/>
      <w:suppressAutoHyphens/>
    </w:pPr>
    <w:rPr>
      <w:rFonts w:eastAsia="Lucida Sans Unicode" w:cs="Tahoma"/>
      <w:color w:val="000000"/>
      <w:lang w:val="en-US" w:eastAsia="en-US" w:bidi="en-US"/>
    </w:rPr>
  </w:style>
  <w:style w:type="paragraph" w:customStyle="1" w:styleId="1f">
    <w:name w:val="Указатель1"/>
    <w:basedOn w:val="a1"/>
    <w:rsid w:val="00A85EC1"/>
    <w:pPr>
      <w:widowControl w:val="0"/>
      <w:suppressLineNumbers/>
      <w:suppressAutoHyphens/>
    </w:pPr>
    <w:rPr>
      <w:rFonts w:eastAsia="Lucida Sans Unicode" w:cs="Tahoma"/>
      <w:color w:val="000000"/>
      <w:lang w:val="en-US" w:eastAsia="en-US" w:bidi="en-US"/>
    </w:rPr>
  </w:style>
  <w:style w:type="paragraph" w:customStyle="1" w:styleId="aff4">
    <w:name w:val="Заголовок таблицы"/>
    <w:basedOn w:val="aff1"/>
    <w:rsid w:val="00A85EC1"/>
    <w:pPr>
      <w:widowControl w:val="0"/>
      <w:jc w:val="center"/>
    </w:pPr>
    <w:rPr>
      <w:rFonts w:eastAsia="Lucida Sans Unicode" w:cs="Tahoma"/>
      <w:b/>
      <w:bCs/>
      <w:color w:val="000000"/>
      <w:sz w:val="24"/>
      <w:szCs w:val="24"/>
      <w:lang w:val="en-US" w:eastAsia="en-US" w:bidi="en-US"/>
    </w:rPr>
  </w:style>
  <w:style w:type="paragraph" w:customStyle="1" w:styleId="aff5">
    <w:name w:val="Содержимое врезки"/>
    <w:basedOn w:val="af2"/>
    <w:rsid w:val="00A85EC1"/>
    <w:pPr>
      <w:widowControl w:val="0"/>
      <w:suppressAutoHyphens/>
      <w:spacing w:line="100" w:lineRule="atLeast"/>
    </w:pPr>
    <w:rPr>
      <w:rFonts w:eastAsia="Lucida Sans Unicode" w:cs="Tahoma"/>
      <w:bCs/>
      <w:color w:val="000000"/>
      <w:sz w:val="28"/>
      <w:lang w:val="en-US" w:eastAsia="en-US" w:bidi="en-US"/>
    </w:rPr>
  </w:style>
  <w:style w:type="paragraph" w:customStyle="1" w:styleId="OEM">
    <w:name w:val="Нормальный (OEM)"/>
    <w:basedOn w:val="a1"/>
    <w:next w:val="a1"/>
    <w:rsid w:val="00A85EC1"/>
    <w:pPr>
      <w:widowControl w:val="0"/>
      <w:suppressAutoHyphens/>
      <w:autoSpaceDE w:val="0"/>
      <w:jc w:val="both"/>
    </w:pPr>
    <w:rPr>
      <w:rFonts w:ascii="Courier New" w:eastAsia="Lucida Sans Unicode" w:hAnsi="Courier New" w:cs="Courier New"/>
      <w:color w:val="000000"/>
      <w:sz w:val="20"/>
      <w:lang w:eastAsia="en-US" w:bidi="en-US"/>
    </w:rPr>
  </w:style>
  <w:style w:type="paragraph" w:customStyle="1" w:styleId="aff6">
    <w:name w:val="Знак Знак Знак Знак Знак Знак"/>
    <w:basedOn w:val="a1"/>
    <w:rsid w:val="00A85EC1"/>
    <w:pPr>
      <w:spacing w:after="160" w:line="240" w:lineRule="exact"/>
    </w:pPr>
    <w:rPr>
      <w:rFonts w:ascii="Arial" w:hAnsi="Arial" w:cs="Arial"/>
      <w:noProof/>
      <w:sz w:val="20"/>
      <w:szCs w:val="20"/>
    </w:rPr>
  </w:style>
  <w:style w:type="paragraph" w:customStyle="1" w:styleId="1f0">
    <w:name w:val="Цитата1"/>
    <w:basedOn w:val="a1"/>
    <w:rsid w:val="00A85EC1"/>
    <w:pPr>
      <w:shd w:val="clear" w:color="auto" w:fill="FFFFFF"/>
      <w:suppressAutoHyphens/>
      <w:spacing w:line="293" w:lineRule="exact"/>
      <w:ind w:left="115" w:right="29" w:firstLine="593"/>
      <w:jc w:val="both"/>
    </w:pPr>
    <w:rPr>
      <w:color w:val="FF0000"/>
      <w:sz w:val="28"/>
      <w:lang w:eastAsia="ar-SA"/>
    </w:rPr>
  </w:style>
  <w:style w:type="paragraph" w:customStyle="1" w:styleId="aff7">
    <w:name w:val="Знак Знак Знак Знак Знак Знак Знак Знак Знак"/>
    <w:basedOn w:val="a1"/>
    <w:rsid w:val="00A85EC1"/>
    <w:pPr>
      <w:suppressAutoHyphens/>
      <w:spacing w:before="280" w:after="280"/>
    </w:pPr>
    <w:rPr>
      <w:rFonts w:ascii="Tahoma" w:hAnsi="Tahoma"/>
      <w:sz w:val="20"/>
      <w:szCs w:val="20"/>
      <w:lang w:val="en-US" w:eastAsia="ar-SA"/>
    </w:rPr>
  </w:style>
  <w:style w:type="paragraph" w:customStyle="1" w:styleId="aff8">
    <w:name w:val="Знак Знак Знак Знак Знак Знак Знак Знак Знак Знак"/>
    <w:basedOn w:val="a1"/>
    <w:rsid w:val="00A85EC1"/>
    <w:pPr>
      <w:spacing w:before="100" w:beforeAutospacing="1" w:after="100" w:afterAutospacing="1"/>
    </w:pPr>
    <w:rPr>
      <w:rFonts w:ascii="Tahoma" w:hAnsi="Tahoma"/>
      <w:sz w:val="20"/>
      <w:szCs w:val="20"/>
      <w:lang w:val="en-US" w:eastAsia="en-US"/>
    </w:rPr>
  </w:style>
  <w:style w:type="paragraph" w:customStyle="1" w:styleId="41">
    <w:name w:val="Знак Знак Знак4"/>
    <w:basedOn w:val="a1"/>
    <w:rsid w:val="00A85EC1"/>
    <w:pPr>
      <w:spacing w:after="160" w:line="240" w:lineRule="exact"/>
    </w:pPr>
    <w:rPr>
      <w:rFonts w:ascii="Arial" w:hAnsi="Arial" w:cs="Arial"/>
      <w:noProof/>
      <w:sz w:val="20"/>
      <w:szCs w:val="20"/>
    </w:rPr>
  </w:style>
  <w:style w:type="paragraph" w:customStyle="1" w:styleId="37">
    <w:name w:val="Знак Знак3"/>
    <w:basedOn w:val="a1"/>
    <w:rsid w:val="00A85EC1"/>
    <w:pPr>
      <w:spacing w:before="100" w:beforeAutospacing="1" w:after="100" w:afterAutospacing="1"/>
    </w:pPr>
    <w:rPr>
      <w:rFonts w:ascii="Tahoma" w:hAnsi="Tahoma" w:cs="Tahoma"/>
      <w:sz w:val="20"/>
      <w:szCs w:val="20"/>
      <w:lang w:val="en-US" w:eastAsia="en-US"/>
    </w:rPr>
  </w:style>
  <w:style w:type="paragraph" w:customStyle="1" w:styleId="WW-">
    <w:name w:val="WW-Текст"/>
    <w:basedOn w:val="a1"/>
    <w:rsid w:val="00A85EC1"/>
    <w:pPr>
      <w:suppressAutoHyphens/>
    </w:pPr>
    <w:rPr>
      <w:rFonts w:ascii="Courier New" w:hAnsi="Courier New" w:cs="Courier New"/>
      <w:sz w:val="20"/>
      <w:szCs w:val="20"/>
      <w:lang w:eastAsia="ar-SA"/>
    </w:rPr>
  </w:style>
  <w:style w:type="paragraph" w:customStyle="1" w:styleId="aff9">
    <w:name w:val="Заголовок статьи"/>
    <w:basedOn w:val="a1"/>
    <w:next w:val="a1"/>
    <w:rsid w:val="00A85EC1"/>
    <w:pPr>
      <w:autoSpaceDE w:val="0"/>
      <w:ind w:left="1612" w:hanging="892"/>
      <w:jc w:val="both"/>
    </w:pPr>
    <w:rPr>
      <w:rFonts w:ascii="Arial" w:hAnsi="Arial" w:cs="Arial"/>
      <w:lang w:eastAsia="ar-SA"/>
    </w:rPr>
  </w:style>
  <w:style w:type="paragraph" w:customStyle="1" w:styleId="TimesNewRomanPSMT">
    <w:name w:val="Обычный + TimesNewRomanPSMT"/>
    <w:basedOn w:val="a1"/>
    <w:rsid w:val="00A85EC1"/>
    <w:pPr>
      <w:suppressAutoHyphens/>
      <w:ind w:firstLine="709"/>
      <w:jc w:val="both"/>
    </w:pPr>
    <w:rPr>
      <w:rFonts w:ascii="TimesNewRomanPSMT" w:eastAsia="TimesNewRomanPSMT" w:hAnsi="TimesNewRomanPSMT" w:cs="TimesNewRomanPSMT"/>
      <w:color w:val="000000"/>
      <w:lang w:eastAsia="ar-SA"/>
    </w:rPr>
  </w:style>
  <w:style w:type="character" w:customStyle="1" w:styleId="71">
    <w:name w:val="Заголовок 7 Знак1"/>
    <w:semiHidden/>
    <w:rsid w:val="00A85EC1"/>
    <w:rPr>
      <w:rFonts w:ascii="Cambria" w:eastAsia="Times New Roman" w:hAnsi="Cambria" w:cs="Times New Roman"/>
      <w:i/>
      <w:iCs/>
      <w:color w:val="404040"/>
      <w:sz w:val="24"/>
      <w:szCs w:val="24"/>
      <w:lang w:val="ru-RU" w:eastAsia="ru-RU" w:bidi="ar-SA"/>
    </w:rPr>
  </w:style>
  <w:style w:type="character" w:customStyle="1" w:styleId="81">
    <w:name w:val="Заголовок 8 Знак1"/>
    <w:semiHidden/>
    <w:rsid w:val="00A85EC1"/>
    <w:rPr>
      <w:rFonts w:ascii="Cambria" w:eastAsia="Times New Roman" w:hAnsi="Cambria" w:cs="Times New Roman"/>
      <w:color w:val="404040"/>
      <w:lang w:val="ru-RU" w:eastAsia="ru-RU" w:bidi="ar-SA"/>
    </w:rPr>
  </w:style>
  <w:style w:type="character" w:customStyle="1" w:styleId="91">
    <w:name w:val="Заголовок 9 Знак1"/>
    <w:semiHidden/>
    <w:rsid w:val="00A85EC1"/>
    <w:rPr>
      <w:rFonts w:ascii="Cambria" w:eastAsia="Times New Roman" w:hAnsi="Cambria" w:cs="Times New Roman"/>
      <w:i/>
      <w:iCs/>
      <w:color w:val="404040"/>
      <w:lang w:val="ru-RU" w:eastAsia="ru-RU" w:bidi="ar-SA"/>
    </w:rPr>
  </w:style>
  <w:style w:type="character" w:customStyle="1" w:styleId="1f1">
    <w:name w:val="Верхний колонтитул Знак1"/>
    <w:semiHidden/>
    <w:rsid w:val="00A85EC1"/>
  </w:style>
  <w:style w:type="character" w:customStyle="1" w:styleId="212">
    <w:name w:val="Основной текст с отступом 2 Знак1"/>
    <w:semiHidden/>
    <w:rsid w:val="00A85EC1"/>
  </w:style>
  <w:style w:type="character" w:customStyle="1" w:styleId="1f2">
    <w:name w:val="Нижний колонтитул Знак1"/>
    <w:uiPriority w:val="99"/>
    <w:semiHidden/>
    <w:rsid w:val="00A85EC1"/>
  </w:style>
  <w:style w:type="character" w:customStyle="1" w:styleId="1f3">
    <w:name w:val="Название Знак1"/>
    <w:rsid w:val="00A85EC1"/>
    <w:rPr>
      <w:rFonts w:ascii="Cambria" w:eastAsia="Times New Roman" w:hAnsi="Cambria" w:cs="Times New Roman"/>
      <w:color w:val="17365D"/>
      <w:spacing w:val="5"/>
      <w:kern w:val="28"/>
      <w:sz w:val="52"/>
      <w:szCs w:val="52"/>
      <w:lang w:val="ru-RU" w:eastAsia="ru-RU" w:bidi="ar-SA"/>
    </w:rPr>
  </w:style>
  <w:style w:type="character" w:customStyle="1" w:styleId="1f4">
    <w:name w:val="Текст выноски Знак1"/>
    <w:uiPriority w:val="99"/>
    <w:semiHidden/>
    <w:rsid w:val="00A85EC1"/>
    <w:rPr>
      <w:rFonts w:ascii="Tahoma" w:hAnsi="Tahoma" w:cs="Tahoma"/>
      <w:sz w:val="16"/>
      <w:szCs w:val="16"/>
      <w:lang w:val="ru-RU" w:eastAsia="ru-RU" w:bidi="ar-SA"/>
    </w:rPr>
  </w:style>
  <w:style w:type="paragraph" w:styleId="24">
    <w:name w:val="Body Text 2"/>
    <w:basedOn w:val="a1"/>
    <w:link w:val="23"/>
    <w:unhideWhenUsed/>
    <w:rsid w:val="00A85EC1"/>
    <w:pPr>
      <w:spacing w:after="120" w:line="480" w:lineRule="auto"/>
    </w:pPr>
    <w:rPr>
      <w:sz w:val="28"/>
      <w:szCs w:val="20"/>
    </w:rPr>
  </w:style>
  <w:style w:type="character" w:customStyle="1" w:styleId="213">
    <w:name w:val="Основной текст 2 Знак1"/>
    <w:rsid w:val="00A85EC1"/>
    <w:rPr>
      <w:sz w:val="24"/>
      <w:szCs w:val="24"/>
      <w:lang w:val="ru-RU" w:eastAsia="ru-RU" w:bidi="ar-SA"/>
    </w:rPr>
  </w:style>
  <w:style w:type="paragraph" w:styleId="32">
    <w:name w:val="Body Text 3"/>
    <w:basedOn w:val="a1"/>
    <w:link w:val="31"/>
    <w:unhideWhenUsed/>
    <w:rsid w:val="00A85EC1"/>
    <w:pPr>
      <w:spacing w:after="120"/>
    </w:pPr>
    <w:rPr>
      <w:sz w:val="16"/>
      <w:szCs w:val="16"/>
    </w:rPr>
  </w:style>
  <w:style w:type="character" w:customStyle="1" w:styleId="312">
    <w:name w:val="Основной текст 3 Знак1"/>
    <w:rsid w:val="00A85EC1"/>
    <w:rPr>
      <w:sz w:val="16"/>
      <w:szCs w:val="16"/>
      <w:lang w:val="ru-RU" w:eastAsia="ru-RU" w:bidi="ar-SA"/>
    </w:rPr>
  </w:style>
  <w:style w:type="paragraph" w:styleId="afa">
    <w:name w:val="footnote text"/>
    <w:basedOn w:val="a1"/>
    <w:link w:val="af9"/>
    <w:unhideWhenUsed/>
    <w:rsid w:val="00A85EC1"/>
    <w:rPr>
      <w:sz w:val="20"/>
      <w:szCs w:val="20"/>
    </w:rPr>
  </w:style>
  <w:style w:type="character" w:customStyle="1" w:styleId="1f5">
    <w:name w:val="Текст сноски Знак1"/>
    <w:rsid w:val="00A85EC1"/>
    <w:rPr>
      <w:lang w:val="ru-RU" w:eastAsia="ru-RU" w:bidi="ar-SA"/>
    </w:rPr>
  </w:style>
  <w:style w:type="character" w:customStyle="1" w:styleId="WW8Num2z0">
    <w:name w:val="WW8Num2z0"/>
    <w:rsid w:val="00A85EC1"/>
    <w:rPr>
      <w:rFonts w:ascii="Times New Roman" w:hAnsi="Times New Roman" w:cs="Times New Roman" w:hint="default"/>
    </w:rPr>
  </w:style>
  <w:style w:type="character" w:customStyle="1" w:styleId="WW8Num3z0">
    <w:name w:val="WW8Num3z0"/>
    <w:rsid w:val="00A85EC1"/>
    <w:rPr>
      <w:rFonts w:ascii="Symbol" w:hAnsi="Symbol" w:cs="StarSymbol" w:hint="default"/>
      <w:sz w:val="18"/>
      <w:szCs w:val="18"/>
    </w:rPr>
  </w:style>
  <w:style w:type="character" w:customStyle="1" w:styleId="WW8Num4z0">
    <w:name w:val="WW8Num4z0"/>
    <w:rsid w:val="00A85EC1"/>
    <w:rPr>
      <w:rFonts w:ascii="Symbol" w:hAnsi="Symbol" w:cs="StarSymbol" w:hint="default"/>
      <w:sz w:val="18"/>
      <w:szCs w:val="18"/>
    </w:rPr>
  </w:style>
  <w:style w:type="character" w:customStyle="1" w:styleId="WW8Num5z0">
    <w:name w:val="WW8Num5z0"/>
    <w:rsid w:val="00A85EC1"/>
    <w:rPr>
      <w:rFonts w:ascii="Symbol" w:hAnsi="Symbol" w:cs="StarSymbol" w:hint="default"/>
      <w:sz w:val="18"/>
      <w:szCs w:val="18"/>
    </w:rPr>
  </w:style>
  <w:style w:type="character" w:customStyle="1" w:styleId="WW8Num6z0">
    <w:name w:val="WW8Num6z0"/>
    <w:rsid w:val="00A85EC1"/>
    <w:rPr>
      <w:rFonts w:ascii="Symbol" w:hAnsi="Symbol" w:cs="StarSymbol" w:hint="default"/>
      <w:sz w:val="18"/>
      <w:szCs w:val="18"/>
    </w:rPr>
  </w:style>
  <w:style w:type="character" w:customStyle="1" w:styleId="WW8Num7z0">
    <w:name w:val="WW8Num7z0"/>
    <w:rsid w:val="00A85EC1"/>
    <w:rPr>
      <w:rFonts w:ascii="Symbol" w:hAnsi="Symbol" w:cs="StarSymbol" w:hint="default"/>
      <w:sz w:val="18"/>
      <w:szCs w:val="18"/>
    </w:rPr>
  </w:style>
  <w:style w:type="character" w:customStyle="1" w:styleId="WW8Num8z0">
    <w:name w:val="WW8Num8z0"/>
    <w:rsid w:val="00A85EC1"/>
    <w:rPr>
      <w:rFonts w:ascii="Symbol" w:hAnsi="Symbol" w:cs="StarSymbol" w:hint="default"/>
      <w:sz w:val="18"/>
      <w:szCs w:val="18"/>
    </w:rPr>
  </w:style>
  <w:style w:type="character" w:customStyle="1" w:styleId="WW8Num9z0">
    <w:name w:val="WW8Num9z0"/>
    <w:rsid w:val="00A85EC1"/>
    <w:rPr>
      <w:rFonts w:ascii="Symbol" w:hAnsi="Symbol" w:cs="StarSymbol" w:hint="default"/>
      <w:sz w:val="18"/>
      <w:szCs w:val="18"/>
    </w:rPr>
  </w:style>
  <w:style w:type="character" w:customStyle="1" w:styleId="WW8Num10z0">
    <w:name w:val="WW8Num10z0"/>
    <w:rsid w:val="00A85EC1"/>
    <w:rPr>
      <w:rFonts w:ascii="Symbol" w:hAnsi="Symbol" w:cs="StarSymbol" w:hint="default"/>
      <w:sz w:val="18"/>
      <w:szCs w:val="18"/>
    </w:rPr>
  </w:style>
  <w:style w:type="character" w:customStyle="1" w:styleId="Absatz-Standardschriftart">
    <w:name w:val="Absatz-Standardschriftart"/>
    <w:rsid w:val="00A85EC1"/>
  </w:style>
  <w:style w:type="character" w:customStyle="1" w:styleId="WW-Absatz-Standardschriftart">
    <w:name w:val="WW-Absatz-Standardschriftart"/>
    <w:rsid w:val="00A85EC1"/>
  </w:style>
  <w:style w:type="character" w:customStyle="1" w:styleId="WW-Absatz-Standardschriftart1">
    <w:name w:val="WW-Absatz-Standardschriftart1"/>
    <w:rsid w:val="00A85EC1"/>
  </w:style>
  <w:style w:type="character" w:customStyle="1" w:styleId="WW8Num11z0">
    <w:name w:val="WW8Num11z0"/>
    <w:rsid w:val="00A85EC1"/>
    <w:rPr>
      <w:rFonts w:ascii="Symbol" w:hAnsi="Symbol" w:hint="default"/>
      <w:sz w:val="20"/>
    </w:rPr>
  </w:style>
  <w:style w:type="character" w:customStyle="1" w:styleId="29">
    <w:name w:val="Основной шрифт абзаца2"/>
    <w:rsid w:val="00A85EC1"/>
  </w:style>
  <w:style w:type="character" w:customStyle="1" w:styleId="WW8Num12z0">
    <w:name w:val="WW8Num12z0"/>
    <w:rsid w:val="00A85EC1"/>
    <w:rPr>
      <w:rFonts w:ascii="Symbol" w:hAnsi="Symbol" w:hint="default"/>
      <w:sz w:val="20"/>
    </w:rPr>
  </w:style>
  <w:style w:type="character" w:customStyle="1" w:styleId="1f6">
    <w:name w:val="Основной шрифт абзаца1"/>
    <w:rsid w:val="00A85EC1"/>
  </w:style>
  <w:style w:type="character" w:customStyle="1" w:styleId="WW-Absatz-Standardschriftart11">
    <w:name w:val="WW-Absatz-Standardschriftart11"/>
    <w:rsid w:val="00A85EC1"/>
  </w:style>
  <w:style w:type="character" w:customStyle="1" w:styleId="WW-Absatz-Standardschriftart111">
    <w:name w:val="WW-Absatz-Standardschriftart111"/>
    <w:rsid w:val="00A85EC1"/>
  </w:style>
  <w:style w:type="character" w:customStyle="1" w:styleId="WW-Absatz-Standardschriftart1111">
    <w:name w:val="WW-Absatz-Standardschriftart1111"/>
    <w:rsid w:val="00A85EC1"/>
  </w:style>
  <w:style w:type="character" w:customStyle="1" w:styleId="WW-Absatz-Standardschriftart11111">
    <w:name w:val="WW-Absatz-Standardschriftart11111"/>
    <w:rsid w:val="00A85EC1"/>
  </w:style>
  <w:style w:type="character" w:customStyle="1" w:styleId="affa">
    <w:name w:val="Маркеры списка"/>
    <w:rsid w:val="00A85EC1"/>
    <w:rPr>
      <w:rFonts w:ascii="StarSymbol" w:eastAsia="StarSymbol" w:hAnsi="StarSymbol" w:cs="StarSymbol" w:hint="eastAsia"/>
      <w:sz w:val="18"/>
      <w:szCs w:val="18"/>
    </w:rPr>
  </w:style>
  <w:style w:type="character" w:customStyle="1" w:styleId="affb">
    <w:name w:val="Символ нумерации"/>
    <w:rsid w:val="00A85EC1"/>
  </w:style>
  <w:style w:type="character" w:customStyle="1" w:styleId="WW-Absatz-Standardschriftart111111">
    <w:name w:val="WW-Absatz-Standardschriftart111111"/>
    <w:rsid w:val="00A85EC1"/>
  </w:style>
  <w:style w:type="character" w:customStyle="1" w:styleId="apple-style-span">
    <w:name w:val="apple-style-span"/>
    <w:rsid w:val="00A85EC1"/>
    <w:rPr>
      <w:rFonts w:ascii="Arial" w:hAnsi="Arial" w:cs="Arial" w:hint="default"/>
      <w:noProof/>
      <w:lang w:val="ru-RU" w:eastAsia="ru-RU" w:bidi="ar-SA"/>
    </w:rPr>
  </w:style>
  <w:style w:type="character" w:customStyle="1" w:styleId="WW8Num2z1">
    <w:name w:val="WW8Num2z1"/>
    <w:rsid w:val="00A85EC1"/>
    <w:rPr>
      <w:color w:val="000000"/>
      <w:sz w:val="28"/>
      <w:szCs w:val="28"/>
      <w:lang w:val="ru-RU"/>
    </w:rPr>
  </w:style>
  <w:style w:type="character" w:customStyle="1" w:styleId="WW8Num2z2">
    <w:name w:val="WW8Num2z2"/>
    <w:rsid w:val="00A85EC1"/>
  </w:style>
  <w:style w:type="character" w:customStyle="1" w:styleId="WW8Num2z3">
    <w:name w:val="WW8Num2z3"/>
    <w:rsid w:val="00A85EC1"/>
  </w:style>
  <w:style w:type="character" w:customStyle="1" w:styleId="WW8Num2z4">
    <w:name w:val="WW8Num2z4"/>
    <w:rsid w:val="00A85EC1"/>
  </w:style>
  <w:style w:type="character" w:customStyle="1" w:styleId="WW8Num2z5">
    <w:name w:val="WW8Num2z5"/>
    <w:rsid w:val="00A85EC1"/>
  </w:style>
  <w:style w:type="character" w:customStyle="1" w:styleId="WW8Num2z6">
    <w:name w:val="WW8Num2z6"/>
    <w:rsid w:val="00A85EC1"/>
  </w:style>
  <w:style w:type="character" w:customStyle="1" w:styleId="WW8Num2z7">
    <w:name w:val="WW8Num2z7"/>
    <w:rsid w:val="00A85EC1"/>
  </w:style>
  <w:style w:type="character" w:customStyle="1" w:styleId="WW8Num2z8">
    <w:name w:val="WW8Num2z8"/>
    <w:rsid w:val="00A85EC1"/>
  </w:style>
  <w:style w:type="table" w:customStyle="1" w:styleId="1f7">
    <w:name w:val="Сетка таблицы1"/>
    <w:basedOn w:val="a3"/>
    <w:next w:val="af"/>
    <w:rsid w:val="00A85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A85EC1"/>
    <w:pPr>
      <w:numPr>
        <w:numId w:val="16"/>
      </w:numPr>
      <w:contextualSpacing/>
    </w:pPr>
  </w:style>
  <w:style w:type="paragraph" w:styleId="affc">
    <w:name w:val="Revision"/>
    <w:hidden/>
    <w:uiPriority w:val="99"/>
    <w:semiHidden/>
    <w:rsid w:val="00E02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991">
      <w:bodyDiv w:val="1"/>
      <w:marLeft w:val="0"/>
      <w:marRight w:val="0"/>
      <w:marTop w:val="0"/>
      <w:marBottom w:val="0"/>
      <w:divBdr>
        <w:top w:val="none" w:sz="0" w:space="0" w:color="auto"/>
        <w:left w:val="none" w:sz="0" w:space="0" w:color="auto"/>
        <w:bottom w:val="none" w:sz="0" w:space="0" w:color="auto"/>
        <w:right w:val="none" w:sz="0" w:space="0" w:color="auto"/>
      </w:divBdr>
    </w:div>
    <w:div w:id="249237428">
      <w:bodyDiv w:val="1"/>
      <w:marLeft w:val="0"/>
      <w:marRight w:val="0"/>
      <w:marTop w:val="0"/>
      <w:marBottom w:val="0"/>
      <w:divBdr>
        <w:top w:val="none" w:sz="0" w:space="0" w:color="auto"/>
        <w:left w:val="none" w:sz="0" w:space="0" w:color="auto"/>
        <w:bottom w:val="none" w:sz="0" w:space="0" w:color="auto"/>
        <w:right w:val="none" w:sz="0" w:space="0" w:color="auto"/>
      </w:divBdr>
    </w:div>
    <w:div w:id="278997996">
      <w:bodyDiv w:val="1"/>
      <w:marLeft w:val="0"/>
      <w:marRight w:val="0"/>
      <w:marTop w:val="0"/>
      <w:marBottom w:val="0"/>
      <w:divBdr>
        <w:top w:val="none" w:sz="0" w:space="0" w:color="auto"/>
        <w:left w:val="none" w:sz="0" w:space="0" w:color="auto"/>
        <w:bottom w:val="none" w:sz="0" w:space="0" w:color="auto"/>
        <w:right w:val="none" w:sz="0" w:space="0" w:color="auto"/>
      </w:divBdr>
    </w:div>
    <w:div w:id="303042854">
      <w:bodyDiv w:val="1"/>
      <w:marLeft w:val="0"/>
      <w:marRight w:val="0"/>
      <w:marTop w:val="0"/>
      <w:marBottom w:val="0"/>
      <w:divBdr>
        <w:top w:val="none" w:sz="0" w:space="0" w:color="auto"/>
        <w:left w:val="none" w:sz="0" w:space="0" w:color="auto"/>
        <w:bottom w:val="none" w:sz="0" w:space="0" w:color="auto"/>
        <w:right w:val="none" w:sz="0" w:space="0" w:color="auto"/>
      </w:divBdr>
    </w:div>
    <w:div w:id="363284979">
      <w:bodyDiv w:val="1"/>
      <w:marLeft w:val="0"/>
      <w:marRight w:val="0"/>
      <w:marTop w:val="0"/>
      <w:marBottom w:val="0"/>
      <w:divBdr>
        <w:top w:val="none" w:sz="0" w:space="0" w:color="auto"/>
        <w:left w:val="none" w:sz="0" w:space="0" w:color="auto"/>
        <w:bottom w:val="none" w:sz="0" w:space="0" w:color="auto"/>
        <w:right w:val="none" w:sz="0" w:space="0" w:color="auto"/>
      </w:divBdr>
    </w:div>
    <w:div w:id="382408511">
      <w:bodyDiv w:val="1"/>
      <w:marLeft w:val="0"/>
      <w:marRight w:val="0"/>
      <w:marTop w:val="0"/>
      <w:marBottom w:val="0"/>
      <w:divBdr>
        <w:top w:val="none" w:sz="0" w:space="0" w:color="auto"/>
        <w:left w:val="none" w:sz="0" w:space="0" w:color="auto"/>
        <w:bottom w:val="none" w:sz="0" w:space="0" w:color="auto"/>
        <w:right w:val="none" w:sz="0" w:space="0" w:color="auto"/>
      </w:divBdr>
      <w:divsChild>
        <w:div w:id="1771462586">
          <w:marLeft w:val="0"/>
          <w:marRight w:val="0"/>
          <w:marTop w:val="0"/>
          <w:marBottom w:val="0"/>
          <w:divBdr>
            <w:top w:val="none" w:sz="0" w:space="0" w:color="auto"/>
            <w:left w:val="none" w:sz="0" w:space="0" w:color="auto"/>
            <w:bottom w:val="none" w:sz="0" w:space="0" w:color="auto"/>
            <w:right w:val="none" w:sz="0" w:space="0" w:color="auto"/>
          </w:divBdr>
          <w:divsChild>
            <w:div w:id="1881895930">
              <w:marLeft w:val="75"/>
              <w:marRight w:val="0"/>
              <w:marTop w:val="0"/>
              <w:marBottom w:val="0"/>
              <w:divBdr>
                <w:top w:val="none" w:sz="0" w:space="0" w:color="auto"/>
                <w:left w:val="none" w:sz="0" w:space="0" w:color="auto"/>
                <w:bottom w:val="none" w:sz="0" w:space="0" w:color="auto"/>
                <w:right w:val="none" w:sz="0" w:space="0" w:color="auto"/>
              </w:divBdr>
              <w:divsChild>
                <w:div w:id="132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687">
      <w:bodyDiv w:val="1"/>
      <w:marLeft w:val="0"/>
      <w:marRight w:val="0"/>
      <w:marTop w:val="0"/>
      <w:marBottom w:val="0"/>
      <w:divBdr>
        <w:top w:val="none" w:sz="0" w:space="0" w:color="auto"/>
        <w:left w:val="none" w:sz="0" w:space="0" w:color="auto"/>
        <w:bottom w:val="none" w:sz="0" w:space="0" w:color="auto"/>
        <w:right w:val="none" w:sz="0" w:space="0" w:color="auto"/>
      </w:divBdr>
    </w:div>
    <w:div w:id="438835283">
      <w:bodyDiv w:val="1"/>
      <w:marLeft w:val="0"/>
      <w:marRight w:val="0"/>
      <w:marTop w:val="0"/>
      <w:marBottom w:val="0"/>
      <w:divBdr>
        <w:top w:val="none" w:sz="0" w:space="0" w:color="auto"/>
        <w:left w:val="none" w:sz="0" w:space="0" w:color="auto"/>
        <w:bottom w:val="none" w:sz="0" w:space="0" w:color="auto"/>
        <w:right w:val="none" w:sz="0" w:space="0" w:color="auto"/>
      </w:divBdr>
    </w:div>
    <w:div w:id="534004024">
      <w:bodyDiv w:val="1"/>
      <w:marLeft w:val="0"/>
      <w:marRight w:val="0"/>
      <w:marTop w:val="0"/>
      <w:marBottom w:val="0"/>
      <w:divBdr>
        <w:top w:val="none" w:sz="0" w:space="0" w:color="auto"/>
        <w:left w:val="none" w:sz="0" w:space="0" w:color="auto"/>
        <w:bottom w:val="none" w:sz="0" w:space="0" w:color="auto"/>
        <w:right w:val="none" w:sz="0" w:space="0" w:color="auto"/>
      </w:divBdr>
    </w:div>
    <w:div w:id="625501706">
      <w:bodyDiv w:val="1"/>
      <w:marLeft w:val="0"/>
      <w:marRight w:val="0"/>
      <w:marTop w:val="0"/>
      <w:marBottom w:val="0"/>
      <w:divBdr>
        <w:top w:val="none" w:sz="0" w:space="0" w:color="auto"/>
        <w:left w:val="none" w:sz="0" w:space="0" w:color="auto"/>
        <w:bottom w:val="none" w:sz="0" w:space="0" w:color="auto"/>
        <w:right w:val="none" w:sz="0" w:space="0" w:color="auto"/>
      </w:divBdr>
    </w:div>
    <w:div w:id="627933024">
      <w:bodyDiv w:val="1"/>
      <w:marLeft w:val="0"/>
      <w:marRight w:val="0"/>
      <w:marTop w:val="0"/>
      <w:marBottom w:val="0"/>
      <w:divBdr>
        <w:top w:val="none" w:sz="0" w:space="0" w:color="auto"/>
        <w:left w:val="none" w:sz="0" w:space="0" w:color="auto"/>
        <w:bottom w:val="none" w:sz="0" w:space="0" w:color="auto"/>
        <w:right w:val="none" w:sz="0" w:space="0" w:color="auto"/>
      </w:divBdr>
    </w:div>
    <w:div w:id="731081076">
      <w:bodyDiv w:val="1"/>
      <w:marLeft w:val="0"/>
      <w:marRight w:val="0"/>
      <w:marTop w:val="0"/>
      <w:marBottom w:val="0"/>
      <w:divBdr>
        <w:top w:val="none" w:sz="0" w:space="0" w:color="auto"/>
        <w:left w:val="none" w:sz="0" w:space="0" w:color="auto"/>
        <w:bottom w:val="none" w:sz="0" w:space="0" w:color="auto"/>
        <w:right w:val="none" w:sz="0" w:space="0" w:color="auto"/>
      </w:divBdr>
      <w:divsChild>
        <w:div w:id="1800803591">
          <w:marLeft w:val="0"/>
          <w:marRight w:val="0"/>
          <w:marTop w:val="0"/>
          <w:marBottom w:val="0"/>
          <w:divBdr>
            <w:top w:val="none" w:sz="0" w:space="0" w:color="auto"/>
            <w:left w:val="none" w:sz="0" w:space="0" w:color="auto"/>
            <w:bottom w:val="none" w:sz="0" w:space="0" w:color="auto"/>
            <w:right w:val="none" w:sz="0" w:space="0" w:color="auto"/>
          </w:divBdr>
          <w:divsChild>
            <w:div w:id="165945215">
              <w:marLeft w:val="75"/>
              <w:marRight w:val="0"/>
              <w:marTop w:val="0"/>
              <w:marBottom w:val="0"/>
              <w:divBdr>
                <w:top w:val="none" w:sz="0" w:space="0" w:color="auto"/>
                <w:left w:val="none" w:sz="0" w:space="0" w:color="auto"/>
                <w:bottom w:val="none" w:sz="0" w:space="0" w:color="auto"/>
                <w:right w:val="none" w:sz="0" w:space="0" w:color="auto"/>
              </w:divBdr>
              <w:divsChild>
                <w:div w:id="12136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47921">
      <w:bodyDiv w:val="1"/>
      <w:marLeft w:val="0"/>
      <w:marRight w:val="0"/>
      <w:marTop w:val="0"/>
      <w:marBottom w:val="0"/>
      <w:divBdr>
        <w:top w:val="none" w:sz="0" w:space="0" w:color="auto"/>
        <w:left w:val="none" w:sz="0" w:space="0" w:color="auto"/>
        <w:bottom w:val="none" w:sz="0" w:space="0" w:color="auto"/>
        <w:right w:val="none" w:sz="0" w:space="0" w:color="auto"/>
      </w:divBdr>
    </w:div>
    <w:div w:id="835534704">
      <w:bodyDiv w:val="1"/>
      <w:marLeft w:val="0"/>
      <w:marRight w:val="0"/>
      <w:marTop w:val="0"/>
      <w:marBottom w:val="0"/>
      <w:divBdr>
        <w:top w:val="none" w:sz="0" w:space="0" w:color="auto"/>
        <w:left w:val="none" w:sz="0" w:space="0" w:color="auto"/>
        <w:bottom w:val="none" w:sz="0" w:space="0" w:color="auto"/>
        <w:right w:val="none" w:sz="0" w:space="0" w:color="auto"/>
      </w:divBdr>
    </w:div>
    <w:div w:id="836962856">
      <w:bodyDiv w:val="1"/>
      <w:marLeft w:val="0"/>
      <w:marRight w:val="0"/>
      <w:marTop w:val="0"/>
      <w:marBottom w:val="0"/>
      <w:divBdr>
        <w:top w:val="none" w:sz="0" w:space="0" w:color="auto"/>
        <w:left w:val="none" w:sz="0" w:space="0" w:color="auto"/>
        <w:bottom w:val="none" w:sz="0" w:space="0" w:color="auto"/>
        <w:right w:val="none" w:sz="0" w:space="0" w:color="auto"/>
      </w:divBdr>
    </w:div>
    <w:div w:id="924653492">
      <w:bodyDiv w:val="1"/>
      <w:marLeft w:val="0"/>
      <w:marRight w:val="0"/>
      <w:marTop w:val="0"/>
      <w:marBottom w:val="0"/>
      <w:divBdr>
        <w:top w:val="none" w:sz="0" w:space="0" w:color="auto"/>
        <w:left w:val="none" w:sz="0" w:space="0" w:color="auto"/>
        <w:bottom w:val="none" w:sz="0" w:space="0" w:color="auto"/>
        <w:right w:val="none" w:sz="0" w:space="0" w:color="auto"/>
      </w:divBdr>
    </w:div>
    <w:div w:id="955912037">
      <w:bodyDiv w:val="1"/>
      <w:marLeft w:val="0"/>
      <w:marRight w:val="0"/>
      <w:marTop w:val="0"/>
      <w:marBottom w:val="0"/>
      <w:divBdr>
        <w:top w:val="none" w:sz="0" w:space="0" w:color="auto"/>
        <w:left w:val="none" w:sz="0" w:space="0" w:color="auto"/>
        <w:bottom w:val="none" w:sz="0" w:space="0" w:color="auto"/>
        <w:right w:val="none" w:sz="0" w:space="0" w:color="auto"/>
      </w:divBdr>
      <w:divsChild>
        <w:div w:id="1264652791">
          <w:marLeft w:val="0"/>
          <w:marRight w:val="0"/>
          <w:marTop w:val="0"/>
          <w:marBottom w:val="0"/>
          <w:divBdr>
            <w:top w:val="none" w:sz="0" w:space="0" w:color="auto"/>
            <w:left w:val="none" w:sz="0" w:space="0" w:color="auto"/>
            <w:bottom w:val="none" w:sz="0" w:space="0" w:color="auto"/>
            <w:right w:val="none" w:sz="0" w:space="0" w:color="auto"/>
          </w:divBdr>
          <w:divsChild>
            <w:div w:id="548610326">
              <w:marLeft w:val="75"/>
              <w:marRight w:val="0"/>
              <w:marTop w:val="0"/>
              <w:marBottom w:val="0"/>
              <w:divBdr>
                <w:top w:val="none" w:sz="0" w:space="0" w:color="auto"/>
                <w:left w:val="none" w:sz="0" w:space="0" w:color="auto"/>
                <w:bottom w:val="none" w:sz="0" w:space="0" w:color="auto"/>
                <w:right w:val="none" w:sz="0" w:space="0" w:color="auto"/>
              </w:divBdr>
              <w:divsChild>
                <w:div w:id="5876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833">
      <w:bodyDiv w:val="1"/>
      <w:marLeft w:val="0"/>
      <w:marRight w:val="0"/>
      <w:marTop w:val="0"/>
      <w:marBottom w:val="0"/>
      <w:divBdr>
        <w:top w:val="none" w:sz="0" w:space="0" w:color="auto"/>
        <w:left w:val="none" w:sz="0" w:space="0" w:color="auto"/>
        <w:bottom w:val="none" w:sz="0" w:space="0" w:color="auto"/>
        <w:right w:val="none" w:sz="0" w:space="0" w:color="auto"/>
      </w:divBdr>
      <w:divsChild>
        <w:div w:id="389619379">
          <w:marLeft w:val="0"/>
          <w:marRight w:val="0"/>
          <w:marTop w:val="0"/>
          <w:marBottom w:val="0"/>
          <w:divBdr>
            <w:top w:val="none" w:sz="0" w:space="0" w:color="auto"/>
            <w:left w:val="none" w:sz="0" w:space="0" w:color="auto"/>
            <w:bottom w:val="none" w:sz="0" w:space="0" w:color="auto"/>
            <w:right w:val="none" w:sz="0" w:space="0" w:color="auto"/>
          </w:divBdr>
          <w:divsChild>
            <w:div w:id="877661946">
              <w:marLeft w:val="75"/>
              <w:marRight w:val="0"/>
              <w:marTop w:val="0"/>
              <w:marBottom w:val="0"/>
              <w:divBdr>
                <w:top w:val="none" w:sz="0" w:space="0" w:color="auto"/>
                <w:left w:val="none" w:sz="0" w:space="0" w:color="auto"/>
                <w:bottom w:val="none" w:sz="0" w:space="0" w:color="auto"/>
                <w:right w:val="none" w:sz="0" w:space="0" w:color="auto"/>
              </w:divBdr>
              <w:divsChild>
                <w:div w:id="4667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4560">
      <w:bodyDiv w:val="1"/>
      <w:marLeft w:val="0"/>
      <w:marRight w:val="0"/>
      <w:marTop w:val="0"/>
      <w:marBottom w:val="0"/>
      <w:divBdr>
        <w:top w:val="none" w:sz="0" w:space="0" w:color="auto"/>
        <w:left w:val="none" w:sz="0" w:space="0" w:color="auto"/>
        <w:bottom w:val="none" w:sz="0" w:space="0" w:color="auto"/>
        <w:right w:val="none" w:sz="0" w:space="0" w:color="auto"/>
      </w:divBdr>
    </w:div>
    <w:div w:id="1157843896">
      <w:bodyDiv w:val="1"/>
      <w:marLeft w:val="0"/>
      <w:marRight w:val="0"/>
      <w:marTop w:val="0"/>
      <w:marBottom w:val="0"/>
      <w:divBdr>
        <w:top w:val="none" w:sz="0" w:space="0" w:color="auto"/>
        <w:left w:val="none" w:sz="0" w:space="0" w:color="auto"/>
        <w:bottom w:val="none" w:sz="0" w:space="0" w:color="auto"/>
        <w:right w:val="none" w:sz="0" w:space="0" w:color="auto"/>
      </w:divBdr>
      <w:divsChild>
        <w:div w:id="1945574817">
          <w:marLeft w:val="0"/>
          <w:marRight w:val="0"/>
          <w:marTop w:val="0"/>
          <w:marBottom w:val="0"/>
          <w:divBdr>
            <w:top w:val="none" w:sz="0" w:space="0" w:color="auto"/>
            <w:left w:val="none" w:sz="0" w:space="0" w:color="auto"/>
            <w:bottom w:val="none" w:sz="0" w:space="0" w:color="auto"/>
            <w:right w:val="none" w:sz="0" w:space="0" w:color="auto"/>
          </w:divBdr>
          <w:divsChild>
            <w:div w:id="703289770">
              <w:marLeft w:val="75"/>
              <w:marRight w:val="0"/>
              <w:marTop w:val="0"/>
              <w:marBottom w:val="0"/>
              <w:divBdr>
                <w:top w:val="none" w:sz="0" w:space="0" w:color="auto"/>
                <w:left w:val="none" w:sz="0" w:space="0" w:color="auto"/>
                <w:bottom w:val="none" w:sz="0" w:space="0" w:color="auto"/>
                <w:right w:val="none" w:sz="0" w:space="0" w:color="auto"/>
              </w:divBdr>
              <w:divsChild>
                <w:div w:id="16000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9237">
      <w:bodyDiv w:val="1"/>
      <w:marLeft w:val="0"/>
      <w:marRight w:val="0"/>
      <w:marTop w:val="0"/>
      <w:marBottom w:val="0"/>
      <w:divBdr>
        <w:top w:val="none" w:sz="0" w:space="0" w:color="auto"/>
        <w:left w:val="none" w:sz="0" w:space="0" w:color="auto"/>
        <w:bottom w:val="none" w:sz="0" w:space="0" w:color="auto"/>
        <w:right w:val="none" w:sz="0" w:space="0" w:color="auto"/>
      </w:divBdr>
    </w:div>
    <w:div w:id="1269966886">
      <w:bodyDiv w:val="1"/>
      <w:marLeft w:val="0"/>
      <w:marRight w:val="0"/>
      <w:marTop w:val="0"/>
      <w:marBottom w:val="0"/>
      <w:divBdr>
        <w:top w:val="none" w:sz="0" w:space="0" w:color="auto"/>
        <w:left w:val="none" w:sz="0" w:space="0" w:color="auto"/>
        <w:bottom w:val="none" w:sz="0" w:space="0" w:color="auto"/>
        <w:right w:val="none" w:sz="0" w:space="0" w:color="auto"/>
      </w:divBdr>
      <w:divsChild>
        <w:div w:id="167332914">
          <w:marLeft w:val="0"/>
          <w:marRight w:val="0"/>
          <w:marTop w:val="0"/>
          <w:marBottom w:val="0"/>
          <w:divBdr>
            <w:top w:val="none" w:sz="0" w:space="0" w:color="auto"/>
            <w:left w:val="none" w:sz="0" w:space="0" w:color="auto"/>
            <w:bottom w:val="none" w:sz="0" w:space="0" w:color="auto"/>
            <w:right w:val="none" w:sz="0" w:space="0" w:color="auto"/>
          </w:divBdr>
          <w:divsChild>
            <w:div w:id="2042049306">
              <w:marLeft w:val="75"/>
              <w:marRight w:val="0"/>
              <w:marTop w:val="0"/>
              <w:marBottom w:val="0"/>
              <w:divBdr>
                <w:top w:val="none" w:sz="0" w:space="0" w:color="auto"/>
                <w:left w:val="none" w:sz="0" w:space="0" w:color="auto"/>
                <w:bottom w:val="none" w:sz="0" w:space="0" w:color="auto"/>
                <w:right w:val="none" w:sz="0" w:space="0" w:color="auto"/>
              </w:divBdr>
              <w:divsChild>
                <w:div w:id="3740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9682">
      <w:bodyDiv w:val="1"/>
      <w:marLeft w:val="0"/>
      <w:marRight w:val="0"/>
      <w:marTop w:val="0"/>
      <w:marBottom w:val="0"/>
      <w:divBdr>
        <w:top w:val="none" w:sz="0" w:space="0" w:color="auto"/>
        <w:left w:val="none" w:sz="0" w:space="0" w:color="auto"/>
        <w:bottom w:val="none" w:sz="0" w:space="0" w:color="auto"/>
        <w:right w:val="none" w:sz="0" w:space="0" w:color="auto"/>
      </w:divBdr>
    </w:div>
    <w:div w:id="1375613722">
      <w:bodyDiv w:val="1"/>
      <w:marLeft w:val="0"/>
      <w:marRight w:val="0"/>
      <w:marTop w:val="0"/>
      <w:marBottom w:val="0"/>
      <w:divBdr>
        <w:top w:val="none" w:sz="0" w:space="0" w:color="auto"/>
        <w:left w:val="none" w:sz="0" w:space="0" w:color="auto"/>
        <w:bottom w:val="none" w:sz="0" w:space="0" w:color="auto"/>
        <w:right w:val="none" w:sz="0" w:space="0" w:color="auto"/>
      </w:divBdr>
      <w:divsChild>
        <w:div w:id="578293326">
          <w:marLeft w:val="0"/>
          <w:marRight w:val="0"/>
          <w:marTop w:val="0"/>
          <w:marBottom w:val="0"/>
          <w:divBdr>
            <w:top w:val="none" w:sz="0" w:space="0" w:color="auto"/>
            <w:left w:val="none" w:sz="0" w:space="0" w:color="auto"/>
            <w:bottom w:val="none" w:sz="0" w:space="0" w:color="auto"/>
            <w:right w:val="none" w:sz="0" w:space="0" w:color="auto"/>
          </w:divBdr>
          <w:divsChild>
            <w:div w:id="1683119879">
              <w:marLeft w:val="0"/>
              <w:marRight w:val="0"/>
              <w:marTop w:val="0"/>
              <w:marBottom w:val="0"/>
              <w:divBdr>
                <w:top w:val="none" w:sz="0" w:space="0" w:color="auto"/>
                <w:left w:val="none" w:sz="0" w:space="0" w:color="auto"/>
                <w:bottom w:val="none" w:sz="0" w:space="0" w:color="auto"/>
                <w:right w:val="none" w:sz="0" w:space="0" w:color="auto"/>
              </w:divBdr>
              <w:divsChild>
                <w:div w:id="159128100">
                  <w:marLeft w:val="0"/>
                  <w:marRight w:val="0"/>
                  <w:marTop w:val="0"/>
                  <w:marBottom w:val="0"/>
                  <w:divBdr>
                    <w:top w:val="none" w:sz="0" w:space="0" w:color="auto"/>
                    <w:left w:val="none" w:sz="0" w:space="0" w:color="auto"/>
                    <w:bottom w:val="none" w:sz="0" w:space="0" w:color="auto"/>
                    <w:right w:val="none" w:sz="0" w:space="0" w:color="auto"/>
                  </w:divBdr>
                  <w:divsChild>
                    <w:div w:id="847449476">
                      <w:marLeft w:val="0"/>
                      <w:marRight w:val="0"/>
                      <w:marTop w:val="0"/>
                      <w:marBottom w:val="0"/>
                      <w:divBdr>
                        <w:top w:val="none" w:sz="0" w:space="0" w:color="auto"/>
                        <w:left w:val="none" w:sz="0" w:space="0" w:color="auto"/>
                        <w:bottom w:val="none" w:sz="0" w:space="0" w:color="auto"/>
                        <w:right w:val="none" w:sz="0" w:space="0" w:color="auto"/>
                      </w:divBdr>
                      <w:divsChild>
                        <w:div w:id="1392729209">
                          <w:marLeft w:val="0"/>
                          <w:marRight w:val="0"/>
                          <w:marTop w:val="0"/>
                          <w:marBottom w:val="375"/>
                          <w:divBdr>
                            <w:top w:val="none" w:sz="0" w:space="0" w:color="auto"/>
                            <w:left w:val="none" w:sz="0" w:space="0" w:color="auto"/>
                            <w:bottom w:val="none" w:sz="0" w:space="0" w:color="auto"/>
                            <w:right w:val="none" w:sz="0" w:space="0" w:color="auto"/>
                          </w:divBdr>
                          <w:divsChild>
                            <w:div w:id="79453356">
                              <w:marLeft w:val="0"/>
                              <w:marRight w:val="0"/>
                              <w:marTop w:val="0"/>
                              <w:marBottom w:val="210"/>
                              <w:divBdr>
                                <w:top w:val="none" w:sz="0" w:space="0" w:color="auto"/>
                                <w:left w:val="none" w:sz="0" w:space="0" w:color="auto"/>
                                <w:bottom w:val="none" w:sz="0" w:space="0" w:color="auto"/>
                                <w:right w:val="none" w:sz="0" w:space="0" w:color="auto"/>
                              </w:divBdr>
                              <w:divsChild>
                                <w:div w:id="537474726">
                                  <w:marLeft w:val="0"/>
                                  <w:marRight w:val="0"/>
                                  <w:marTop w:val="0"/>
                                  <w:marBottom w:val="0"/>
                                  <w:divBdr>
                                    <w:top w:val="none" w:sz="0" w:space="0" w:color="auto"/>
                                    <w:left w:val="none" w:sz="0" w:space="0" w:color="auto"/>
                                    <w:bottom w:val="none" w:sz="0" w:space="0" w:color="auto"/>
                                    <w:right w:val="none" w:sz="0" w:space="0" w:color="auto"/>
                                  </w:divBdr>
                                  <w:divsChild>
                                    <w:div w:id="530193774">
                                      <w:marLeft w:val="0"/>
                                      <w:marRight w:val="0"/>
                                      <w:marTop w:val="0"/>
                                      <w:marBottom w:val="0"/>
                                      <w:divBdr>
                                        <w:top w:val="none" w:sz="0" w:space="0" w:color="auto"/>
                                        <w:left w:val="none" w:sz="0" w:space="0" w:color="auto"/>
                                        <w:bottom w:val="none" w:sz="0" w:space="0" w:color="auto"/>
                                        <w:right w:val="none" w:sz="0" w:space="0" w:color="auto"/>
                                      </w:divBdr>
                                      <w:divsChild>
                                        <w:div w:id="1858494952">
                                          <w:marLeft w:val="0"/>
                                          <w:marRight w:val="0"/>
                                          <w:marTop w:val="0"/>
                                          <w:marBottom w:val="0"/>
                                          <w:divBdr>
                                            <w:top w:val="none" w:sz="0" w:space="0" w:color="auto"/>
                                            <w:left w:val="none" w:sz="0" w:space="0" w:color="auto"/>
                                            <w:bottom w:val="none" w:sz="0" w:space="0" w:color="auto"/>
                                            <w:right w:val="none" w:sz="0" w:space="0" w:color="auto"/>
                                          </w:divBdr>
                                          <w:divsChild>
                                            <w:div w:id="1322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821298">
      <w:bodyDiv w:val="1"/>
      <w:marLeft w:val="0"/>
      <w:marRight w:val="0"/>
      <w:marTop w:val="0"/>
      <w:marBottom w:val="0"/>
      <w:divBdr>
        <w:top w:val="none" w:sz="0" w:space="0" w:color="auto"/>
        <w:left w:val="none" w:sz="0" w:space="0" w:color="auto"/>
        <w:bottom w:val="none" w:sz="0" w:space="0" w:color="auto"/>
        <w:right w:val="none" w:sz="0" w:space="0" w:color="auto"/>
      </w:divBdr>
      <w:divsChild>
        <w:div w:id="1889878226">
          <w:marLeft w:val="0"/>
          <w:marRight w:val="0"/>
          <w:marTop w:val="0"/>
          <w:marBottom w:val="0"/>
          <w:divBdr>
            <w:top w:val="none" w:sz="0" w:space="0" w:color="auto"/>
            <w:left w:val="none" w:sz="0" w:space="0" w:color="auto"/>
            <w:bottom w:val="none" w:sz="0" w:space="0" w:color="auto"/>
            <w:right w:val="none" w:sz="0" w:space="0" w:color="auto"/>
          </w:divBdr>
          <w:divsChild>
            <w:div w:id="1681276181">
              <w:marLeft w:val="75"/>
              <w:marRight w:val="0"/>
              <w:marTop w:val="0"/>
              <w:marBottom w:val="0"/>
              <w:divBdr>
                <w:top w:val="none" w:sz="0" w:space="0" w:color="auto"/>
                <w:left w:val="none" w:sz="0" w:space="0" w:color="auto"/>
                <w:bottom w:val="none" w:sz="0" w:space="0" w:color="auto"/>
                <w:right w:val="none" w:sz="0" w:space="0" w:color="auto"/>
              </w:divBdr>
              <w:divsChild>
                <w:div w:id="11131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1854">
      <w:bodyDiv w:val="1"/>
      <w:marLeft w:val="0"/>
      <w:marRight w:val="0"/>
      <w:marTop w:val="0"/>
      <w:marBottom w:val="0"/>
      <w:divBdr>
        <w:top w:val="none" w:sz="0" w:space="0" w:color="auto"/>
        <w:left w:val="none" w:sz="0" w:space="0" w:color="auto"/>
        <w:bottom w:val="none" w:sz="0" w:space="0" w:color="auto"/>
        <w:right w:val="none" w:sz="0" w:space="0" w:color="auto"/>
      </w:divBdr>
    </w:div>
    <w:div w:id="1479179922">
      <w:bodyDiv w:val="1"/>
      <w:marLeft w:val="0"/>
      <w:marRight w:val="0"/>
      <w:marTop w:val="0"/>
      <w:marBottom w:val="0"/>
      <w:divBdr>
        <w:top w:val="none" w:sz="0" w:space="0" w:color="auto"/>
        <w:left w:val="none" w:sz="0" w:space="0" w:color="auto"/>
        <w:bottom w:val="none" w:sz="0" w:space="0" w:color="auto"/>
        <w:right w:val="none" w:sz="0" w:space="0" w:color="auto"/>
      </w:divBdr>
    </w:div>
    <w:div w:id="1624574869">
      <w:bodyDiv w:val="1"/>
      <w:marLeft w:val="0"/>
      <w:marRight w:val="0"/>
      <w:marTop w:val="0"/>
      <w:marBottom w:val="0"/>
      <w:divBdr>
        <w:top w:val="none" w:sz="0" w:space="0" w:color="auto"/>
        <w:left w:val="none" w:sz="0" w:space="0" w:color="auto"/>
        <w:bottom w:val="none" w:sz="0" w:space="0" w:color="auto"/>
        <w:right w:val="none" w:sz="0" w:space="0" w:color="auto"/>
      </w:divBdr>
    </w:div>
    <w:div w:id="1634826995">
      <w:bodyDiv w:val="1"/>
      <w:marLeft w:val="0"/>
      <w:marRight w:val="0"/>
      <w:marTop w:val="0"/>
      <w:marBottom w:val="0"/>
      <w:divBdr>
        <w:top w:val="none" w:sz="0" w:space="0" w:color="auto"/>
        <w:left w:val="none" w:sz="0" w:space="0" w:color="auto"/>
        <w:bottom w:val="none" w:sz="0" w:space="0" w:color="auto"/>
        <w:right w:val="none" w:sz="0" w:space="0" w:color="auto"/>
      </w:divBdr>
    </w:div>
    <w:div w:id="1682465265">
      <w:bodyDiv w:val="1"/>
      <w:marLeft w:val="0"/>
      <w:marRight w:val="0"/>
      <w:marTop w:val="0"/>
      <w:marBottom w:val="0"/>
      <w:divBdr>
        <w:top w:val="none" w:sz="0" w:space="0" w:color="auto"/>
        <w:left w:val="none" w:sz="0" w:space="0" w:color="auto"/>
        <w:bottom w:val="none" w:sz="0" w:space="0" w:color="auto"/>
        <w:right w:val="none" w:sz="0" w:space="0" w:color="auto"/>
      </w:divBdr>
    </w:div>
    <w:div w:id="1716151864">
      <w:bodyDiv w:val="1"/>
      <w:marLeft w:val="0"/>
      <w:marRight w:val="0"/>
      <w:marTop w:val="0"/>
      <w:marBottom w:val="0"/>
      <w:divBdr>
        <w:top w:val="none" w:sz="0" w:space="0" w:color="auto"/>
        <w:left w:val="none" w:sz="0" w:space="0" w:color="auto"/>
        <w:bottom w:val="none" w:sz="0" w:space="0" w:color="auto"/>
        <w:right w:val="none" w:sz="0" w:space="0" w:color="auto"/>
      </w:divBdr>
      <w:divsChild>
        <w:div w:id="2031371575">
          <w:marLeft w:val="0"/>
          <w:marRight w:val="0"/>
          <w:marTop w:val="0"/>
          <w:marBottom w:val="0"/>
          <w:divBdr>
            <w:top w:val="none" w:sz="0" w:space="0" w:color="auto"/>
            <w:left w:val="none" w:sz="0" w:space="0" w:color="auto"/>
            <w:bottom w:val="none" w:sz="0" w:space="0" w:color="auto"/>
            <w:right w:val="none" w:sz="0" w:space="0" w:color="auto"/>
          </w:divBdr>
          <w:divsChild>
            <w:div w:id="1337881147">
              <w:marLeft w:val="75"/>
              <w:marRight w:val="0"/>
              <w:marTop w:val="0"/>
              <w:marBottom w:val="0"/>
              <w:divBdr>
                <w:top w:val="none" w:sz="0" w:space="0" w:color="auto"/>
                <w:left w:val="none" w:sz="0" w:space="0" w:color="auto"/>
                <w:bottom w:val="none" w:sz="0" w:space="0" w:color="auto"/>
                <w:right w:val="none" w:sz="0" w:space="0" w:color="auto"/>
              </w:divBdr>
              <w:divsChild>
                <w:div w:id="8587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8024">
      <w:bodyDiv w:val="1"/>
      <w:marLeft w:val="0"/>
      <w:marRight w:val="0"/>
      <w:marTop w:val="0"/>
      <w:marBottom w:val="0"/>
      <w:divBdr>
        <w:top w:val="none" w:sz="0" w:space="0" w:color="auto"/>
        <w:left w:val="none" w:sz="0" w:space="0" w:color="auto"/>
        <w:bottom w:val="none" w:sz="0" w:space="0" w:color="auto"/>
        <w:right w:val="none" w:sz="0" w:space="0" w:color="auto"/>
      </w:divBdr>
    </w:div>
    <w:div w:id="1921063115">
      <w:bodyDiv w:val="1"/>
      <w:marLeft w:val="0"/>
      <w:marRight w:val="0"/>
      <w:marTop w:val="0"/>
      <w:marBottom w:val="0"/>
      <w:divBdr>
        <w:top w:val="none" w:sz="0" w:space="0" w:color="auto"/>
        <w:left w:val="none" w:sz="0" w:space="0" w:color="auto"/>
        <w:bottom w:val="none" w:sz="0" w:space="0" w:color="auto"/>
        <w:right w:val="none" w:sz="0" w:space="0" w:color="auto"/>
      </w:divBdr>
    </w:div>
    <w:div w:id="1927421470">
      <w:bodyDiv w:val="1"/>
      <w:marLeft w:val="0"/>
      <w:marRight w:val="0"/>
      <w:marTop w:val="0"/>
      <w:marBottom w:val="0"/>
      <w:divBdr>
        <w:top w:val="none" w:sz="0" w:space="0" w:color="auto"/>
        <w:left w:val="none" w:sz="0" w:space="0" w:color="auto"/>
        <w:bottom w:val="none" w:sz="0" w:space="0" w:color="auto"/>
        <w:right w:val="none" w:sz="0" w:space="0" w:color="auto"/>
      </w:divBdr>
      <w:divsChild>
        <w:div w:id="2000577866">
          <w:marLeft w:val="0"/>
          <w:marRight w:val="0"/>
          <w:marTop w:val="0"/>
          <w:marBottom w:val="0"/>
          <w:divBdr>
            <w:top w:val="none" w:sz="0" w:space="0" w:color="auto"/>
            <w:left w:val="none" w:sz="0" w:space="0" w:color="auto"/>
            <w:bottom w:val="none" w:sz="0" w:space="0" w:color="auto"/>
            <w:right w:val="none" w:sz="0" w:space="0" w:color="auto"/>
          </w:divBdr>
          <w:divsChild>
            <w:div w:id="1923831730">
              <w:marLeft w:val="75"/>
              <w:marRight w:val="0"/>
              <w:marTop w:val="0"/>
              <w:marBottom w:val="0"/>
              <w:divBdr>
                <w:top w:val="none" w:sz="0" w:space="0" w:color="auto"/>
                <w:left w:val="none" w:sz="0" w:space="0" w:color="auto"/>
                <w:bottom w:val="none" w:sz="0" w:space="0" w:color="auto"/>
                <w:right w:val="none" w:sz="0" w:space="0" w:color="auto"/>
              </w:divBdr>
              <w:divsChild>
                <w:div w:id="2002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1141">
      <w:bodyDiv w:val="1"/>
      <w:marLeft w:val="0"/>
      <w:marRight w:val="0"/>
      <w:marTop w:val="0"/>
      <w:marBottom w:val="0"/>
      <w:divBdr>
        <w:top w:val="none" w:sz="0" w:space="0" w:color="auto"/>
        <w:left w:val="none" w:sz="0" w:space="0" w:color="auto"/>
        <w:bottom w:val="none" w:sz="0" w:space="0" w:color="auto"/>
        <w:right w:val="none" w:sz="0" w:space="0" w:color="auto"/>
      </w:divBdr>
    </w:div>
    <w:div w:id="1980646825">
      <w:bodyDiv w:val="1"/>
      <w:marLeft w:val="0"/>
      <w:marRight w:val="0"/>
      <w:marTop w:val="0"/>
      <w:marBottom w:val="0"/>
      <w:divBdr>
        <w:top w:val="none" w:sz="0" w:space="0" w:color="auto"/>
        <w:left w:val="none" w:sz="0" w:space="0" w:color="auto"/>
        <w:bottom w:val="none" w:sz="0" w:space="0" w:color="auto"/>
        <w:right w:val="none" w:sz="0" w:space="0" w:color="auto"/>
      </w:divBdr>
    </w:div>
    <w:div w:id="2136558225">
      <w:bodyDiv w:val="1"/>
      <w:marLeft w:val="0"/>
      <w:marRight w:val="0"/>
      <w:marTop w:val="0"/>
      <w:marBottom w:val="0"/>
      <w:divBdr>
        <w:top w:val="none" w:sz="0" w:space="0" w:color="auto"/>
        <w:left w:val="none" w:sz="0" w:space="0" w:color="auto"/>
        <w:bottom w:val="none" w:sz="0" w:space="0" w:color="auto"/>
        <w:right w:val="none" w:sz="0" w:space="0" w:color="auto"/>
      </w:divBdr>
      <w:divsChild>
        <w:div w:id="1516386815">
          <w:marLeft w:val="0"/>
          <w:marRight w:val="0"/>
          <w:marTop w:val="0"/>
          <w:marBottom w:val="0"/>
          <w:divBdr>
            <w:top w:val="none" w:sz="0" w:space="0" w:color="auto"/>
            <w:left w:val="none" w:sz="0" w:space="0" w:color="auto"/>
            <w:bottom w:val="none" w:sz="0" w:space="0" w:color="auto"/>
            <w:right w:val="none" w:sz="0" w:space="0" w:color="auto"/>
          </w:divBdr>
          <w:divsChild>
            <w:div w:id="838931223">
              <w:marLeft w:val="75"/>
              <w:marRight w:val="0"/>
              <w:marTop w:val="0"/>
              <w:marBottom w:val="0"/>
              <w:divBdr>
                <w:top w:val="none" w:sz="0" w:space="0" w:color="auto"/>
                <w:left w:val="none" w:sz="0" w:space="0" w:color="auto"/>
                <w:bottom w:val="none" w:sz="0" w:space="0" w:color="auto"/>
                <w:right w:val="none" w:sz="0" w:space="0" w:color="auto"/>
              </w:divBdr>
              <w:divsChild>
                <w:div w:id="1419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FA66-3D86-463C-B3E4-0775DAAE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20</Pages>
  <Words>7704</Words>
  <Characters>43917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социальной защиты населения</Company>
  <LinksUpToDate>false</LinksUpToDate>
  <CharactersWithSpaces>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Frolov</dc:creator>
  <cp:lastModifiedBy>Помокаев Владимир Иванович</cp:lastModifiedBy>
  <cp:revision>7</cp:revision>
  <cp:lastPrinted>2020-07-20T14:52:00Z</cp:lastPrinted>
  <dcterms:created xsi:type="dcterms:W3CDTF">2019-07-08T15:24:00Z</dcterms:created>
  <dcterms:modified xsi:type="dcterms:W3CDTF">2020-07-24T06:52:00Z</dcterms:modified>
</cp:coreProperties>
</file>