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61" w:rsidRDefault="005B0284" w:rsidP="005B0284">
      <w:pPr>
        <w:pStyle w:val="Standard"/>
        <w:widowControl w:val="0"/>
        <w:spacing w:after="0" w:line="240" w:lineRule="auto"/>
        <w:ind w:left="20" w:right="-1"/>
        <w:jc w:val="right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  <w:t>ПРОЕКТ</w:t>
      </w:r>
    </w:p>
    <w:p w:rsidR="007C4061" w:rsidRDefault="007C4061" w:rsidP="007C4061">
      <w:pPr>
        <w:pStyle w:val="Standard"/>
        <w:widowControl w:val="0"/>
        <w:spacing w:after="0" w:line="240" w:lineRule="auto"/>
        <w:ind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tabs>
          <w:tab w:val="left" w:pos="5460"/>
        </w:tabs>
        <w:spacing w:after="0" w:line="240" w:lineRule="auto"/>
        <w:ind w:left="20"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7C4061" w:rsidRDefault="007C4061" w:rsidP="007C4061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некоторые </w:t>
      </w:r>
      <w:r>
        <w:rPr>
          <w:rFonts w:ascii="Times New Roman" w:hAnsi="Times New Roman"/>
          <w:b/>
          <w:sz w:val="28"/>
          <w:szCs w:val="28"/>
          <w:lang w:eastAsia="ru-RU"/>
        </w:rPr>
        <w:t>приказы</w:t>
      </w:r>
    </w:p>
    <w:p w:rsidR="007C4061" w:rsidRDefault="007C4061" w:rsidP="007C4061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министерства социального развития</w:t>
      </w:r>
    </w:p>
    <w:p w:rsidR="007C4061" w:rsidRDefault="007C4061" w:rsidP="007C4061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 семейной политики Краснодарского края</w:t>
      </w:r>
    </w:p>
    <w:p w:rsidR="007C4061" w:rsidRDefault="007C4061" w:rsidP="007C4061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министерства труда и социального развития</w:t>
      </w:r>
    </w:p>
    <w:p w:rsidR="007C4061" w:rsidRDefault="007C4061" w:rsidP="007C4061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Краснодарского края</w:t>
      </w:r>
    </w:p>
    <w:p w:rsidR="007C4061" w:rsidRDefault="007C4061" w:rsidP="007C4061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4061" w:rsidRDefault="007C4061" w:rsidP="007C4061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>с Федеральными законами от 27 июля 2010 г. № 210-ФЗ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"Об организации предоставления государственных и муниципальных услуг"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 от 18 июля 2019 г. № 184-ФЗ "О внесении изменений в Федеральный закон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"О социальной защите инвалидов в Российской Федерации" и признании утратившим силу пункта 16 части 6 статьи 7 Федерального закона "Об организации предоставления государственных и муниципальных услуг", постановлением главы администрации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(губернатора) Краснодарского края от 15 ноября 2011 г.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 1340 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1. Утвердить изменения в приказ министерства социального развития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 семейной политики Краснодарского края от 25 февраля 2014 г. № 92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"Об утверждении административного регламента предоставления государственной услуги "Предоставление мер социальной поддержки по оплате проезда отдельным категориям жителей Краснодарского края" соглас</w:t>
      </w:r>
      <w:r w:rsidR="00BE2E06">
        <w:rPr>
          <w:rFonts w:ascii="Times New Roman" w:hAnsi="Times New Roman"/>
          <w:sz w:val="28"/>
          <w:szCs w:val="28"/>
          <w:lang w:eastAsia="ru-RU"/>
        </w:rPr>
        <w:t xml:space="preserve">но приложению 1 </w:t>
      </w:r>
      <w:r>
        <w:rPr>
          <w:rFonts w:ascii="Times New Roman" w:hAnsi="Times New Roman"/>
          <w:sz w:val="28"/>
          <w:szCs w:val="28"/>
          <w:lang w:eastAsia="ru-RU"/>
        </w:rPr>
        <w:t>к настоящему приказу.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Утвердить изменения в министерства труда и социального развития Краснодарского края от 13 сентября 2017 г. № 1447 "Об утверждении административного регламента предоставления государственной услуги "Предоставление дополнительных мер социальной поддержки инвалидам боевых действий и членам семей военнослужащих, погибших при исполнении воинского долга, в виде оказания материальной помощи и (или) целевой материальной помощи" согласно приложению 2 к настоящему приказу.</w:t>
      </w:r>
      <w:proofErr w:type="gramEnd"/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3. Утвердить изменения в приказ министерства труда и социального развития Краснодарского края от 28 ноября 2018 г. № 1804 "Об утверждении Административного регламента предоставления государственной услуги "Предоставление компенсации расходов на оплату жилого помещения и коммунальных услуг отдельным категориям граждан, проживающим на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территории Краснодарского края" согласно приложению 3 к настоящему приказу.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Утвердить изменения в приказ министерства социального развития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 семейной политики Краснодарского края от 19 февраля 2014 г. № 82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"Об утверждении административного регламента предоставления государственной услуги "Назначение компенсационных выплат в связи с расходами по оплате жилых помещений, коммунальных и других видов услуг членам семей погибших (умерших) военнослужащих и сотрудников некоторых федеральных органов исполнительной власти" согласно приложению 4 к настоящему приказу.</w:t>
      </w:r>
      <w:proofErr w:type="gramEnd"/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5. Утвердить изменения в приказ министерства труда и социального развития Краснодарского края от 28 августа 2017 г. № 1293 "Об утверждении административного регламента предоставления государственной услуги "Предоставление компенсации расходов на уплату взносов на капитальный ремонт" согласно приложению 5 к настоящему приказу.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6. Утвердить изменения в приказ министерства труда и социального развития Краснодарского края от 22 декабря 2017 г. № 1941 "Об утверждении административного регламента предоставления государственной услуги "Выплата единовременного пособия в связи со смертью Героя Советского Союза, Героя Российской Федерации и полного кавалера ордена Славы" согласно приложению 6</w:t>
      </w:r>
      <w:r w:rsidR="005B0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 настоящему приказу.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7. Утвердить изменения в приказ министерства труда и социального развития Краснодарского края от 28 августа 2017 г. № 1294 "Об утверждении административного регламента предоставления государственной услуги "Назначение компенсации расходов на проезд в реабилитационные центры для инвалидов по зрению (туда и обратно)" согласно приложению 7 к настоящему приказу.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8. Отделу информационно-аналитической и методической работы (Гаврилец И.В.) обеспечить: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(www.pravo.gov.ru);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>
          <w:rPr>
            <w:rFonts w:ascii="Times New Roman" w:hAnsi="Times New Roman"/>
            <w:color w:val="00000A"/>
            <w:sz w:val="28"/>
            <w:szCs w:val="28"/>
          </w:rPr>
          <w:t>www.sznkuban.ru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7C4061" w:rsidRDefault="007C4061" w:rsidP="007C4061">
      <w:pPr>
        <w:pStyle w:val="Standard"/>
        <w:widowControl w:val="0"/>
        <w:suppressAutoHyphens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9. Настоящий приказ вступает в силу через 10 дней после дня его официального опубликования.</w:t>
      </w:r>
    </w:p>
    <w:p w:rsidR="007C4061" w:rsidRDefault="007C4061" w:rsidP="007C4061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Министр</w:t>
      </w:r>
      <w:r w:rsidR="005B0284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С.П. Гаркуша</w:t>
      </w: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C4061" w:rsidRDefault="007C4061" w:rsidP="007C4061">
      <w:pPr>
        <w:widowControl/>
        <w:suppressAutoHyphens w:val="0"/>
        <w:spacing w:after="200" w:line="276" w:lineRule="auto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>Приложение 1</w:t>
      </w:r>
    </w:p>
    <w:p w:rsidR="007C4061" w:rsidRDefault="007C4061" w:rsidP="007C4061">
      <w:pPr>
        <w:widowControl/>
        <w:tabs>
          <w:tab w:val="left" w:pos="5954"/>
        </w:tabs>
        <w:suppressAutoHyphens w:val="0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5954"/>
        </w:tabs>
        <w:suppressAutoHyphens w:val="0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приказом министерства труда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и социального развития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5954"/>
        </w:tabs>
        <w:suppressAutoHyphens w:val="0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5954"/>
        </w:tabs>
        <w:suppressAutoHyphens w:val="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suppressAutoHyphens w:val="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ИЗМЕНЕНИЯ,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</w:pPr>
      <w:proofErr w:type="gramStart"/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kern w:val="0"/>
          <w:sz w:val="28"/>
          <w:szCs w:val="28"/>
        </w:rPr>
        <w:t xml:space="preserve">приказ министерства социального </w:t>
      </w:r>
      <w:proofErr w:type="gramEnd"/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развития и семейной политики Краснодарского края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от 25 февраля 2014 г. № 92 "Об утверждении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административного регламента предоставления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государственной услуги "Предоставление мер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социальной поддержки по оплате проезда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отдельным категориям жителей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</w:pPr>
      <w:r>
        <w:rPr>
          <w:rFonts w:ascii="Times New Roman" w:hAnsi="Times New Roman"/>
          <w:b/>
          <w:kern w:val="0"/>
          <w:sz w:val="28"/>
          <w:szCs w:val="28"/>
        </w:rPr>
        <w:t>Краснодарского края"</w:t>
      </w:r>
    </w:p>
    <w:p w:rsidR="007C4061" w:rsidRDefault="007C4061" w:rsidP="007C4061">
      <w:pPr>
        <w:widowControl/>
        <w:tabs>
          <w:tab w:val="left" w:pos="5954"/>
        </w:tabs>
        <w:suppressAutoHyphens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1. Пункт 6 изложить в следующей редакции:</w:t>
      </w:r>
      <w:r>
        <w:rPr>
          <w:rFonts w:ascii="Arial" w:hAnsi="Arial" w:cs="Arial"/>
          <w:kern w:val="0"/>
          <w:lang w:eastAsia="en-US"/>
        </w:rPr>
        <w:t xml:space="preserve"> 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"6. Контроль за выполнением настоящего приказа возложить на заместителя министра труда и социального развития Краснодарского края</w:t>
      </w:r>
      <w:r w:rsidR="005B0284"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Ирхина Д.А.".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2.</w:t>
      </w:r>
      <w:r>
        <w:rPr>
          <w:rFonts w:ascii="Times New Roman" w:hAnsi="Times New Roman"/>
          <w:kern w:val="0"/>
          <w:sz w:val="28"/>
          <w:szCs w:val="28"/>
        </w:rPr>
        <w:t xml:space="preserve"> В приложении: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1) пункт 1.2.3 подраздела 1.2 раздела 1 "Общие положения" изложить</w:t>
      </w:r>
      <w:r w:rsidR="005B0284">
        <w:rPr>
          <w:rFonts w:ascii="Times New Roman" w:hAnsi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/>
          <w:kern w:val="0"/>
          <w:sz w:val="28"/>
          <w:szCs w:val="28"/>
        </w:rPr>
        <w:t>в следующей редакции: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 xml:space="preserve">"1.2.3. </w:t>
      </w:r>
      <w:proofErr w:type="gramStart"/>
      <w:r>
        <w:rPr>
          <w:rFonts w:ascii="Times New Roman" w:hAnsi="Times New Roman"/>
          <w:kern w:val="0"/>
          <w:sz w:val="28"/>
          <w:szCs w:val="28"/>
        </w:rPr>
        <w:t>Государственная услуга в виде получения талонов для проезда</w:t>
      </w:r>
      <w:r w:rsidR="005B0284">
        <w:rPr>
          <w:rFonts w:ascii="Times New Roman" w:hAnsi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/>
          <w:kern w:val="0"/>
          <w:sz w:val="28"/>
          <w:szCs w:val="28"/>
        </w:rPr>
        <w:t>с 50-процентной скидкой в автомобильном транспорте общего пользования на муниципальных маршрутах регулярных перевозок в пригородном и междугородном сообщениях, межмуниципальных маршрутах регулярных перевозок</w:t>
      </w:r>
      <w:r w:rsidR="005B0284">
        <w:rPr>
          <w:rFonts w:ascii="Times New Roman" w:hAnsi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/>
          <w:kern w:val="0"/>
          <w:sz w:val="28"/>
          <w:szCs w:val="28"/>
        </w:rPr>
        <w:t>в пригородном сообщении, а также на смежных межрегиональных маршрутах регулярных перевозок в пригородном сообщении, начальные и конечные остановочные пункты которых расположены в границах Краснодарского края (далее – автомобильный транспорт пригородного сообщения</w:t>
      </w:r>
      <w:proofErr w:type="gramEnd"/>
      <w:r>
        <w:rPr>
          <w:rFonts w:ascii="Times New Roman" w:hAnsi="Times New Roman"/>
          <w:kern w:val="0"/>
          <w:sz w:val="28"/>
          <w:szCs w:val="28"/>
        </w:rPr>
        <w:t xml:space="preserve">) и справки, являющейся основанием для приобретения билета с 50-процентной скидкой для проезда в автомобильном транспорте пригородного сообщения (далее – справка для проезда на пригородном транспорте), предоставляется лицам, указанным в </w:t>
      </w:r>
      <w:hyperlink r:id="rId8" w:history="1">
        <w:r>
          <w:rPr>
            <w:rFonts w:ascii="Times New Roman" w:hAnsi="Times New Roman"/>
            <w:color w:val="0000FF"/>
            <w:kern w:val="0"/>
            <w:sz w:val="28"/>
            <w:szCs w:val="28"/>
            <w:u w:val="single"/>
          </w:rPr>
          <w:t>пункте 1.2.2</w:t>
        </w:r>
      </w:hyperlink>
      <w:r>
        <w:rPr>
          <w:rFonts w:ascii="Times New Roman" w:hAnsi="Times New Roman"/>
          <w:kern w:val="0"/>
          <w:sz w:val="28"/>
          <w:szCs w:val="28"/>
        </w:rPr>
        <w:t xml:space="preserve"> Регламента (кроме лиц, указанных в </w:t>
      </w:r>
      <w:hyperlink r:id="rId9" w:history="1">
        <w:r>
          <w:rPr>
            <w:rFonts w:ascii="Times New Roman" w:hAnsi="Times New Roman"/>
            <w:color w:val="0000FF"/>
            <w:kern w:val="0"/>
            <w:sz w:val="28"/>
            <w:szCs w:val="28"/>
            <w:u w:val="single"/>
          </w:rPr>
          <w:t>подпункте 1.2.2.6</w:t>
        </w:r>
      </w:hyperlink>
      <w:r>
        <w:rPr>
          <w:rFonts w:ascii="Times New Roman" w:hAnsi="Times New Roman"/>
          <w:kern w:val="0"/>
          <w:sz w:val="28"/>
          <w:szCs w:val="28"/>
        </w:rPr>
        <w:t xml:space="preserve"> Регламента)</w:t>
      </w:r>
      <w:proofErr w:type="gramStart"/>
      <w:r>
        <w:rPr>
          <w:rFonts w:ascii="Times New Roman" w:hAnsi="Times New Roman"/>
          <w:kern w:val="0"/>
          <w:sz w:val="28"/>
          <w:szCs w:val="28"/>
        </w:rPr>
        <w:t>."</w:t>
      </w:r>
      <w:proofErr w:type="gramEnd"/>
      <w:r>
        <w:rPr>
          <w:rFonts w:ascii="Times New Roman" w:hAnsi="Times New Roman"/>
          <w:kern w:val="0"/>
          <w:sz w:val="28"/>
          <w:szCs w:val="28"/>
        </w:rPr>
        <w:t>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2) в разделе 2 "Стандарт предоставления государственной услуги":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 xml:space="preserve">абзац четвертый пункта 2.3.1 подраздела 2.3 изложить в следующей редакции: 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>"талонов для проезда с 50-процентной скидкой на автомобильном транспорте пригородного сообщения";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lastRenderedPageBreak/>
        <w:t>абзацы одиннадцатый и двенадцатый пункта 2.6.1 подраздела 2.6 исключить;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подраздел 2.7 изложить в следующей редакции: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>"</w:t>
      </w:r>
      <w:r>
        <w:rPr>
          <w:rFonts w:ascii="Times New Roman" w:hAnsi="Times New Roman"/>
          <w:b/>
          <w:kern w:val="0"/>
          <w:sz w:val="28"/>
          <w:szCs w:val="28"/>
        </w:rPr>
        <w:t>2.7. Исчерпывающий перечень документов,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proofErr w:type="gramStart"/>
      <w:r>
        <w:rPr>
          <w:rFonts w:ascii="Times New Roman" w:hAnsi="Times New Roman"/>
          <w:b/>
          <w:kern w:val="0"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b/>
          <w:kern w:val="0"/>
          <w:sz w:val="28"/>
          <w:szCs w:val="28"/>
        </w:rPr>
        <w:t xml:space="preserve"> в соответствии с нормативными правовыми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актами для предоставления государственной услуги,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proofErr w:type="gramStart"/>
      <w:r>
        <w:rPr>
          <w:rFonts w:ascii="Times New Roman" w:hAnsi="Times New Roman"/>
          <w:b/>
          <w:kern w:val="0"/>
          <w:sz w:val="28"/>
          <w:szCs w:val="28"/>
        </w:rPr>
        <w:t>которые</w:t>
      </w:r>
      <w:proofErr w:type="gramEnd"/>
      <w:r>
        <w:rPr>
          <w:rFonts w:ascii="Times New Roman" w:hAnsi="Times New Roman"/>
          <w:b/>
          <w:kern w:val="0"/>
          <w:sz w:val="28"/>
          <w:szCs w:val="28"/>
        </w:rPr>
        <w:t xml:space="preserve"> находятся в распоряжении государственных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органов, органов местного самоуправления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и иных органов, участвующих в предоставлении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государственных и муниципальных услуг, и которые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заявитель вправе представить, а также способы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 xml:space="preserve">их получения заявителями, в том числе в </w:t>
      </w:r>
      <w:proofErr w:type="gramStart"/>
      <w:r>
        <w:rPr>
          <w:rFonts w:ascii="Times New Roman" w:hAnsi="Times New Roman"/>
          <w:b/>
          <w:kern w:val="0"/>
          <w:sz w:val="28"/>
          <w:szCs w:val="28"/>
        </w:rPr>
        <w:t>электронной</w:t>
      </w:r>
      <w:proofErr w:type="gramEnd"/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форме, порядок их предоставления</w:t>
      </w:r>
    </w:p>
    <w:p w:rsidR="007C4061" w:rsidRDefault="007C4061" w:rsidP="007C4061">
      <w:pPr>
        <w:tabs>
          <w:tab w:val="left" w:pos="1920"/>
        </w:tabs>
        <w:suppressAutoHyphens w:val="0"/>
        <w:autoSpaceDE w:val="0"/>
        <w:jc w:val="center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>2.7.1. Документами, необходимыми в соответствии с нормативными правовыми актами для предоставления государственной услуги, которые находятся в распоряжении государственного органа и иных органов, участвующих в предоставлении государственной услуги, и которые заявитель вправе представить самостоятельно, являются: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>информация, подтверждающая факт установления пенсии (пенсий)</w:t>
      </w:r>
      <w:r w:rsidR="005B0284">
        <w:rPr>
          <w:rFonts w:ascii="Times New Roman" w:hAnsi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/>
          <w:kern w:val="0"/>
          <w:sz w:val="28"/>
          <w:szCs w:val="28"/>
        </w:rPr>
        <w:t>(в случае отсутствия пенсионного удостоверения, выданного территориальными органами Пенсионного фонда Российской Федерации) – в территориальных органах Пенсионного фонда Российской Федерации;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сведения о размере пенсии – в территориальных органах Пенсионного фонда Российской Федерации либо органах, осуществляющих пенсионное обеспечение;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сведения, подтверждающие факт установления заявителю инвалидности (в случае, если заявитель является инвалидом или ребенком инвалидом) –</w:t>
      </w:r>
      <w:r w:rsidR="005B0284">
        <w:rPr>
          <w:rFonts w:ascii="Times New Roman" w:hAnsi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/>
          <w:kern w:val="0"/>
          <w:sz w:val="28"/>
          <w:szCs w:val="28"/>
        </w:rPr>
        <w:t>в территориальных органах Пенсионного фонда Российской Федерации;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>сведения о получении (неполучении) мер социальной поддержки по оплате проезда, в случае обращения заявителя в управление социальной защиты населения по месту пребывания.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 xml:space="preserve">2.7.2. 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kern w:val="0"/>
          <w:sz w:val="28"/>
          <w:szCs w:val="28"/>
        </w:rPr>
        <w:t>медико-социальной</w:t>
      </w:r>
      <w:proofErr w:type="gramEnd"/>
      <w:r>
        <w:rPr>
          <w:rFonts w:ascii="Times New Roman" w:hAnsi="Times New Roman"/>
          <w:kern w:val="0"/>
          <w:sz w:val="28"/>
          <w:szCs w:val="28"/>
        </w:rPr>
        <w:t xml:space="preserve"> экспертизы.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2.7.3. </w:t>
      </w:r>
      <w:proofErr w:type="spellStart"/>
      <w:r>
        <w:rPr>
          <w:rFonts w:ascii="Times New Roman" w:hAnsi="Times New Roman"/>
          <w:kern w:val="0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/>
          <w:kern w:val="0"/>
          <w:sz w:val="28"/>
          <w:szCs w:val="28"/>
        </w:rPr>
        <w:t xml:space="preserve"> заявителем указанных в настоящем подразделе документов (сведений) не является основанием для отказа в предоставлении государственной услуги</w:t>
      </w:r>
      <w:proofErr w:type="gramStart"/>
      <w:r>
        <w:rPr>
          <w:rFonts w:ascii="Times New Roman" w:hAnsi="Times New Roman"/>
          <w:kern w:val="0"/>
          <w:sz w:val="28"/>
          <w:szCs w:val="28"/>
        </w:rPr>
        <w:t>.";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proofErr w:type="gramEnd"/>
      <w:r>
        <w:rPr>
          <w:rFonts w:ascii="Times New Roman" w:hAnsi="Times New Roman"/>
          <w:kern w:val="0"/>
          <w:sz w:val="28"/>
          <w:szCs w:val="28"/>
        </w:rPr>
        <w:t>3) пункт 3.3.1 подраздела 3.3 раздела 3 "Запрос документов (сведений) в рамках межведомственного взаимодействия" изложить в следующей редакции:</w:t>
      </w:r>
    </w:p>
    <w:p w:rsidR="007C4061" w:rsidRDefault="007C4061" w:rsidP="007C4061">
      <w:pPr>
        <w:suppressAutoHyphens w:val="0"/>
        <w:autoSpaceDE w:val="0"/>
        <w:ind w:firstLine="708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 xml:space="preserve">"3.3.1. Основанием для начала административной процедуры по формированию и направлению межведомственных запросов в территориальные органы Пенсионного фонда Российской Федерации, в органы, осуществляющие </w:t>
      </w:r>
      <w:r>
        <w:rPr>
          <w:rFonts w:ascii="Times New Roman" w:hAnsi="Times New Roman"/>
          <w:kern w:val="0"/>
          <w:sz w:val="28"/>
          <w:szCs w:val="28"/>
        </w:rPr>
        <w:lastRenderedPageBreak/>
        <w:t xml:space="preserve">пенсионное обеспечение и в управление социальной защиты населения по месту жительства заявителя, является </w:t>
      </w:r>
      <w:proofErr w:type="spellStart"/>
      <w:r>
        <w:rPr>
          <w:rFonts w:ascii="Times New Roman" w:hAnsi="Times New Roman"/>
          <w:kern w:val="0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/>
          <w:kern w:val="0"/>
          <w:sz w:val="28"/>
          <w:szCs w:val="28"/>
        </w:rPr>
        <w:t xml:space="preserve"> заявителем (представителем) соответствующих документов, указанных в </w:t>
      </w:r>
      <w:hyperlink r:id="rId10" w:history="1">
        <w:r>
          <w:rPr>
            <w:rFonts w:ascii="Times New Roman" w:hAnsi="Times New Roman"/>
            <w:color w:val="0000FF"/>
            <w:kern w:val="0"/>
            <w:sz w:val="28"/>
            <w:szCs w:val="28"/>
            <w:u w:val="single"/>
          </w:rPr>
          <w:t>пункте 2.7.1</w:t>
        </w:r>
      </w:hyperlink>
      <w:r>
        <w:rPr>
          <w:rFonts w:ascii="Times New Roman" w:hAnsi="Times New Roman"/>
          <w:kern w:val="0"/>
          <w:sz w:val="28"/>
          <w:szCs w:val="28"/>
        </w:rPr>
        <w:t xml:space="preserve"> Регламента</w:t>
      </w:r>
      <w:proofErr w:type="gramStart"/>
      <w:r>
        <w:rPr>
          <w:rFonts w:ascii="Times New Roman" w:hAnsi="Times New Roman"/>
          <w:kern w:val="0"/>
          <w:sz w:val="28"/>
          <w:szCs w:val="28"/>
        </w:rPr>
        <w:t>.".</w:t>
      </w:r>
      <w:proofErr w:type="gramEnd"/>
    </w:p>
    <w:p w:rsidR="007C4061" w:rsidRDefault="007C4061" w:rsidP="007C4061">
      <w:pPr>
        <w:suppressAutoHyphens w:val="0"/>
        <w:autoSpaceDE w:val="0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 </w:t>
      </w:r>
    </w:p>
    <w:p w:rsidR="007C4061" w:rsidRDefault="007C4061" w:rsidP="007C4061">
      <w:pPr>
        <w:suppressAutoHyphens w:val="0"/>
        <w:autoSpaceDE w:val="0"/>
        <w:textAlignment w:val="auto"/>
        <w:rPr>
          <w:rFonts w:ascii="Times New Roman" w:hAnsi="Times New Roman"/>
          <w:kern w:val="0"/>
          <w:sz w:val="28"/>
          <w:szCs w:val="28"/>
        </w:rPr>
      </w:pPr>
    </w:p>
    <w:p w:rsidR="007C4061" w:rsidRDefault="007C4061" w:rsidP="007C4061">
      <w:pPr>
        <w:suppressAutoHyphens w:val="0"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suppressAutoHyphens w:val="0"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адресного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suppressAutoHyphens w:val="0"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Н.И. Ролик</w:t>
      </w:r>
    </w:p>
    <w:p w:rsidR="007C4061" w:rsidRDefault="007C4061" w:rsidP="007C4061">
      <w:pPr>
        <w:pStyle w:val="Standard"/>
        <w:spacing w:after="0" w:line="240" w:lineRule="auto"/>
      </w:pPr>
    </w:p>
    <w:p w:rsidR="007C4061" w:rsidRDefault="007C4061" w:rsidP="007C4061">
      <w:pPr>
        <w:pStyle w:val="Standard"/>
        <w:spacing w:after="0" w:line="240" w:lineRule="auto"/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 2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приказом министерства труда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 социального развития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11851"/>
        </w:tabs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ИЗМЕНЕНИЯ,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</w:rPr>
        <w:t>приказ министерства труда и социального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развития Краснодарского края от 13 сентября 2017 г. № 1447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"Об утверждении административного регламента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 "Предоставление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дополнительных мер социальной поддержки инвалидам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боевых действий и членам семей военнослужащих,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погибших при исполнении воинского долга, в виде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оказания материальной помощи 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(или) целевой материальной помощи"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1. Пункт 3 изложить в следующей редакции: </w:t>
      </w:r>
    </w:p>
    <w:p w:rsidR="007C4061" w:rsidRDefault="007C4061" w:rsidP="007C4061">
      <w:pPr>
        <w:widowControl/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"3. Контроль за выполнением настоящего приказа возложить на заместителя министра труда и социального развития Краснодарского края Ирхина Д.А.".</w:t>
      </w:r>
    </w:p>
    <w:p w:rsidR="007C4061" w:rsidRDefault="007C4061" w:rsidP="007C4061">
      <w:pPr>
        <w:widowControl/>
        <w:shd w:val="clear" w:color="auto" w:fill="FFFFFF"/>
        <w:ind w:firstLine="709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приложении:</w:t>
      </w:r>
    </w:p>
    <w:p w:rsidR="007C4061" w:rsidRDefault="007C4061" w:rsidP="007C4061">
      <w:pPr>
        <w:widowControl/>
        <w:shd w:val="clear" w:color="auto" w:fill="FFFFFF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1) в разделе 2 "Стандарт предоставления государственной услуги":</w:t>
      </w:r>
    </w:p>
    <w:p w:rsidR="007C4061" w:rsidRDefault="007C4061" w:rsidP="007C4061">
      <w:pPr>
        <w:widowControl/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2.2.2 подраздела 2.2 дополнить абзацем следующего содержания:</w:t>
      </w:r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 </w:t>
      </w:r>
    </w:p>
    <w:p w:rsidR="007C4061" w:rsidRDefault="007C4061" w:rsidP="007C4061">
      <w:pPr>
        <w:widowControl/>
        <w:suppressAutoHyphens w:val="0"/>
        <w:autoSpaceDE w:val="0"/>
        <w:ind w:firstLine="709"/>
        <w:jc w:val="both"/>
        <w:textAlignment w:val="auto"/>
      </w:pPr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"В ходе </w:t>
      </w:r>
      <w:proofErr w:type="gramStart"/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>предоставления государственной услуги управления социальной защиты населения</w:t>
      </w:r>
      <w:proofErr w:type="gramEnd"/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 взаимодействуют с территориальными органами Пенсионного фонда Российской Федерации.";</w:t>
      </w:r>
    </w:p>
    <w:p w:rsidR="007C4061" w:rsidRDefault="007C4061" w:rsidP="007C4061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абзац пятый пункта 2.6.1, абзац пятый пункта 2.6.2 подраздела 2.6 исключить;</w:t>
      </w:r>
    </w:p>
    <w:p w:rsidR="007C4061" w:rsidRDefault="007C4061" w:rsidP="007C4061">
      <w:pPr>
        <w:widowControl/>
        <w:shd w:val="clear" w:color="auto" w:fill="FFFFFF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подраздел 2.7 изложить в следующей редакции:</w:t>
      </w:r>
    </w:p>
    <w:p w:rsidR="007C4061" w:rsidRDefault="007C4061" w:rsidP="007C4061">
      <w:pPr>
        <w:widowControl/>
        <w:shd w:val="clear" w:color="auto" w:fill="FFFFFF"/>
        <w:jc w:val="center"/>
        <w:rPr>
          <w:rFonts w:ascii="Times New Roman" w:hAnsi="Times New Roman"/>
          <w:b/>
          <w:bCs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1C1C1C"/>
          <w:sz w:val="28"/>
          <w:szCs w:val="28"/>
          <w:shd w:val="clear" w:color="auto" w:fill="FFFFFF"/>
        </w:rPr>
        <w:t>"2.7. Исчерпывающий перечень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документов, необходимых в соответствии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 нормативными правовыми актами для предоставления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распоряжении государственных органов,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органов местного самоуправления и иных органов,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участвующих в предоставлении государственных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и муниципальных услуг, и которые заявитель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вправе представить, а также способы их</w:t>
      </w:r>
    </w:p>
    <w:p w:rsidR="007C4061" w:rsidRDefault="007C4061" w:rsidP="007C406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получения заявителями, в том числе в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электронной</w:t>
      </w:r>
      <w:proofErr w:type="gramEnd"/>
    </w:p>
    <w:p w:rsidR="007C4061" w:rsidRDefault="007C4061" w:rsidP="007C4061">
      <w:pPr>
        <w:tabs>
          <w:tab w:val="left" w:pos="692"/>
        </w:tabs>
        <w:jc w:val="center"/>
      </w:pPr>
      <w:r>
        <w:rPr>
          <w:rFonts w:ascii="Times New Roman" w:eastAsia="Times New Roman" w:hAnsi="Times New Roman"/>
          <w:b/>
          <w:sz w:val="28"/>
          <w:szCs w:val="28"/>
        </w:rPr>
        <w:t xml:space="preserve">форме,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порядок их предоставления</w:t>
      </w:r>
    </w:p>
    <w:p w:rsidR="007C4061" w:rsidRDefault="007C4061" w:rsidP="007C4061">
      <w:pPr>
        <w:widowControl/>
        <w:ind w:firstLine="709"/>
        <w:jc w:val="center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2.7.1.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Документом, необходимым в соответствии с нормативными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правовыми актами для предоставления государственной услуги, который находится в распоряжении органа, участвующего в предоставлении государственной услуги и который заявитель вправе представить самостоятельно являются сведения, подтверждающие факт установления инвалидности вследствие ранения, контузии, или заболевания, полученных при исполнении обязанностей военной службы в ходе боевых действий в локальных войнах и вооруженных конфликтах, а также в ходе выполнения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специальных задач, выданные территориальным органом Пенсионного фонда Российской Федерации (при обращении инвалида боевых действий). </w:t>
      </w:r>
      <w:proofErr w:type="gramEnd"/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2.7.2. </w:t>
      </w:r>
      <w:r>
        <w:rPr>
          <w:rFonts w:ascii="Times New Roman" w:hAnsi="Times New Roman"/>
          <w:kern w:val="0"/>
          <w:sz w:val="28"/>
          <w:szCs w:val="28"/>
        </w:rPr>
        <w:t xml:space="preserve">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kern w:val="0"/>
          <w:sz w:val="28"/>
          <w:szCs w:val="28"/>
        </w:rPr>
        <w:t>медико-социальной</w:t>
      </w:r>
      <w:proofErr w:type="gramEnd"/>
      <w:r>
        <w:rPr>
          <w:rFonts w:ascii="Times New Roman" w:hAnsi="Times New Roman"/>
          <w:kern w:val="0"/>
          <w:sz w:val="28"/>
          <w:szCs w:val="28"/>
        </w:rPr>
        <w:t xml:space="preserve"> экспертизы.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2.7.3. Непредставление заявителем (представителем) указанного</w:t>
      </w:r>
      <w:r w:rsidR="005B0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hyperlink w:anchor="P185" w:history="1">
        <w:r>
          <w:rPr>
            <w:rFonts w:ascii="Times New Roman" w:hAnsi="Times New Roman"/>
            <w:color w:val="1C1C1C"/>
            <w:sz w:val="28"/>
            <w:szCs w:val="28"/>
            <w:shd w:val="clear" w:color="auto" w:fill="FFFFFF"/>
          </w:rPr>
          <w:t>пункте 2.7.1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Регламента документа не является основанием для отказа в предоставлении государственной услуги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.";</w:t>
      </w:r>
    </w:p>
    <w:p w:rsidR="007C4061" w:rsidRDefault="007C4061" w:rsidP="007C4061">
      <w:pPr>
        <w:suppressAutoHyphens w:val="0"/>
        <w:ind w:firstLine="709"/>
        <w:jc w:val="both"/>
      </w:pP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2) в разделе 3 "Состав,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форме":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3.1.1 подраздела 3.1 изложить в следующей редакции: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"3.1.1. Предоставление государственной услуги включает в себя следующие административные процедуры: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eastAsia="SimSun" w:hAnsi="Times New Roman"/>
          <w:sz w:val="28"/>
          <w:szCs w:val="28"/>
          <w:lang w:eastAsia="en-US"/>
        </w:rPr>
        <w:t>подача заявления и документов, необходимых для предоставления государственной услуги (далее в настоящем разделе – заявление и документы), их прием и регистрация;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запрос документов (сведений) в рамках межведомственного взаимодействия;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рассмотрение заявления и документов, необходимых для предоставления</w:t>
      </w:r>
    </w:p>
    <w:p w:rsidR="007C4061" w:rsidRDefault="007C4061" w:rsidP="007C4061">
      <w:pPr>
        <w:suppressAutoHyphens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государственной услуги;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eastAsia="SimSun" w:hAnsi="Times New Roman"/>
          <w:sz w:val="28"/>
          <w:szCs w:val="28"/>
          <w:lang w:eastAsia="en-US"/>
        </w:rPr>
        <w:t>контроль за обоснованностью определения наличия либо отсутствия у заявителя права на предоставление государственной услуги;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принятие решения о предоставлении либо об отказе в предоставлении государственной услуги;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eastAsia="SimSun" w:hAnsi="Times New Roman"/>
          <w:sz w:val="28"/>
          <w:szCs w:val="28"/>
          <w:lang w:eastAsia="en-US"/>
        </w:rPr>
        <w:t>направление уведомления о предоставлении либо об отказе в предоставлении государственной услуги</w:t>
      </w:r>
      <w:proofErr w:type="gramStart"/>
      <w:r>
        <w:rPr>
          <w:rFonts w:ascii="Times New Roman" w:eastAsia="SimSu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";</w:t>
      </w:r>
      <w:proofErr w:type="gramEnd"/>
    </w:p>
    <w:p w:rsidR="007C4061" w:rsidRDefault="007C4061" w:rsidP="007C4061">
      <w:pPr>
        <w:suppressAutoHyphens w:val="0"/>
        <w:ind w:firstLine="715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дополнить подразделом 3.2.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следующего содержания:</w:t>
      </w:r>
    </w:p>
    <w:p w:rsidR="007C4061" w:rsidRDefault="007C4061" w:rsidP="007C4061">
      <w:pPr>
        <w:suppressAutoHyphens w:val="0"/>
        <w:jc w:val="center"/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"</w:t>
      </w:r>
      <w:r>
        <w:rPr>
          <w:rFonts w:ascii="Times New Roman" w:eastAsia="Times New Roman" w:hAnsi="Times New Roman"/>
          <w:b/>
          <w:sz w:val="28"/>
          <w:szCs w:val="28"/>
        </w:rPr>
        <w:t>3.2.</w:t>
      </w:r>
      <w:r>
        <w:rPr>
          <w:rFonts w:ascii="Times New Roman" w:eastAsia="Times New Roman" w:hAnsi="Times New Roman"/>
          <w:b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/>
          <w:b/>
          <w:sz w:val="28"/>
          <w:szCs w:val="28"/>
        </w:rPr>
        <w:t>. Запрос документов (сведений) в рамках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межведомственного взаимодействия</w:t>
      </w:r>
    </w:p>
    <w:p w:rsidR="007C4061" w:rsidRDefault="007C4061" w:rsidP="007C4061">
      <w:pPr>
        <w:suppressAutoHyphens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ind w:firstLine="692"/>
        <w:jc w:val="both"/>
      </w:pPr>
      <w:r>
        <w:rPr>
          <w:rFonts w:ascii="Times New Roman" w:eastAsia="Times New Roman" w:hAnsi="Times New Roman"/>
          <w:sz w:val="28"/>
          <w:szCs w:val="28"/>
        </w:rPr>
        <w:t>3.2.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/>
          <w:sz w:val="28"/>
          <w:szCs w:val="28"/>
        </w:rPr>
        <w:t>.1 Основанием для начала административной процедуры</w:t>
      </w:r>
      <w:r w:rsidR="005B028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 формированию и направлению межведомственного запроса в территориальные органы Пенсионного фонда Российской Федерации является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непредоставление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заявителем (представителем) соответствующего документа, указанного в </w:t>
      </w:r>
      <w:r>
        <w:rPr>
          <w:rFonts w:ascii="Times New Roman" w:eastAsia="Times New Roman" w:hAnsi="Times New Roman"/>
          <w:color w:val="111111"/>
          <w:sz w:val="28"/>
          <w:szCs w:val="28"/>
        </w:rPr>
        <w:lastRenderedPageBreak/>
        <w:t xml:space="preserve">пункте 2.7.1 </w:t>
      </w:r>
      <w:r>
        <w:rPr>
          <w:rFonts w:ascii="Times New Roman" w:eastAsia="Times New Roman" w:hAnsi="Times New Roman"/>
          <w:sz w:val="28"/>
          <w:szCs w:val="28"/>
        </w:rPr>
        <w:t>Регламента.</w:t>
      </w:r>
    </w:p>
    <w:p w:rsidR="007C4061" w:rsidRDefault="007C4061" w:rsidP="007C4061">
      <w:pPr>
        <w:suppressAutoHyphens w:val="0"/>
        <w:ind w:firstLine="69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Должностное лицо в течение 2 рабочих дней готовит запрос в рамках межведомственного взаимодействия.</w:t>
      </w:r>
    </w:p>
    <w:p w:rsidR="007C4061" w:rsidRDefault="007C4061" w:rsidP="007C4061">
      <w:pPr>
        <w:suppressAutoHyphens w:val="0"/>
        <w:ind w:firstLine="692"/>
        <w:jc w:val="both"/>
      </w:pPr>
      <w:r>
        <w:rPr>
          <w:rFonts w:ascii="Times New Roman" w:eastAsia="Times New Roman" w:hAnsi="Times New Roman"/>
          <w:sz w:val="28"/>
          <w:szCs w:val="28"/>
        </w:rPr>
        <w:t>При наличии технической возможности направление запросов об истребовании документов и их получение осуществляются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C4061" w:rsidRDefault="007C4061" w:rsidP="007C4061">
      <w:pPr>
        <w:suppressAutoHyphens w:val="0"/>
        <w:ind w:firstLine="692"/>
        <w:jc w:val="both"/>
      </w:pPr>
      <w:r>
        <w:rPr>
          <w:rFonts w:ascii="Times New Roman" w:eastAsia="Times New Roman" w:hAnsi="Times New Roman"/>
          <w:sz w:val="28"/>
          <w:szCs w:val="28"/>
        </w:rPr>
        <w:t>При отсутствии технической возможности направление запросов осуществляется на бумажном носителе.</w:t>
      </w:r>
    </w:p>
    <w:p w:rsidR="007C4061" w:rsidRDefault="007C4061" w:rsidP="007C4061">
      <w:pPr>
        <w:suppressAutoHyphens w:val="0"/>
        <w:ind w:firstLine="692"/>
        <w:jc w:val="both"/>
      </w:pPr>
      <w:r>
        <w:rPr>
          <w:rFonts w:ascii="Times New Roman" w:hAnsi="Times New Roman"/>
          <w:sz w:val="28"/>
          <w:szCs w:val="28"/>
        </w:rPr>
        <w:t>3.2.1.2. Результатом административной процедуры является получение должностным лицом, ответственным за рассмотрение документов, предоставленных заявителем (представителем), информации, необходимой для предоставления государственной услуги, в рамках межведомственного взаимодействия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".</w:t>
      </w:r>
      <w:proofErr w:type="gramEnd"/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widowControl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widowControl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адресного</w:t>
      </w:r>
      <w:proofErr w:type="gramEnd"/>
    </w:p>
    <w:p w:rsidR="007C4061" w:rsidRDefault="007C4061" w:rsidP="007C4061">
      <w:pPr>
        <w:widowControl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Н.И. Ролик</w:t>
      </w:r>
    </w:p>
    <w:p w:rsidR="007C4061" w:rsidRDefault="007C4061" w:rsidP="007C4061">
      <w:pPr>
        <w:widowControl/>
        <w:ind w:left="1069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 3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приказом министерства труда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 социального развития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11851"/>
        </w:tabs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ИЗМЕНЕНИЯ,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</w:rPr>
        <w:t>приказ министерства труда и социального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развития Краснодарского края от 28 ноября 2018 г.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 xml:space="preserve"> № 1804 "Об утверждении Административного регламента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 "Предоставление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компенсации расходов на оплату жилого помещения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коммунальных услуг отдельным категориям граждан,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проживающим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территории Краснодарского края"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1. Пункт 4 изложить в следующей редакции:</w:t>
      </w:r>
      <w:r>
        <w:rPr>
          <w:rFonts w:ascii="Arial" w:hAnsi="Arial" w:cs="Arial"/>
          <w:kern w:val="0"/>
          <w:sz w:val="28"/>
          <w:szCs w:val="28"/>
          <w:lang w:eastAsia="en-US"/>
        </w:rPr>
        <w:t xml:space="preserve"> 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"4. Контроль за выполнением настоящего приказа возложить на заместителя министра труда и социального развития Краснодарского края Ирхина Д.А.".</w:t>
      </w:r>
    </w:p>
    <w:p w:rsidR="007C4061" w:rsidRDefault="007C4061" w:rsidP="007C4061">
      <w:pPr>
        <w:tabs>
          <w:tab w:val="left" w:pos="707"/>
          <w:tab w:val="left" w:pos="5954"/>
        </w:tabs>
        <w:suppressAutoHyphens w:val="0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>В разделе 2 "Стандарт предоставления государственной услуги" приложения:</w:t>
      </w:r>
    </w:p>
    <w:p w:rsidR="007C4061" w:rsidRDefault="007C4061" w:rsidP="007C4061">
      <w:pPr>
        <w:tabs>
          <w:tab w:val="left" w:pos="707"/>
          <w:tab w:val="left" w:pos="5954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пункт 2.2.3 подраздела 2.2 дополнить абзацем следующего содержания: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"территориальными органами Пенсионного фонда Российской Федерации.";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2) в абзаце пятом пункта 2.6.1 подраздела 2.6 слова "справка МСЭ о признании инвалидом</w:t>
      </w:r>
      <w:proofErr w:type="gramStart"/>
      <w:r>
        <w:rPr>
          <w:rFonts w:ascii="Times New Roman" w:hAnsi="Times New Roman"/>
          <w:sz w:val="28"/>
          <w:szCs w:val="28"/>
        </w:rPr>
        <w:t>,"</w:t>
      </w:r>
      <w:proofErr w:type="gramEnd"/>
      <w:r>
        <w:rPr>
          <w:rFonts w:ascii="Times New Roman" w:hAnsi="Times New Roman"/>
          <w:sz w:val="28"/>
          <w:szCs w:val="28"/>
        </w:rPr>
        <w:t xml:space="preserve"> исключить;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3) в подразделе 2.7: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2.7.1 дополнить абзацем следующего содержания: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"сведения,</w:t>
      </w:r>
      <w:r>
        <w:rPr>
          <w:rFonts w:ascii="Times New Roman" w:hAnsi="Times New Roman" w:cs="Calibri"/>
          <w:sz w:val="28"/>
          <w:szCs w:val="28"/>
          <w:shd w:val="clear" w:color="auto" w:fill="FFFFFF"/>
        </w:rPr>
        <w:t xml:space="preserve"> подтверждающие факт установления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инвалидности, – в </w:t>
      </w:r>
      <w:r>
        <w:rPr>
          <w:rFonts w:ascii="Times New Roman" w:hAnsi="Times New Roman" w:cs="Calibri"/>
          <w:sz w:val="28"/>
          <w:szCs w:val="28"/>
          <w:shd w:val="clear" w:color="auto" w:fill="FFFFFF"/>
        </w:rPr>
        <w:t>территориальных органах Пенсионного фонда Российской Федерации (для назначения компенсации на ЖКУ гражданам, относящимся к категории инвалидов)</w:t>
      </w:r>
      <w:proofErr w:type="gramStart"/>
      <w:r>
        <w:rPr>
          <w:rFonts w:ascii="Times New Roman" w:hAnsi="Times New Roman" w:cs="Calibri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дополнить пунктом 2.7.3 следующего содержания: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"2.7.3. 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медико-социальной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экспертизы.".</w:t>
      </w:r>
    </w:p>
    <w:p w:rsidR="007C4061" w:rsidRDefault="007C4061" w:rsidP="007C4061">
      <w:pPr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адресного</w:t>
      </w:r>
      <w:proofErr w:type="gramEnd"/>
    </w:p>
    <w:p w:rsidR="007C4061" w:rsidRDefault="007C4061" w:rsidP="007C4061">
      <w:pPr>
        <w:suppressAutoHyphens w:val="0"/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Н.И. Ролик</w:t>
      </w: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 4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приказом министерства труда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 социального развития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11057"/>
        </w:tabs>
        <w:ind w:left="5103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11851"/>
        </w:tabs>
        <w:ind w:left="5897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ИЗМЕНЕНИЯ,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proofErr w:type="gramStart"/>
      <w:r>
        <w:rPr>
          <w:rFonts w:ascii="Times New Roman" w:hAnsi="Times New Roman"/>
          <w:b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</w:rPr>
        <w:t>приказ министерства социального</w:t>
      </w:r>
      <w:proofErr w:type="gramEnd"/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>развития и семейной политики Краснодарского края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19 февраля 2014 г. № 82 "Об утверждении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административного регламента предоставления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 "Назначение </w:t>
      </w:r>
      <w:proofErr w:type="gramStart"/>
      <w:r>
        <w:rPr>
          <w:rFonts w:ascii="Times New Roman" w:hAnsi="Times New Roman"/>
          <w:b/>
          <w:sz w:val="28"/>
          <w:szCs w:val="28"/>
        </w:rPr>
        <w:t>компенсационных</w:t>
      </w:r>
      <w:proofErr w:type="gramEnd"/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выплат в связи с расходами по оплате жилых помещений,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коммунальных и других видов услуг членам семей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погибших (умерших) военнослужащих и сотрудников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некоторых федеральных органов исполнительной власти"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1. Пункт 6 изложить в следующей редакции:</w:t>
      </w:r>
      <w:r>
        <w:rPr>
          <w:rFonts w:ascii="Arial" w:hAnsi="Arial" w:cs="Arial"/>
          <w:kern w:val="0"/>
          <w:lang w:eastAsia="en-US"/>
        </w:rPr>
        <w:t xml:space="preserve"> 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"6. Контроль за выполнением настоящего приказа возложить на заместителя министра труда и социального развития Краснодарского края Ирхина Д.А.".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приложении: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1) в разделе 2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"Стандарт предоставления государственной услуги":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абзац третий пункта 2.2.2 подраздела 2.2 изложить в следующей редакции: 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"В ходе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предоставления государственной услуги управления социальной защиты населения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взаимодействуют с: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территориальными органами Министерства внутренних дел Российской Федерации по Краснодарскому краю, в части запроса сведений о количестве граждан, зарегистрированных по месту жительства в жилом помещении,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расходы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оплате которого подлежат компенсации;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территориальными органами Пенсионного фонда Российской Федерации, в части предоставления сведений, подтверждающих факт установления инвалидности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.";</w:t>
      </w:r>
      <w:proofErr w:type="gramEnd"/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абзац пятый пункта 2.6.1 подраздела 2.6 исключить;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подразделе 2.7: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2.7.1 изложить в следующей редакции: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"2.7.1. Управление социальной защиты населения в рамках межведомственного взаимодействия запрашивает:</w:t>
      </w:r>
    </w:p>
    <w:p w:rsidR="007C4061" w:rsidRDefault="007C4061" w:rsidP="007C4061">
      <w:pPr>
        <w:suppressAutoHyphens w:val="0"/>
        <w:ind w:firstLine="707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территориальных органах Министерства внутренних дел Российской Федерации по Краснодарскому краю сведения о количестве граждан, зарегистрированных по месту жительства в жилом помещении,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расходы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оплате которого подлежат компенсации;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Calibri"/>
          <w:sz w:val="28"/>
          <w:szCs w:val="28"/>
          <w:shd w:val="clear" w:color="auto" w:fill="FFFFFF"/>
        </w:rPr>
        <w:t xml:space="preserve">территориальных органах Пенсионного фонда Российской Федерации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сведения,</w:t>
      </w:r>
      <w:r>
        <w:rPr>
          <w:rFonts w:ascii="Times New Roman" w:hAnsi="Times New Roman" w:cs="Calibri"/>
          <w:sz w:val="28"/>
          <w:szCs w:val="28"/>
          <w:shd w:val="clear" w:color="auto" w:fill="FFFFFF"/>
        </w:rPr>
        <w:t xml:space="preserve"> подтверждающие факт установления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инвалидности с детства</w:t>
      </w:r>
      <w:r>
        <w:rPr>
          <w:rFonts w:ascii="Times New Roman" w:hAnsi="Times New Roman" w:cs="Calibri"/>
          <w:sz w:val="28"/>
          <w:szCs w:val="28"/>
          <w:shd w:val="clear" w:color="auto" w:fill="FFFFFF"/>
        </w:rPr>
        <w:t xml:space="preserve"> (для назначения компенсации для детей старше 18 лет, ставших инвалидами до достижения ими возраста 18 лет)</w:t>
      </w:r>
      <w:proofErr w:type="gramStart"/>
      <w:r>
        <w:rPr>
          <w:rFonts w:ascii="Times New Roman" w:hAnsi="Times New Roman" w:cs="Calibri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2.7.2 изложить в следующей редакции: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"2.7.2. Заявитель вправе по своей инициативе самостоятельно представить в управление социальной защиты населения сведения, указанные в </w:t>
      </w:r>
      <w:hyperlink r:id="rId11" w:history="1">
        <w:r>
          <w:rPr>
            <w:rFonts w:ascii="Times New Roman" w:hAnsi="Times New Roman"/>
            <w:color w:val="000000"/>
            <w:sz w:val="28"/>
            <w:szCs w:val="28"/>
            <w:u w:val="single"/>
            <w:shd w:val="clear" w:color="auto" w:fill="FFFFFF"/>
          </w:rPr>
          <w:t>пункте 2.7.1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Регламента, для предоставления государственной услуги.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медико-социальной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экспертизы.";</w:t>
      </w:r>
    </w:p>
    <w:p w:rsidR="007C4061" w:rsidRDefault="007C4061" w:rsidP="007C4061">
      <w:pPr>
        <w:suppressAutoHyphens w:val="0"/>
        <w:ind w:firstLine="707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2) в пункте 3.3.1 подраздела 3.3 раздела 3 "Состав, последовательность и сроки </w:t>
      </w:r>
      <w:r>
        <w:rPr>
          <w:rFonts w:ascii="Times New Roman" w:eastAsia="Times New Roman" w:hAnsi="Times New Roman" w:cs="Calibri"/>
          <w:sz w:val="28"/>
          <w:szCs w:val="28"/>
        </w:rPr>
        <w:t xml:space="preserve">выполнения административных процедур (действий), требования к порядку их выполнения, в том числе особенности выполнения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административных процедур (действий) в электронной форме":</w:t>
      </w:r>
    </w:p>
    <w:p w:rsidR="007C4061" w:rsidRDefault="007C4061" w:rsidP="007C4061">
      <w:pPr>
        <w:suppressAutoHyphens w:val="0"/>
        <w:ind w:firstLine="540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абзац первый изложить в следующей редакции:</w:t>
      </w:r>
    </w:p>
    <w:p w:rsidR="007C4061" w:rsidRDefault="007C4061" w:rsidP="007C4061">
      <w:pPr>
        <w:suppressAutoHyphens w:val="0"/>
        <w:ind w:firstLine="540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"3.3.1. Основанием для начала административной процедуры по формированию и направлению межведомственных запросов является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непредоставление</w:t>
      </w:r>
      <w:proofErr w:type="spellEnd"/>
      <w:r w:rsidR="005B0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заявителем (представителем) соответствующего документа, указанного</w:t>
      </w:r>
      <w:r w:rsidR="005B0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hyperlink w:anchor="P184" w:history="1">
        <w:r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пункте 2.7.1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Регламента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.";</w:t>
      </w:r>
    </w:p>
    <w:p w:rsidR="007C4061" w:rsidRDefault="007C4061" w:rsidP="007C4061">
      <w:pPr>
        <w:suppressAutoHyphens w:val="0"/>
        <w:ind w:firstLine="540"/>
        <w:jc w:val="both"/>
      </w:pP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в абзаце втором цифру "2" заменить цифрой "5".</w:t>
      </w:r>
    </w:p>
    <w:p w:rsidR="007C4061" w:rsidRDefault="007C4061" w:rsidP="007C4061">
      <w:pPr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widowControl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widowControl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адресного</w:t>
      </w:r>
      <w:proofErr w:type="gramEnd"/>
    </w:p>
    <w:p w:rsidR="007C4061" w:rsidRDefault="007C4061" w:rsidP="007C4061">
      <w:pPr>
        <w:widowControl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Н.И. Ролик</w:t>
      </w:r>
    </w:p>
    <w:p w:rsidR="007C4061" w:rsidRDefault="007C4061" w:rsidP="007C4061">
      <w:pPr>
        <w:widowControl/>
        <w:ind w:left="1069"/>
        <w:jc w:val="both"/>
        <w:rPr>
          <w:rFonts w:eastAsia="SimSun" w:cs="Tahoma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 5</w:t>
      </w:r>
    </w:p>
    <w:p w:rsidR="007C4061" w:rsidRDefault="007C4061" w:rsidP="007C4061">
      <w:pPr>
        <w:widowControl/>
        <w:tabs>
          <w:tab w:val="left" w:pos="11624"/>
        </w:tabs>
        <w:ind w:left="5670"/>
      </w:pPr>
      <w:r>
        <w:rPr>
          <w:rFonts w:ascii="Times New Roman" w:hAnsi="Times New Roman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11624"/>
        </w:tabs>
        <w:ind w:left="5670"/>
      </w:pPr>
      <w:r>
        <w:rPr>
          <w:rFonts w:ascii="Times New Roman" w:hAnsi="Times New Roman"/>
          <w:sz w:val="28"/>
          <w:szCs w:val="28"/>
          <w:lang w:eastAsia="en-US"/>
        </w:rPr>
        <w:t>приказом министерства труда</w:t>
      </w:r>
    </w:p>
    <w:p w:rsidR="007C4061" w:rsidRDefault="007C4061" w:rsidP="007C4061">
      <w:pPr>
        <w:widowControl/>
        <w:tabs>
          <w:tab w:val="left" w:pos="11624"/>
        </w:tabs>
        <w:ind w:left="5670"/>
      </w:pPr>
      <w:r>
        <w:rPr>
          <w:rFonts w:ascii="Times New Roman" w:hAnsi="Times New Roman"/>
          <w:sz w:val="28"/>
          <w:szCs w:val="28"/>
          <w:lang w:eastAsia="en-US"/>
        </w:rPr>
        <w:t>и социального развития</w:t>
      </w:r>
    </w:p>
    <w:p w:rsidR="007C4061" w:rsidRDefault="007C4061" w:rsidP="007C4061">
      <w:pPr>
        <w:widowControl/>
        <w:tabs>
          <w:tab w:val="left" w:pos="11624"/>
        </w:tabs>
        <w:ind w:left="5670"/>
      </w:pPr>
      <w:r>
        <w:rPr>
          <w:rFonts w:ascii="Times New Roman" w:hAnsi="Times New Roman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11624"/>
        </w:tabs>
        <w:ind w:left="5670"/>
      </w:pPr>
      <w:r>
        <w:rPr>
          <w:rFonts w:ascii="Times New Roman" w:hAnsi="Times New Roman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11057"/>
        </w:tabs>
        <w:ind w:left="5103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11057"/>
        </w:tabs>
        <w:ind w:left="5103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  <w:lang w:eastAsia="en-US"/>
        </w:rPr>
        <w:t>ИЗМЕНЕНИЯ,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</w:rPr>
        <w:t>приказ министерства труда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>и социального развития Краснодарского края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>от 28 августа 2017 г. № 1293 "Об утверждении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>административного регламента предоставления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 xml:space="preserve"> государственной услуги "Предоставление компенсации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 xml:space="preserve"> расходов на уплату взносов на капитальный ремонт"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1. Пункт 5 изложить в следующей редакции:</w:t>
      </w:r>
      <w:r>
        <w:rPr>
          <w:rFonts w:ascii="Arial" w:hAnsi="Arial" w:cs="Arial"/>
          <w:kern w:val="0"/>
          <w:sz w:val="28"/>
          <w:szCs w:val="28"/>
          <w:lang w:eastAsia="en-US"/>
        </w:rPr>
        <w:t xml:space="preserve"> 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"5. Контроль за выполнением настоящего приказа возложить на заместителя министра труда и социального развития Краснодарского края Ирхина Д.А.".</w:t>
      </w:r>
    </w:p>
    <w:p w:rsidR="007C4061" w:rsidRDefault="007C4061" w:rsidP="007C4061">
      <w:pPr>
        <w:tabs>
          <w:tab w:val="left" w:pos="707"/>
          <w:tab w:val="left" w:pos="5954"/>
        </w:tabs>
        <w:suppressAutoHyphens w:val="0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ab/>
        <w:t xml:space="preserve">2. </w:t>
      </w:r>
      <w:r>
        <w:rPr>
          <w:rFonts w:ascii="Times New Roman" w:hAnsi="Times New Roman"/>
          <w:sz w:val="28"/>
          <w:szCs w:val="28"/>
        </w:rPr>
        <w:t>В разделе 2 "Стандарт предоставления государственной услуги" приложения:</w:t>
      </w:r>
    </w:p>
    <w:p w:rsidR="007C4061" w:rsidRDefault="007C4061" w:rsidP="007C4061">
      <w:pPr>
        <w:suppressAutoHyphens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2.2.3 подраздела 2.2 дополнить абзацем следующего содержания: </w:t>
      </w:r>
    </w:p>
    <w:p w:rsidR="007C4061" w:rsidRDefault="007C4061" w:rsidP="007C4061">
      <w:pPr>
        <w:suppressAutoHyphens w:val="0"/>
        <w:ind w:firstLine="708"/>
        <w:jc w:val="both"/>
      </w:pPr>
      <w:r>
        <w:rPr>
          <w:rFonts w:ascii="Times New Roman" w:hAnsi="Times New Roman"/>
          <w:sz w:val="28"/>
          <w:szCs w:val="28"/>
        </w:rPr>
        <w:t>"территориальными органами Пенсионного фонда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абзац четвертый пункта 2.6.2 подраздела 2.6 исключить;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3) в подразделе 2.7: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2.7.1 дополнить абзацем следующего содержания:</w:t>
      </w:r>
    </w:p>
    <w:p w:rsidR="007C4061" w:rsidRDefault="007C4061" w:rsidP="007C4061">
      <w:pPr>
        <w:suppressAutoHyphens w:val="0"/>
        <w:autoSpaceDE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сведения, подтверждающие факт установления инвалидности – для членов семьи, являющихся инвалидами I или II групп, не достигших возраста</w:t>
      </w:r>
      <w:r w:rsidR="005B0284"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60 и 55 лет (соответственно мужчины и женщины), в случае их проживания в составе семьи заявителя, – в территориальных органах Пенсионного фонда Российской Федерации</w:t>
      </w:r>
      <w:proofErr w:type="gramStart"/>
      <w:r>
        <w:rPr>
          <w:rFonts w:ascii="Times New Roman" w:hAnsi="Times New Roman"/>
          <w:kern w:val="0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";</w:t>
      </w:r>
      <w:proofErr w:type="gramEnd"/>
    </w:p>
    <w:p w:rsidR="007C4061" w:rsidRDefault="007C4061" w:rsidP="007C4061">
      <w:pPr>
        <w:suppressAutoHyphens w:val="0"/>
        <w:autoSpaceDE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дополнить пунктом 2.7.3 следующего содержания:</w:t>
      </w:r>
    </w:p>
    <w:p w:rsidR="007C4061" w:rsidRDefault="007C4061" w:rsidP="007C4061">
      <w:pPr>
        <w:suppressAutoHyphens w:val="0"/>
        <w:autoSpaceDE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"2.7.3. 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медико-социальной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экспертизы.".</w:t>
      </w:r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widowControl/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widowControl/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адресного</w:t>
      </w:r>
      <w:proofErr w:type="gramEnd"/>
    </w:p>
    <w:p w:rsidR="007C4061" w:rsidRDefault="007C4061" w:rsidP="007C4061">
      <w:pPr>
        <w:widowControl/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Н.И. Ролик</w:t>
      </w: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 6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приказом министерства труда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 социального развития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11851"/>
        </w:tabs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11851"/>
        </w:tabs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ИЗМЕНЕНИЯ,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</w:rPr>
        <w:t>приказ министерства труда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социального развития Краснодарского края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22 декабря 2017 г. № 1941 "Об утверждении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административного регламента предоставления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 "Выплата </w:t>
      </w:r>
      <w:proofErr w:type="gramStart"/>
      <w:r>
        <w:rPr>
          <w:rFonts w:ascii="Times New Roman" w:hAnsi="Times New Roman"/>
          <w:b/>
          <w:sz w:val="28"/>
          <w:szCs w:val="28"/>
        </w:rPr>
        <w:t>единовременного</w:t>
      </w:r>
      <w:proofErr w:type="gramEnd"/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пособия в связи со смертью Героя Советского Союза,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Героя Российской Федерации и полного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кавалера ордена Славы"</w:t>
      </w:r>
    </w:p>
    <w:p w:rsidR="007C4061" w:rsidRDefault="007C4061" w:rsidP="007C4061">
      <w:pPr>
        <w:widowControl/>
        <w:tabs>
          <w:tab w:val="left" w:pos="5954"/>
        </w:tabs>
        <w:rPr>
          <w:rFonts w:ascii="Times New Roman" w:hAnsi="Times New Roman"/>
          <w:b/>
          <w:sz w:val="28"/>
          <w:szCs w:val="28"/>
          <w:lang w:eastAsia="en-US"/>
        </w:rPr>
      </w:pP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1. Пункт 3 изложить в следующей редакции:</w:t>
      </w:r>
      <w:r>
        <w:rPr>
          <w:rFonts w:ascii="Arial" w:hAnsi="Arial" w:cs="Arial"/>
          <w:kern w:val="0"/>
          <w:sz w:val="28"/>
          <w:szCs w:val="28"/>
          <w:lang w:eastAsia="en-US"/>
        </w:rPr>
        <w:t xml:space="preserve"> 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"3. Контроль за выполнением настоящего приказа возложить на заместителя министра труда и социального развития Краснодарского края Ирхина Д.А.".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приложении: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1) в разделе 2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"Стандарт предоставления государственной услуги":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2.2.2 подраздела 2.2 дополнить абзацем следующего содержания: 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В ходе </w:t>
      </w:r>
      <w:proofErr w:type="gramStart"/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>предоставления государственной услуги управления социальной защиты населения</w:t>
      </w:r>
      <w:proofErr w:type="gramEnd"/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 взаимодействуют с территориальными органами Пенсионного фонда Российской Федерации.";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абзац седьмой пункта 2.6.1 подраздела 2.6 исключить;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подраздел 2.7 изложить в следующей редакции:</w:t>
      </w:r>
    </w:p>
    <w:p w:rsidR="007C4061" w:rsidRDefault="005B0284" w:rsidP="007C4061">
      <w:pPr>
        <w:shd w:val="clear" w:color="auto" w:fill="FFFFFF"/>
        <w:suppressAutoHyphens w:val="0"/>
        <w:ind w:left="2124"/>
        <w:rPr>
          <w:rFonts w:ascii="Times New Roman" w:hAnsi="Times New Roman"/>
          <w:b/>
          <w:bCs/>
          <w:color w:val="1C1C1C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1C1C1C"/>
          <w:sz w:val="28"/>
          <w:szCs w:val="28"/>
          <w:shd w:val="clear" w:color="auto" w:fill="FFFFFF"/>
        </w:rPr>
        <w:t xml:space="preserve"> </w:t>
      </w:r>
      <w:r w:rsidR="007C4061">
        <w:rPr>
          <w:rFonts w:ascii="Times New Roman" w:hAnsi="Times New Roman"/>
          <w:b/>
          <w:bCs/>
          <w:color w:val="1C1C1C"/>
          <w:sz w:val="28"/>
          <w:szCs w:val="28"/>
          <w:shd w:val="clear" w:color="auto" w:fill="FFFFFF"/>
        </w:rPr>
        <w:t>"2.7. Исчерпывающий перечень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документов, необходимых в соответствии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с нормативными правовыми актами 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для предоставления государственной услуги, которые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находятся в распоряжении </w:t>
      </w:r>
      <w:proofErr w:type="gramStart"/>
      <w:r>
        <w:rPr>
          <w:rFonts w:ascii="Times New Roman" w:eastAsia="Times New Roman" w:hAnsi="Times New Roman" w:cs="Calibri"/>
          <w:b/>
          <w:sz w:val="28"/>
          <w:szCs w:val="28"/>
        </w:rPr>
        <w:t>государственных</w:t>
      </w:r>
      <w:proofErr w:type="gramEnd"/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органов, органов местного самоуправления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и иных органов, участвующих в предоставлении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государственных и муниципальных услуг, и которые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заявитель вправе представить, а также способы 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их получения заявителями, в том числе в </w:t>
      </w:r>
      <w:proofErr w:type="gramStart"/>
      <w:r>
        <w:rPr>
          <w:rFonts w:ascii="Times New Roman" w:eastAsia="Times New Roman" w:hAnsi="Times New Roman" w:cs="Calibri"/>
          <w:b/>
          <w:sz w:val="28"/>
          <w:szCs w:val="28"/>
        </w:rPr>
        <w:t>электронной</w:t>
      </w:r>
      <w:proofErr w:type="gramEnd"/>
    </w:p>
    <w:p w:rsidR="007C4061" w:rsidRDefault="007C4061" w:rsidP="007C4061">
      <w:pPr>
        <w:suppressAutoHyphens w:val="0"/>
        <w:jc w:val="center"/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форме,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порядок их предоставления</w:t>
      </w:r>
    </w:p>
    <w:p w:rsidR="007C4061" w:rsidRDefault="007C4061" w:rsidP="007C4061">
      <w:pPr>
        <w:suppressAutoHyphens w:val="0"/>
        <w:jc w:val="center"/>
        <w:rPr>
          <w:rFonts w:eastAsia="Times New Roman" w:cs="Calibri"/>
          <w:b/>
          <w:sz w:val="22"/>
        </w:rPr>
      </w:pP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2.7.1.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Документом, необходимым в соответствии с нормативными правовыми актами для предоставления государственной услуги, который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находится в распоряжении органа, участвующего в предоставлении государственной услуги и который заявитель вправе представить самостоятельно являются сведения, подтверждающие факт установления инвалидности (для детей, ставших инвалидами до достижения ими возраста 18 лет) подтверждающая факт установления инвалидности, выданное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территориальным органом Пенсионного фонда Российской Федерации.</w:t>
      </w:r>
      <w:proofErr w:type="gramEnd"/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2.7.2. 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медико-социальной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экспертизы.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2.7.3. Непредставление заявителем (представителем) указанной</w:t>
      </w:r>
      <w:r w:rsidR="005B0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hyperlink w:anchor="P185" w:history="1">
        <w:r>
          <w:rPr>
            <w:rFonts w:ascii="Times New Roman" w:hAnsi="Times New Roman"/>
            <w:color w:val="1C1C1C"/>
            <w:sz w:val="28"/>
            <w:szCs w:val="28"/>
            <w:shd w:val="clear" w:color="auto" w:fill="FFFFFF"/>
          </w:rPr>
          <w:t>пункте 2.7.1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Регламента документа не является основанием для отказа в предоставлении государственной услуги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.";</w:t>
      </w:r>
    </w:p>
    <w:p w:rsidR="007C4061" w:rsidRDefault="007C4061" w:rsidP="007C4061">
      <w:pPr>
        <w:suppressAutoHyphens w:val="0"/>
        <w:ind w:firstLine="709"/>
        <w:jc w:val="both"/>
      </w:pP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2) в разделе 3 "Состав,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форме":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3.1.1 подраздела 3.1 изложить в следующей редакции: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"3.1.1. Предоставление государственной услуги включает в себя следующие административные процедуры: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eastAsia="SimSun" w:hAnsi="Times New Roman" w:cs="Tahoma"/>
          <w:sz w:val="28"/>
          <w:szCs w:val="28"/>
          <w:lang w:eastAsia="en-US"/>
        </w:rPr>
        <w:t>подача заявления и документов, необходимых для предоставления государственной услуги (далее в настоящем разделе – заявление и документы), их прием и регистрация;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запрос документов (сведений) в рамках межведомственного взаимодействия;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eastAsia="SimSun" w:hAnsi="Times New Roman" w:cs="Tahoma"/>
          <w:sz w:val="28"/>
          <w:szCs w:val="28"/>
          <w:lang w:eastAsia="en-US"/>
        </w:rPr>
      </w:pPr>
      <w:r>
        <w:rPr>
          <w:rFonts w:ascii="Times New Roman" w:eastAsia="SimSun" w:hAnsi="Times New Roman" w:cs="Tahoma"/>
          <w:sz w:val="28"/>
          <w:szCs w:val="28"/>
          <w:lang w:eastAsia="en-US"/>
        </w:rPr>
        <w:t>рассмотрение заявления и документов, необходимых для предоставления государственной услуги;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eastAsia="SimSun" w:hAnsi="Times New Roman" w:cs="Tahoma"/>
          <w:sz w:val="28"/>
          <w:szCs w:val="28"/>
          <w:lang w:eastAsia="en-US"/>
        </w:rPr>
      </w:pPr>
      <w:r>
        <w:rPr>
          <w:rFonts w:ascii="Times New Roman" w:eastAsia="SimSun" w:hAnsi="Times New Roman" w:cs="Tahoma"/>
          <w:sz w:val="28"/>
          <w:szCs w:val="28"/>
          <w:lang w:eastAsia="en-US"/>
        </w:rPr>
        <w:t>контроль за обоснованностью определения наличия либо отсутствия</w:t>
      </w:r>
      <w:r w:rsidR="005B0284">
        <w:rPr>
          <w:rFonts w:ascii="Times New Roman" w:eastAsia="SimSun" w:hAnsi="Times New Roman" w:cs="Tahoma"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 w:cs="Tahoma"/>
          <w:sz w:val="28"/>
          <w:szCs w:val="28"/>
          <w:lang w:eastAsia="en-US"/>
        </w:rPr>
        <w:t>у заявителя права на предоставление государственной услуги;</w:t>
      </w:r>
    </w:p>
    <w:p w:rsidR="007C4061" w:rsidRDefault="007C4061" w:rsidP="007C4061">
      <w:pPr>
        <w:suppressAutoHyphens w:val="0"/>
        <w:ind w:firstLine="709"/>
        <w:jc w:val="both"/>
        <w:rPr>
          <w:rFonts w:ascii="Times New Roman" w:eastAsia="SimSun" w:hAnsi="Times New Roman" w:cs="Tahoma"/>
          <w:sz w:val="28"/>
          <w:szCs w:val="28"/>
          <w:lang w:eastAsia="en-US"/>
        </w:rPr>
      </w:pPr>
      <w:r>
        <w:rPr>
          <w:rFonts w:ascii="Times New Roman" w:eastAsia="SimSun" w:hAnsi="Times New Roman" w:cs="Tahoma"/>
          <w:sz w:val="28"/>
          <w:szCs w:val="28"/>
          <w:lang w:eastAsia="en-US"/>
        </w:rPr>
        <w:t>принятие решения о предоставлении либо об отказе в предоставлении государственной услуги;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eastAsia="SimSun" w:hAnsi="Times New Roman" w:cs="Tahoma"/>
          <w:sz w:val="28"/>
          <w:szCs w:val="28"/>
          <w:lang w:eastAsia="en-US"/>
        </w:rPr>
        <w:t>направление уведомления о предоставлении либо об отказе</w:t>
      </w:r>
      <w:r w:rsidR="005B0284">
        <w:rPr>
          <w:rFonts w:ascii="Times New Roman" w:eastAsia="SimSun" w:hAnsi="Times New Roman" w:cs="Tahoma"/>
          <w:sz w:val="28"/>
          <w:szCs w:val="28"/>
          <w:lang w:eastAsia="en-US"/>
        </w:rPr>
        <w:t xml:space="preserve"> </w:t>
      </w:r>
      <w:r>
        <w:rPr>
          <w:rFonts w:ascii="Times New Roman" w:eastAsia="SimSun" w:hAnsi="Times New Roman" w:cs="Tahoma"/>
          <w:sz w:val="28"/>
          <w:szCs w:val="28"/>
          <w:lang w:eastAsia="en-US"/>
        </w:rPr>
        <w:t>в предоставлении государственной услуги</w:t>
      </w:r>
      <w:proofErr w:type="gramStart"/>
      <w:r>
        <w:rPr>
          <w:rFonts w:ascii="Times New Roman" w:eastAsia="SimSun" w:hAnsi="Times New Roman" w:cs="Tahoma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";</w:t>
      </w:r>
      <w:proofErr w:type="gramEnd"/>
    </w:p>
    <w:p w:rsidR="007C4061" w:rsidRDefault="007C4061" w:rsidP="007C4061">
      <w:pPr>
        <w:suppressAutoHyphens w:val="0"/>
        <w:ind w:firstLine="715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дополнить подразделом 3.2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:rsidR="007C4061" w:rsidRDefault="007C4061" w:rsidP="007C4061">
      <w:pPr>
        <w:suppressAutoHyphens w:val="0"/>
        <w:jc w:val="center"/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"</w:t>
      </w:r>
      <w:r>
        <w:rPr>
          <w:rFonts w:ascii="Times New Roman" w:eastAsia="Times New Roman" w:hAnsi="Times New Roman" w:cs="Calibri"/>
          <w:b/>
          <w:sz w:val="28"/>
          <w:szCs w:val="28"/>
        </w:rPr>
        <w:t>3.2</w:t>
      </w:r>
      <w:r>
        <w:rPr>
          <w:rFonts w:ascii="Times New Roman" w:eastAsia="Times New Roman" w:hAnsi="Times New Roman" w:cs="Calibri"/>
          <w:b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Calibri"/>
          <w:b/>
          <w:sz w:val="28"/>
          <w:szCs w:val="28"/>
        </w:rPr>
        <w:t>. Запрос документов (сведений) в рамках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>межведомственного взаимодействия</w:t>
      </w:r>
    </w:p>
    <w:p w:rsidR="007C4061" w:rsidRDefault="007C4061" w:rsidP="007C4061">
      <w:pPr>
        <w:suppressAutoHyphens w:val="0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7C4061" w:rsidRDefault="007C4061" w:rsidP="007C4061">
      <w:pPr>
        <w:suppressAutoHyphens w:val="0"/>
        <w:ind w:firstLine="723"/>
        <w:jc w:val="both"/>
      </w:pPr>
      <w:r>
        <w:rPr>
          <w:rFonts w:ascii="Times New Roman" w:eastAsia="Times New Roman" w:hAnsi="Times New Roman" w:cs="Calibri"/>
          <w:sz w:val="28"/>
          <w:szCs w:val="28"/>
        </w:rPr>
        <w:t>3.2</w:t>
      </w:r>
      <w:r>
        <w:rPr>
          <w:rFonts w:ascii="Times New Roman" w:eastAsia="Times New Roman" w:hAnsi="Times New Roman" w:cs="Calibri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Calibri"/>
          <w:sz w:val="28"/>
          <w:szCs w:val="28"/>
        </w:rPr>
        <w:t xml:space="preserve">.1. Основанием для начала административной процедуры по формированию и направлению межведомственных запросов в территориальные органы Пенсионного фонда Российской Федерации является </w:t>
      </w:r>
      <w:proofErr w:type="spellStart"/>
      <w:r>
        <w:rPr>
          <w:rFonts w:ascii="Times New Roman" w:eastAsia="Times New Roman" w:hAnsi="Times New Roman" w:cs="Calibri"/>
          <w:sz w:val="28"/>
          <w:szCs w:val="28"/>
        </w:rPr>
        <w:t>непредоставление</w:t>
      </w:r>
      <w:proofErr w:type="spellEnd"/>
      <w:r>
        <w:rPr>
          <w:rFonts w:ascii="Times New Roman" w:eastAsia="Times New Roman" w:hAnsi="Times New Roman" w:cs="Calibri"/>
          <w:sz w:val="28"/>
          <w:szCs w:val="28"/>
        </w:rPr>
        <w:t xml:space="preserve"> заявителем (представителем) соответствующих документов, указанных в </w:t>
      </w:r>
      <w:r>
        <w:rPr>
          <w:rFonts w:ascii="Times New Roman" w:eastAsia="Times New Roman" w:hAnsi="Times New Roman" w:cs="Calibri"/>
          <w:color w:val="111111"/>
          <w:sz w:val="28"/>
          <w:szCs w:val="28"/>
        </w:rPr>
        <w:t xml:space="preserve">пункте 2.7.1 </w:t>
      </w:r>
      <w:r>
        <w:rPr>
          <w:rFonts w:ascii="Times New Roman" w:eastAsia="Times New Roman" w:hAnsi="Times New Roman" w:cs="Calibri"/>
          <w:sz w:val="28"/>
          <w:szCs w:val="28"/>
        </w:rPr>
        <w:t>Регламента.</w:t>
      </w:r>
    </w:p>
    <w:p w:rsidR="007C4061" w:rsidRDefault="007C4061" w:rsidP="007C4061">
      <w:pPr>
        <w:suppressAutoHyphens w:val="0"/>
        <w:ind w:firstLine="684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Должностное лицо в течение 2 рабочих дней готовит запрос в рамках межведомственного взаимодействия.</w:t>
      </w:r>
    </w:p>
    <w:p w:rsidR="007C4061" w:rsidRDefault="007C4061" w:rsidP="007C4061">
      <w:pPr>
        <w:suppressAutoHyphens w:val="0"/>
        <w:ind w:firstLine="707"/>
        <w:jc w:val="both"/>
      </w:pPr>
      <w:r>
        <w:rPr>
          <w:rFonts w:ascii="Times New Roman" w:eastAsia="Times New Roman" w:hAnsi="Times New Roman" w:cs="Calibri"/>
          <w:sz w:val="28"/>
          <w:szCs w:val="28"/>
        </w:rPr>
        <w:lastRenderedPageBreak/>
        <w:t>При наличии технической возможности направление запросов об истребовании документов и их получение осуществляются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C4061" w:rsidRDefault="007C4061" w:rsidP="007C4061">
      <w:pPr>
        <w:suppressAutoHyphens w:val="0"/>
        <w:ind w:firstLine="707"/>
        <w:jc w:val="both"/>
      </w:pPr>
      <w:r>
        <w:rPr>
          <w:rFonts w:ascii="Times New Roman" w:eastAsia="Times New Roman" w:hAnsi="Times New Roman" w:cs="Calibri"/>
          <w:sz w:val="28"/>
          <w:szCs w:val="28"/>
        </w:rPr>
        <w:t>При отсутствии технической возможности направление запросов осуществляется на бумажном носителе.</w:t>
      </w:r>
    </w:p>
    <w:p w:rsidR="007C4061" w:rsidRDefault="007C4061" w:rsidP="007C4061">
      <w:pPr>
        <w:suppressAutoHyphens w:val="0"/>
        <w:ind w:firstLine="707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3.2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.2. Результатом административной процедуры является получение должностным лицом, ответственным за рассмотрение документов, предоставленных заявителем (представителем), информации, необходимой для предоставления государственной услуги, в рамках межведомственного взаимодействия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.".</w:t>
      </w:r>
      <w:proofErr w:type="gramEnd"/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адресного</w:t>
      </w:r>
      <w:proofErr w:type="gramEnd"/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Н.И. Ролик</w:t>
      </w:r>
    </w:p>
    <w:p w:rsidR="007C4061" w:rsidRDefault="007C4061" w:rsidP="007C4061">
      <w:pPr>
        <w:suppressAutoHyphens w:val="0"/>
        <w:ind w:left="1069"/>
        <w:jc w:val="both"/>
        <w:rPr>
          <w:rFonts w:eastAsia="SimSun" w:cs="Tahoma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spacing w:after="200" w:line="276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Приложение 7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УТВЕРЖДЕНЫ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приказом министерства труда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 социального развития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Краснодарского края</w:t>
      </w:r>
    </w:p>
    <w:p w:rsidR="007C4061" w:rsidRDefault="007C4061" w:rsidP="007C4061">
      <w:pPr>
        <w:widowControl/>
        <w:tabs>
          <w:tab w:val="left" w:pos="11624"/>
        </w:tabs>
        <w:ind w:left="567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от_______________ № ______</w:t>
      </w:r>
    </w:p>
    <w:p w:rsidR="007C4061" w:rsidRDefault="007C4061" w:rsidP="007C4061">
      <w:pPr>
        <w:widowControl/>
        <w:tabs>
          <w:tab w:val="left" w:pos="11057"/>
        </w:tabs>
        <w:ind w:left="5103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11851"/>
        </w:tabs>
        <w:ind w:left="5897"/>
        <w:rPr>
          <w:rFonts w:ascii="Times New Roman" w:hAnsi="Times New Roman"/>
          <w:sz w:val="28"/>
          <w:szCs w:val="28"/>
          <w:lang w:eastAsia="en-US"/>
        </w:rPr>
      </w:pP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ИЗМЕНЕНИЯ,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вносимые в </w:t>
      </w:r>
      <w:r>
        <w:rPr>
          <w:rFonts w:ascii="Times New Roman" w:hAnsi="Times New Roman"/>
          <w:b/>
          <w:sz w:val="28"/>
          <w:szCs w:val="28"/>
        </w:rPr>
        <w:t>приказ министерства труда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социального развития Краснодарского края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 августа 2017 г. № 1294 "Об утверждении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административного регламента предоставления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государственной услуги "Назначение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компенсации расходов на проезд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реабилитационные</w:t>
      </w:r>
    </w:p>
    <w:p w:rsidR="007C4061" w:rsidRDefault="007C4061" w:rsidP="007C4061">
      <w:pPr>
        <w:widowControl/>
        <w:tabs>
          <w:tab w:val="left" w:pos="5954"/>
        </w:tabs>
        <w:jc w:val="center"/>
      </w:pPr>
      <w:r>
        <w:rPr>
          <w:rFonts w:ascii="Times New Roman" w:hAnsi="Times New Roman"/>
          <w:b/>
          <w:sz w:val="28"/>
          <w:szCs w:val="28"/>
        </w:rPr>
        <w:t>центры для инвалидов по зрению (туда и обратно)"</w:t>
      </w:r>
    </w:p>
    <w:p w:rsidR="007C4061" w:rsidRDefault="007C4061" w:rsidP="007C4061">
      <w:pPr>
        <w:widowControl/>
        <w:tabs>
          <w:tab w:val="left" w:pos="5954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1. Пункт 5 изложить в следующей редакции: </w:t>
      </w:r>
    </w:p>
    <w:p w:rsidR="007C4061" w:rsidRDefault="007C4061" w:rsidP="007C4061">
      <w:pPr>
        <w:tabs>
          <w:tab w:val="left" w:pos="5954"/>
        </w:tabs>
        <w:suppressAutoHyphens w:val="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  <w:lang w:eastAsia="en-US"/>
        </w:rPr>
        <w:t>"5. Контроль за выполнением настоящего приказа возложить на заместителя министра труда и социального развития Краснодарского края Ирхина Д.А.".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приложении: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1) в разделе 2 "Стандарт предоставления государственной услуги":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 2.2.2 подраздела 2.2 дополнить абзацем следующего содержания:</w:t>
      </w:r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 </w:t>
      </w:r>
    </w:p>
    <w:p w:rsidR="007C4061" w:rsidRDefault="007C4061" w:rsidP="007C4061">
      <w:pPr>
        <w:suppressAutoHyphens w:val="0"/>
        <w:autoSpaceDE w:val="0"/>
        <w:ind w:firstLine="709"/>
        <w:jc w:val="both"/>
        <w:textAlignment w:val="auto"/>
      </w:pPr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"В ходе </w:t>
      </w:r>
      <w:proofErr w:type="gramStart"/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>предоставления государственной услуги управления социальной защиты населения</w:t>
      </w:r>
      <w:proofErr w:type="gramEnd"/>
      <w:r>
        <w:rPr>
          <w:rFonts w:ascii="Times New Roman" w:eastAsia="SimSun" w:hAnsi="Times New Roman"/>
          <w:kern w:val="0"/>
          <w:sz w:val="28"/>
          <w:szCs w:val="28"/>
          <w:lang w:eastAsia="en-US"/>
        </w:rPr>
        <w:t xml:space="preserve"> взаимодействуют с территориальными органами Пенсионного фонда Российской Федерации.";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абзац четвертый пункта 2.6.1 подраздела 2.6 исключить;</w:t>
      </w:r>
    </w:p>
    <w:p w:rsidR="007C4061" w:rsidRDefault="007C4061" w:rsidP="007C4061">
      <w:pPr>
        <w:shd w:val="clear" w:color="auto" w:fill="FFFFFF"/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подраздел 2.7 изложить в следующей редакции:</w:t>
      </w:r>
    </w:p>
    <w:p w:rsidR="007C4061" w:rsidRDefault="007C4061" w:rsidP="007C4061">
      <w:pPr>
        <w:shd w:val="clear" w:color="auto" w:fill="FFFFFF"/>
        <w:suppressAutoHyphens w:val="0"/>
        <w:jc w:val="center"/>
      </w:pPr>
      <w:r>
        <w:rPr>
          <w:rFonts w:ascii="Times New Roman" w:hAnsi="Times New Roman"/>
          <w:b/>
          <w:bCs/>
          <w:color w:val="1C1C1C"/>
          <w:sz w:val="28"/>
          <w:szCs w:val="28"/>
          <w:shd w:val="clear" w:color="auto" w:fill="FFFFFF"/>
        </w:rPr>
        <w:t xml:space="preserve">"2.7. Исчерпывающий перечень </w:t>
      </w:r>
      <w:r>
        <w:rPr>
          <w:rFonts w:ascii="Times New Roman" w:eastAsia="SimSun" w:hAnsi="Times New Roman"/>
          <w:b/>
          <w:sz w:val="28"/>
          <w:szCs w:val="28"/>
          <w:lang w:eastAsia="en-US"/>
        </w:rPr>
        <w:t>документов,</w:t>
      </w:r>
    </w:p>
    <w:p w:rsidR="007C4061" w:rsidRDefault="007C4061" w:rsidP="007C4061">
      <w:pPr>
        <w:shd w:val="clear" w:color="auto" w:fill="FFFFFF"/>
        <w:suppressAutoHyphens w:val="0"/>
        <w:jc w:val="center"/>
        <w:rPr>
          <w:rFonts w:ascii="Times New Roman" w:eastAsia="SimSun" w:hAnsi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SimSun" w:hAnsi="Times New Roman"/>
          <w:b/>
          <w:sz w:val="28"/>
          <w:szCs w:val="28"/>
          <w:lang w:eastAsia="en-US"/>
        </w:rPr>
        <w:t>необходимых</w:t>
      </w:r>
      <w:proofErr w:type="gramEnd"/>
      <w:r>
        <w:rPr>
          <w:rFonts w:ascii="Times New Roman" w:eastAsia="SimSun" w:hAnsi="Times New Roman"/>
          <w:b/>
          <w:sz w:val="28"/>
          <w:szCs w:val="28"/>
          <w:lang w:eastAsia="en-US"/>
        </w:rPr>
        <w:t xml:space="preserve"> в соответствии с нормативными</w:t>
      </w:r>
    </w:p>
    <w:p w:rsidR="007C4061" w:rsidRDefault="007C4061" w:rsidP="007C4061">
      <w:pPr>
        <w:shd w:val="clear" w:color="auto" w:fill="FFFFFF"/>
        <w:suppressAutoHyphens w:val="0"/>
        <w:jc w:val="center"/>
      </w:pPr>
      <w:r>
        <w:rPr>
          <w:rFonts w:ascii="Times New Roman" w:eastAsia="SimSun" w:hAnsi="Times New Roman"/>
          <w:b/>
          <w:sz w:val="28"/>
          <w:szCs w:val="28"/>
          <w:lang w:eastAsia="en-US"/>
        </w:rPr>
        <w:t>правовыми актами для предоставления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распоряжении государственных органов,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органов местного самоуправления и иных органов,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участвующих в предоставлении государственных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и муниципальных услуг, и которые заявитель вправе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представить, а также способы их получения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заявителями, в том числе в электронной форме,</w:t>
      </w:r>
    </w:p>
    <w:p w:rsidR="007C4061" w:rsidRDefault="007C4061" w:rsidP="007C4061">
      <w:pPr>
        <w:suppressAutoHyphens w:val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порядок их предоставления</w:t>
      </w:r>
    </w:p>
    <w:p w:rsidR="007C4061" w:rsidRDefault="007C4061" w:rsidP="007C4061">
      <w:pPr>
        <w:suppressAutoHyphens w:val="0"/>
        <w:ind w:firstLine="709"/>
        <w:jc w:val="center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2.7.1. 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</w:rPr>
        <w:t xml:space="preserve">Документом, необходимым в соответствии с нормативными правовыми актами для предоставления государственной услуги, который находится в распоряжении органа, участвующего в предоставлении </w:t>
      </w:r>
      <w:r>
        <w:rPr>
          <w:rFonts w:ascii="Times New Roman" w:hAnsi="Times New Roman"/>
          <w:kern w:val="0"/>
          <w:sz w:val="28"/>
          <w:szCs w:val="28"/>
          <w:shd w:val="clear" w:color="auto" w:fill="FFFFFF"/>
        </w:rPr>
        <w:lastRenderedPageBreak/>
        <w:t>государственной услуги и который заявитель вправе представить самостоятельно являются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подтверждающие факт установления заявителю инвалидности по зрению, выданные территориальным органом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Пенсионного фонда Российской Федерации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2.7.2. Заявитель (представитель) вправе по своей инициативе самостоятельно представить в управление социальной защиты населения в качестве сведений, подтверждающих факт установления инвалидности, справку, подтверждающую факт установления инвалидности выдаваемую федеральным государственным учреждением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медико-социальной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экспертизы.</w:t>
      </w:r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2.7.3.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Непредставление заявителем (представителем) указанной</w:t>
      </w:r>
      <w:r w:rsidR="005B0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hyperlink w:anchor="P185" w:history="1">
        <w:r>
          <w:rPr>
            <w:rFonts w:ascii="Times New Roman" w:hAnsi="Times New Roman"/>
            <w:color w:val="1C1C1C"/>
            <w:sz w:val="28"/>
            <w:szCs w:val="28"/>
            <w:shd w:val="clear" w:color="auto" w:fill="FFFFFF"/>
          </w:rPr>
          <w:t>пункте 2.7.1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Регламента документа не является основанием для отказа в предоставлении государственной услуги.";</w:t>
      </w:r>
      <w:proofErr w:type="gramEnd"/>
    </w:p>
    <w:p w:rsidR="007C4061" w:rsidRDefault="007C4061" w:rsidP="007C4061">
      <w:pPr>
        <w:suppressAutoHyphens w:val="0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2) подраздел 3.3 раздела 3 "Состав,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форме" изложить в следующей редакции:</w:t>
      </w:r>
    </w:p>
    <w:p w:rsidR="007C4061" w:rsidRDefault="007C4061" w:rsidP="007C4061">
      <w:pPr>
        <w:suppressAutoHyphens w:val="0"/>
        <w:jc w:val="center"/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"</w:t>
      </w:r>
      <w:r>
        <w:rPr>
          <w:rFonts w:ascii="Times New Roman" w:eastAsia="Times New Roman" w:hAnsi="Times New Roman"/>
          <w:b/>
          <w:sz w:val="28"/>
          <w:szCs w:val="28"/>
        </w:rPr>
        <w:t>3.3. Запрос документов (сведений) в рамках</w:t>
      </w:r>
    </w:p>
    <w:p w:rsidR="007C4061" w:rsidRDefault="007C4061" w:rsidP="007C4061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межведомственного взаимодействия</w:t>
      </w:r>
    </w:p>
    <w:p w:rsidR="007C4061" w:rsidRDefault="007C4061" w:rsidP="007C4061">
      <w:pPr>
        <w:suppressAutoHyphens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ind w:firstLine="715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3.3.1. Основанием для начала административной процедуры по формированию и направлению межведомственного запроса в территориальные органы Пенсионного фонда Российской Федерации является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непредоставление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заявителем (представителем) соответствующего документа, указанного в 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пункте 2.7.1 </w:t>
      </w:r>
      <w:r>
        <w:rPr>
          <w:rFonts w:ascii="Times New Roman" w:eastAsia="Times New Roman" w:hAnsi="Times New Roman"/>
          <w:sz w:val="28"/>
          <w:szCs w:val="28"/>
        </w:rPr>
        <w:t>Регламента.</w:t>
      </w:r>
    </w:p>
    <w:p w:rsidR="007C4061" w:rsidRDefault="007C4061" w:rsidP="007C4061">
      <w:pPr>
        <w:suppressAutoHyphens w:val="0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Должностное лицо в течение 2 рабочих дней готовит запрос в рамках межведомственного взаимодействия.</w:t>
      </w:r>
    </w:p>
    <w:p w:rsidR="007C4061" w:rsidRDefault="007C4061" w:rsidP="007C4061">
      <w:pPr>
        <w:suppressAutoHyphens w:val="0"/>
        <w:ind w:firstLine="715"/>
        <w:jc w:val="both"/>
      </w:pPr>
      <w:r>
        <w:rPr>
          <w:rFonts w:ascii="Times New Roman" w:eastAsia="Times New Roman" w:hAnsi="Times New Roman"/>
          <w:sz w:val="28"/>
          <w:szCs w:val="28"/>
        </w:rPr>
        <w:t>При наличии технической возможности направление запросов об истребовании документов и их получение осуществляются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C4061" w:rsidRDefault="007C4061" w:rsidP="007C4061">
      <w:pPr>
        <w:suppressAutoHyphens w:val="0"/>
        <w:ind w:firstLine="715"/>
        <w:jc w:val="both"/>
      </w:pPr>
      <w:r>
        <w:rPr>
          <w:rFonts w:ascii="Times New Roman" w:eastAsia="Times New Roman" w:hAnsi="Times New Roman"/>
          <w:sz w:val="28"/>
          <w:szCs w:val="28"/>
        </w:rPr>
        <w:t>При отсутствии технической возможности направление запросов осуществляется на бумажном носителе.</w:t>
      </w:r>
    </w:p>
    <w:p w:rsidR="007C4061" w:rsidRDefault="007C4061" w:rsidP="007C4061">
      <w:pPr>
        <w:suppressAutoHyphens w:val="0"/>
        <w:ind w:firstLine="715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3.3.2. Результатом административной процедуры является получение должностным лицом, ответственным за рассмотрение документов, предоставленных заявителем (представителем), информации, необходимой для предоставления государственной услуги, в рамках межведомственного взаимодействия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.".</w:t>
      </w:r>
      <w:proofErr w:type="gramEnd"/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ind w:left="1069"/>
        <w:jc w:val="both"/>
        <w:rPr>
          <w:rFonts w:ascii="Times New Roman" w:hAnsi="Times New Roman"/>
          <w:sz w:val="28"/>
          <w:szCs w:val="28"/>
        </w:rPr>
      </w:pPr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Начальник отдела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7C4061" w:rsidRDefault="007C4061" w:rsidP="007C4061">
      <w:pPr>
        <w:suppressAutoHyphens w:val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организации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адресного</w:t>
      </w:r>
      <w:proofErr w:type="gramEnd"/>
    </w:p>
    <w:p w:rsidR="00AB0F9B" w:rsidRDefault="007C4061" w:rsidP="005B0284">
      <w:pPr>
        <w:suppressAutoHyphens w:val="0"/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предоставления льгот и субсидий</w:t>
      </w:r>
      <w:r w:rsidR="005B02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Н.И. Ролик</w:t>
      </w:r>
      <w:bookmarkStart w:id="0" w:name="_GoBack"/>
      <w:bookmarkEnd w:id="0"/>
    </w:p>
    <w:sectPr w:rsidR="00AB0F9B">
      <w:headerReference w:type="default" r:id="rId12"/>
      <w:pgSz w:w="11906" w:h="16838"/>
      <w:pgMar w:top="1134" w:right="567" w:bottom="1134" w:left="1701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BAD" w:rsidRDefault="00826BAD">
      <w:r>
        <w:separator/>
      </w:r>
    </w:p>
  </w:endnote>
  <w:endnote w:type="continuationSeparator" w:id="0">
    <w:p w:rsidR="00826BAD" w:rsidRDefault="0082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BAD" w:rsidRDefault="00826BAD">
      <w:r>
        <w:separator/>
      </w:r>
    </w:p>
  </w:footnote>
  <w:footnote w:type="continuationSeparator" w:id="0">
    <w:p w:rsidR="00826BAD" w:rsidRDefault="00826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D2B" w:rsidRDefault="007C4061">
    <w:pPr>
      <w:pStyle w:val="a3"/>
      <w:tabs>
        <w:tab w:val="left" w:pos="1800"/>
        <w:tab w:val="center" w:pos="4819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5B0284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61"/>
    <w:rsid w:val="005825CC"/>
    <w:rsid w:val="005B0284"/>
    <w:rsid w:val="007C4061"/>
    <w:rsid w:val="00826BAD"/>
    <w:rsid w:val="00AB0F9B"/>
    <w:rsid w:val="00BE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406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4061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7C4061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4061"/>
    <w:rPr>
      <w:rFonts w:ascii="Calibri" w:eastAsia="Calibri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406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4061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7C4061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4061"/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9FF1C07F854BF024737F27A105939169814445E68946A27CED1104EABA2ADEC71D22FB71E7FA62EA23E3B4AB72AA523158A547827BDFB5F6464372wBgA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28BF5E0FE8F9AB0F85C941E65C0CB58A02FFE633865E28D4C931FF4ECF7086049424D5987BBD1B2BDCBDC3E1C3390BF07D31ED5C84FC817DCCC805P531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B81FDAF994F8A4D05E3CC00D78B83B3FA11832C70803993F706A89CFF3712B82500A95CB830FDB808FFF86A27A1F22649F97803796BB230DFDC45D0d91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9FF1C07F854BF024737F27A105939169814445E68946A27CED1104EABA2ADEC71D22FB71E7FA62EA23E3B5AF72AA523158A547827BDFB5F6464372wBgA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4587</Words>
  <Characters>26146</Characters>
  <Application>Microsoft Office Word</Application>
  <DocSecurity>0</DocSecurity>
  <Lines>217</Lines>
  <Paragraphs>61</Paragraphs>
  <ScaleCrop>false</ScaleCrop>
  <Company/>
  <LinksUpToDate>false</LinksUpToDate>
  <CharactersWithSpaces>30672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Мусаева Янина Владимировна</dc:creator>
  <cp:lastModifiedBy>Апазиди Наталья Эрасовна</cp:lastModifiedBy>
  <cp:revision>4</cp:revision>
  <dcterms:created xsi:type="dcterms:W3CDTF">2020-08-17T10:10:00Z</dcterms:created>
  <dcterms:modified xsi:type="dcterms:W3CDTF">2020-08-17T11:13:00Z</dcterms:modified>
</cp:coreProperties>
</file>