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2C" w:rsidRDefault="008C3C2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5CD7">
        <w:rPr>
          <w:rFonts w:ascii="Times New Roman" w:hAnsi="Times New Roman"/>
          <w:b/>
          <w:bCs/>
          <w:sz w:val="28"/>
          <w:szCs w:val="28"/>
        </w:rPr>
        <w:t xml:space="preserve">Перечень нормативных правовых актов, </w:t>
      </w:r>
    </w:p>
    <w:p w:rsidR="008C3C2C" w:rsidRDefault="002218D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с которыми вносятся изменения</w:t>
      </w:r>
    </w:p>
    <w:p w:rsidR="002218DC" w:rsidRDefault="002218D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некоторые нормативные правовые акты министерства</w:t>
      </w:r>
    </w:p>
    <w:p w:rsidR="002218DC" w:rsidRPr="00665CD7" w:rsidRDefault="002218DC" w:rsidP="008C3C2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 Краснодарского края</w:t>
      </w:r>
    </w:p>
    <w:p w:rsidR="004C6054" w:rsidRPr="00665CD7" w:rsidRDefault="004C6054" w:rsidP="000E7EE1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C6054" w:rsidRDefault="002218DC" w:rsidP="000E7EE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некоторые нормативные правовые акты министерства труда и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развития Краснодарского края вносятся изменения</w:t>
      </w:r>
      <w:r w:rsidR="004C6054" w:rsidRPr="00FB1E5B">
        <w:rPr>
          <w:rFonts w:ascii="Times New Roman" w:hAnsi="Times New Roman" w:cs="Times New Roman"/>
          <w:sz w:val="28"/>
          <w:szCs w:val="28"/>
        </w:rPr>
        <w:t xml:space="preserve"> в соответствии со сл</w:t>
      </w:r>
      <w:r w:rsidR="004C6054" w:rsidRPr="00FB1E5B">
        <w:rPr>
          <w:rFonts w:ascii="Times New Roman" w:hAnsi="Times New Roman" w:cs="Times New Roman"/>
          <w:sz w:val="28"/>
          <w:szCs w:val="28"/>
        </w:rPr>
        <w:t>е</w:t>
      </w:r>
      <w:r w:rsidR="004C6054" w:rsidRPr="00FB1E5B">
        <w:rPr>
          <w:rFonts w:ascii="Times New Roman" w:hAnsi="Times New Roman" w:cs="Times New Roman"/>
          <w:sz w:val="28"/>
          <w:szCs w:val="28"/>
        </w:rPr>
        <w:t>дующими нормативными правовыми актами:</w:t>
      </w:r>
    </w:p>
    <w:p w:rsidR="002218DC" w:rsidRPr="00FB1E5B" w:rsidRDefault="002218DC" w:rsidP="000E7EE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18 июля 2019 г. № 184-ФЗ "О внесении изменений в Федеральный закон</w:t>
      </w:r>
      <w:r w:rsidRPr="002218DC">
        <w:t xml:space="preserve"> </w:t>
      </w:r>
      <w:r w:rsidRPr="002218DC">
        <w:rPr>
          <w:rFonts w:ascii="Times New Roman" w:hAnsi="Times New Roman" w:cs="Times New Roman"/>
          <w:sz w:val="28"/>
          <w:szCs w:val="28"/>
        </w:rPr>
        <w:t>Федеральным законом от 24 ноября 1995 г. № 181-ФЗ "О социальной защите инвалидов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и признании утрати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шим силу пункта 16 части 6 статьи 7 Федерального закона "Об организации предоставления государственных и муниципальных услуг".</w:t>
      </w:r>
      <w:bookmarkStart w:id="0" w:name="_GoBack"/>
      <w:bookmarkEnd w:id="0"/>
    </w:p>
    <w:sectPr w:rsidR="002218DC" w:rsidRPr="00FB1E5B" w:rsidSect="003F03D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3D5" w:rsidRDefault="003F03D5" w:rsidP="003F03D5">
      <w:pPr>
        <w:spacing w:after="0" w:line="240" w:lineRule="auto"/>
      </w:pPr>
      <w:r>
        <w:separator/>
      </w:r>
    </w:p>
  </w:endnote>
  <w:endnote w:type="continuationSeparator" w:id="0">
    <w:p w:rsidR="003F03D5" w:rsidRDefault="003F03D5" w:rsidP="003F0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3D5" w:rsidRDefault="003F03D5" w:rsidP="003F03D5">
      <w:pPr>
        <w:spacing w:after="0" w:line="240" w:lineRule="auto"/>
      </w:pPr>
      <w:r>
        <w:separator/>
      </w:r>
    </w:p>
  </w:footnote>
  <w:footnote w:type="continuationSeparator" w:id="0">
    <w:p w:rsidR="003F03D5" w:rsidRDefault="003F03D5" w:rsidP="003F0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841295"/>
      <w:docPartObj>
        <w:docPartGallery w:val="Page Numbers (Top of Page)"/>
        <w:docPartUnique/>
      </w:docPartObj>
    </w:sdtPr>
    <w:sdtEndPr/>
    <w:sdtContent>
      <w:p w:rsidR="003F03D5" w:rsidRDefault="003F03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8DC">
          <w:rPr>
            <w:noProof/>
          </w:rPr>
          <w:t>2</w:t>
        </w:r>
        <w:r>
          <w:fldChar w:fldCharType="end"/>
        </w:r>
      </w:p>
    </w:sdtContent>
  </w:sdt>
  <w:p w:rsidR="003F03D5" w:rsidRDefault="003F0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99"/>
    <w:rsid w:val="00037385"/>
    <w:rsid w:val="00081C58"/>
    <w:rsid w:val="000E7EE1"/>
    <w:rsid w:val="00204CC6"/>
    <w:rsid w:val="002218DC"/>
    <w:rsid w:val="002A3999"/>
    <w:rsid w:val="00343E9D"/>
    <w:rsid w:val="003F03D5"/>
    <w:rsid w:val="00476DBD"/>
    <w:rsid w:val="004C6054"/>
    <w:rsid w:val="004C76FF"/>
    <w:rsid w:val="004F30FD"/>
    <w:rsid w:val="005325D8"/>
    <w:rsid w:val="006C4E4C"/>
    <w:rsid w:val="007023D7"/>
    <w:rsid w:val="008C3C2C"/>
    <w:rsid w:val="0090117F"/>
    <w:rsid w:val="00904F78"/>
    <w:rsid w:val="00921278"/>
    <w:rsid w:val="00984FBD"/>
    <w:rsid w:val="009A0359"/>
    <w:rsid w:val="009A0D91"/>
    <w:rsid w:val="009C3940"/>
    <w:rsid w:val="009C4AD4"/>
    <w:rsid w:val="009D332E"/>
    <w:rsid w:val="00DE32BF"/>
    <w:rsid w:val="00E71D30"/>
    <w:rsid w:val="00FB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0373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4C6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3D5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0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03D5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0373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30E0A-5979-4E4B-A63D-AF039496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 А. Штурбабина</dc:creator>
  <cp:lastModifiedBy>Андрющенко Анна Анатольевна</cp:lastModifiedBy>
  <cp:revision>6</cp:revision>
  <dcterms:created xsi:type="dcterms:W3CDTF">2019-10-18T08:04:00Z</dcterms:created>
  <dcterms:modified xsi:type="dcterms:W3CDTF">2020-03-23T12:39:00Z</dcterms:modified>
</cp:coreProperties>
</file>