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C9E" w:rsidRPr="00EA483E" w:rsidRDefault="007F4C9E" w:rsidP="00051140">
      <w:pPr>
        <w:pStyle w:val="Default"/>
        <w:spacing w:line="235" w:lineRule="auto"/>
        <w:ind w:left="851" w:right="849"/>
        <w:jc w:val="center"/>
        <w:rPr>
          <w:sz w:val="27"/>
          <w:szCs w:val="27"/>
        </w:rPr>
      </w:pPr>
      <w:r w:rsidRPr="00EA483E">
        <w:rPr>
          <w:sz w:val="27"/>
          <w:szCs w:val="27"/>
        </w:rPr>
        <w:t>ПОЯСНИТЕЛЬНАЯ ЗАПИСКА</w:t>
      </w:r>
    </w:p>
    <w:p w:rsidR="007F4C9E" w:rsidRPr="00EA483E" w:rsidRDefault="007F4C9E" w:rsidP="00051140">
      <w:pPr>
        <w:pStyle w:val="Default"/>
        <w:spacing w:line="235" w:lineRule="auto"/>
        <w:ind w:left="851" w:right="849"/>
        <w:jc w:val="center"/>
        <w:rPr>
          <w:rFonts w:eastAsia="Times New Roman"/>
          <w:sz w:val="27"/>
          <w:szCs w:val="27"/>
          <w:lang w:eastAsia="ru-RU"/>
        </w:rPr>
      </w:pPr>
      <w:r w:rsidRPr="00EA483E">
        <w:rPr>
          <w:sz w:val="27"/>
          <w:szCs w:val="27"/>
        </w:rPr>
        <w:t xml:space="preserve">к </w:t>
      </w:r>
      <w:r w:rsidRPr="00EA483E">
        <w:rPr>
          <w:rFonts w:eastAsia="Times New Roman"/>
          <w:sz w:val="27"/>
          <w:szCs w:val="27"/>
          <w:lang w:eastAsia="ru-RU"/>
        </w:rPr>
        <w:t xml:space="preserve">проекту приказа министерства труда и социального развития </w:t>
      </w:r>
    </w:p>
    <w:p w:rsidR="00586136" w:rsidRDefault="007F4C9E" w:rsidP="00586136">
      <w:pPr>
        <w:pStyle w:val="Default"/>
        <w:ind w:left="851" w:right="849"/>
        <w:jc w:val="center"/>
        <w:rPr>
          <w:sz w:val="27"/>
          <w:szCs w:val="27"/>
        </w:rPr>
      </w:pPr>
      <w:r w:rsidRPr="00EA483E">
        <w:rPr>
          <w:rFonts w:eastAsia="Times New Roman"/>
          <w:sz w:val="27"/>
          <w:szCs w:val="27"/>
          <w:lang w:eastAsia="ru-RU"/>
        </w:rPr>
        <w:t xml:space="preserve">Краснодарского края </w:t>
      </w:r>
      <w:r w:rsidR="00051140" w:rsidRPr="00EA483E">
        <w:rPr>
          <w:rFonts w:eastAsia="Times New Roman"/>
          <w:sz w:val="27"/>
          <w:szCs w:val="27"/>
          <w:lang w:eastAsia="ru-RU"/>
        </w:rPr>
        <w:t>"</w:t>
      </w:r>
      <w:r w:rsidR="00586136" w:rsidRPr="00586136">
        <w:rPr>
          <w:sz w:val="27"/>
          <w:szCs w:val="27"/>
        </w:rPr>
        <w:t xml:space="preserve">О внесении изменений в приказ </w:t>
      </w:r>
    </w:p>
    <w:p w:rsidR="00586136" w:rsidRDefault="00586136" w:rsidP="00586136">
      <w:pPr>
        <w:pStyle w:val="Default"/>
        <w:ind w:left="851" w:right="849"/>
        <w:jc w:val="center"/>
        <w:rPr>
          <w:sz w:val="27"/>
          <w:szCs w:val="27"/>
        </w:rPr>
      </w:pPr>
      <w:r w:rsidRPr="00586136">
        <w:rPr>
          <w:sz w:val="27"/>
          <w:szCs w:val="27"/>
        </w:rPr>
        <w:t>министерства труда</w:t>
      </w:r>
      <w:r>
        <w:rPr>
          <w:sz w:val="27"/>
          <w:szCs w:val="27"/>
        </w:rPr>
        <w:t xml:space="preserve"> </w:t>
      </w:r>
      <w:r w:rsidRPr="00586136">
        <w:rPr>
          <w:sz w:val="27"/>
          <w:szCs w:val="27"/>
        </w:rPr>
        <w:t xml:space="preserve">и социального развития Краснодарского края </w:t>
      </w:r>
    </w:p>
    <w:p w:rsidR="00586136" w:rsidRDefault="00586136" w:rsidP="00586136">
      <w:pPr>
        <w:pStyle w:val="Default"/>
        <w:ind w:left="851" w:right="849"/>
        <w:jc w:val="center"/>
        <w:rPr>
          <w:sz w:val="27"/>
          <w:szCs w:val="27"/>
        </w:rPr>
      </w:pPr>
      <w:r w:rsidRPr="00586136">
        <w:rPr>
          <w:sz w:val="27"/>
          <w:szCs w:val="27"/>
        </w:rPr>
        <w:t xml:space="preserve">от 14 сентября 2016 г. № 1132 "Об утверждении </w:t>
      </w:r>
    </w:p>
    <w:p w:rsidR="00586136" w:rsidRDefault="00586136" w:rsidP="00586136">
      <w:pPr>
        <w:pStyle w:val="Default"/>
        <w:ind w:left="851" w:right="849"/>
        <w:jc w:val="center"/>
        <w:rPr>
          <w:sz w:val="27"/>
          <w:szCs w:val="27"/>
        </w:rPr>
      </w:pPr>
      <w:r w:rsidRPr="00586136">
        <w:rPr>
          <w:sz w:val="27"/>
          <w:szCs w:val="27"/>
        </w:rPr>
        <w:t xml:space="preserve">Административного регламента предоставления </w:t>
      </w:r>
      <w:r w:rsidR="00D77B8D">
        <w:rPr>
          <w:sz w:val="27"/>
          <w:szCs w:val="27"/>
        </w:rPr>
        <w:t>м</w:t>
      </w:r>
      <w:r w:rsidRPr="00586136">
        <w:rPr>
          <w:sz w:val="27"/>
          <w:szCs w:val="27"/>
        </w:rPr>
        <w:t>инистерством труда и социального развития</w:t>
      </w:r>
      <w:r>
        <w:rPr>
          <w:sz w:val="27"/>
          <w:szCs w:val="27"/>
        </w:rPr>
        <w:t xml:space="preserve"> </w:t>
      </w:r>
      <w:r w:rsidRPr="00586136">
        <w:rPr>
          <w:sz w:val="27"/>
          <w:szCs w:val="27"/>
        </w:rPr>
        <w:t xml:space="preserve">Краснодарского края </w:t>
      </w:r>
    </w:p>
    <w:p w:rsidR="00586136" w:rsidRDefault="00586136" w:rsidP="00586136">
      <w:pPr>
        <w:pStyle w:val="Default"/>
        <w:ind w:left="851" w:right="849"/>
        <w:jc w:val="center"/>
        <w:rPr>
          <w:sz w:val="27"/>
          <w:szCs w:val="27"/>
        </w:rPr>
      </w:pPr>
      <w:r w:rsidRPr="00586136">
        <w:rPr>
          <w:sz w:val="27"/>
          <w:szCs w:val="27"/>
        </w:rPr>
        <w:t>государственной услуги</w:t>
      </w:r>
      <w:r>
        <w:rPr>
          <w:sz w:val="27"/>
          <w:szCs w:val="27"/>
        </w:rPr>
        <w:t xml:space="preserve"> </w:t>
      </w:r>
      <w:r w:rsidRPr="00586136">
        <w:rPr>
          <w:sz w:val="27"/>
          <w:szCs w:val="27"/>
        </w:rPr>
        <w:t xml:space="preserve">"Уведомительная регистрация </w:t>
      </w:r>
    </w:p>
    <w:p w:rsidR="00096E63" w:rsidRPr="00EA483E" w:rsidRDefault="00586136" w:rsidP="00586136">
      <w:pPr>
        <w:pStyle w:val="Default"/>
        <w:ind w:left="851" w:right="849"/>
        <w:jc w:val="center"/>
        <w:rPr>
          <w:sz w:val="27"/>
          <w:szCs w:val="27"/>
        </w:rPr>
      </w:pPr>
      <w:r w:rsidRPr="00586136">
        <w:rPr>
          <w:sz w:val="27"/>
          <w:szCs w:val="27"/>
        </w:rPr>
        <w:t>коллективных трудовых</w:t>
      </w:r>
      <w:r>
        <w:rPr>
          <w:sz w:val="27"/>
          <w:szCs w:val="27"/>
        </w:rPr>
        <w:t xml:space="preserve"> </w:t>
      </w:r>
      <w:r w:rsidRPr="00586136">
        <w:rPr>
          <w:sz w:val="27"/>
          <w:szCs w:val="27"/>
        </w:rPr>
        <w:t>споров и содействие в урегулировании коллективных</w:t>
      </w:r>
      <w:r>
        <w:rPr>
          <w:sz w:val="27"/>
          <w:szCs w:val="27"/>
        </w:rPr>
        <w:t xml:space="preserve"> </w:t>
      </w:r>
      <w:r w:rsidRPr="00586136">
        <w:rPr>
          <w:sz w:val="27"/>
          <w:szCs w:val="27"/>
        </w:rPr>
        <w:t>трудовых споров"</w:t>
      </w:r>
    </w:p>
    <w:p w:rsidR="00BD1569" w:rsidRDefault="00BD1569" w:rsidP="00096E63">
      <w:pPr>
        <w:pStyle w:val="Default"/>
        <w:spacing w:line="235" w:lineRule="auto"/>
        <w:jc w:val="center"/>
        <w:rPr>
          <w:sz w:val="27"/>
          <w:szCs w:val="27"/>
        </w:rPr>
      </w:pPr>
    </w:p>
    <w:p w:rsidR="00586136" w:rsidRPr="00EA483E" w:rsidRDefault="00586136" w:rsidP="00096E63">
      <w:pPr>
        <w:pStyle w:val="Default"/>
        <w:spacing w:line="235" w:lineRule="auto"/>
        <w:jc w:val="center"/>
        <w:rPr>
          <w:sz w:val="27"/>
          <w:szCs w:val="27"/>
        </w:rPr>
      </w:pPr>
    </w:p>
    <w:p w:rsidR="00BB0BFE" w:rsidRPr="00EA483E" w:rsidRDefault="009679AC" w:rsidP="00586136">
      <w:pPr>
        <w:pStyle w:val="Default"/>
        <w:ind w:firstLine="709"/>
        <w:jc w:val="both"/>
        <w:rPr>
          <w:sz w:val="27"/>
          <w:szCs w:val="27"/>
        </w:rPr>
      </w:pPr>
      <w:proofErr w:type="gramStart"/>
      <w:r w:rsidRPr="00EA483E">
        <w:rPr>
          <w:sz w:val="27"/>
          <w:szCs w:val="27"/>
        </w:rPr>
        <w:t xml:space="preserve">Настоящий проект приказа министерства труда и социального развития Краснодарского края </w:t>
      </w:r>
      <w:r w:rsidR="00051140" w:rsidRPr="00EA483E">
        <w:rPr>
          <w:sz w:val="27"/>
          <w:szCs w:val="27"/>
        </w:rPr>
        <w:t>"</w:t>
      </w:r>
      <w:r w:rsidR="00586136" w:rsidRPr="00586136">
        <w:rPr>
          <w:sz w:val="27"/>
          <w:szCs w:val="27"/>
        </w:rPr>
        <w:t>О внесении изменений в приказ министерства труда и соц</w:t>
      </w:r>
      <w:r w:rsidR="00586136" w:rsidRPr="00586136">
        <w:rPr>
          <w:sz w:val="27"/>
          <w:szCs w:val="27"/>
        </w:rPr>
        <w:t>и</w:t>
      </w:r>
      <w:r w:rsidR="00586136" w:rsidRPr="00586136">
        <w:rPr>
          <w:sz w:val="27"/>
          <w:szCs w:val="27"/>
        </w:rPr>
        <w:t>ального развития Краснодарского края от 14 сентября 2016 г. № 1132 "Об утве</w:t>
      </w:r>
      <w:r w:rsidR="00586136" w:rsidRPr="00586136">
        <w:rPr>
          <w:sz w:val="27"/>
          <w:szCs w:val="27"/>
        </w:rPr>
        <w:t>р</w:t>
      </w:r>
      <w:r w:rsidR="00586136" w:rsidRPr="00586136">
        <w:rPr>
          <w:sz w:val="27"/>
          <w:szCs w:val="27"/>
        </w:rPr>
        <w:t xml:space="preserve">ждении Административного регламента предоставления </w:t>
      </w:r>
      <w:r w:rsidR="00D77B8D">
        <w:rPr>
          <w:sz w:val="27"/>
          <w:szCs w:val="27"/>
        </w:rPr>
        <w:t>м</w:t>
      </w:r>
      <w:r w:rsidR="00586136" w:rsidRPr="00586136">
        <w:rPr>
          <w:sz w:val="27"/>
          <w:szCs w:val="27"/>
        </w:rPr>
        <w:t xml:space="preserve">инистерством труда </w:t>
      </w:r>
      <w:r w:rsidR="00802B22">
        <w:rPr>
          <w:sz w:val="27"/>
          <w:szCs w:val="27"/>
        </w:rPr>
        <w:t xml:space="preserve">      </w:t>
      </w:r>
      <w:r w:rsidR="00586136" w:rsidRPr="00586136">
        <w:rPr>
          <w:sz w:val="27"/>
          <w:szCs w:val="27"/>
        </w:rPr>
        <w:t>и социального развития Краснодарского края государственной услуги</w:t>
      </w:r>
      <w:r w:rsidR="00586136">
        <w:rPr>
          <w:sz w:val="27"/>
          <w:szCs w:val="27"/>
        </w:rPr>
        <w:t xml:space="preserve"> </w:t>
      </w:r>
      <w:r w:rsidR="00586136" w:rsidRPr="00586136">
        <w:rPr>
          <w:sz w:val="27"/>
          <w:szCs w:val="27"/>
        </w:rPr>
        <w:t>"Уведом</w:t>
      </w:r>
      <w:r w:rsidR="00586136" w:rsidRPr="00586136">
        <w:rPr>
          <w:sz w:val="27"/>
          <w:szCs w:val="27"/>
        </w:rPr>
        <w:t>и</w:t>
      </w:r>
      <w:r w:rsidR="00586136" w:rsidRPr="00586136">
        <w:rPr>
          <w:sz w:val="27"/>
          <w:szCs w:val="27"/>
        </w:rPr>
        <w:t>тельная регистрация коллективных трудовых</w:t>
      </w:r>
      <w:r w:rsidR="00586136">
        <w:rPr>
          <w:sz w:val="27"/>
          <w:szCs w:val="27"/>
        </w:rPr>
        <w:t xml:space="preserve"> </w:t>
      </w:r>
      <w:r w:rsidR="00586136" w:rsidRPr="00586136">
        <w:rPr>
          <w:sz w:val="27"/>
          <w:szCs w:val="27"/>
        </w:rPr>
        <w:t>споров и содействие в урегулиров</w:t>
      </w:r>
      <w:r w:rsidR="00586136" w:rsidRPr="00586136">
        <w:rPr>
          <w:sz w:val="27"/>
          <w:szCs w:val="27"/>
        </w:rPr>
        <w:t>а</w:t>
      </w:r>
      <w:r w:rsidR="00586136" w:rsidRPr="00586136">
        <w:rPr>
          <w:sz w:val="27"/>
          <w:szCs w:val="27"/>
        </w:rPr>
        <w:t>нии коллективных</w:t>
      </w:r>
      <w:r w:rsidR="00586136">
        <w:rPr>
          <w:sz w:val="27"/>
          <w:szCs w:val="27"/>
        </w:rPr>
        <w:t xml:space="preserve"> </w:t>
      </w:r>
      <w:r w:rsidR="00586136" w:rsidRPr="00586136">
        <w:rPr>
          <w:sz w:val="27"/>
          <w:szCs w:val="27"/>
        </w:rPr>
        <w:t>трудовых споров"</w:t>
      </w:r>
      <w:r w:rsidRPr="00EA483E">
        <w:rPr>
          <w:sz w:val="27"/>
          <w:szCs w:val="27"/>
        </w:rPr>
        <w:t xml:space="preserve"> (далее – проект приказа) подготовлен </w:t>
      </w:r>
      <w:r w:rsidR="007A170F">
        <w:rPr>
          <w:sz w:val="27"/>
          <w:szCs w:val="27"/>
        </w:rPr>
        <w:t xml:space="preserve"> </w:t>
      </w:r>
      <w:r w:rsidR="00802B22">
        <w:rPr>
          <w:sz w:val="27"/>
          <w:szCs w:val="27"/>
        </w:rPr>
        <w:t xml:space="preserve">      </w:t>
      </w:r>
      <w:r w:rsidR="007A170F">
        <w:rPr>
          <w:sz w:val="27"/>
          <w:szCs w:val="27"/>
        </w:rPr>
        <w:t xml:space="preserve">     </w:t>
      </w:r>
      <w:r w:rsidRPr="00EA483E">
        <w:rPr>
          <w:bCs/>
          <w:sz w:val="27"/>
          <w:szCs w:val="27"/>
        </w:rPr>
        <w:t>в связи</w:t>
      </w:r>
      <w:proofErr w:type="gramEnd"/>
      <w:r w:rsidRPr="00EA483E">
        <w:rPr>
          <w:bCs/>
          <w:sz w:val="27"/>
          <w:szCs w:val="27"/>
        </w:rPr>
        <w:t xml:space="preserve"> с </w:t>
      </w:r>
      <w:r w:rsidRPr="00EA483E">
        <w:rPr>
          <w:sz w:val="27"/>
          <w:szCs w:val="27"/>
        </w:rPr>
        <w:t xml:space="preserve">вступлением в силу </w:t>
      </w:r>
      <w:r w:rsidR="00147B8B" w:rsidRPr="00EA483E">
        <w:rPr>
          <w:sz w:val="27"/>
          <w:szCs w:val="27"/>
        </w:rPr>
        <w:t xml:space="preserve">изменений </w:t>
      </w:r>
      <w:r w:rsidR="0072162E" w:rsidRPr="00EA483E">
        <w:rPr>
          <w:sz w:val="27"/>
          <w:szCs w:val="27"/>
        </w:rPr>
        <w:t xml:space="preserve">в </w:t>
      </w:r>
      <w:r w:rsidR="00AE2042" w:rsidRPr="00EA483E">
        <w:rPr>
          <w:sz w:val="27"/>
          <w:szCs w:val="27"/>
        </w:rPr>
        <w:t>постановлени</w:t>
      </w:r>
      <w:r w:rsidR="00586136">
        <w:rPr>
          <w:sz w:val="27"/>
          <w:szCs w:val="27"/>
        </w:rPr>
        <w:t>е</w:t>
      </w:r>
      <w:r w:rsidR="0072162E" w:rsidRPr="00EA483E">
        <w:rPr>
          <w:sz w:val="27"/>
          <w:szCs w:val="27"/>
        </w:rPr>
        <w:t xml:space="preserve"> </w:t>
      </w:r>
      <w:r w:rsidR="00AE2042" w:rsidRPr="00EA483E">
        <w:rPr>
          <w:sz w:val="27"/>
          <w:szCs w:val="27"/>
        </w:rPr>
        <w:t>главы администрации (губернатор</w:t>
      </w:r>
      <w:r w:rsidR="00096E63" w:rsidRPr="00EA483E">
        <w:rPr>
          <w:sz w:val="27"/>
          <w:szCs w:val="27"/>
        </w:rPr>
        <w:t>а</w:t>
      </w:r>
      <w:r w:rsidR="00AE2042" w:rsidRPr="00EA483E">
        <w:rPr>
          <w:sz w:val="27"/>
          <w:szCs w:val="27"/>
        </w:rPr>
        <w:t xml:space="preserve">) Краснодарского края </w:t>
      </w:r>
      <w:r w:rsidR="00051140" w:rsidRPr="00EA483E">
        <w:rPr>
          <w:sz w:val="27"/>
          <w:szCs w:val="27"/>
        </w:rPr>
        <w:t>от 11 февраля 2013 г. № 100 "Об утверждении Порядка подачи и рассмотрения жалоб на решения и действия (бездействие) и</w:t>
      </w:r>
      <w:r w:rsidR="00051140" w:rsidRPr="00EA483E">
        <w:rPr>
          <w:sz w:val="27"/>
          <w:szCs w:val="27"/>
        </w:rPr>
        <w:t>с</w:t>
      </w:r>
      <w:r w:rsidR="00051140" w:rsidRPr="00EA483E">
        <w:rPr>
          <w:sz w:val="27"/>
          <w:szCs w:val="27"/>
        </w:rPr>
        <w:t>полнительных органов государственной власти Краснодарского края, многофун</w:t>
      </w:r>
      <w:r w:rsidR="00051140" w:rsidRPr="00EA483E">
        <w:rPr>
          <w:sz w:val="27"/>
          <w:szCs w:val="27"/>
        </w:rPr>
        <w:t>к</w:t>
      </w:r>
      <w:r w:rsidR="00051140" w:rsidRPr="00EA483E">
        <w:rPr>
          <w:sz w:val="27"/>
          <w:szCs w:val="27"/>
        </w:rPr>
        <w:t>ционального центра, работников многофункционального центра"</w:t>
      </w:r>
      <w:r w:rsidR="00AE2042" w:rsidRPr="00EA483E">
        <w:rPr>
          <w:sz w:val="27"/>
          <w:szCs w:val="27"/>
        </w:rPr>
        <w:t>.</w:t>
      </w:r>
    </w:p>
    <w:p w:rsidR="00586136" w:rsidRDefault="007A170F" w:rsidP="00586136">
      <w:pPr>
        <w:pStyle w:val="headertext"/>
        <w:spacing w:before="0" w:beforeAutospacing="0" w:after="0" w:afterAutospacing="0"/>
        <w:ind w:firstLine="709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П</w:t>
      </w:r>
      <w:r w:rsidR="0039033E" w:rsidRPr="00EA483E">
        <w:rPr>
          <w:sz w:val="27"/>
          <w:szCs w:val="27"/>
        </w:rPr>
        <w:t>роект</w:t>
      </w:r>
      <w:r w:rsidR="007D23BB" w:rsidRPr="00EA483E">
        <w:rPr>
          <w:sz w:val="27"/>
          <w:szCs w:val="27"/>
        </w:rPr>
        <w:t>ом</w:t>
      </w:r>
      <w:r w:rsidR="0039033E" w:rsidRPr="00EA483E">
        <w:rPr>
          <w:sz w:val="27"/>
          <w:szCs w:val="27"/>
        </w:rPr>
        <w:t xml:space="preserve"> приказа </w:t>
      </w:r>
      <w:r w:rsidR="00051140" w:rsidRPr="00EA483E">
        <w:rPr>
          <w:sz w:val="27"/>
          <w:szCs w:val="27"/>
        </w:rPr>
        <w:t xml:space="preserve">предлагается </w:t>
      </w:r>
      <w:r w:rsidR="00586136">
        <w:rPr>
          <w:sz w:val="27"/>
          <w:szCs w:val="27"/>
        </w:rPr>
        <w:t xml:space="preserve">исключить из преамбулы приказа ссылку </w:t>
      </w:r>
      <w:r w:rsidR="007A105B">
        <w:rPr>
          <w:sz w:val="27"/>
          <w:szCs w:val="27"/>
        </w:rPr>
        <w:t xml:space="preserve">      </w:t>
      </w:r>
      <w:r w:rsidR="00586136">
        <w:rPr>
          <w:sz w:val="27"/>
          <w:szCs w:val="27"/>
        </w:rPr>
        <w:t xml:space="preserve">на </w:t>
      </w:r>
      <w:r w:rsidR="00586136" w:rsidRPr="00586136">
        <w:rPr>
          <w:sz w:val="27"/>
          <w:szCs w:val="27"/>
        </w:rPr>
        <w:t>постановление Правительства Российской Федерации от 16 мая 2011 г</w:t>
      </w:r>
      <w:r w:rsidR="00D77B8D">
        <w:rPr>
          <w:sz w:val="27"/>
          <w:szCs w:val="27"/>
        </w:rPr>
        <w:t xml:space="preserve">. </w:t>
      </w:r>
      <w:r w:rsidR="00586136" w:rsidRPr="00586136">
        <w:rPr>
          <w:sz w:val="27"/>
          <w:szCs w:val="27"/>
        </w:rPr>
        <w:t xml:space="preserve">№ 373 </w:t>
      </w:r>
      <w:r w:rsidR="007A105B">
        <w:rPr>
          <w:sz w:val="27"/>
          <w:szCs w:val="27"/>
        </w:rPr>
        <w:t xml:space="preserve">    </w:t>
      </w:r>
      <w:r w:rsidR="00586136" w:rsidRPr="00586136">
        <w:rPr>
          <w:sz w:val="27"/>
          <w:szCs w:val="27"/>
        </w:rPr>
        <w:t>"О разработке и утверждении административных регламентов исполнения гос</w:t>
      </w:r>
      <w:r w:rsidR="00586136" w:rsidRPr="00586136">
        <w:rPr>
          <w:sz w:val="27"/>
          <w:szCs w:val="27"/>
        </w:rPr>
        <w:t>у</w:t>
      </w:r>
      <w:r w:rsidR="00586136" w:rsidRPr="00586136">
        <w:rPr>
          <w:sz w:val="27"/>
          <w:szCs w:val="27"/>
        </w:rPr>
        <w:t>дарственных функций и административных регламентов предоставления госуда</w:t>
      </w:r>
      <w:r w:rsidR="00586136" w:rsidRPr="00586136">
        <w:rPr>
          <w:sz w:val="27"/>
          <w:szCs w:val="27"/>
        </w:rPr>
        <w:t>р</w:t>
      </w:r>
      <w:r w:rsidR="00586136" w:rsidRPr="00586136">
        <w:rPr>
          <w:sz w:val="27"/>
          <w:szCs w:val="27"/>
        </w:rPr>
        <w:t>ственных услуг"</w:t>
      </w:r>
      <w:r w:rsidR="00586136">
        <w:rPr>
          <w:sz w:val="27"/>
          <w:szCs w:val="27"/>
        </w:rPr>
        <w:t xml:space="preserve">, </w:t>
      </w:r>
      <w:r w:rsidR="006F1185">
        <w:rPr>
          <w:sz w:val="27"/>
          <w:szCs w:val="27"/>
        </w:rPr>
        <w:t>внести изменения в наименования подразделов Администрати</w:t>
      </w:r>
      <w:r w:rsidR="006F1185">
        <w:rPr>
          <w:sz w:val="27"/>
          <w:szCs w:val="27"/>
        </w:rPr>
        <w:t>в</w:t>
      </w:r>
      <w:r w:rsidR="006F1185">
        <w:rPr>
          <w:sz w:val="27"/>
          <w:szCs w:val="27"/>
        </w:rPr>
        <w:t xml:space="preserve">ного регламента, </w:t>
      </w:r>
      <w:r w:rsidR="00586136">
        <w:rPr>
          <w:sz w:val="27"/>
          <w:szCs w:val="27"/>
        </w:rPr>
        <w:t xml:space="preserve">а также </w:t>
      </w:r>
      <w:r w:rsidR="00051140" w:rsidRPr="00EA483E">
        <w:rPr>
          <w:sz w:val="27"/>
          <w:szCs w:val="27"/>
        </w:rPr>
        <w:t xml:space="preserve">изложить в новой редакции </w:t>
      </w:r>
      <w:r w:rsidR="00586136">
        <w:rPr>
          <w:sz w:val="27"/>
          <w:szCs w:val="27"/>
        </w:rPr>
        <w:t>раздел 5</w:t>
      </w:r>
      <w:r w:rsidR="00586136" w:rsidRPr="00586136">
        <w:t xml:space="preserve"> </w:t>
      </w:r>
      <w:r w:rsidR="006F1185">
        <w:rPr>
          <w:sz w:val="27"/>
          <w:szCs w:val="27"/>
        </w:rPr>
        <w:t>Администрати</w:t>
      </w:r>
      <w:r w:rsidR="006F1185">
        <w:rPr>
          <w:sz w:val="27"/>
          <w:szCs w:val="27"/>
        </w:rPr>
        <w:t>в</w:t>
      </w:r>
      <w:r w:rsidR="006F1185">
        <w:rPr>
          <w:sz w:val="27"/>
          <w:szCs w:val="27"/>
        </w:rPr>
        <w:t>ного</w:t>
      </w:r>
      <w:r w:rsidR="006F1185">
        <w:rPr>
          <w:sz w:val="28"/>
          <w:szCs w:val="28"/>
        </w:rPr>
        <w:t xml:space="preserve"> </w:t>
      </w:r>
      <w:bookmarkStart w:id="0" w:name="_GoBack"/>
      <w:bookmarkEnd w:id="0"/>
      <w:r w:rsidR="00586136">
        <w:rPr>
          <w:sz w:val="28"/>
          <w:szCs w:val="28"/>
        </w:rPr>
        <w:t>регламента "</w:t>
      </w:r>
      <w:r w:rsidR="00586136" w:rsidRPr="00586136">
        <w:rPr>
          <w:sz w:val="27"/>
          <w:szCs w:val="27"/>
        </w:rPr>
        <w:t>Досудебный (внесудебный) порядок обжалования решений и де</w:t>
      </w:r>
      <w:r w:rsidR="00586136" w:rsidRPr="00586136">
        <w:rPr>
          <w:sz w:val="27"/>
          <w:szCs w:val="27"/>
        </w:rPr>
        <w:t>й</w:t>
      </w:r>
      <w:r w:rsidR="00586136" w:rsidRPr="00586136">
        <w:rPr>
          <w:sz w:val="27"/>
          <w:szCs w:val="27"/>
        </w:rPr>
        <w:t>ствий (бездействия) органа</w:t>
      </w:r>
      <w:proofErr w:type="gramEnd"/>
      <w:r w:rsidR="00586136" w:rsidRPr="00586136">
        <w:rPr>
          <w:sz w:val="27"/>
          <w:szCs w:val="27"/>
        </w:rPr>
        <w:t xml:space="preserve">, </w:t>
      </w:r>
      <w:proofErr w:type="gramStart"/>
      <w:r w:rsidR="00586136" w:rsidRPr="00586136">
        <w:rPr>
          <w:sz w:val="27"/>
          <w:szCs w:val="27"/>
        </w:rPr>
        <w:t>предоставляющего</w:t>
      </w:r>
      <w:proofErr w:type="gramEnd"/>
      <w:r w:rsidR="00586136" w:rsidRPr="00586136">
        <w:rPr>
          <w:sz w:val="27"/>
          <w:szCs w:val="27"/>
        </w:rPr>
        <w:t xml:space="preserve"> государственную услугу, а также их должностных лиц</w:t>
      </w:r>
      <w:r w:rsidR="00586136">
        <w:rPr>
          <w:sz w:val="27"/>
          <w:szCs w:val="27"/>
        </w:rPr>
        <w:t xml:space="preserve">". </w:t>
      </w:r>
    </w:p>
    <w:p w:rsidR="00BE3CF4" w:rsidRPr="00EA483E" w:rsidRDefault="00E60DDD" w:rsidP="00586136">
      <w:pPr>
        <w:pStyle w:val="Default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Дополнительных </w:t>
      </w:r>
      <w:r w:rsidR="00BE3CF4" w:rsidRPr="00EA483E">
        <w:rPr>
          <w:sz w:val="27"/>
          <w:szCs w:val="27"/>
        </w:rPr>
        <w:t>полномочий органов исполнительной власти Краснода</w:t>
      </w:r>
      <w:r w:rsidR="00BE3CF4" w:rsidRPr="00EA483E">
        <w:rPr>
          <w:sz w:val="27"/>
          <w:szCs w:val="27"/>
        </w:rPr>
        <w:t>р</w:t>
      </w:r>
      <w:r w:rsidR="00BE3CF4" w:rsidRPr="00EA483E">
        <w:rPr>
          <w:sz w:val="27"/>
          <w:szCs w:val="27"/>
        </w:rPr>
        <w:t>ского края проектом приказа не предусматривается.</w:t>
      </w:r>
      <w:r w:rsidR="00EA483E" w:rsidRPr="00EA483E">
        <w:rPr>
          <w:sz w:val="27"/>
          <w:szCs w:val="27"/>
        </w:rPr>
        <w:t xml:space="preserve"> </w:t>
      </w:r>
      <w:r>
        <w:rPr>
          <w:sz w:val="27"/>
          <w:szCs w:val="27"/>
        </w:rPr>
        <w:t>Р</w:t>
      </w:r>
      <w:r w:rsidR="00BE3CF4" w:rsidRPr="00EA483E">
        <w:rPr>
          <w:sz w:val="27"/>
          <w:szCs w:val="27"/>
        </w:rPr>
        <w:t>асходов из бюджета Красн</w:t>
      </w:r>
      <w:r w:rsidR="00BE3CF4" w:rsidRPr="00EA483E">
        <w:rPr>
          <w:sz w:val="27"/>
          <w:szCs w:val="27"/>
        </w:rPr>
        <w:t>о</w:t>
      </w:r>
      <w:r w:rsidR="00BE3CF4" w:rsidRPr="00EA483E">
        <w:rPr>
          <w:sz w:val="27"/>
          <w:szCs w:val="27"/>
        </w:rPr>
        <w:t>дарского края не требуется.</w:t>
      </w:r>
    </w:p>
    <w:p w:rsidR="00BE3CF4" w:rsidRDefault="00BE3CF4" w:rsidP="00BE3CF4">
      <w:pPr>
        <w:ind w:firstLine="708"/>
        <w:jc w:val="both"/>
        <w:rPr>
          <w:sz w:val="27"/>
          <w:szCs w:val="27"/>
        </w:rPr>
      </w:pPr>
    </w:p>
    <w:p w:rsidR="00586136" w:rsidRPr="00EA483E" w:rsidRDefault="00586136" w:rsidP="00BE3CF4">
      <w:pPr>
        <w:ind w:firstLine="708"/>
        <w:jc w:val="both"/>
        <w:rPr>
          <w:sz w:val="27"/>
          <w:szCs w:val="27"/>
        </w:rPr>
      </w:pPr>
    </w:p>
    <w:p w:rsidR="00051140" w:rsidRPr="00EA483E" w:rsidRDefault="00BE3CF4" w:rsidP="00BE3CF4">
      <w:pPr>
        <w:rPr>
          <w:sz w:val="27"/>
          <w:szCs w:val="27"/>
        </w:rPr>
      </w:pPr>
      <w:r w:rsidRPr="00EA483E">
        <w:rPr>
          <w:sz w:val="27"/>
          <w:szCs w:val="27"/>
        </w:rPr>
        <w:t xml:space="preserve">Начальник отдела </w:t>
      </w:r>
      <w:r w:rsidR="00051140" w:rsidRPr="00EA483E">
        <w:rPr>
          <w:sz w:val="27"/>
          <w:szCs w:val="27"/>
        </w:rPr>
        <w:t xml:space="preserve">управления охраной труда </w:t>
      </w:r>
    </w:p>
    <w:p w:rsidR="00BE3CF4" w:rsidRPr="00EA483E" w:rsidRDefault="00BE3CF4" w:rsidP="00BE3CF4">
      <w:pPr>
        <w:rPr>
          <w:sz w:val="27"/>
          <w:szCs w:val="27"/>
        </w:rPr>
      </w:pPr>
      <w:r w:rsidRPr="00EA483E">
        <w:rPr>
          <w:sz w:val="27"/>
          <w:szCs w:val="27"/>
        </w:rPr>
        <w:t xml:space="preserve">и социальных гарантий </w:t>
      </w:r>
      <w:r w:rsidR="00E60DDD">
        <w:rPr>
          <w:sz w:val="27"/>
          <w:szCs w:val="27"/>
        </w:rPr>
        <w:t xml:space="preserve">в </w:t>
      </w:r>
      <w:r w:rsidRPr="00EA483E">
        <w:rPr>
          <w:sz w:val="27"/>
          <w:szCs w:val="27"/>
        </w:rPr>
        <w:t>управлени</w:t>
      </w:r>
      <w:r w:rsidR="00E60DDD">
        <w:rPr>
          <w:sz w:val="27"/>
          <w:szCs w:val="27"/>
        </w:rPr>
        <w:t>и</w:t>
      </w:r>
      <w:r w:rsidRPr="00EA483E">
        <w:rPr>
          <w:sz w:val="27"/>
          <w:szCs w:val="27"/>
        </w:rPr>
        <w:t xml:space="preserve"> труда</w:t>
      </w:r>
    </w:p>
    <w:p w:rsidR="00BE3CF4" w:rsidRPr="00EA483E" w:rsidRDefault="00BE3CF4" w:rsidP="00BE3CF4">
      <w:pPr>
        <w:rPr>
          <w:sz w:val="27"/>
          <w:szCs w:val="27"/>
        </w:rPr>
      </w:pPr>
      <w:r w:rsidRPr="00EA483E">
        <w:rPr>
          <w:sz w:val="27"/>
          <w:szCs w:val="27"/>
        </w:rPr>
        <w:t>министерства труда и социального развития</w:t>
      </w:r>
    </w:p>
    <w:p w:rsidR="007F4C9E" w:rsidRPr="00EA483E" w:rsidRDefault="00BE3CF4" w:rsidP="00051140">
      <w:pPr>
        <w:rPr>
          <w:sz w:val="27"/>
          <w:szCs w:val="27"/>
        </w:rPr>
      </w:pPr>
      <w:r w:rsidRPr="00EA483E">
        <w:rPr>
          <w:sz w:val="27"/>
          <w:szCs w:val="27"/>
        </w:rPr>
        <w:t xml:space="preserve">Краснодарского края                                                                  </w:t>
      </w:r>
      <w:r w:rsidR="00EA483E">
        <w:rPr>
          <w:sz w:val="27"/>
          <w:szCs w:val="27"/>
        </w:rPr>
        <w:t xml:space="preserve">    </w:t>
      </w:r>
      <w:r w:rsidRPr="00EA483E">
        <w:rPr>
          <w:sz w:val="27"/>
          <w:szCs w:val="27"/>
        </w:rPr>
        <w:t xml:space="preserve">          </w:t>
      </w:r>
      <w:r w:rsidR="00051140" w:rsidRPr="00EA483E">
        <w:rPr>
          <w:sz w:val="27"/>
          <w:szCs w:val="27"/>
        </w:rPr>
        <w:t xml:space="preserve">А.М. </w:t>
      </w:r>
      <w:proofErr w:type="spellStart"/>
      <w:r w:rsidR="00051140" w:rsidRPr="00EA483E">
        <w:rPr>
          <w:sz w:val="27"/>
          <w:szCs w:val="27"/>
        </w:rPr>
        <w:t>Мацокин</w:t>
      </w:r>
      <w:proofErr w:type="spellEnd"/>
    </w:p>
    <w:sectPr w:rsidR="007F4C9E" w:rsidRPr="00EA483E" w:rsidSect="00EA483E">
      <w:pgSz w:w="11906" w:h="16838"/>
      <w:pgMar w:top="993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C9E"/>
    <w:rsid w:val="00051140"/>
    <w:rsid w:val="00096E63"/>
    <w:rsid w:val="000A5EDB"/>
    <w:rsid w:val="00106FB9"/>
    <w:rsid w:val="00147B8B"/>
    <w:rsid w:val="001A70E5"/>
    <w:rsid w:val="00205708"/>
    <w:rsid w:val="003145EA"/>
    <w:rsid w:val="003421ED"/>
    <w:rsid w:val="0039033E"/>
    <w:rsid w:val="003D019D"/>
    <w:rsid w:val="004007EB"/>
    <w:rsid w:val="0040666D"/>
    <w:rsid w:val="00444A42"/>
    <w:rsid w:val="00454ADF"/>
    <w:rsid w:val="004A3DE6"/>
    <w:rsid w:val="005841C1"/>
    <w:rsid w:val="00586136"/>
    <w:rsid w:val="0069616F"/>
    <w:rsid w:val="006F1185"/>
    <w:rsid w:val="0072162E"/>
    <w:rsid w:val="00725A1A"/>
    <w:rsid w:val="0073769A"/>
    <w:rsid w:val="007A105B"/>
    <w:rsid w:val="007A170F"/>
    <w:rsid w:val="007D23BB"/>
    <w:rsid w:val="007F4C9E"/>
    <w:rsid w:val="00802B22"/>
    <w:rsid w:val="00811071"/>
    <w:rsid w:val="00944011"/>
    <w:rsid w:val="009679AC"/>
    <w:rsid w:val="009718C9"/>
    <w:rsid w:val="009F11DE"/>
    <w:rsid w:val="00A33225"/>
    <w:rsid w:val="00A54E5A"/>
    <w:rsid w:val="00A73F99"/>
    <w:rsid w:val="00AE2042"/>
    <w:rsid w:val="00AF5E56"/>
    <w:rsid w:val="00B05F6B"/>
    <w:rsid w:val="00BB0BFE"/>
    <w:rsid w:val="00BD1569"/>
    <w:rsid w:val="00BE3CF4"/>
    <w:rsid w:val="00CB7B48"/>
    <w:rsid w:val="00D076CD"/>
    <w:rsid w:val="00D25831"/>
    <w:rsid w:val="00D77B8D"/>
    <w:rsid w:val="00DA796E"/>
    <w:rsid w:val="00E179E9"/>
    <w:rsid w:val="00E60DDD"/>
    <w:rsid w:val="00E7723A"/>
    <w:rsid w:val="00EA483E"/>
    <w:rsid w:val="00EE1C97"/>
    <w:rsid w:val="00F10994"/>
    <w:rsid w:val="00FE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C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F4C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.FORMATTEXT"/>
    <w:uiPriority w:val="99"/>
    <w:rsid w:val="009679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headertext"/>
    <w:basedOn w:val="a"/>
    <w:rsid w:val="00BB0BFE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BB0BFE"/>
    <w:rPr>
      <w:color w:val="0000FF"/>
      <w:u w:val="single"/>
    </w:rPr>
  </w:style>
  <w:style w:type="paragraph" w:customStyle="1" w:styleId="formattext0">
    <w:name w:val="formattext"/>
    <w:basedOn w:val="a"/>
    <w:rsid w:val="00FE1FA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C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F4C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.FORMATTEXT"/>
    <w:uiPriority w:val="99"/>
    <w:rsid w:val="009679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headertext"/>
    <w:basedOn w:val="a"/>
    <w:rsid w:val="00BB0BFE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BB0BFE"/>
    <w:rPr>
      <w:color w:val="0000FF"/>
      <w:u w:val="single"/>
    </w:rPr>
  </w:style>
  <w:style w:type="paragraph" w:customStyle="1" w:styleId="formattext0">
    <w:name w:val="formattext"/>
    <w:basedOn w:val="a"/>
    <w:rsid w:val="00FE1FA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1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Терещенко</dc:creator>
  <cp:lastModifiedBy>Федаш Наталья Дмитриевна</cp:lastModifiedBy>
  <cp:revision>4</cp:revision>
  <cp:lastPrinted>2020-02-26T09:27:00Z</cp:lastPrinted>
  <dcterms:created xsi:type="dcterms:W3CDTF">2020-02-26T09:27:00Z</dcterms:created>
  <dcterms:modified xsi:type="dcterms:W3CDTF">2020-02-26T10:57:00Z</dcterms:modified>
</cp:coreProperties>
</file>