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1A" w:rsidRDefault="00F7353C" w:rsidP="00F73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</w:t>
      </w:r>
      <w:r w:rsidR="00D1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2018 год,</w:t>
      </w:r>
    </w:p>
    <w:p w:rsidR="00D15D1A" w:rsidRDefault="005F4BCB" w:rsidP="00F73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предоставленных директорами</w:t>
      </w:r>
      <w:r w:rsidR="00D1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353C" w:rsidRPr="00D1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государственных учреждений Красно</w:t>
      </w:r>
      <w:r w:rsidR="00D1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дарского края, подведомственных</w:t>
      </w:r>
    </w:p>
    <w:p w:rsidR="00F7353C" w:rsidRPr="00D15D1A" w:rsidRDefault="00F7353C" w:rsidP="00F73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министерству </w:t>
      </w:r>
      <w:r w:rsidR="005F4BCB" w:rsidRPr="00D1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 и социального развития Краснодарск</w:t>
      </w:r>
      <w:r w:rsidR="005F4BCB" w:rsidRPr="00D1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F4BCB" w:rsidRPr="00D1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края</w:t>
      </w:r>
      <w:bookmarkStart w:id="0" w:name="_GoBack"/>
      <w:bookmarkEnd w:id="0"/>
    </w:p>
    <w:p w:rsidR="00F7353C" w:rsidRPr="00D15D1A" w:rsidRDefault="00F7353C" w:rsidP="00F73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1743"/>
        <w:gridCol w:w="1417"/>
        <w:gridCol w:w="1064"/>
        <w:gridCol w:w="1063"/>
        <w:gridCol w:w="1027"/>
        <w:gridCol w:w="1045"/>
        <w:gridCol w:w="1045"/>
        <w:gridCol w:w="1045"/>
        <w:gridCol w:w="1045"/>
        <w:gridCol w:w="1313"/>
        <w:gridCol w:w="1559"/>
        <w:gridCol w:w="1276"/>
      </w:tblGrid>
      <w:tr w:rsidR="004750D5" w:rsidRPr="008771C5" w:rsidTr="004750D5">
        <w:trPr>
          <w:trHeight w:val="330"/>
        </w:trPr>
        <w:tc>
          <w:tcPr>
            <w:tcW w:w="668" w:type="dxa"/>
            <w:vMerge w:val="restart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43" w:type="dxa"/>
            <w:vMerge w:val="restart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циалы лица, чьи сведения разм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щаются</w:t>
            </w:r>
          </w:p>
        </w:tc>
        <w:tc>
          <w:tcPr>
            <w:tcW w:w="1417" w:type="dxa"/>
            <w:vMerge w:val="restart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199" w:type="dxa"/>
            <w:gridSpan w:val="4"/>
          </w:tcPr>
          <w:p w:rsidR="004750D5" w:rsidRPr="008771C5" w:rsidRDefault="004750D5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ственности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gridSpan w:val="3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щиеся в пользовании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vMerge w:val="restart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сре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годовой доход  (руб.)</w:t>
            </w:r>
          </w:p>
        </w:tc>
        <w:tc>
          <w:tcPr>
            <w:tcW w:w="1276" w:type="dxa"/>
            <w:vMerge w:val="restart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 получ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средств, за счет 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торых 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вершена сделка (вид приобр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тенного имущества, источники) </w:t>
            </w:r>
            <w:hyperlink r:id="rId7" w:history="1">
              <w:r w:rsidRPr="008771C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4750D5" w:rsidRPr="008771C5" w:rsidTr="008771C5">
        <w:trPr>
          <w:trHeight w:val="979"/>
        </w:trPr>
        <w:tc>
          <w:tcPr>
            <w:tcW w:w="668" w:type="dxa"/>
            <w:vMerge/>
            <w:tcBorders>
              <w:bottom w:val="single" w:sz="4" w:space="0" w:color="auto"/>
            </w:tcBorders>
          </w:tcPr>
          <w:p w:rsidR="004750D5" w:rsidRPr="008771C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:rsidR="004750D5" w:rsidRPr="008771C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750D5" w:rsidRPr="008771C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4750D5" w:rsidRPr="008771C5" w:rsidRDefault="004750D5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(кв. м)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1313" w:type="dxa"/>
            <w:vMerge/>
            <w:tcBorders>
              <w:bottom w:val="single" w:sz="4" w:space="0" w:color="auto"/>
            </w:tcBorders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50D5" w:rsidRPr="008771C5" w:rsidTr="008771C5">
        <w:trPr>
          <w:trHeight w:val="1042"/>
        </w:trPr>
        <w:tc>
          <w:tcPr>
            <w:tcW w:w="668" w:type="dxa"/>
            <w:shd w:val="clear" w:color="auto" w:fill="FFFFFF" w:themeFill="background1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Астафьева В.И.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тырский де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дом»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616,0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6F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8771C5" w:rsidRDefault="00A6482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985 088,21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EF3CF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EF3CF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EF3CF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Toyota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RAV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EF3CF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1 354 143,45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Божко Е.А.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«Абинская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8E546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8E546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8E546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8771C5" w:rsidRDefault="00516E5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2 482 427,27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8771C5" w:rsidTr="008771C5">
        <w:trPr>
          <w:trHeight w:val="60"/>
        </w:trPr>
        <w:tc>
          <w:tcPr>
            <w:tcW w:w="668" w:type="dxa"/>
            <w:shd w:val="clear" w:color="auto" w:fill="FFFFFF" w:themeFill="background1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33,0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8E5463" w:rsidP="008E5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8E5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E546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175,2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5463" w:rsidRPr="008771C5" w:rsidRDefault="008E546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741,0</w:t>
            </w:r>
          </w:p>
          <w:p w:rsidR="004750D5" w:rsidRPr="008771C5" w:rsidRDefault="004750D5" w:rsidP="008E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OPEL</w:t>
            </w:r>
          </w:p>
          <w:p w:rsidR="004750D5" w:rsidRPr="008771C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MOKKA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750D5" w:rsidRPr="008771C5" w:rsidRDefault="008E546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1 630 286,11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741,0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Степаненко И.А.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«Абинский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8771C5" w:rsidRDefault="004C2F0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714 780,30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8771C5" w:rsidTr="008771C5">
        <w:trPr>
          <w:trHeight w:val="1298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Chevrolet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Cruz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C2F0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810 730,41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Люлюмова  М.Н.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«Абинский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4750D5" w:rsidRPr="008771C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Hyndai</w:t>
            </w:r>
          </w:p>
          <w:p w:rsidR="004750D5" w:rsidRPr="008771C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Tu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son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817 202,44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42 956,35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8771C5" w:rsidTr="008771C5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Пунгина Е.М.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«Абинский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Volkswagen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Polo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8771C5" w:rsidRDefault="008E546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905 812,57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8771C5" w:rsidTr="008771C5">
        <w:trPr>
          <w:trHeight w:val="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C83F6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C83F6B" w:rsidRPr="008771C5" w:rsidRDefault="00C83F6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F6B" w:rsidRPr="008771C5" w:rsidRDefault="00C83F6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C83F6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</w:t>
            </w:r>
          </w:p>
          <w:p w:rsidR="00C83F6B" w:rsidRPr="008771C5" w:rsidRDefault="00C83F6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F6B" w:rsidRPr="008771C5" w:rsidRDefault="00C83F6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F6B" w:rsidRPr="008771C5" w:rsidRDefault="00C83F6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C83F6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83F6B" w:rsidRPr="008771C5" w:rsidRDefault="00C83F6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F6B" w:rsidRPr="008771C5" w:rsidRDefault="00C83F6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F6B" w:rsidRPr="008771C5" w:rsidRDefault="00C83F6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210930</w:t>
            </w:r>
            <w:r w:rsidR="00C83F6B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</w:t>
            </w:r>
            <w:r w:rsidR="00C83F6B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83F6B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тоцикл Ямаха Драг Стар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8E546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133 734,00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8771C5" w:rsidTr="008771C5">
        <w:tc>
          <w:tcPr>
            <w:tcW w:w="668" w:type="dxa"/>
            <w:shd w:val="clear" w:color="auto" w:fill="FFFFFF" w:themeFill="background1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Кайгородова И.М.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ГБУ СО КК «Анапский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8771C5" w:rsidRDefault="00AD158D" w:rsidP="00AD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AD158D" w:rsidP="00AD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4750D5" w:rsidRPr="008771C5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Хендэ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I20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750D5" w:rsidRPr="008771C5" w:rsidRDefault="008C09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892 213,71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8771C5" w:rsidTr="008771C5"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Pr="008771C5" w:rsidRDefault="004750D5" w:rsidP="00AD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AD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8C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r w:rsidR="00AD158D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 Газ 330202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8C09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736 567,31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0D5" w:rsidRPr="008771C5" w:rsidTr="008771C5">
        <w:tc>
          <w:tcPr>
            <w:tcW w:w="668" w:type="dxa"/>
            <w:shd w:val="clear" w:color="auto" w:fill="FFFFFF" w:themeFill="background1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Щёкотова Н.А.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8771C5" w:rsidRDefault="009D18D7" w:rsidP="009D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 р</w:t>
            </w:r>
            <w:r w:rsidR="004750D5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</w:t>
            </w:r>
            <w:r w:rsidR="004750D5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750D5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4750D5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ГКУ КК «ЦЗН города Ан</w:t>
            </w:r>
            <w:r w:rsidR="004750D5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126,1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8771C5" w:rsidRDefault="009D18D7" w:rsidP="00D6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750D5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571 272,00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957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957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957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957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126,1</w:t>
            </w:r>
          </w:p>
          <w:p w:rsidR="009D18D7" w:rsidRPr="008771C5" w:rsidRDefault="009D18D7" w:rsidP="00957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957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957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494,0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957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957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957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957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Деркач Е.В.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BA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«Анапский СРЦН»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183,8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867 207,42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Фольк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ваген Поло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538 909,65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244,0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Сосницкая С.В.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«Анапская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49,20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8C3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715 113,73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8C3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8C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Уаз Па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риот, пр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 борт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к л/а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1 282 828,39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91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8C3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8C3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Басик В.Н.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«Ни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неведенее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1/2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40000,0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12002,0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88,6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а/л Ниссан Караван</w:t>
            </w:r>
            <w:r w:rsidR="004B1FD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Мазда БТ-50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4B1FD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868 877,65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63,6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Toyota Rav 4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4B1FD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605 278,02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299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tabs>
                <w:tab w:val="center" w:pos="4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Жилой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Романенко С.А.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«Апшеро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ПНИ»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Toyota Sienta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1 227 268,93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Триполец Е.А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«ЦЗН  Апшеронск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627 826,33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266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1741,0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Toyota Corona Exiv,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452, Toyota Rav 4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617 519,42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21 322,33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8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Качканьян Г.В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«Нефтего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ДИПИ»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846 666,58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Плескач Т.Г.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«Апшеро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canto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922E0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1 205 105,17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22E0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1 018 725,09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Мельникова Н.И.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«Апшеро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СРЦН»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675 699,80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Бойцова Е.Г.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ГАУ КК «Апшеро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ДОЛ»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712 964,33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а/л ЗАЗ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Chance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TF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698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роле Нива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144 411,08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Шкаева В.М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«Апшеро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ЦБ УСО»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1446CE" w:rsidRPr="008771C5" w:rsidRDefault="001446CE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6CE" w:rsidRPr="008771C5" w:rsidRDefault="001446CE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1446CE" w:rsidRPr="008771C5" w:rsidRDefault="001446CE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6CE" w:rsidRPr="008771C5" w:rsidRDefault="001446CE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1446CE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6CE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6CE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1446CE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6CE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6CE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</w:t>
            </w:r>
          </w:p>
          <w:p w:rsidR="001446CE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6CE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6CE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6CE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533,0</w:t>
            </w:r>
          </w:p>
          <w:p w:rsidR="00A725FB" w:rsidRPr="008771C5" w:rsidRDefault="00A725F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25FB" w:rsidRPr="008771C5" w:rsidRDefault="00A725F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25FB" w:rsidRPr="008771C5" w:rsidRDefault="00A725F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25FB" w:rsidRPr="008771C5" w:rsidRDefault="00A725F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446CE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6CE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6CE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6CE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725FB" w:rsidRPr="008771C5" w:rsidRDefault="00A725F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25FB" w:rsidRPr="008771C5" w:rsidRDefault="00A725F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25FB" w:rsidRPr="008771C5" w:rsidRDefault="00A725F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25FB" w:rsidRPr="008771C5" w:rsidRDefault="00A725F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A725FB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A725F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A725F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962 928,69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5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Аверьянова Э.К.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«Армави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ПНИ»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47DB" w:rsidRPr="008771C5" w:rsidRDefault="009047D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047D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15/100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047D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400,9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47DB" w:rsidRPr="008771C5" w:rsidRDefault="009047DB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90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="009047DB"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 212140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047D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4 917 850,29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91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Болеховская Л.М.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«Армави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 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315A15" w:rsidRPr="008771C5" w:rsidRDefault="00315A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A15" w:rsidRPr="008771C5" w:rsidRDefault="00315A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A15" w:rsidRPr="008771C5" w:rsidRDefault="00315A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315A15" w:rsidRPr="008771C5" w:rsidRDefault="00315A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A15" w:rsidRPr="008771C5" w:rsidRDefault="00315A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  <w:p w:rsidR="00315A15" w:rsidRPr="008771C5" w:rsidRDefault="00315A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A15" w:rsidRPr="008771C5" w:rsidRDefault="00315A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A15" w:rsidRPr="008771C5" w:rsidRDefault="00315A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15A15" w:rsidRPr="008771C5" w:rsidRDefault="00315A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A15" w:rsidRPr="008771C5" w:rsidRDefault="00315A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A15" w:rsidRPr="008771C5" w:rsidRDefault="00315A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Renault Duster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315A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1 218 629,61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914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Качарова Е.С.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 «Армави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РЦ для лиц с у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ственной 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сталостью»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2170,0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1510,0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9C004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1 087 678,22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413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2170,0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Volvo XC-90</w:t>
            </w:r>
            <w:r w:rsidR="009C0043"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Volvo XC-90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C004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1 980 126,72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768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Козубенко К.В.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КК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«Армави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193A0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721 913,88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436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193A0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760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Плотникова Э.Ю.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СО КК «Армави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Лада</w:t>
            </w:r>
          </w:p>
          <w:p w:rsidR="009D18D7" w:rsidRPr="008771C5" w:rsidRDefault="009D18D7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9C004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551 430,30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796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Гараж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51,3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43,5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C0043" w:rsidP="004750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Шевроле Каптива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C004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933 264,64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796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Рудякова И.А.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СО КК «Армави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315A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793 095,33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466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Рено меган 3, ВАЗ 2114, </w:t>
            </w:r>
            <w:r w:rsidR="00315A15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Ваз 11183,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а/г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Volvo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FM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Truck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Volvo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FH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 пол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прицепы: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Latre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Schmitz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SKO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 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фрижератор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315A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134 496,00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335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40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Панькова Т.В.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193A0E" w:rsidP="0019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9D18D7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 ГКУ СО КК «Армави</w:t>
            </w:r>
            <w:r w:rsidR="009D18D7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9D18D7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РЦДПОВ»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Chevrolet Klan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193A0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685 729,75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40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88,2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C004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108 694,33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40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149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Лаврикова Г.Г.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</w:t>
            </w:r>
            <w:r w:rsidR="00114ADD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«ЦЗН г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орода Армавира»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114AD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908 326,14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38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</w:t>
            </w: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Ниссан Ноте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114AD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453 264,69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Аксенникова И.В.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Белоглинск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625 455,84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380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для перевозки водной те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137 657,26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38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818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Шатохина Н.Н.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«Бел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глинский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905 959,36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818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Исаева О.Г.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Брюх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вецкого ра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Hundai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Solaris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47387D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925 908,19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6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47387D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297 355,59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19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Туржан Е.Б.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«Брюхове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1 252 723,21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D7" w:rsidRPr="008771C5" w:rsidTr="008771C5">
        <w:trPr>
          <w:trHeight w:val="1191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Запривода С.И.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«Брюхове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кая ЦБУСО»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 кухня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716 575,20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19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 кухня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1/9</w:t>
            </w: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396000,0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Ниссан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NOTE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1.4</w:t>
            </w: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797 487,94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19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Деревянко Р.В.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«Брюхове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47387D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кий </w:t>
            </w:r>
            <w:r w:rsidR="00485A9F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</w:t>
            </w:r>
            <w:r w:rsidR="00485A9F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85A9F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альный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573,5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485A9F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660 974,78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191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Любавин В.В.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«Бел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реченский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Шевроле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Klan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200)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Lacetti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CC789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695 629,36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Общая долевая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1/2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1/8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331,0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CC789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307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Королькова В.И.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Белореченск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района»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5A3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Hyundai Accent,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39629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964 796,04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840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Зарубина С.М.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«Бел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реченский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CC789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Форд Фиеста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CC789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747 194,67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Ушаков В.А.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 w:rsidR="009D18D7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СО КК «Бел</w:t>
            </w:r>
            <w:r w:rsidR="009D18D7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D18D7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реченский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строение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289,7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D1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БМВ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Sdrive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181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2 382 194,51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строение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289,7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CC789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Тойота Лексус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RX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CC789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533 756,76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О.В.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«Б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лореченская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D103E3" w:rsidP="00D1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D1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1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1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D1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D103E3" w:rsidP="00D1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  <w:p w:rsidR="00D103E3" w:rsidRPr="008771C5" w:rsidRDefault="00D103E3" w:rsidP="00D1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1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1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D103E3" w:rsidP="00D1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D1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Опель Астра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D103E3" w:rsidP="00F7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515 901,15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D1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D103E3" w:rsidP="00CE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466 041,69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1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CE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387D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Артюхов А.И.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«Бел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реченский СРЦН»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SLS Sportage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920 331,02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496 486,70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Серикова И.А.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«Выселко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ЦБУСО»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764 113,00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FORD</w:t>
            </w: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FOCUS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192 446,08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840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Панченко Г.Н.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«Выселко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569 288,31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УАЗ 4178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530 804,11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5039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О.П.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ГКОУ КК «Березанская школа-интернат»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31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Ниссан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Juke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1 077 299,90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Mercades Benz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513 289,56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Заика И.В.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ГБУСО КК «Новомал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Almera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774 810,24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491 787,87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Логунова Т.П.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«Выселко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шённого стро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OPEL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CORSA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750 368,67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ROLET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AVEO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855 491,91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F9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F9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F9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F9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1464,0</w:t>
            </w:r>
          </w:p>
          <w:p w:rsidR="00D103E3" w:rsidRPr="008771C5" w:rsidRDefault="00D103E3" w:rsidP="00F9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F9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F9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F9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F9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F9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F9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F9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F9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1000,0</w:t>
            </w: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</w:t>
            </w: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1464,0</w:t>
            </w: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Коваль Н.В.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503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«Выселко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10/100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Киа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1 258 451,25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Киселева Я.В.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A1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Высе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Мерс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 Бенц с 180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610 090,96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A1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15 251,90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A1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A1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C2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C2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C2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C2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112,6</w:t>
            </w:r>
          </w:p>
          <w:p w:rsidR="00D103E3" w:rsidRPr="008771C5" w:rsidRDefault="00D103E3" w:rsidP="00C2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C2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C2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C2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C2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C2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C2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Тулинова Л.В.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A1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города Геленджик»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679 339,38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A1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LADA 211440 S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MARA,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-3302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566 565,61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Левина Л.Н.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Директор ГКУ СО КК «Геленджи</w:t>
            </w: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ский центр социальной помощи с</w:t>
            </w: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мье и детям «Парус надежды»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5D52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479 830,44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71,4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ind w:left="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а/л ВАЗ 21074</w:t>
            </w:r>
          </w:p>
          <w:p w:rsidR="00D103E3" w:rsidRPr="008771C5" w:rsidRDefault="00D103E3" w:rsidP="004750D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D52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775 674,58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Благодаренко Н.И.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Директор ГБУ СО КК «Геленджи</w:t>
            </w: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ский КЦСОН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360,0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E57D33">
            <w:pPr>
              <w:spacing w:after="0" w:line="240" w:lineRule="auto"/>
              <w:ind w:left="-7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1 090 022,81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Федотов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«Горячекл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чевской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шенного стро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1/630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OPEL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ZAFIRA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1E354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744 953,89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шённого стро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1/630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1E3549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CLIO 5EX14A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1E3549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322 498,78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B664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Гавриш С.Н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B664C" w:rsidP="00DB66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иректор ГБУ СО КК 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«Горячекл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чевской Д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1624,0</w:t>
            </w: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137,2</w:t>
            </w: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997 747,68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Русанова Е.Н.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города Гор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чий Ключ»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A7353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A7353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A7353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A7353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A7353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Шкода Октавия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A7353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1 913 825,83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2121, Фол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ксваген П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7353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490 916,54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Шибалкова Р.Н.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«Гул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кевичский РЦДП»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56631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964 491,98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Форд Мондео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665F7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531 915,76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Дербуш А.М.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«Гул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кевичский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ind w:left="-7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Фольцв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Jetta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726 888,28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Лада 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303 189,34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Корнилова Е.В.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«Гул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кевичский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171,4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183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Мазда 6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623 512,19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486 370,29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1 606,20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6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171,4</w:t>
            </w:r>
          </w:p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Горлова Г.В.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«Гул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кевичский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Общая,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1943,0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103,5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854 637,85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Renault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Duster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437 326,06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Мальцева Н.Г.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 руков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дителя ГКУ КК «Гульк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вичская ЦБ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ind w:left="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689 719,89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ind w:left="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Хундай Аванта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284 675,18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ind w:left="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ind w:left="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Комышева С.В.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18302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 руков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дителя ГКУ КК «ЦЗН Гулькевичск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района»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605 035,92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Пискунова О.Ю.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«Динской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1/4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600 386,25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Общая долевая,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1/4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796,0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172,.6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138 673,25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Скрипкина И.Н.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 руков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дителя ГКУ КК «Динская ЦБ УСО»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691 443,31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Ромашенко В.В.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«Динской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804 854,31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21070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432 828,00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1 248,65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 Ю.И.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Ди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45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Hyndai Elantra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781 345,12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Шпец З.В.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СО КК «Ейский ПНИ»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(51000/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2549000)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1774,0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1813,0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УАЗ 31519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751D7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1 270 273,29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Фарсобина Ю.А.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«Ейская РЦБ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шенного стро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тельства</w:t>
            </w:r>
          </w:p>
          <w:p w:rsidR="00FE2BE4" w:rsidRPr="008771C5" w:rsidRDefault="00FE2BE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255/2040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204000,0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768 658,79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(накопле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сре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ства; кр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дит)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E1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TRAIL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Автобусы ПАЗ 32053, ПАЗ 32053, ПАЗ 32054, ПАЗ 32053, прицеп к </w:t>
            </w:r>
            <w:r w:rsidR="00DE11D5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л/а ПУ-ТД-1600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 для п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ревозки водной те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</w:t>
            </w:r>
            <w:r w:rsidR="00DE11D5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</w:t>
            </w:r>
            <w:r w:rsidR="00DE11D5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E11D5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торное су</w:t>
            </w:r>
            <w:r w:rsidR="00DE11D5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E11D5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Стрелка 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490 908,00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Омельченко Л.Ф.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«Ейский СРЦ развития для несоверше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нолетних»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751D7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953 368,47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Черная О.Н.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«Ейский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E11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535 143,81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596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Chevrolet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Lanos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E11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277 073,80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Загорулько Т.И.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«Камышева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с пр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стройкой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Chevrolet KL1J Cruze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F7A3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674 197,45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с пр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стройкой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1351,0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а/л ВАЗ 21043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F7A3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106 524,00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с пр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стройкой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F7A3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Москалева Т.Л.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«Камышева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1252,0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21093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720 303,14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MAZDA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333 163,14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Кононов А.В.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Ейск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 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751D7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741 390,00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 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1A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Getz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751D7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302 487,05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Басович О.А.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B664C" w:rsidP="00DB6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 ГБУ СО КК «Ейский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Mazda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774 269,37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412 000,00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Хачатурова А.М.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«Ейский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486 655,11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Мазда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CX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F7A3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66 351,79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Евдокимова О.Н.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«Ейский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FE2BE4" w:rsidP="00FE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D103E3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487/292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FE2BE4" w:rsidP="00FE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1/6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292,0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FE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RIO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640 444,82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Общая долевая </w:t>
            </w:r>
            <w:r w:rsidR="00FE2BE4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51000/20788674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21604674,0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436 566,94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Сивицкий С.А.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5C2EC3" w:rsidP="005C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 д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СО КК «Кавка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B56513" w:rsidP="00101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Volkswagen Gilf Plus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926 584,95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  <w:r w:rsidR="00B5651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1788,0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56513" w:rsidP="00101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Бариева Е.А.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«Кавказская ЦБУСО»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86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Рено Логан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E77028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700 372,11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Рено Меган,</w:t>
            </w:r>
          </w:p>
          <w:p w:rsidR="00D103E3" w:rsidRPr="008771C5" w:rsidRDefault="00D103E3" w:rsidP="0086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а/г Фольк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ваген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TRANSP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E77028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51 648,00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В.П.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Ка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казского ра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уча-сток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2255,6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814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Опель Астра (А-Н), мазда 6</w:t>
            </w:r>
            <w:r w:rsidR="00C74639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хонда цивик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C7463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2 519 627,09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C7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C7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C74639" w:rsidP="0070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C7463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3 164 388,51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Коротенко О.В.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«Калини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180A0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180A0A" w:rsidRPr="008771C5" w:rsidRDefault="00180A0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0A0A" w:rsidRPr="008771C5" w:rsidRDefault="00180A0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180A0A" w:rsidP="00180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180A0A" w:rsidRPr="008771C5" w:rsidRDefault="00180A0A" w:rsidP="00180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0A0A" w:rsidRPr="008771C5" w:rsidRDefault="00180A0A" w:rsidP="00180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180A0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  <w:p w:rsidR="00180A0A" w:rsidRPr="008771C5" w:rsidRDefault="00180A0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0A0A" w:rsidRPr="008771C5" w:rsidRDefault="00180A0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0A0A" w:rsidRPr="008771C5" w:rsidRDefault="00180A0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0A0A" w:rsidRPr="008771C5" w:rsidRDefault="00180A0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180A0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80A0A" w:rsidRPr="008771C5" w:rsidRDefault="00180A0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0A0A" w:rsidRPr="008771C5" w:rsidRDefault="00180A0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0A0A" w:rsidRPr="008771C5" w:rsidRDefault="00180A0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0A0A" w:rsidRPr="008771C5" w:rsidRDefault="00180A0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180A0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960 932,45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Огнев Е.Ю.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Кал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21070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1C0A8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630 132,84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Ниссан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Qashqai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1C0A8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993 236,59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Чернобай Л.А.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  «Каневской 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4580/2602900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2602900,0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21074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87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2 141 356,10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B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(накопле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сре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ства)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Амадыева Г.С.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«Каневской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795 804,87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Шульга Л.А.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742 310,83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6F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45800/28166223</w:t>
            </w:r>
          </w:p>
          <w:p w:rsidR="00D103E3" w:rsidRPr="008771C5" w:rsidRDefault="00D103E3" w:rsidP="006F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6F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6F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6F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6F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6F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6F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168,0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654,0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28166223,0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Chevrolet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Niva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nault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Megane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Автоприцеп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38136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612 208,63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Врублевская Т.Г.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Кане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а/г ГАЗ 330210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664 869,47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B5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Нежилое помещ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700,0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4580,0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108,7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445,0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2007,0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361,0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1015,0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oyota Camry,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oyota Camry, Hyundai Accent,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Renault Premium,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Renault Pr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mium, Daf XF, Daf XF,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KRONE SDP 27, Schmitz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SPR-24,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луприцеп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82471,</w:t>
            </w:r>
            <w:r w:rsidRPr="008771C5">
              <w:rPr>
                <w:lang w:val="en-US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KRONE SDP 27, Schmitz S01,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полуприцеп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8350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11 502 923,00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D103E3" w:rsidRPr="008771C5" w:rsidTr="008771C5">
        <w:trPr>
          <w:trHeight w:val="415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Рачейскова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«СРЦН пос. Кубанская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степь»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left="-71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Ниссан Блюберт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634 175,39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Chevrolet Cruse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839 297,07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Швыдкая И.А.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Кор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627 319,87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65/2544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TIDA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357 940,44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Коломиец В.Д.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«Корено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109,7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1615,0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Шкода Октавия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977 805,51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51 048,02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Гузенко С.А.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реновская 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2299,0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21103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701 269,75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108 839,36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Самуленко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«Корено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656 391,10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Qashqai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0F4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650 283,32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Кудрявцева Е.Н.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 ГБУ СО КК «Корено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840 377,21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166,3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RIO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153 809,60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Заикина Л.В.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«Красноа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мейский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1/4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2107 40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878 844,86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Духнай М.Ю.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«Красноа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753 781,48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60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ная 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021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2121 Нива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896 293,30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Шишацкий Д.А.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Кра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ноармейского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111730,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моторная лодка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Арктур 430,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Лодочный мотор Вет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 8М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650 882,15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долевая,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21074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521 030,85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Куцевол В.А.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«Красноа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мейский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F12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879 712,02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688 506,43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ный уч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528E" w:rsidRPr="008771C5" w:rsidTr="008771C5">
        <w:trPr>
          <w:trHeight w:val="1262"/>
        </w:trPr>
        <w:tc>
          <w:tcPr>
            <w:tcW w:w="668" w:type="dxa"/>
            <w:shd w:val="clear" w:color="auto" w:fill="FFFFFF" w:themeFill="background1"/>
          </w:tcPr>
          <w:p w:rsidR="00FB528E" w:rsidRPr="008771C5" w:rsidRDefault="00FB528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FB528E" w:rsidRPr="008771C5" w:rsidRDefault="00FB528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Степаненко А.В.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FB528E" w:rsidRPr="008771C5" w:rsidRDefault="00FB528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ГАУ КК «Центр по орг-ции п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тания учр-ний СЗН»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FB528E" w:rsidRPr="008771C5" w:rsidRDefault="00FB528E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FB528E" w:rsidRPr="008771C5" w:rsidRDefault="00FB528E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  <w:p w:rsidR="00FB528E" w:rsidRPr="008771C5" w:rsidRDefault="00FB528E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045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B528E" w:rsidRPr="008771C5" w:rsidRDefault="00FB528E" w:rsidP="00FB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FB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FB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FB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353,2</w:t>
            </w:r>
          </w:p>
        </w:tc>
        <w:tc>
          <w:tcPr>
            <w:tcW w:w="1045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FB528E" w:rsidRPr="008771C5" w:rsidRDefault="00FB528E" w:rsidP="00FB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938 098,92</w:t>
            </w:r>
          </w:p>
        </w:tc>
        <w:tc>
          <w:tcPr>
            <w:tcW w:w="1276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528E" w:rsidRPr="008771C5" w:rsidTr="008771C5">
        <w:trPr>
          <w:trHeight w:val="274"/>
        </w:trPr>
        <w:tc>
          <w:tcPr>
            <w:tcW w:w="668" w:type="dxa"/>
            <w:shd w:val="clear" w:color="auto" w:fill="FFFFFF" w:themeFill="background1"/>
          </w:tcPr>
          <w:p w:rsidR="00FB528E" w:rsidRPr="008771C5" w:rsidRDefault="00FB528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FB528E" w:rsidRPr="008771C5" w:rsidRDefault="00FB528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FB528E" w:rsidRPr="008771C5" w:rsidRDefault="00FB528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FB528E" w:rsidRPr="008771C5" w:rsidRDefault="00FB528E" w:rsidP="00FB528E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  <w:p w:rsidR="00FB528E" w:rsidRPr="008771C5" w:rsidRDefault="00FB528E" w:rsidP="00FB528E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FB528E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FB528E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FB528E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3285,0</w:t>
            </w:r>
          </w:p>
          <w:p w:rsidR="00FB528E" w:rsidRPr="008771C5" w:rsidRDefault="00FB528E" w:rsidP="00FB528E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FB528E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FB528E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FB528E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  <w:p w:rsidR="00FB528E" w:rsidRPr="008771C5" w:rsidRDefault="00FB528E" w:rsidP="00FB528E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FB528E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FB528E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287,7</w:t>
            </w:r>
          </w:p>
        </w:tc>
        <w:tc>
          <w:tcPr>
            <w:tcW w:w="1045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353,2</w:t>
            </w:r>
          </w:p>
        </w:tc>
        <w:tc>
          <w:tcPr>
            <w:tcW w:w="1045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Фольк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ваген Тиг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</w:p>
        </w:tc>
        <w:tc>
          <w:tcPr>
            <w:tcW w:w="1559" w:type="dxa"/>
            <w:shd w:val="clear" w:color="auto" w:fill="FFFFFF" w:themeFill="background1"/>
          </w:tcPr>
          <w:p w:rsidR="00FB528E" w:rsidRPr="008771C5" w:rsidRDefault="00FB528E" w:rsidP="00FB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179 628,08</w:t>
            </w:r>
          </w:p>
        </w:tc>
        <w:tc>
          <w:tcPr>
            <w:tcW w:w="1276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528E" w:rsidRPr="008771C5" w:rsidTr="008771C5">
        <w:trPr>
          <w:trHeight w:val="274"/>
        </w:trPr>
        <w:tc>
          <w:tcPr>
            <w:tcW w:w="668" w:type="dxa"/>
            <w:shd w:val="clear" w:color="auto" w:fill="FFFFFF" w:themeFill="background1"/>
          </w:tcPr>
          <w:p w:rsidR="00FB528E" w:rsidRPr="008771C5" w:rsidRDefault="00FB528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FB528E" w:rsidRPr="008771C5" w:rsidRDefault="00FB528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FB528E" w:rsidRPr="008771C5" w:rsidRDefault="00FB528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FB528E" w:rsidRPr="008771C5" w:rsidRDefault="00FB528E" w:rsidP="00FB528E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353,2</w:t>
            </w:r>
          </w:p>
        </w:tc>
        <w:tc>
          <w:tcPr>
            <w:tcW w:w="1045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FB528E" w:rsidRPr="008771C5" w:rsidRDefault="00FB528E" w:rsidP="00FB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528E" w:rsidRPr="008771C5" w:rsidTr="008771C5">
        <w:trPr>
          <w:trHeight w:val="274"/>
        </w:trPr>
        <w:tc>
          <w:tcPr>
            <w:tcW w:w="668" w:type="dxa"/>
            <w:shd w:val="clear" w:color="auto" w:fill="FFFFFF" w:themeFill="background1"/>
          </w:tcPr>
          <w:p w:rsidR="00FB528E" w:rsidRPr="008771C5" w:rsidRDefault="00FB528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FB528E" w:rsidRPr="008771C5" w:rsidRDefault="00FB528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FB528E" w:rsidRPr="008771C5" w:rsidRDefault="00FB528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FB528E" w:rsidRPr="008771C5" w:rsidRDefault="00FB528E" w:rsidP="00FB528E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353,2</w:t>
            </w:r>
          </w:p>
        </w:tc>
        <w:tc>
          <w:tcPr>
            <w:tcW w:w="1045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FB528E" w:rsidRPr="008771C5" w:rsidRDefault="00FB528E" w:rsidP="00FB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5ECA" w:rsidRPr="008771C5" w:rsidTr="008771C5">
        <w:trPr>
          <w:trHeight w:val="1262"/>
        </w:trPr>
        <w:tc>
          <w:tcPr>
            <w:tcW w:w="668" w:type="dxa"/>
            <w:shd w:val="clear" w:color="auto" w:fill="FFFFFF" w:themeFill="background1"/>
          </w:tcPr>
          <w:p w:rsidR="00B65ECA" w:rsidRPr="008771C5" w:rsidRDefault="00B65ECA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65ECA" w:rsidRPr="008771C5" w:rsidRDefault="00B65ECA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Кравцова Л.В.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65ECA" w:rsidRPr="008771C5" w:rsidRDefault="00B65ECA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ГАУ СО КК «Краевой КЦРИ «М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дуница»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100000,0</w:t>
            </w: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100831,0</w:t>
            </w: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7463,0</w:t>
            </w: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23169,0</w:t>
            </w: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12332,0</w:t>
            </w: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2547,0</w:t>
            </w: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045" w:type="dxa"/>
            <w:shd w:val="clear" w:color="auto" w:fill="FFFFFF" w:themeFill="background1"/>
          </w:tcPr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492 906,14</w:t>
            </w:r>
          </w:p>
        </w:tc>
        <w:tc>
          <w:tcPr>
            <w:tcW w:w="1276" w:type="dxa"/>
            <w:shd w:val="clear" w:color="auto" w:fill="FFFFFF" w:themeFill="background1"/>
          </w:tcPr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26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Бескоровайная Е.М.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ГБУСОКК  «Краснода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краевой кризисный центр пом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женщ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BMW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RIO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2 332 990,18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48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184 051,06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188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Ворновская Н.А.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СО КК «Краснода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КЦСОН Центрального округа»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1 021 834,06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Кульчицкая Н.А.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«Краснода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ский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ная 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73,2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</w:t>
            </w:r>
          </w:p>
          <w:p w:rsidR="000004C4" w:rsidRPr="008771C5" w:rsidRDefault="000004C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4C4" w:rsidRPr="008771C5" w:rsidRDefault="000004C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17,4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4C4" w:rsidRPr="008771C5" w:rsidRDefault="000004C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004C4" w:rsidRPr="008771C5" w:rsidRDefault="000004C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4C4" w:rsidRPr="008771C5" w:rsidRDefault="000004C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а/л Ауди А6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B6243" w:rsidP="004750D5">
            <w:pPr>
              <w:tabs>
                <w:tab w:val="left" w:pos="126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753 405,78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1/237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1/237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1296,0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4C4" w:rsidRPr="008771C5" w:rsidRDefault="000004C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</w:t>
            </w:r>
          </w:p>
          <w:p w:rsidR="000004C4" w:rsidRPr="008771C5" w:rsidRDefault="000004C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4C4" w:rsidRPr="008771C5" w:rsidRDefault="000004C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4C4" w:rsidRPr="008771C5" w:rsidRDefault="000004C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Мос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вич-412,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Тойота-Карина,</w:t>
            </w:r>
          </w:p>
          <w:p w:rsidR="00D103E3" w:rsidRPr="008771C5" w:rsidRDefault="00D103E3" w:rsidP="000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Фольксваген Пассат, </w:t>
            </w:r>
            <w:r w:rsidR="00BF60BC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Опель Ом</w:t>
            </w:r>
            <w:r w:rsidR="00BF60BC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BF60BC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Ка</w:t>
            </w:r>
            <w:r w:rsidR="000004C4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F60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432 559,54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12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Дудий Г.А.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«Краснода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бокс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ix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1 003 731,48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1 013 975,11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60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Дудий Н.И.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ГБУКК «Кр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евой метод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ческий центр»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1 013 975,11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бокс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ix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1 003 731,48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12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Ливицкая Н.Х.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«Краснода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ЦБ УСО»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3/32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232,5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1 169 984,57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12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Масалов В.Н.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«Краснода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центра социальной адаптации для лиц без определенн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места ж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 и занятий»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дуальный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дуальный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Мерс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дес бенц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GLK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250 4М, пежо 407, мот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цикл Ямаха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тоцикл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zuki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Boul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vard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1 493 718,07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68 454,24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83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83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Прошунин И.Н.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города Кра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нодара»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03E3" w:rsidRPr="008771C5" w:rsidRDefault="00D103E3" w:rsidP="00BA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105,6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BA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Camry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Ниссан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Trail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 легк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КМ38136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1 094 787,19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12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605 115,38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837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Папонов С.В.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«Краснода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КЦСО Западного округа»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Ситроен С 5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778 956,41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837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131 000,00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837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Рогозина О.М.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«Краснода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ДДДО «Рождестве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0004C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738 753,03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0004C4" w:rsidP="000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837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 Qashqai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0004C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2 173 129,07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0004C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5CAC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Тупицо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«Краснода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ский КЦСОН Карасунского округа» 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KIA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SLS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780 334,03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5CAC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F5CAC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CAC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CAC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CAC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  <w:p w:rsidR="00CF5CAC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CAC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1293,0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  <w:p w:rsidR="00CF5CAC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CAC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CAC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CAC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F5CAC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CAC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CAC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CAC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761 277,49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5CAC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18 288,54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Гелуненко Т.В.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«Краснода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КЦСОН Прикуба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округа»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1/9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148,3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F6487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1 356 480,34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Кормилов А.Ю.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ГБУ СО КК «Геронтол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гический центр «Ек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теринодар»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48,6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966 134,29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Хёндай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Solaris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1 1 835 254,00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О.В.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 ГУП КК «К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рьера»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582,0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AB3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Ягуар 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977EB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25 057 776,47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977EB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(доход, п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лученный от продажи земельного участка), жилой дом (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доход, п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лученный от продажи земельного участка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квартира (доход, п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лученный от продажи жилого д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ма), кварт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(доход, полученный от продажи жилого д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ма), кварт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 (доход, полученный 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 продажи жилого д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ма)</w:t>
            </w:r>
            <w:r w:rsidR="005D52CA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л/а (д</w:t>
            </w:r>
            <w:r w:rsidR="005D52CA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D52CA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 от пр</w:t>
            </w:r>
            <w:r w:rsidR="005D52CA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D52CA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дажи жил</w:t>
            </w:r>
            <w:r w:rsidR="005D52CA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D52CA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дома и автомоб</w:t>
            </w:r>
            <w:r w:rsidR="005D52CA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5D52CA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ля)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Мовсесян Л.Н.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Кр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1446,0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619 493,01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148,4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Хундай Крета,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Пежо 107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184 961,11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 В.А.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«Крыловский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FC7BE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FC7BE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FC7B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FC7BE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795 354,23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Затонская С.Н.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«Крыловский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CERATO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715 372,11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455000,0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782 433,59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Ордынская Е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977CBA" w:rsidP="0097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 ГБУ СО КК «Кургани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2670,0</w:t>
            </w: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977CBA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453 670,75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2670,0</w:t>
            </w: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7CBA" w:rsidRPr="008771C5" w:rsidRDefault="00977CBA" w:rsidP="009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77CBA" w:rsidRPr="008771C5" w:rsidRDefault="00977CBA" w:rsidP="009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CBA" w:rsidRPr="008771C5" w:rsidRDefault="00977CBA" w:rsidP="009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CBA" w:rsidRPr="008771C5" w:rsidRDefault="00977CBA" w:rsidP="009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CBA" w:rsidRPr="008771C5" w:rsidRDefault="00977CBA" w:rsidP="009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602 037,65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Габдулхакова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СО КК «Кургани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2891,0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7B5518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665 774,05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7B5518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7B5518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243 620,72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Фирстов В.В.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«Кургани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 кухня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Киа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Sportage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193A0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838 818,56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 кухня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193A0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322 788,00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 кухня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 кухня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1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Фирстов В.В.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«Констант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новский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1447,0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Шевроле Каптива, прицеп Кр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пыш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A87ED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1 158 105,17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87ED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235 495,83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Халилова С.М.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«Кургани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7B5518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522 244,82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177,8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7B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Sang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Yong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Kyron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а/г Маз 35510, 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маз 5510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7B5518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511 594,86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Видяпина И.И.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«Кургани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РЦДПОВ»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9C004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616 547,19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Максюта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«Кургани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2707,0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9047D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771 349,00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9047D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655 578,35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9047D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Абакумов  М.И.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Кург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Хендай Н-1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39265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641 269,00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92653" w:rsidRPr="008771C5" w:rsidRDefault="0039265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9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39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392653" w:rsidRPr="008771C5" w:rsidRDefault="00392653" w:rsidP="0039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39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39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392653" w:rsidRPr="008771C5" w:rsidRDefault="00392653" w:rsidP="0039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39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39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  <w:p w:rsidR="00392653" w:rsidRPr="008771C5" w:rsidRDefault="0039265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392653" w:rsidRPr="008771C5" w:rsidRDefault="0039265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392653" w:rsidRPr="008771C5" w:rsidRDefault="0039265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  <w:p w:rsidR="00392653" w:rsidRPr="008771C5" w:rsidRDefault="0039265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  <w:p w:rsidR="00392653" w:rsidRPr="008771C5" w:rsidRDefault="0039265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  <w:p w:rsidR="00392653" w:rsidRPr="008771C5" w:rsidRDefault="0039265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92653" w:rsidRPr="008771C5" w:rsidRDefault="0039265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92653" w:rsidRPr="008771C5" w:rsidRDefault="0039265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92653" w:rsidRPr="008771C5" w:rsidRDefault="0039265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Лексус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RX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39265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707 005,00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39265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85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392653" w:rsidP="00EE1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392653" w:rsidP="00EE1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85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Сафронов А.В.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«Кропотки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Форд Мондео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C7463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1 094 343,20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0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C7463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115 499,44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0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Давыдов В.С.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C74639" w:rsidP="00C74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 ГКУ СО КК «Кропотки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ДД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УОД»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970,0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Ниссан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Navara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2.5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Ваз 21154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C7463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1 213 598,49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0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C7463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0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0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0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0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Шингарей Л.В.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«Крымский КЦРИ»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1C16E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548 231,96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97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Радченко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«Крымский РЦ»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697 911,41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0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0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Лада 212140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197 553,87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0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Черник Я.А.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КК «ЦЗН Кры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699 031,57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пай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557/615870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C6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Мазда 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2 188 117,67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О.А.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«Киевский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919 875,16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Тойота Королла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1 037 952,96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0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Волкова Н.Ф.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«Крымский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756 254,20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0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шенного стро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  <w:p w:rsidR="00D103E3" w:rsidRPr="008771C5" w:rsidRDefault="00D103E3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1/2 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B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128,7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80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Лифан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LFB4790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1 038 096,00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0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 Е.П.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«Крымская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F3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Suzuki Grand V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tara,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Дэу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Daewoo Nexia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726 646,96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02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Freigh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liner Century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281 890,13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 О.В.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«Шкури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Шкода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Oktavia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836 428,43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 10/75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10/1410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10/1410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458100,0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458100,0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458100,0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950 526,82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Сачко Т.Н.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«Кущевский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пай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5/226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799 665,29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пай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5/226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а/л</w:t>
            </w:r>
          </w:p>
          <w:p w:rsidR="00D103E3" w:rsidRPr="008771C5" w:rsidRDefault="00D103E3" w:rsidP="00000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Фольксваген Джетта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339 991,55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Корниенко Т.Б.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«Кущевский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801 587,76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6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Форд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Kuga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898 606,55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Кононенко М.В.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«Кущевская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889 530,15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286 836,94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Ламонов С.В.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Куще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Гараж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1245,0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1503,0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а/л Шкода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Super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Фольксваген Тигуан, 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топрицеп РМЗ 531М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1 008 298,81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1245,0</w:t>
            </w: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392 287,81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665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1245,0</w:t>
            </w: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Азямова Л.Е.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«Лабинский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1/18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384,00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DC5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Кашкай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1 135 592,46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помещ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120 035,45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помещ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Махова Т.М.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бинская ЦБ 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Форд фокус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740 815,31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Ансимова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«Чамлыкский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825 197,11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6F2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Фольк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ваген Ам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рок, мот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роллер М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равей М,  автоприцеп легковой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390 662,11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Ансимов В.В.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«Лабинский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768 032,87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 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И.А.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 ГКО КК «Л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бинский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666 019,00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склада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шенного стро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ко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центр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зд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Индиви-дуальная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3764,0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5009,0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7247,0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6511,3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3253,0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6432,9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УАЗ 315196-035-01, лодка Баджер 430, лодка Ка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 330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5 220 051,52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Калашникова Т.М.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 ГКУ КК «ЦЗН Лаби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ского рай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723 509,36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Л.М.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«Ленингра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ДИПИ»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</w:rPr>
              <w:t>Часть жилого дома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691,0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1 138 673,47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Потемкин В.Ф.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 дире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 ГКУ СО КК «Лени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градский СРЦН «Ж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воронок»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Opel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Mokka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 легк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РФ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337 220,00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368 239,77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Шкарупило Т.Ф.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нинградская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 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44400/32492400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32448335,0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740 508,93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Шевр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 Ланос, прицеп к л/а Т600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272 072,98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Кравец М.Н.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«Ленингра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СРЦН»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1121,0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91796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Форд  Фокус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91796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784 221,22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Тесля И.А.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«Ленингра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КЦРИ»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469 404,59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Березикова Н.А.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«Ленингра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43F2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770 489,51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 А.Л.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 руков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дителя ГКУ КК «ЦЗН Ленингра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ВМВ 520, ИЖ 412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1 223 359,35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153 658,18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Проценко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М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620 715,96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780 258,13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Коршак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«Мостовский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1259,0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562 340,86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2D7577">
            <w:pPr>
              <w:tabs>
                <w:tab w:val="left" w:pos="401"/>
                <w:tab w:val="center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Трюхан М.А.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«Мостовская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738 088,66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556 016,00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802,0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Колесникова Р.И.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«Мостовской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5/8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5/8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114,7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Hyundai Avante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A7353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730 684,23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7353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Opel    Antara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7353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454 037,44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Коломейцев Е.В.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«Мостовский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A725F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УАЗ-369Б, Хендай 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865 980,50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358 486,85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Форостова Е.А.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«Новокуба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130/2299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2299,0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648 378,80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2299,0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Гальченко С.Н.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«Новокуба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7D57E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922 147,24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Боровская Е.Н.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вокубанская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736 969,30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Ниссан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Note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324 640,49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Звягинцева Е.Р.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«Новокуба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РЦДПОВ»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1609,0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Тойота Каррола, ВАЗ 3205Ф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715 703,68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Шевчук О.А.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«Новокуба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СРЦН»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211440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EF4812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550 337,17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Лагунова Н.О.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 руков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дителя ГКУ КК «ЦЗН Новокуба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595 668,00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ГАЗ 322132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249 062,00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Олешко О.Н.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вопокровский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810 786,47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8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Тойота Камри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1 618 698,20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837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Сазонова Е.М.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«Новоро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сийский РЦДПОВ»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D380C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380C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380C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D380C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380C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64,6</w:t>
            </w:r>
          </w:p>
          <w:p w:rsidR="00DD380C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380C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380C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D380C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380C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380C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725 673,86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12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Панюшкина А.А.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города Нов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D3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ТОЙ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</w:t>
            </w:r>
            <w:r w:rsidR="00DD380C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Лексус </w:t>
            </w:r>
            <w:r w:rsidR="00DD380C"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NX</w:t>
            </w:r>
            <w:r w:rsidR="00DD380C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670 610,18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12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D3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="00DD380C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Мерс</w:t>
            </w:r>
            <w:r w:rsidR="00DD380C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DD380C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дес Бенц </w:t>
            </w:r>
            <w:r w:rsidR="00DD380C"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GLE</w:t>
            </w:r>
            <w:r w:rsidR="00DD380C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350</w:t>
            </w:r>
            <w:r w:rsidR="00DD380C"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1 687 073,27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41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Пермякова И.Н.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«Новоро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сийский 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 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D380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991 806,14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3E3" w:rsidRPr="008771C5" w:rsidTr="008771C5">
        <w:trPr>
          <w:trHeight w:val="836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Кулагина И.Н.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вороссийская ЦБ УСО»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1 084 943,32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61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D380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Потапенко Т.И.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D380C" w:rsidP="00DD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 ГБУ СО КК «Новоро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сийский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D380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D380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8/16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D380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D380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347B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347B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347B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D380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2106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D380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896 222,99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D380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47BB" w:rsidRPr="008771C5" w:rsidTr="008771C5">
        <w:trPr>
          <w:trHeight w:val="61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7BB" w:rsidRPr="008771C5" w:rsidRDefault="005347B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7BB" w:rsidRPr="008771C5" w:rsidRDefault="005347B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7BB" w:rsidRPr="008771C5" w:rsidRDefault="005347BB" w:rsidP="00DD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7BB" w:rsidRPr="008771C5" w:rsidRDefault="005347B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5347BB" w:rsidRPr="008771C5" w:rsidRDefault="005347B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47BB" w:rsidRPr="008771C5" w:rsidRDefault="005347B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7BB" w:rsidRPr="008771C5" w:rsidRDefault="005347B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5347BB" w:rsidRPr="008771C5" w:rsidRDefault="005347B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47BB" w:rsidRPr="008771C5" w:rsidRDefault="005347B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47BB" w:rsidRPr="008771C5" w:rsidRDefault="005347B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8/16</w:t>
            </w: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7BB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538,0</w:t>
            </w: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36,1</w:t>
            </w: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7BB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7BB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7BB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7BB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7BB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Тойота Рав 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7BB" w:rsidRPr="008771C5" w:rsidRDefault="005347B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5 884 969,38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7BB" w:rsidRPr="008771C5" w:rsidRDefault="005347B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61AC0" w:rsidRPr="008771C5" w:rsidTr="008771C5">
        <w:trPr>
          <w:trHeight w:val="61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1AC0" w:rsidRPr="008771C5" w:rsidRDefault="00A61AC0" w:rsidP="00DD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1/16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816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Субботина И.В.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вороссийский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A61AC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A61AC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789 083,81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12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C7463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C7463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C7463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C7463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Шевроле Авео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A61AC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180 339,01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Т.В.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«Новоро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сийский кр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евой КЦРДПОВ»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A61AC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A61AC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A61AC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A61AC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887 307,50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628,0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A6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Volkswagen Passat,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212140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61AC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144 000,00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Баева Н.И.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Директор  ГБУ СО КК «Отрадне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ский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сток 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68,3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а/л SKODA 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Rapid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42148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1 004 404,18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Белоусова Т.С.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Директор  ГКУ СО КК «Отрадне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ский РЦДПОВ»"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67,5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606 410,55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Приус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дебный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67,5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Захарова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Директор  ГБУ СО КК «Отрадне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ский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3346,0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9090,0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1096,5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1 048 764,30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1096,5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а/л Хундай IX-35, авт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прицеп 825820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5651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795 599,35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Калюжная Т.Г.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Директор ГБУ СО КК «О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радненский ДДИ для у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ственно отст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лых детей»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81,1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1225,0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Приус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дебный участок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65,4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2303,0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38,3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3054,0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а/л Ниссан 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Almera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991 321,79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38,3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3054,0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65,4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2303,0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81,1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1225,0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411 974,58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Литвинова Е.Н.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Руководитель ГКУ КК «О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радненская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2416,0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751D7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739 593,52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 (пай)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33600,0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2416,0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а/л Лада 217030, 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УАЗ 31514, 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мотоцикл ИЖ П5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751D7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591 053,44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Стукалова Е.И.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Директор ГБУ СО КК «О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радненский 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Общая долевая 2/130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Общая долевая 45/130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1073800,0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1073800,0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EF3CF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75,4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1375,0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трактор ЮМЗ-6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EF3CF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665 467,56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 xml:space="preserve">ный </w:t>
            </w: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уч</w:t>
            </w: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Нежилое здание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Нежилое здание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Подсо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б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ное п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мещение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1375,0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EF3CF0" w:rsidP="004750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128660,0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7828,0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120112,0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75,7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338,6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958,00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17,70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сток 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 ,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1073800,0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1073800,0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61800,0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1189,00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 xml:space="preserve"> Toyota Land Cruiser</w:t>
            </w:r>
            <w:r w:rsidR="00EF3CF0"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 xml:space="preserve">, </w:t>
            </w:r>
            <w:r w:rsidR="00EF3CF0"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="00EF3CF0"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/</w:t>
            </w:r>
            <w:r w:rsidR="00EF3CF0"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</w:t>
            </w:r>
            <w:r w:rsidR="00EF3CF0"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r w:rsidR="00EF3CF0"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Ваз</w:t>
            </w:r>
            <w:r w:rsidR="00EF3CF0"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 xml:space="preserve"> 21213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EF3CF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3 158 351,79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Власюк В.В.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Директор  ГБУ СО КК «Надежне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ский спец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альный дом - интернат для престарелых и инвалидов»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1125,0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LIFAN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X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815 384,20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114,3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1125,0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398 845,63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114,3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1125,0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6F2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114,3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1125,0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Фидиева С.Н.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Директор ГКУ СО КК «О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радненский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104,8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1108,0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642 282,62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104,8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1108,0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а/л KIA CERATO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380 526,25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Гавриленко И.В.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Руководитель ГКУ КК «ЦЗН Отрадненск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120,4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1450,0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EF3CF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604 224,06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120,4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1450,0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а/л ВАЗ 21140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EF3CF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366 489,93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60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Сиваторова Т.В.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КК «Павловский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557 649,38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Opel Omega;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 accent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Полухин Ю.В.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7E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 директ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ГБУ СО КК «Павло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7E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Хендэ Солярис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721 391,26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7E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7E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7E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7E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465 314,34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7E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Квитко Е.В.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«Павловский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080B" w:rsidRPr="008771C5" w:rsidRDefault="003E080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080B" w:rsidRPr="008771C5" w:rsidRDefault="003E080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Chevrolet Lacetti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791 311,72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Курасова Т.И.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ГАОУ КК «Новолеу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ковская шк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ла-интернат с професси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нальным обучением»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3B28EB" w:rsidRPr="008771C5" w:rsidRDefault="003B28EB" w:rsidP="004750D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3B28EB" w:rsidRPr="008771C5" w:rsidRDefault="003B28EB" w:rsidP="004750D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  <w:r w:rsidR="003B28EB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1673,0</w:t>
            </w: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924,0</w:t>
            </w: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1 316 322,49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SKODA YETI,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 3110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3B28E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69 349,11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962AE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Лупина Ю.К.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 руков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дителя ГКУ КК «Павло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AC511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AC511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AC511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AC511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4B653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4B653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4B653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AC511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Ниссан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Qashqai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AC511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717 216,33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86539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86539E" w:rsidRPr="008771C5" w:rsidRDefault="0086539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539E" w:rsidRPr="008771C5" w:rsidRDefault="0086539E" w:rsidP="00865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E463BE" w:rsidRPr="008771C5" w:rsidRDefault="00E463BE" w:rsidP="00865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539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86539E" w:rsidRPr="008771C5" w:rsidRDefault="0086539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DB6420" w:rsidRPr="008771C5" w:rsidRDefault="00DB6420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DB6420" w:rsidRPr="008771C5" w:rsidRDefault="00DB6420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Зем. уч-к</w:t>
            </w: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F61F4A" w:rsidRPr="008771C5" w:rsidRDefault="00F61F4A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Зем. уч-к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Зем.уч-к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D173BA" w:rsidRPr="008771C5" w:rsidRDefault="00D17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D173BA" w:rsidRPr="008771C5" w:rsidRDefault="00D17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Зем. уч-к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Зем. уч-к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 уч-к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7B2" w:rsidRPr="008771C5" w:rsidRDefault="009617B2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7B2" w:rsidRPr="008771C5" w:rsidRDefault="009617B2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7B2" w:rsidRPr="008771C5" w:rsidRDefault="009617B2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617B2" w:rsidRPr="008771C5" w:rsidRDefault="009617B2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7B2" w:rsidRPr="008771C5" w:rsidRDefault="009617B2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86539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Инд-ная</w:t>
            </w:r>
          </w:p>
          <w:p w:rsidR="0086539E" w:rsidRPr="008771C5" w:rsidRDefault="0086539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539E" w:rsidRPr="008771C5" w:rsidRDefault="0086539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Инд-ная</w:t>
            </w: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Инд-ная</w:t>
            </w: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Инд-ная</w:t>
            </w: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Инд-ная</w:t>
            </w: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Инд-ная</w:t>
            </w: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Инд-ная</w:t>
            </w: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Инд-ная</w:t>
            </w: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Инд-ная</w:t>
            </w: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Инд-ная</w:t>
            </w:r>
          </w:p>
          <w:p w:rsidR="00DB6420" w:rsidRPr="008771C5" w:rsidRDefault="00DB6420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Общ.дол-я (2/183)</w:t>
            </w: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Общ.дол-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 (8/183)</w:t>
            </w: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Инд-ная</w:t>
            </w: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Инд-ная</w:t>
            </w: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Инд-ная</w:t>
            </w: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(4348/81298)</w:t>
            </w: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Общ.дол-я (12825/81298)</w:t>
            </w: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(83/4700)</w:t>
            </w:r>
          </w:p>
          <w:p w:rsidR="002A4E49" w:rsidRPr="008771C5" w:rsidRDefault="002A4E49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E49" w:rsidRPr="008771C5" w:rsidRDefault="002A4E49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(513/4700)</w:t>
            </w:r>
          </w:p>
          <w:p w:rsidR="002A4E49" w:rsidRPr="008771C5" w:rsidRDefault="002A4E49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E49" w:rsidRPr="008771C5" w:rsidRDefault="002A4E49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Общ. </w:t>
            </w:r>
            <w:r w:rsidR="00E76BC1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дол-я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E76BC1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513/4700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76BC1" w:rsidRPr="008771C5" w:rsidRDefault="00E76BC1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(513/4700)</w:t>
            </w:r>
          </w:p>
          <w:p w:rsidR="00E76BC1" w:rsidRPr="008771C5" w:rsidRDefault="00E76BC1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(513/4700)</w:t>
            </w:r>
          </w:p>
          <w:p w:rsidR="00E76BC1" w:rsidRPr="008771C5" w:rsidRDefault="00E76BC1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(513/2350)</w:t>
            </w:r>
          </w:p>
          <w:p w:rsidR="00E76BC1" w:rsidRPr="008771C5" w:rsidRDefault="00E76BC1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(2281/74956)</w:t>
            </w:r>
          </w:p>
          <w:p w:rsidR="00E76BC1" w:rsidRPr="008771C5" w:rsidRDefault="00E76BC1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(4275/37478)</w:t>
            </w:r>
          </w:p>
          <w:p w:rsidR="00E76BC1" w:rsidRPr="008771C5" w:rsidRDefault="00E76BC1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(12825/224868)</w:t>
            </w:r>
          </w:p>
          <w:p w:rsidR="00E76BC1" w:rsidRPr="008771C5" w:rsidRDefault="00E76BC1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(25650/224868)</w:t>
            </w:r>
          </w:p>
          <w:p w:rsidR="009F2BC5" w:rsidRPr="008771C5" w:rsidRDefault="009F2BC5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(7109/511559)</w:t>
            </w:r>
          </w:p>
          <w:p w:rsidR="009F2BC5" w:rsidRPr="008771C5" w:rsidRDefault="009F2BC5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(25650/511559)</w:t>
            </w:r>
          </w:p>
          <w:p w:rsidR="009F2BC5" w:rsidRPr="008771C5" w:rsidRDefault="009F2BC5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(25650/511559)</w:t>
            </w:r>
          </w:p>
          <w:p w:rsidR="009F2BC5" w:rsidRPr="008771C5" w:rsidRDefault="009F2BC5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Общ. дол-я (25650/511559)</w:t>
            </w: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(25650/511559)</w:t>
            </w: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(51300/511559)</w:t>
            </w: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(89775/1023118)</w:t>
            </w: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(111/22911)</w:t>
            </w: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(1900/22911)</w:t>
            </w: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(1900/22911)</w:t>
            </w:r>
          </w:p>
          <w:p w:rsidR="009C1BBF" w:rsidRPr="008771C5" w:rsidRDefault="009C1BBF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(950/22911)</w:t>
            </w:r>
          </w:p>
          <w:p w:rsidR="009C1BBF" w:rsidRPr="008771C5" w:rsidRDefault="009C1BBF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Общ.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дол-я (1900/22911)</w:t>
            </w: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(7679/845579)</w:t>
            </w: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(51300/845579)</w:t>
            </w: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(51300/845579)</w:t>
            </w: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(51300/845579)</w:t>
            </w: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(102600/845579)</w:t>
            </w: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(1051/325951)</w:t>
            </w: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(8381/435881)</w:t>
            </w: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Общ. дол-я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(51300/435881)</w:t>
            </w: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(68400/435881)</w:t>
            </w: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(51300/435881)</w:t>
            </w: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(5233/201883)</w:t>
            </w: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(4275/201883)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(4275/201883)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(85500/201883)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(2/13853)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</w:t>
            </w:r>
            <w:r w:rsidR="002403BA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(1026/13853)</w:t>
            </w:r>
          </w:p>
          <w:p w:rsidR="002403BA" w:rsidRPr="008771C5" w:rsidRDefault="00240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(1026/13853)</w:t>
            </w:r>
          </w:p>
          <w:p w:rsidR="002403BA" w:rsidRPr="008771C5" w:rsidRDefault="00240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(22877/279377)</w:t>
            </w:r>
          </w:p>
          <w:p w:rsidR="002403BA" w:rsidRPr="008771C5" w:rsidRDefault="00240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(51300/279377)</w:t>
            </w:r>
          </w:p>
          <w:p w:rsidR="002403BA" w:rsidRPr="008771C5" w:rsidRDefault="00240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(51300/279377)</w:t>
            </w:r>
          </w:p>
          <w:p w:rsidR="002403BA" w:rsidRPr="008771C5" w:rsidRDefault="00240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(2018/373943)</w:t>
            </w:r>
          </w:p>
          <w:p w:rsidR="002403BA" w:rsidRPr="008771C5" w:rsidRDefault="00240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(25650/373943)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(25650/373943)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(25650/373943)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Общ. дол-я (3317/54617)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(302639/1072139)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(102600/1072139)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(4082/170807)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(8550/170807)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(8550/170807)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(8550/170807)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(8550/170807)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Общ.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дол-я (3707/143357)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(8550/143357)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Инд-ная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Инд-ная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Инд-ная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Инд-ная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Инд-ная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(1/7183)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(1026/7183)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(513/7183)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(513/7183)</w:t>
            </w:r>
          </w:p>
          <w:p w:rsidR="00D173BA" w:rsidRPr="008771C5" w:rsidRDefault="00D17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(513/7183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)</w:t>
            </w:r>
          </w:p>
          <w:p w:rsidR="00D173BA" w:rsidRPr="008771C5" w:rsidRDefault="00D17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(1/6841)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(1026/6841)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(513/6841)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(10/53875)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(1026/10775)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(1026/10775)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(24211/614161)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(51300/614161)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Общ. дол-я (1529/372029)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(17100/372029)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(17100/372029)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(17100/372029)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(17100/372029)</w:t>
            </w: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(17100/372029)</w:t>
            </w: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(167/7862)</w:t>
            </w: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(285/3931)</w:t>
            </w: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Общ.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дол-я (570/3931)</w:t>
            </w: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(570/3931)</w:t>
            </w: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(570/3931)</w:t>
            </w: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(264981/378440)</w:t>
            </w: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Инд-ная</w:t>
            </w: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(2711/18101)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(3420/18101)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(1710/18101)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(13537/307087)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(17100/307087)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(8550/307087)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(17100/307087)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(17100/307087)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(9439/204664)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(4275/102332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(4275/102332)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(7125/102332)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Общ. дол-я (4275/102332)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A8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Общ.дол-я (1/2)</w:t>
            </w:r>
          </w:p>
          <w:p w:rsidR="00A87E6F" w:rsidRPr="008771C5" w:rsidRDefault="00A87E6F" w:rsidP="00A8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A8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Инд-ная</w:t>
            </w:r>
          </w:p>
          <w:p w:rsidR="00A87E6F" w:rsidRPr="008771C5" w:rsidRDefault="00A87E6F" w:rsidP="00A8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A8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Общ.дол-я (3/14)</w:t>
            </w:r>
          </w:p>
          <w:p w:rsidR="00A87E6F" w:rsidRPr="008771C5" w:rsidRDefault="00A87E6F" w:rsidP="00A8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A8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Инд-ная</w:t>
            </w:r>
          </w:p>
          <w:p w:rsidR="00A87E6F" w:rsidRPr="008771C5" w:rsidRDefault="00A87E6F" w:rsidP="00A8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A8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Инд-ная</w:t>
            </w:r>
          </w:p>
          <w:p w:rsidR="00A87E6F" w:rsidRPr="008771C5" w:rsidRDefault="00A87E6F" w:rsidP="00A8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A8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(4275/37478)</w:t>
            </w:r>
          </w:p>
          <w:p w:rsidR="009617B2" w:rsidRPr="008771C5" w:rsidRDefault="009617B2" w:rsidP="00A8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7B2" w:rsidRPr="008771C5" w:rsidRDefault="009617B2" w:rsidP="00A8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Инд-ная</w:t>
            </w:r>
          </w:p>
          <w:p w:rsidR="009617B2" w:rsidRPr="008771C5" w:rsidRDefault="009617B2" w:rsidP="00A8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7B2" w:rsidRPr="008771C5" w:rsidRDefault="009617B2" w:rsidP="00A8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7B2" w:rsidRPr="008771C5" w:rsidRDefault="009617B2" w:rsidP="00A8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86539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76947,0</w:t>
            </w:r>
          </w:p>
          <w:p w:rsidR="0086539E" w:rsidRPr="008771C5" w:rsidRDefault="0086539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539E" w:rsidRPr="008771C5" w:rsidRDefault="0086539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526,0</w:t>
            </w: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</w:t>
            </w: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1014,0</w:t>
            </w: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</w:t>
            </w: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</w:t>
            </w: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</w:t>
            </w: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</w:t>
            </w: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1265400,0</w:t>
            </w: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</w:t>
            </w: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9385831,0</w:t>
            </w: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9385831,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</w:t>
            </w: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256500,0</w:t>
            </w: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</w:t>
            </w: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325192,0</w:t>
            </w: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325192,0</w:t>
            </w: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470000,0</w:t>
            </w: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470000,0</w:t>
            </w: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E49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470000,0</w:t>
            </w:r>
          </w:p>
          <w:p w:rsidR="002A4E49" w:rsidRPr="008771C5" w:rsidRDefault="002A4E4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470000,0</w:t>
            </w:r>
          </w:p>
          <w:p w:rsidR="002A4E49" w:rsidRPr="008771C5" w:rsidRDefault="002A4E4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470000,0</w:t>
            </w: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470000,0</w:t>
            </w: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449736,0</w:t>
            </w: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449736,0</w:t>
            </w: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449736,0</w:t>
            </w: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449736,0</w:t>
            </w: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1023118,0</w:t>
            </w: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1023118,0</w:t>
            </w: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1023118,0</w:t>
            </w: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1023118,0</w:t>
            </w: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1023118,0</w:t>
            </w: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1023118,0</w:t>
            </w: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1023118,0</w:t>
            </w: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618597,0</w:t>
            </w: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618597,0</w:t>
            </w: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618597,0</w:t>
            </w: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618597,0</w:t>
            </w: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618597,0</w:t>
            </w: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845579,0</w:t>
            </w: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845579,0</w:t>
            </w: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845579,0</w:t>
            </w: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845579,0</w:t>
            </w: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845579,0</w:t>
            </w: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325951,0</w:t>
            </w: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435881,0</w:t>
            </w: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435881,0</w:t>
            </w: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435881,0</w:t>
            </w: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435881,0</w:t>
            </w: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605649,0</w:t>
            </w: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605649,0</w:t>
            </w: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605649,0</w:t>
            </w: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605649,0</w:t>
            </w: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692650,0</w:t>
            </w: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692650,0</w:t>
            </w: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692650,0</w:t>
            </w: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279377,0</w:t>
            </w: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279377,0</w:t>
            </w: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279377,0</w:t>
            </w: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747886,0</w:t>
            </w: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747886,0</w:t>
            </w: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747886,0</w:t>
            </w: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747886,0</w:t>
            </w: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163851,0</w:t>
            </w: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1072139,0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1072139,0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1024842,0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1024842,0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1024842,0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1024842,0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1024842,0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860142,0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860142,0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376734,0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10307,0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26853,0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24026,0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30976,0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718300,0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718300,0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718300,0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718300,0</w:t>
            </w:r>
          </w:p>
          <w:p w:rsidR="00D173BA" w:rsidRPr="008771C5" w:rsidRDefault="00D173BA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718300,0</w:t>
            </w:r>
          </w:p>
          <w:p w:rsidR="00D173BA" w:rsidRPr="008771C5" w:rsidRDefault="00D173BA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684100,0</w:t>
            </w: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684100,0</w:t>
            </w: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684100,0</w:t>
            </w: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538750,0</w:t>
            </w: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538750,0</w:t>
            </w: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17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538750,0</w:t>
            </w:r>
          </w:p>
          <w:p w:rsidR="0017673C" w:rsidRPr="008771C5" w:rsidRDefault="0017673C" w:rsidP="0017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17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17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17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17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614161,0</w:t>
            </w:r>
          </w:p>
          <w:p w:rsidR="0017673C" w:rsidRPr="008771C5" w:rsidRDefault="0017673C" w:rsidP="0017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17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17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17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17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614161,0</w:t>
            </w:r>
          </w:p>
          <w:p w:rsidR="0017673C" w:rsidRPr="008771C5" w:rsidRDefault="0017673C" w:rsidP="0017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17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17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17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17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1116087,0</w:t>
            </w: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1116087,0</w:t>
            </w: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1116087,0</w:t>
            </w: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1116087,0</w:t>
            </w: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1116087,0</w:t>
            </w: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1116087,0</w:t>
            </w: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707580,0</w:t>
            </w: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707580,0</w:t>
            </w: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707580,0</w:t>
            </w: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707580,0</w:t>
            </w: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707580,0</w:t>
            </w: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756880,0</w:t>
            </w: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1641700,0</w:t>
            </w: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543030,0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543030,0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543030,0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921261,0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921261,0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921261,0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921261,0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921261,0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1227984,0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1227984,0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1227984,0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1227984,0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1227984,0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102600,0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102600,0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718200,0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51300,0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201916,0</w:t>
            </w:r>
          </w:p>
          <w:p w:rsidR="009617B2" w:rsidRPr="008771C5" w:rsidRDefault="009617B2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7B2" w:rsidRPr="008771C5" w:rsidRDefault="009617B2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449736,0</w:t>
            </w:r>
          </w:p>
          <w:p w:rsidR="009617B2" w:rsidRPr="008771C5" w:rsidRDefault="009617B2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7B2" w:rsidRPr="008771C5" w:rsidRDefault="009617B2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7B2" w:rsidRPr="008771C5" w:rsidRDefault="009617B2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7B2" w:rsidRPr="008771C5" w:rsidRDefault="009617B2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7B2" w:rsidRPr="008771C5" w:rsidRDefault="009617B2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118,7</w:t>
            </w:r>
          </w:p>
          <w:p w:rsidR="009617B2" w:rsidRPr="008771C5" w:rsidRDefault="009617B2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7B2" w:rsidRPr="008771C5" w:rsidRDefault="009617B2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7B2" w:rsidRPr="008771C5" w:rsidRDefault="009617B2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6539E" w:rsidRPr="008771C5" w:rsidRDefault="009617B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 об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екты распол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жены на террит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86539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86539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86539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65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Фо</w:t>
            </w:r>
            <w:r w:rsidR="0086539E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льк</w:t>
            </w:r>
            <w:r w:rsidR="0086539E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86539E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ваген </w:t>
            </w:r>
            <w:r w:rsidR="0086539E"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Beetle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C511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18 066 075,83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C511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участка (доходы от кретьянско-фермерск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хоз-ва), 7 земельных участком (н</w:t>
            </w:r>
            <w:r w:rsidR="0086539E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предыд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щие года)</w:t>
            </w:r>
            <w:r w:rsidR="0086539E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 земельных участка (накопл</w:t>
            </w:r>
            <w:r w:rsidR="0086539E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86539E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от о</w:t>
            </w:r>
            <w:r w:rsidR="0086539E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86539E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новного места раб</w:t>
            </w:r>
            <w:r w:rsidR="0086539E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6539E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ты)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C511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C511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C511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C511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C511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C511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C511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Филатова И.А.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Па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817 529,78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Chevrolet cruze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1 638 380,32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Пивень Н.С.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ГБУ СО КК «Приморско-Ахтарский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  <w:r w:rsidR="0046252B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46252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93,4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46252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856 944,44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6252B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46252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Паладыч Е.А.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«Приморско-Ахтарская ЦБУСО»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5C2EC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Фольк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ваген Тиг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5C2EC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682 551,80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Климачев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Пр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морско-Ахтарского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   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Mitsubishi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ASX</w:t>
            </w:r>
            <w:r w:rsidR="005C2EC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</w:t>
            </w:r>
            <w:r w:rsidR="005C2EC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C2EC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торное су</w:t>
            </w:r>
            <w:r w:rsidR="005C2EC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5C2EC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но, прицеп к л/а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5C2EC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614 336,30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   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Благова О.В.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«Приморско-Ахтарский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624,0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5C2EC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176,1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Форд Фокус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5C2EC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717 156,94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5C2EC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C2EC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55 141,94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Сусорова М.В.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«Приморско-Ахтарский СРЦН»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7/10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7/10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C2EC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588 140,42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Небогина О.А.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«Северский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Лада Приора 217050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1 017 897,32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6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90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2355,0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290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135 691,89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Поляшенко Е.А.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Северского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1E354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652 987,26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1E354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600 595,15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 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Сергус С.В.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верская ЦБ УСО»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40/100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40/100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21103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736 469,68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Захарченко В.И.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«Северский ПНИ»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1 327 374,04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Калинченко О.И.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«Афипский ДДДС и 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тей, оста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шихся без попечения родителей с дополнител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образ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ванием»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Форд Фокус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733 855,03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8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2121, УАЗ 315192-10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646 386,52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Гафарова Н.Н.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«Северский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654 557,24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717 451,08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Е.А.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30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«Михайло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спец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альный 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807 243,16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ceed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а/г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HYUNDAY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 Газ 2747-0000010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Фирсова 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«Славянский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B43F2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875 235,38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43F2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43F2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43F2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43F2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Хонда Аккорд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43F2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415 689,35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Ляшенко Н.Н.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«Славянский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020B5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614 944,38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Solaris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020B5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216 800,36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Сильченко Н.В.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«Славянская ЦБ УСО»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43F2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930 404,59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Селецкий В.Г.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ГКУ СО КК «Славянский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2125,0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144,3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B43F2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1 196 143,27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527/645417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63166238,0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0A2FF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575 440,21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Коннов С.В.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Сл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вянского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Mitsubisni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outlender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110AB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687 896,18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6482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6482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6482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110AB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1 320,71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Глущенко Ю.Г.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чинский КЦСОН 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лерского ра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Киа п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канто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777 661,38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Васинюк Т.М.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лерский РЦДПОВ»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Мицуб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 Аиртрек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807 316,93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Алейник Т.М.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СО КК «Сочинский ЦКСОН 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заревского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313,4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768,0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976 057,24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7F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="007F12B2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</w:t>
            </w:r>
            <w:r w:rsidR="007F12B2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F12B2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ваген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Тиг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272 577,50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08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Гартман О.А.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 </w:t>
            </w:r>
            <w:r w:rsidRPr="008771C5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ГКУ СО КК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«Лазаревский 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Киа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PS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Soul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674 355,24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82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УАЗ 3151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495 210,72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82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Дацко А.В.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5E3ECE">
            <w:pPr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</w:t>
            </w:r>
            <w:r w:rsidRPr="008771C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 «С</w:t>
            </w:r>
            <w:r w:rsidRPr="008771C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о</w:t>
            </w:r>
            <w:r w:rsidRPr="008771C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чинский соц</w:t>
            </w:r>
            <w:r w:rsidRPr="008771C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и</w:t>
            </w:r>
            <w:r w:rsidRPr="008771C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ально-оздоровител</w:t>
            </w:r>
            <w:r w:rsidRPr="008771C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ь</w:t>
            </w:r>
            <w:r w:rsidRPr="008771C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ный центр»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M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itsubishi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elika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dai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Tucson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а/г КО-503В Газ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919 358,20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6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Тешева М.Р.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КК «Л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заревская районная ЦБ УСО города-курорта 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764 251,81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Лукьянова С.В.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«Сочинский КЦСОН Х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стинского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999 725,21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Honda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Civic, Me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cedes-Benz Axor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325 288,25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Юрова Н.А.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«Сочинский КЦСОН Це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трального района»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92978 091,70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О.А.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СО КК «Сочинский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869 647,79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Лада гранта 219050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608 776,88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Лукашова В.К.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КК «Сочи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ГЦБ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Opel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922E0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1 108 335,08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Примакова А.В.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города Сочи»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PEUG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OT 207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BMW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A7353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708 833,67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6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7353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378 253,04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Брагина Ю.А.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«Староми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FC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 кухня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FC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1478,0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Хонда Аккорд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FC7BE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753 898,63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FC7BEB" w:rsidRPr="008771C5" w:rsidRDefault="00FC7BE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FC7BEB" w:rsidP="00FC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ind w:left="-38" w:firstLine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7BEB" w:rsidRPr="008771C5" w:rsidRDefault="00FC7BEB" w:rsidP="004750D5">
            <w:pPr>
              <w:spacing w:after="0" w:line="240" w:lineRule="auto"/>
              <w:ind w:left="-38" w:firstLine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7BEB" w:rsidRPr="008771C5" w:rsidRDefault="00FC7BEB" w:rsidP="004750D5">
            <w:pPr>
              <w:spacing w:after="0" w:line="240" w:lineRule="auto"/>
              <w:ind w:left="-38" w:firstLine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FC7BEB" w:rsidRPr="008771C5" w:rsidRDefault="00FC7BE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7BEB" w:rsidRPr="008771C5" w:rsidRDefault="00FC7BE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7BEB" w:rsidRPr="008771C5" w:rsidRDefault="00FC7BE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7BEB" w:rsidRPr="008771C5" w:rsidRDefault="00FC7BE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C7BEB" w:rsidRPr="008771C5" w:rsidRDefault="00FC7BE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7BEB" w:rsidRPr="008771C5" w:rsidRDefault="00FC7BE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7BEB" w:rsidRPr="008771C5" w:rsidRDefault="00FC7BE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7BEB" w:rsidRPr="008771C5" w:rsidRDefault="00FC7BE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ind w:left="-1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1478,0</w:t>
            </w: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1376,0</w:t>
            </w: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  <w:p w:rsidR="00D103E3" w:rsidRPr="008771C5" w:rsidRDefault="00D103E3" w:rsidP="00A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а/г ВИС 234500-30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FC7BE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198 468,99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Дубровин А.Н.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Стар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1A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21150, Ше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роле 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четти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621 777,48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664C" w:rsidRPr="008771C5" w:rsidRDefault="00D103E3" w:rsidP="00DB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B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2 037 843,07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 О.П.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«Тбилисский РЦ 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101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Фольк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ваген пассат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A42148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623 437,53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шенного стро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1/478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A42148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5529622,0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42148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327 199,32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Ватутина Г.В.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«Тбилисский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896 680,12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пай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1/828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25667993,0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Тойота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AVENSIS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LET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NIVA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BMW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-530; Автоприцеп КМ 38136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256 335,47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Худякова О.Н.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Тб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516F0C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516F0C" w:rsidRPr="008771C5" w:rsidRDefault="00516F0C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624,0</w:t>
            </w: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137,6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Киа (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Ceed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То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ота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Corolla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709 869,04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6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16F0C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16F0C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809 230,18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Гудкова Т.И.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«Тбилисская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пай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3/1070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14450846,0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NISSAN TEANA 2.5 LUXRY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A42148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760 918,27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78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а/г DAF 95.360 ATI</w:t>
            </w:r>
            <w:r w:rsidR="00A42148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полуприцеп бортовой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kronesdp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42148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134 496,00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Кулыгин С.Н.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«Темрюкский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EE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Шевроле Авео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699 935,34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EE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11193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487 623,77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Китова Н.С.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64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ГКУ СО КК «Темрюкский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37,4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64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764,0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806 313,15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64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Тойота Рав 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64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466 395,00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 И.А.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мрюкская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21061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778 331,75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Милецкая И.Г.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«Темрюкский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172,6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854 067,06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F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F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F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F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1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2107, Ше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роле 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990 622,17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Музыченко А.В.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tabs>
                <w:tab w:val="left" w:pos="98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мрюкского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18700,0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FB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Опель астра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916 774,87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1 281 221,14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Лукашова А.Г.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«Тимаше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4B6539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622 048,84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579,0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257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Сузуки Гранд Вит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ра, лодка 2-х местная, прицеп 821305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Воякин Д.А.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ГАУ СО КК «Тимаше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F6487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Шевроле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Klit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F6487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862 760,61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F64875" w:rsidP="00F64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F6487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048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Цебулевская А.Г.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8E7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«Медведо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детский дом с допо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нительным образован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1 774 150,60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ДЭУ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ESPERO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263 791,24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Щербинина И.А.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E413F7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машевский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1/3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долевая 1/3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Шевроле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Lanos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1 193 924,68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E4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E4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E4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742 495,08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Пушкарь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КК «ЦЗН Тим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347/641100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34700,0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пай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116,8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1383,0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18750,0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а/л Шевроле Круз,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SIS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955214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936 185,72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пай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1383,0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18750,0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116,8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955214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1 099 489,48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Шишкина И.И.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«Тимаше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ЦБ УСО»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725 275,54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Дымова Н.А.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7F3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«Тимаше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дом м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лосердия»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1/6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A1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7F3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 Rio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358 732,17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06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Куделя Г.В.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«Медведо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926 441,60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39972,0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308536,0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957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soul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Газ Саз, трактор Т40АМ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668 716,70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Крылова О.Е.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«Тихорецкий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tabs>
                <w:tab w:val="right" w:pos="21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tabs>
                <w:tab w:val="right" w:pos="21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948 916,22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Шендорук А.Е.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«Тихорецкий РЦДПОВ»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Пежо 308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641 093,20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466,0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153,9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2108, фольксваген Пассат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370 726,49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Землезина Л.И.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«Тихорецкий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91513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847 154,67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Корниенко Н.А.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«Терновский ПНИ»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Volkswagen Tiguan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981 637,18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Сазонова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«Архангел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91513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960 439,69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419,0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Хундай Крета, лодка моторная Вельбот, автоприцеп МСЗА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3F509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243 089,34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Картамышева С.С.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КК «Т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хорецкая ЦБ УСО»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63,4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485A9F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6631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Хендэ Крета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485A9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2 261 139,75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Демина М.В.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Тих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рецкого ра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1/74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2507,6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824 867,05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2104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45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1 279 122,18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Сабенгус К.В.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«Туапси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1 945 920,00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Курманалиева Е.И.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«Успенская ЦБ УСО»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3F5091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707 796,34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Лыкова Л.А.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«Успенский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3E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Лада приора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91513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732 122,70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пай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пай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91513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</w:p>
          <w:p w:rsidR="00915137" w:rsidRPr="008771C5" w:rsidRDefault="0091513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91513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91513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91513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915137" w:rsidP="009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91513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43 671,50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Оганезова И.Г.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«Успенский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3F5091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627 583,39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1062,0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6F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а/л Фольк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ваген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тер, Ауди А-6</w:t>
            </w:r>
            <w:r w:rsidR="003F5091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Фольк</w:t>
            </w:r>
            <w:r w:rsidR="003F5091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F5091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ваген Ту</w:t>
            </w:r>
            <w:r w:rsidR="003F5091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3F5091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Саркисова Ж.Р.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8A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Успе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114ADD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802 328,32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  <w:p w:rsidR="00D103E3" w:rsidRPr="008771C5" w:rsidRDefault="00D103E3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Toyota Avensis, Nissan Qashqai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114ADD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294 425,25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Стасюк Е.Ф.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КК «Усть-Лабинская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694 393,33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Тойота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Camry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466 484,80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Сережин Г.Н.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«Усть-Лабинский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0A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="000A2FFA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</w:t>
            </w:r>
            <w:r w:rsidR="000A2FFA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A2FFA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ваген Поло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0A2FFA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733 444,38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0A2FFA" w:rsidRPr="008771C5" w:rsidRDefault="000A2FFA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2FFA" w:rsidRPr="008771C5" w:rsidRDefault="000A2FFA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  <w:p w:rsidR="000A2FFA" w:rsidRPr="008771C5" w:rsidRDefault="000A2FFA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2FFA" w:rsidRPr="008771C5" w:rsidRDefault="000A2FFA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2FFA" w:rsidRPr="008771C5" w:rsidRDefault="000A2FFA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A2FFA" w:rsidRPr="008771C5" w:rsidRDefault="000A2FFA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2FFA" w:rsidRPr="008771C5" w:rsidRDefault="000A2FFA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2FFA" w:rsidRPr="008771C5" w:rsidRDefault="000A2FFA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0A2FFA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87 951,01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Савченко Р.А.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«Усть-Лабинский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916 316,54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60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433 208,61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Ходарева О.А.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«Усть-Лабинский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 Sertra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B5651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1 164 607,17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48,5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Kia JD Ceed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FB085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213 451,58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Илюхина Л.В.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Усть-Лабинского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13/1000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3394,0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3031,0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EF3CF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670 541,84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3031,0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Датсун Он До, Ни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 Тиана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EF3CF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689 355,91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Максимова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КК «Щерб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931 994,96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Форд Гранада,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моторол-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лер</w:t>
            </w:r>
          </w:p>
          <w:p w:rsidR="00D103E3" w:rsidRPr="008771C5" w:rsidRDefault="00020B5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Муравей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128 029,35</w:t>
            </w: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Лысенкова Е.В.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«Ще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биновский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FE2BE4" w:rsidP="00FE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772 683,54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2BE4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FE2BE4" w:rsidRPr="008771C5" w:rsidRDefault="00FE2BE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292500/34500</w:t>
            </w:r>
          </w:p>
        </w:tc>
        <w:tc>
          <w:tcPr>
            <w:tcW w:w="1027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</w:t>
            </w: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45" w:type="dxa"/>
            <w:shd w:val="clear" w:color="auto" w:fill="FFFFFF" w:themeFill="background1"/>
          </w:tcPr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Киа Рио</w:t>
            </w:r>
          </w:p>
        </w:tc>
        <w:tc>
          <w:tcPr>
            <w:tcW w:w="1559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193 318,92</w:t>
            </w:r>
          </w:p>
        </w:tc>
        <w:tc>
          <w:tcPr>
            <w:tcW w:w="1276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2BE4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</w:t>
            </w: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2BE4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FE2BE4" w:rsidRPr="008771C5" w:rsidRDefault="00FE2BE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Громовенко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«Ще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биновский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045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519 169,25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2BE4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2BE4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FE2BE4" w:rsidRPr="008771C5" w:rsidRDefault="00FE2BE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Крикунов И.В.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Щербино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027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45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Шевроле Кобальт</w:t>
            </w:r>
          </w:p>
        </w:tc>
        <w:tc>
          <w:tcPr>
            <w:tcW w:w="1559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994 932,21</w:t>
            </w:r>
          </w:p>
        </w:tc>
        <w:tc>
          <w:tcPr>
            <w:tcW w:w="1276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2BE4" w:rsidRPr="004750D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FE2BE4" w:rsidRPr="008771C5" w:rsidRDefault="00FE2BE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2/3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045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Шевроле Спарк</w:t>
            </w:r>
          </w:p>
        </w:tc>
        <w:tc>
          <w:tcPr>
            <w:tcW w:w="1559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210 286,44</w:t>
            </w:r>
          </w:p>
        </w:tc>
        <w:tc>
          <w:tcPr>
            <w:tcW w:w="1276" w:type="dxa"/>
            <w:shd w:val="clear" w:color="auto" w:fill="FFFFFF" w:themeFill="background1"/>
          </w:tcPr>
          <w:p w:rsidR="00FE2BE4" w:rsidRPr="004750D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B4D1B" w:rsidRDefault="00FB4D1B"/>
    <w:sectPr w:rsidR="00FB4D1B" w:rsidSect="00E452E3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E3C" w:rsidRDefault="00831E3C" w:rsidP="00E452E3">
      <w:pPr>
        <w:spacing w:after="0" w:line="240" w:lineRule="auto"/>
      </w:pPr>
      <w:r>
        <w:separator/>
      </w:r>
    </w:p>
  </w:endnote>
  <w:endnote w:type="continuationSeparator" w:id="0">
    <w:p w:rsidR="00831E3C" w:rsidRDefault="00831E3C" w:rsidP="00E4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E3C" w:rsidRDefault="00831E3C" w:rsidP="00E452E3">
      <w:pPr>
        <w:spacing w:after="0" w:line="240" w:lineRule="auto"/>
      </w:pPr>
      <w:r>
        <w:separator/>
      </w:r>
    </w:p>
  </w:footnote>
  <w:footnote w:type="continuationSeparator" w:id="0">
    <w:p w:rsidR="00831E3C" w:rsidRDefault="00831E3C" w:rsidP="00E45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0D"/>
    <w:rsid w:val="000004C4"/>
    <w:rsid w:val="00000853"/>
    <w:rsid w:val="00005594"/>
    <w:rsid w:val="00020B54"/>
    <w:rsid w:val="00021862"/>
    <w:rsid w:val="00024C3B"/>
    <w:rsid w:val="00025B88"/>
    <w:rsid w:val="0004788C"/>
    <w:rsid w:val="00074F43"/>
    <w:rsid w:val="0009135E"/>
    <w:rsid w:val="000A2FFA"/>
    <w:rsid w:val="000B3BE2"/>
    <w:rsid w:val="000D716E"/>
    <w:rsid w:val="000F44D1"/>
    <w:rsid w:val="0010126F"/>
    <w:rsid w:val="00104248"/>
    <w:rsid w:val="00110AB1"/>
    <w:rsid w:val="00114ADD"/>
    <w:rsid w:val="001446CE"/>
    <w:rsid w:val="001639A5"/>
    <w:rsid w:val="0017673C"/>
    <w:rsid w:val="00180A0A"/>
    <w:rsid w:val="00183020"/>
    <w:rsid w:val="00186612"/>
    <w:rsid w:val="00193A0E"/>
    <w:rsid w:val="001A3076"/>
    <w:rsid w:val="001A57AA"/>
    <w:rsid w:val="001B7080"/>
    <w:rsid w:val="001C0A85"/>
    <w:rsid w:val="001C16E5"/>
    <w:rsid w:val="001C7F42"/>
    <w:rsid w:val="001D6800"/>
    <w:rsid w:val="001E3549"/>
    <w:rsid w:val="00213C04"/>
    <w:rsid w:val="00214371"/>
    <w:rsid w:val="00223A27"/>
    <w:rsid w:val="00233900"/>
    <w:rsid w:val="0023726F"/>
    <w:rsid w:val="002403BA"/>
    <w:rsid w:val="002901D5"/>
    <w:rsid w:val="002A4E49"/>
    <w:rsid w:val="002A5017"/>
    <w:rsid w:val="002B6A86"/>
    <w:rsid w:val="002C1AB3"/>
    <w:rsid w:val="002D7577"/>
    <w:rsid w:val="002E0E0F"/>
    <w:rsid w:val="002E518C"/>
    <w:rsid w:val="002E62E2"/>
    <w:rsid w:val="002F3AA2"/>
    <w:rsid w:val="00301DB1"/>
    <w:rsid w:val="00304C53"/>
    <w:rsid w:val="00305C55"/>
    <w:rsid w:val="003069F0"/>
    <w:rsid w:val="00307548"/>
    <w:rsid w:val="003143FB"/>
    <w:rsid w:val="00315A15"/>
    <w:rsid w:val="00316D15"/>
    <w:rsid w:val="003207EA"/>
    <w:rsid w:val="0032332B"/>
    <w:rsid w:val="00377E16"/>
    <w:rsid w:val="0038202C"/>
    <w:rsid w:val="00392653"/>
    <w:rsid w:val="0039689F"/>
    <w:rsid w:val="003A6557"/>
    <w:rsid w:val="003B28EB"/>
    <w:rsid w:val="003B4582"/>
    <w:rsid w:val="003B5FA4"/>
    <w:rsid w:val="003C27B7"/>
    <w:rsid w:val="003C6517"/>
    <w:rsid w:val="003E080B"/>
    <w:rsid w:val="003E141D"/>
    <w:rsid w:val="003E5F99"/>
    <w:rsid w:val="003E79CA"/>
    <w:rsid w:val="003F12BA"/>
    <w:rsid w:val="003F25DC"/>
    <w:rsid w:val="003F5091"/>
    <w:rsid w:val="0040364A"/>
    <w:rsid w:val="00405AE0"/>
    <w:rsid w:val="00407DEC"/>
    <w:rsid w:val="00417777"/>
    <w:rsid w:val="004178CF"/>
    <w:rsid w:val="004256E5"/>
    <w:rsid w:val="00425759"/>
    <w:rsid w:val="0043121D"/>
    <w:rsid w:val="00442739"/>
    <w:rsid w:val="00445F4F"/>
    <w:rsid w:val="0045274D"/>
    <w:rsid w:val="0046252B"/>
    <w:rsid w:val="0047387D"/>
    <w:rsid w:val="004750D5"/>
    <w:rsid w:val="00485A9F"/>
    <w:rsid w:val="004B194F"/>
    <w:rsid w:val="004B1FD3"/>
    <w:rsid w:val="004B6539"/>
    <w:rsid w:val="004C2F0D"/>
    <w:rsid w:val="004C7537"/>
    <w:rsid w:val="004E7A28"/>
    <w:rsid w:val="005039F2"/>
    <w:rsid w:val="00516D0D"/>
    <w:rsid w:val="00516E5E"/>
    <w:rsid w:val="00516F0C"/>
    <w:rsid w:val="005347BB"/>
    <w:rsid w:val="005543A8"/>
    <w:rsid w:val="00566316"/>
    <w:rsid w:val="005774E6"/>
    <w:rsid w:val="00584F48"/>
    <w:rsid w:val="00587405"/>
    <w:rsid w:val="005A35D2"/>
    <w:rsid w:val="005B5F38"/>
    <w:rsid w:val="005B6CA5"/>
    <w:rsid w:val="005C0A3B"/>
    <w:rsid w:val="005C2EC3"/>
    <w:rsid w:val="005D35B4"/>
    <w:rsid w:val="005D52CA"/>
    <w:rsid w:val="005E3ECE"/>
    <w:rsid w:val="005F4BCB"/>
    <w:rsid w:val="0060446B"/>
    <w:rsid w:val="006264D6"/>
    <w:rsid w:val="006334E3"/>
    <w:rsid w:val="006360B4"/>
    <w:rsid w:val="00640B1E"/>
    <w:rsid w:val="00665F7B"/>
    <w:rsid w:val="00667DFC"/>
    <w:rsid w:val="00694741"/>
    <w:rsid w:val="006A5163"/>
    <w:rsid w:val="006B5CB9"/>
    <w:rsid w:val="006F2334"/>
    <w:rsid w:val="006F509F"/>
    <w:rsid w:val="006F52FE"/>
    <w:rsid w:val="006F56B2"/>
    <w:rsid w:val="006F63BA"/>
    <w:rsid w:val="00702457"/>
    <w:rsid w:val="00716198"/>
    <w:rsid w:val="00720722"/>
    <w:rsid w:val="00747188"/>
    <w:rsid w:val="00751D71"/>
    <w:rsid w:val="00787B25"/>
    <w:rsid w:val="007B0E07"/>
    <w:rsid w:val="007B5518"/>
    <w:rsid w:val="007D57E0"/>
    <w:rsid w:val="007E007E"/>
    <w:rsid w:val="007E6770"/>
    <w:rsid w:val="007F12B2"/>
    <w:rsid w:val="007F2E40"/>
    <w:rsid w:val="007F3C40"/>
    <w:rsid w:val="00800B84"/>
    <w:rsid w:val="008146BD"/>
    <w:rsid w:val="00814E17"/>
    <w:rsid w:val="0083056F"/>
    <w:rsid w:val="00831E3C"/>
    <w:rsid w:val="00847CD4"/>
    <w:rsid w:val="00851523"/>
    <w:rsid w:val="00862E16"/>
    <w:rsid w:val="0086539E"/>
    <w:rsid w:val="008663A1"/>
    <w:rsid w:val="00872D9E"/>
    <w:rsid w:val="00874EF7"/>
    <w:rsid w:val="008771C5"/>
    <w:rsid w:val="008815F9"/>
    <w:rsid w:val="008978CC"/>
    <w:rsid w:val="008A2DC7"/>
    <w:rsid w:val="008A48DC"/>
    <w:rsid w:val="008A496B"/>
    <w:rsid w:val="008B1649"/>
    <w:rsid w:val="008B7519"/>
    <w:rsid w:val="008C001B"/>
    <w:rsid w:val="008C09E3"/>
    <w:rsid w:val="008C348F"/>
    <w:rsid w:val="008D0F7B"/>
    <w:rsid w:val="008D58F9"/>
    <w:rsid w:val="008E20FD"/>
    <w:rsid w:val="008E4880"/>
    <w:rsid w:val="008E537C"/>
    <w:rsid w:val="008E5463"/>
    <w:rsid w:val="008E7834"/>
    <w:rsid w:val="008F413A"/>
    <w:rsid w:val="009017E0"/>
    <w:rsid w:val="009047DB"/>
    <w:rsid w:val="00910342"/>
    <w:rsid w:val="0091252B"/>
    <w:rsid w:val="00915137"/>
    <w:rsid w:val="0091796E"/>
    <w:rsid w:val="00920576"/>
    <w:rsid w:val="00921C0F"/>
    <w:rsid w:val="00922E06"/>
    <w:rsid w:val="00926C0B"/>
    <w:rsid w:val="00936164"/>
    <w:rsid w:val="00937025"/>
    <w:rsid w:val="00945689"/>
    <w:rsid w:val="00955214"/>
    <w:rsid w:val="00957321"/>
    <w:rsid w:val="009617B2"/>
    <w:rsid w:val="00962AEC"/>
    <w:rsid w:val="00975E3E"/>
    <w:rsid w:val="00977CBA"/>
    <w:rsid w:val="00977EB3"/>
    <w:rsid w:val="0099596E"/>
    <w:rsid w:val="009C0043"/>
    <w:rsid w:val="009C1BBF"/>
    <w:rsid w:val="009D18D7"/>
    <w:rsid w:val="009F2BC5"/>
    <w:rsid w:val="00A0226D"/>
    <w:rsid w:val="00A17AC1"/>
    <w:rsid w:val="00A411F2"/>
    <w:rsid w:val="00A42148"/>
    <w:rsid w:val="00A61AC0"/>
    <w:rsid w:val="00A64829"/>
    <w:rsid w:val="00A6530E"/>
    <w:rsid w:val="00A725FB"/>
    <w:rsid w:val="00A7353E"/>
    <w:rsid w:val="00A77906"/>
    <w:rsid w:val="00A87E6F"/>
    <w:rsid w:val="00A87EDF"/>
    <w:rsid w:val="00AB3330"/>
    <w:rsid w:val="00AB5CCE"/>
    <w:rsid w:val="00AC511B"/>
    <w:rsid w:val="00AC72BF"/>
    <w:rsid w:val="00AD158D"/>
    <w:rsid w:val="00AF0190"/>
    <w:rsid w:val="00AF29D8"/>
    <w:rsid w:val="00B04C3C"/>
    <w:rsid w:val="00B264E8"/>
    <w:rsid w:val="00B43F2E"/>
    <w:rsid w:val="00B44615"/>
    <w:rsid w:val="00B44B99"/>
    <w:rsid w:val="00B522AB"/>
    <w:rsid w:val="00B549AA"/>
    <w:rsid w:val="00B56513"/>
    <w:rsid w:val="00B65ECA"/>
    <w:rsid w:val="00B7395A"/>
    <w:rsid w:val="00B86392"/>
    <w:rsid w:val="00BA3860"/>
    <w:rsid w:val="00BA4BA7"/>
    <w:rsid w:val="00BA7571"/>
    <w:rsid w:val="00BA7BA1"/>
    <w:rsid w:val="00BB24B9"/>
    <w:rsid w:val="00BB585E"/>
    <w:rsid w:val="00BF0083"/>
    <w:rsid w:val="00BF60BC"/>
    <w:rsid w:val="00C1585E"/>
    <w:rsid w:val="00C23808"/>
    <w:rsid w:val="00C3562D"/>
    <w:rsid w:val="00C36D28"/>
    <w:rsid w:val="00C55EA5"/>
    <w:rsid w:val="00C60892"/>
    <w:rsid w:val="00C67F4A"/>
    <w:rsid w:val="00C73ADF"/>
    <w:rsid w:val="00C74639"/>
    <w:rsid w:val="00C83F6B"/>
    <w:rsid w:val="00CC27DF"/>
    <w:rsid w:val="00CC7895"/>
    <w:rsid w:val="00CD6CDE"/>
    <w:rsid w:val="00CE1AF2"/>
    <w:rsid w:val="00CF3694"/>
    <w:rsid w:val="00CF5CAC"/>
    <w:rsid w:val="00D02B7E"/>
    <w:rsid w:val="00D06EF8"/>
    <w:rsid w:val="00D103E3"/>
    <w:rsid w:val="00D15D1A"/>
    <w:rsid w:val="00D173BA"/>
    <w:rsid w:val="00D17B64"/>
    <w:rsid w:val="00D5084F"/>
    <w:rsid w:val="00D5576C"/>
    <w:rsid w:val="00D63BF9"/>
    <w:rsid w:val="00D6601C"/>
    <w:rsid w:val="00D91B57"/>
    <w:rsid w:val="00DA6BA7"/>
    <w:rsid w:val="00DB6243"/>
    <w:rsid w:val="00DB6420"/>
    <w:rsid w:val="00DB664C"/>
    <w:rsid w:val="00DC1DB5"/>
    <w:rsid w:val="00DC5B28"/>
    <w:rsid w:val="00DD380C"/>
    <w:rsid w:val="00DD678D"/>
    <w:rsid w:val="00DD6C2C"/>
    <w:rsid w:val="00DE11D5"/>
    <w:rsid w:val="00DF209E"/>
    <w:rsid w:val="00DF7A3A"/>
    <w:rsid w:val="00E413F7"/>
    <w:rsid w:val="00E452E3"/>
    <w:rsid w:val="00E463BE"/>
    <w:rsid w:val="00E469B3"/>
    <w:rsid w:val="00E57D33"/>
    <w:rsid w:val="00E67B89"/>
    <w:rsid w:val="00E722D6"/>
    <w:rsid w:val="00E76BC1"/>
    <w:rsid w:val="00E77028"/>
    <w:rsid w:val="00EA2DFE"/>
    <w:rsid w:val="00ED58E5"/>
    <w:rsid w:val="00EE1CBC"/>
    <w:rsid w:val="00EE6042"/>
    <w:rsid w:val="00EF3CF0"/>
    <w:rsid w:val="00EF4812"/>
    <w:rsid w:val="00F077DD"/>
    <w:rsid w:val="00F12AFD"/>
    <w:rsid w:val="00F12EB0"/>
    <w:rsid w:val="00F21E06"/>
    <w:rsid w:val="00F351E0"/>
    <w:rsid w:val="00F359F2"/>
    <w:rsid w:val="00F5463B"/>
    <w:rsid w:val="00F547CF"/>
    <w:rsid w:val="00F5496A"/>
    <w:rsid w:val="00F61F4A"/>
    <w:rsid w:val="00F64875"/>
    <w:rsid w:val="00F67A9F"/>
    <w:rsid w:val="00F7353C"/>
    <w:rsid w:val="00F8229B"/>
    <w:rsid w:val="00F95B97"/>
    <w:rsid w:val="00FB085B"/>
    <w:rsid w:val="00FB2430"/>
    <w:rsid w:val="00FB4D1B"/>
    <w:rsid w:val="00FB4F86"/>
    <w:rsid w:val="00FB528E"/>
    <w:rsid w:val="00FC7BEB"/>
    <w:rsid w:val="00FE2BE4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50D5"/>
  </w:style>
  <w:style w:type="paragraph" w:customStyle="1" w:styleId="ConsPlusNormal">
    <w:name w:val="ConsPlusNormal"/>
    <w:rsid w:val="004750D5"/>
    <w:pPr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75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1">
    <w:name w:val="Font Style51"/>
    <w:rsid w:val="004750D5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uiPriority w:val="99"/>
    <w:rsid w:val="004750D5"/>
    <w:pPr>
      <w:widowControl w:val="0"/>
      <w:autoSpaceDE w:val="0"/>
      <w:autoSpaceDN w:val="0"/>
      <w:spacing w:after="0" w:line="283" w:lineRule="exact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750D5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75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4750D5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475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4750D5"/>
    <w:pPr>
      <w:spacing w:after="0" w:line="240" w:lineRule="atLeast"/>
    </w:pPr>
    <w:rPr>
      <w:rFonts w:ascii="Times New Roman" w:eastAsia="Calibri" w:hAnsi="Times New Roman" w:cs="Times New Roman"/>
    </w:rPr>
  </w:style>
  <w:style w:type="character" w:styleId="a9">
    <w:name w:val="footnote reference"/>
    <w:semiHidden/>
    <w:rsid w:val="004750D5"/>
    <w:rPr>
      <w:rFonts w:cs="Times New Roman"/>
      <w:vertAlign w:val="superscript"/>
    </w:rPr>
  </w:style>
  <w:style w:type="paragraph" w:styleId="aa">
    <w:name w:val="annotation text"/>
    <w:basedOn w:val="a"/>
    <w:link w:val="ab"/>
    <w:semiHidden/>
    <w:rsid w:val="004750D5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4750D5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4750D5"/>
    <w:pPr>
      <w:autoSpaceDE w:val="0"/>
      <w:autoSpaceDN w:val="0"/>
      <w:spacing w:line="240" w:lineRule="auto"/>
    </w:pPr>
    <w:rPr>
      <w:b/>
      <w:bCs/>
      <w:lang w:eastAsia="ru-RU"/>
    </w:rPr>
  </w:style>
  <w:style w:type="character" w:customStyle="1" w:styleId="ad">
    <w:name w:val="Тема примечания Знак"/>
    <w:basedOn w:val="ab"/>
    <w:link w:val="ac"/>
    <w:semiHidden/>
    <w:rsid w:val="00475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20">
    <w:name w:val="Style20"/>
    <w:basedOn w:val="a"/>
    <w:rsid w:val="00475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750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750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750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50D5"/>
  </w:style>
  <w:style w:type="paragraph" w:customStyle="1" w:styleId="ConsPlusNormal">
    <w:name w:val="ConsPlusNormal"/>
    <w:rsid w:val="004750D5"/>
    <w:pPr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75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1">
    <w:name w:val="Font Style51"/>
    <w:rsid w:val="004750D5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uiPriority w:val="99"/>
    <w:rsid w:val="004750D5"/>
    <w:pPr>
      <w:widowControl w:val="0"/>
      <w:autoSpaceDE w:val="0"/>
      <w:autoSpaceDN w:val="0"/>
      <w:spacing w:after="0" w:line="283" w:lineRule="exact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750D5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75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4750D5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475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4750D5"/>
    <w:pPr>
      <w:spacing w:after="0" w:line="240" w:lineRule="atLeast"/>
    </w:pPr>
    <w:rPr>
      <w:rFonts w:ascii="Times New Roman" w:eastAsia="Calibri" w:hAnsi="Times New Roman" w:cs="Times New Roman"/>
    </w:rPr>
  </w:style>
  <w:style w:type="character" w:styleId="a9">
    <w:name w:val="footnote reference"/>
    <w:semiHidden/>
    <w:rsid w:val="004750D5"/>
    <w:rPr>
      <w:rFonts w:cs="Times New Roman"/>
      <w:vertAlign w:val="superscript"/>
    </w:rPr>
  </w:style>
  <w:style w:type="paragraph" w:styleId="aa">
    <w:name w:val="annotation text"/>
    <w:basedOn w:val="a"/>
    <w:link w:val="ab"/>
    <w:semiHidden/>
    <w:rsid w:val="004750D5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4750D5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4750D5"/>
    <w:pPr>
      <w:autoSpaceDE w:val="0"/>
      <w:autoSpaceDN w:val="0"/>
      <w:spacing w:line="240" w:lineRule="auto"/>
    </w:pPr>
    <w:rPr>
      <w:b/>
      <w:bCs/>
      <w:lang w:eastAsia="ru-RU"/>
    </w:rPr>
  </w:style>
  <w:style w:type="character" w:customStyle="1" w:styleId="ad">
    <w:name w:val="Тема примечания Знак"/>
    <w:basedOn w:val="ab"/>
    <w:link w:val="ac"/>
    <w:semiHidden/>
    <w:rsid w:val="00475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20">
    <w:name w:val="Style20"/>
    <w:basedOn w:val="a"/>
    <w:rsid w:val="00475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750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750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750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9DBCF5F86CBC8B6A32D1BB3CF6AB7C1AC8685FAF1A5330D34629AF6B2B43700A18CF458EBFC2B8MDi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117</Pages>
  <Words>15188</Words>
  <Characters>86573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Москаленко Даниэла Даниэловна</dc:creator>
  <cp:lastModifiedBy>Москаленко Даниэла Даниэловна</cp:lastModifiedBy>
  <cp:revision>114</cp:revision>
  <dcterms:created xsi:type="dcterms:W3CDTF">2019-02-27T11:25:00Z</dcterms:created>
  <dcterms:modified xsi:type="dcterms:W3CDTF">2019-05-23T08:15:00Z</dcterms:modified>
</cp:coreProperties>
</file>