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AE" w:rsidRPr="00D04766" w:rsidRDefault="009D070C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</w:t>
      </w:r>
      <w:r w:rsidR="00C43EE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8</w:t>
      </w:r>
    </w:p>
    <w:p w:rsidR="00052CAE" w:rsidRPr="00D04766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hyperlink w:anchor="sub_1000" w:history="1">
        <w:r w:rsidRPr="00D04766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Административному регламенту</w:t>
        </w:r>
      </w:hyperlink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предоставления</w:t>
      </w:r>
    </w:p>
    <w:p w:rsidR="00052CAE" w:rsidRDefault="000F49AD" w:rsidP="00D04766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государственной услуги по содействию самозанятости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безработных граждан, включая оказание гражданам,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признанным в уста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новленном порядке безработными,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 гражданам, признанным в установленном порядке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безработн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ыми, прошедшим профессиональное обучение или получившим дополнительное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профессиональное образование по направлению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органов службы занятости, единовре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менной финансовой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помощи при их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государственной реги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страции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в качестве юридического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лица, индивидуального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предпринимателя л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ибо крестьянского (фермерского) хозяйства, а также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единовременной финансовой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помощи на подготовку документов для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соответствующей государственной регистрации</w:t>
      </w:r>
      <w:r w:rsidRPr="00052CA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C50778" w:rsidRPr="00C50778" w:rsidRDefault="00C50778" w:rsidP="00C50778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5077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График </w:t>
      </w:r>
    </w:p>
    <w:p w:rsidR="00C50778" w:rsidRPr="0025518C" w:rsidRDefault="00C50778" w:rsidP="00C507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5077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приема граждан в ГКУ КК центр занятости населения _____________(города, района) при предоставлении государственной услуги  </w:t>
      </w: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 содействию самозанятости безработных граждан, включая </w:t>
      </w:r>
    </w:p>
    <w:p w:rsidR="00C50778" w:rsidRPr="0025518C" w:rsidRDefault="00C50778" w:rsidP="00C507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оказание гражданам, признанным в установленном порядке безработными, и гражданам, признанным в установленном </w:t>
      </w:r>
    </w:p>
    <w:p w:rsidR="00C50778" w:rsidRPr="0025518C" w:rsidRDefault="00C50778" w:rsidP="00C507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порядке безработными, прошедшим профессиональное обучение </w:t>
      </w:r>
    </w:p>
    <w:p w:rsidR="00C50778" w:rsidRPr="0025518C" w:rsidRDefault="00C50778" w:rsidP="00C507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или получившим дополнительное профессиональное образование </w:t>
      </w:r>
    </w:p>
    <w:p w:rsidR="00C50778" w:rsidRPr="0025518C" w:rsidRDefault="00C50778" w:rsidP="00C507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 направлению органов службы занятости, единовременной </w:t>
      </w:r>
    </w:p>
    <w:p w:rsidR="00C50778" w:rsidRPr="0025518C" w:rsidRDefault="00C50778" w:rsidP="00C507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финансовой помощи при их государственной регистрации </w:t>
      </w:r>
    </w:p>
    <w:p w:rsidR="00C50778" w:rsidRPr="0025518C" w:rsidRDefault="00C50778" w:rsidP="00C507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в качестве юридического лица, индивидуального </w:t>
      </w:r>
    </w:p>
    <w:p w:rsidR="00C50778" w:rsidRPr="0025518C" w:rsidRDefault="00C50778" w:rsidP="00C507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предпринимателя либо крестьянского (фермерского) хозяйства, </w:t>
      </w:r>
    </w:p>
    <w:p w:rsidR="00C50778" w:rsidRPr="0025518C" w:rsidRDefault="00C50778" w:rsidP="00C5077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 также единовременной финансовой помощи на подготовку </w:t>
      </w:r>
    </w:p>
    <w:p w:rsidR="00C50778" w:rsidRPr="0059218A" w:rsidRDefault="00C50778" w:rsidP="00C50778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551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документов для соответствующей государственной регистрации</w:t>
      </w:r>
    </w:p>
    <w:p w:rsidR="00C50778" w:rsidRPr="00C50778" w:rsidRDefault="00C50778" w:rsidP="00C50778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410"/>
        <w:gridCol w:w="1981"/>
        <w:gridCol w:w="4363"/>
      </w:tblGrid>
      <w:tr w:rsidR="00C50778" w:rsidRPr="0059218A" w:rsidTr="00C50778">
        <w:tc>
          <w:tcPr>
            <w:tcW w:w="959" w:type="dxa"/>
            <w:vAlign w:val="center"/>
          </w:tcPr>
          <w:p w:rsidR="00C50778" w:rsidRPr="0059218A" w:rsidRDefault="00C50778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410" w:type="dxa"/>
            <w:vAlign w:val="center"/>
          </w:tcPr>
          <w:p w:rsidR="00C50778" w:rsidRPr="0059218A" w:rsidRDefault="00C50778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Назначенная дата посещения ЦЗН</w:t>
            </w:r>
          </w:p>
        </w:tc>
        <w:tc>
          <w:tcPr>
            <w:tcW w:w="1981" w:type="dxa"/>
            <w:vAlign w:val="center"/>
          </w:tcPr>
          <w:p w:rsidR="00C50778" w:rsidRPr="0059218A" w:rsidRDefault="00C50778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Назначенное время посещения ЦЗН</w:t>
            </w:r>
          </w:p>
        </w:tc>
        <w:tc>
          <w:tcPr>
            <w:tcW w:w="4363" w:type="dxa"/>
            <w:vAlign w:val="center"/>
          </w:tcPr>
          <w:p w:rsidR="00C50778" w:rsidRPr="0059218A" w:rsidRDefault="00C50778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Фамилия, Имя, Отчество заявителя</w:t>
            </w: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59218A" w:rsidTr="00C50778">
        <w:tc>
          <w:tcPr>
            <w:tcW w:w="959" w:type="dxa"/>
          </w:tcPr>
          <w:p w:rsidR="00C50778" w:rsidRPr="0059218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59218A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410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59218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50778" w:rsidRPr="0059218A" w:rsidRDefault="00C50778" w:rsidP="00C50778">
      <w:pPr>
        <w:jc w:val="center"/>
        <w:outlineLvl w:val="1"/>
        <w:rPr>
          <w:rFonts w:ascii="Times New Roman" w:hAnsi="Times New Roman" w:cs="Times New Roman"/>
          <w:lang w:eastAsia="en-US"/>
        </w:rPr>
      </w:pPr>
    </w:p>
    <w:p w:rsidR="00C50778" w:rsidRPr="0059218A" w:rsidRDefault="00C50778" w:rsidP="00C50778">
      <w:pPr>
        <w:outlineLvl w:val="1"/>
        <w:rPr>
          <w:rFonts w:ascii="Times New Roman" w:hAnsi="Times New Roman" w:cs="Times New Roman"/>
          <w:lang w:eastAsia="en-US"/>
        </w:rPr>
      </w:pPr>
      <w:r w:rsidRPr="0059218A">
        <w:rPr>
          <w:rFonts w:ascii="Times New Roman" w:hAnsi="Times New Roman" w:cs="Times New Roman"/>
          <w:lang w:eastAsia="en-US"/>
        </w:rPr>
        <w:t>Приложение: Заявления - ___ шт., в 1 экз.</w:t>
      </w:r>
    </w:p>
    <w:p w:rsidR="00C50778" w:rsidRDefault="00C50778" w:rsidP="00C50778">
      <w:pPr>
        <w:outlineLvl w:val="1"/>
        <w:rPr>
          <w:rFonts w:ascii="Times New Roman" w:hAnsi="Times New Roman" w:cs="Times New Roman"/>
          <w:i/>
          <w:lang w:eastAsia="en-US"/>
        </w:rPr>
      </w:pPr>
      <w:r w:rsidRPr="0059218A">
        <w:rPr>
          <w:rFonts w:ascii="Times New Roman" w:hAnsi="Times New Roman" w:cs="Times New Roman"/>
          <w:i/>
          <w:lang w:eastAsia="en-US"/>
        </w:rPr>
        <w:t>Примечание: количество заявлений должно совпадать с количеством указанных в графике заявителей</w:t>
      </w:r>
    </w:p>
    <w:p w:rsidR="00C50778" w:rsidRDefault="00C50778" w:rsidP="00C50778">
      <w:pPr>
        <w:ind w:firstLine="0"/>
        <w:outlineLvl w:val="1"/>
        <w:rPr>
          <w:rFonts w:ascii="Times New Roman" w:hAnsi="Times New Roman" w:cs="Times New Roman"/>
          <w:i/>
          <w:lang w:eastAsia="en-US"/>
        </w:rPr>
      </w:pPr>
    </w:p>
    <w:p w:rsidR="00C50778" w:rsidRPr="00C50778" w:rsidRDefault="00C50778" w:rsidP="00C50778">
      <w:pPr>
        <w:ind w:firstLine="0"/>
        <w:outlineLvl w:val="1"/>
        <w:rPr>
          <w:rFonts w:ascii="Times New Roman" w:hAnsi="Times New Roman" w:cs="Times New Roman"/>
          <w:i/>
          <w:lang w:eastAsia="en-US"/>
        </w:rPr>
      </w:pPr>
      <w:r w:rsidRPr="0059218A">
        <w:rPr>
          <w:rFonts w:ascii="??i" w:hAnsi="??i"/>
          <w:sz w:val="28"/>
          <w:szCs w:val="28"/>
          <w:lang w:eastAsia="en-US"/>
        </w:rPr>
        <w:t>___________________________ ______________ ______________________</w:t>
      </w:r>
    </w:p>
    <w:p w:rsidR="00C50778" w:rsidRPr="0059218A" w:rsidRDefault="00C50778" w:rsidP="00C50778">
      <w:pPr>
        <w:outlineLvl w:val="1"/>
        <w:rPr>
          <w:rFonts w:ascii="??i" w:hAnsi="??i"/>
          <w:sz w:val="28"/>
          <w:szCs w:val="28"/>
          <w:vertAlign w:val="superscript"/>
          <w:lang w:eastAsia="en-US"/>
        </w:rPr>
      </w:pPr>
      <w:r w:rsidRPr="0059218A">
        <w:rPr>
          <w:rFonts w:ascii="??i" w:hAnsi="??i"/>
          <w:sz w:val="28"/>
          <w:szCs w:val="28"/>
          <w:vertAlign w:val="superscript"/>
          <w:lang w:eastAsia="en-US"/>
        </w:rPr>
        <w:t xml:space="preserve">                        Специалист МФЦ                                                    дата                                            ФИО</w:t>
      </w:r>
    </w:p>
    <w:p w:rsidR="00C50778" w:rsidRDefault="00C50778" w:rsidP="00C50778">
      <w:pPr>
        <w:ind w:firstLine="0"/>
        <w:outlineLvl w:val="1"/>
        <w:rPr>
          <w:rFonts w:asciiTheme="minorHAnsi" w:hAnsiTheme="minorHAnsi"/>
          <w:sz w:val="28"/>
          <w:szCs w:val="28"/>
          <w:lang w:eastAsia="en-US"/>
        </w:rPr>
      </w:pPr>
    </w:p>
    <w:p w:rsidR="00C50778" w:rsidRPr="0059218A" w:rsidRDefault="00C50778" w:rsidP="00C50778">
      <w:pPr>
        <w:ind w:firstLine="0"/>
        <w:outlineLvl w:val="1"/>
        <w:rPr>
          <w:rFonts w:ascii="??i" w:hAnsi="??i"/>
          <w:sz w:val="28"/>
          <w:szCs w:val="28"/>
          <w:lang w:eastAsia="en-US"/>
        </w:rPr>
      </w:pPr>
      <w:r w:rsidRPr="0059218A">
        <w:rPr>
          <w:rFonts w:ascii="??i" w:hAnsi="??i"/>
          <w:sz w:val="28"/>
          <w:szCs w:val="28"/>
          <w:lang w:eastAsia="en-US"/>
        </w:rPr>
        <w:t>____________________________ ______________ _______________________</w:t>
      </w:r>
    </w:p>
    <w:p w:rsidR="00C50778" w:rsidRPr="0059218A" w:rsidRDefault="00C50778" w:rsidP="00C50778">
      <w:pPr>
        <w:outlineLvl w:val="1"/>
        <w:rPr>
          <w:rFonts w:cs="Times New Roman"/>
          <w:lang w:eastAsia="en-US"/>
        </w:rPr>
      </w:pPr>
      <w:r w:rsidRPr="0059218A">
        <w:rPr>
          <w:rFonts w:ascii="??i" w:hAnsi="??i"/>
          <w:sz w:val="28"/>
          <w:szCs w:val="28"/>
          <w:vertAlign w:val="superscript"/>
          <w:lang w:eastAsia="en-US"/>
        </w:rPr>
        <w:t xml:space="preserve">                        Специалист ЦЗН                                                    дата                                            ФИО</w:t>
      </w:r>
    </w:p>
    <w:p w:rsidR="000A7B55" w:rsidRDefault="000A7B55" w:rsidP="000118D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467E6" w:rsidRPr="00991BDC" w:rsidRDefault="004467E6" w:rsidP="000118D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C4DAC" w:rsidRPr="00AC4DAC" w:rsidRDefault="00AC4DAC" w:rsidP="00AC4DAC">
      <w:pPr>
        <w:pStyle w:val="a7"/>
        <w:rPr>
          <w:rFonts w:ascii="Times New Roman" w:hAnsi="Times New Roman" w:cs="Times New Roman"/>
          <w:sz w:val="28"/>
          <w:szCs w:val="28"/>
        </w:rPr>
      </w:pPr>
      <w:r w:rsidRPr="00AC4DAC">
        <w:rPr>
          <w:rFonts w:ascii="Times New Roman" w:hAnsi="Times New Roman" w:cs="Times New Roman"/>
          <w:sz w:val="28"/>
          <w:szCs w:val="28"/>
        </w:rPr>
        <w:t xml:space="preserve">Начальник отдела специальных </w:t>
      </w:r>
    </w:p>
    <w:p w:rsidR="00AC4DAC" w:rsidRPr="00AC4DAC" w:rsidRDefault="00AC4DAC" w:rsidP="00AC4DAC">
      <w:pPr>
        <w:pStyle w:val="a7"/>
        <w:rPr>
          <w:rFonts w:ascii="Times New Roman" w:hAnsi="Times New Roman" w:cs="Times New Roman"/>
          <w:sz w:val="28"/>
          <w:szCs w:val="28"/>
        </w:rPr>
      </w:pPr>
      <w:r w:rsidRPr="00AC4DAC">
        <w:rPr>
          <w:rFonts w:ascii="Times New Roman" w:hAnsi="Times New Roman" w:cs="Times New Roman"/>
          <w:sz w:val="28"/>
          <w:szCs w:val="28"/>
        </w:rPr>
        <w:t xml:space="preserve">программ и сопровождения </w:t>
      </w:r>
    </w:p>
    <w:p w:rsidR="00AC4DAC" w:rsidRPr="00AC4DAC" w:rsidRDefault="00AC4DAC" w:rsidP="00AC4DAC">
      <w:pPr>
        <w:pStyle w:val="a7"/>
        <w:rPr>
          <w:rFonts w:ascii="Times New Roman" w:hAnsi="Times New Roman" w:cs="Times New Roman"/>
          <w:sz w:val="28"/>
          <w:szCs w:val="28"/>
        </w:rPr>
      </w:pPr>
      <w:r w:rsidRPr="00AC4DAC">
        <w:rPr>
          <w:rFonts w:ascii="Times New Roman" w:hAnsi="Times New Roman" w:cs="Times New Roman"/>
          <w:sz w:val="28"/>
          <w:szCs w:val="28"/>
        </w:rPr>
        <w:t xml:space="preserve">занятости инвалидов в управлении </w:t>
      </w:r>
    </w:p>
    <w:p w:rsidR="00AC4DAC" w:rsidRPr="00AC4DAC" w:rsidRDefault="00AC4DAC" w:rsidP="00AC4DAC">
      <w:pPr>
        <w:pStyle w:val="a7"/>
        <w:rPr>
          <w:rFonts w:ascii="Times New Roman" w:hAnsi="Times New Roman" w:cs="Times New Roman"/>
          <w:sz w:val="28"/>
          <w:szCs w:val="28"/>
        </w:rPr>
      </w:pPr>
      <w:r w:rsidRPr="00AC4DAC">
        <w:rPr>
          <w:rFonts w:ascii="Times New Roman" w:hAnsi="Times New Roman" w:cs="Times New Roman"/>
          <w:sz w:val="28"/>
          <w:szCs w:val="28"/>
        </w:rPr>
        <w:t xml:space="preserve">занятости населения министерства труда </w:t>
      </w:r>
    </w:p>
    <w:p w:rsidR="00DC038B" w:rsidRPr="00991BDC" w:rsidRDefault="00AC4DAC" w:rsidP="00AC4DAC">
      <w:pPr>
        <w:pStyle w:val="a7"/>
        <w:rPr>
          <w:rFonts w:ascii="Times New Roman" w:hAnsi="Times New Roman" w:cs="Times New Roman"/>
          <w:sz w:val="28"/>
          <w:szCs w:val="28"/>
        </w:rPr>
      </w:pPr>
      <w:r w:rsidRPr="00AC4DAC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                            Л.Д. Михайловская</w:t>
      </w:r>
      <w:bookmarkStart w:id="0" w:name="_GoBack"/>
      <w:bookmarkEnd w:id="0"/>
    </w:p>
    <w:sectPr w:rsidR="00DC038B" w:rsidRPr="00991BDC" w:rsidSect="00601FFC">
      <w:headerReference w:type="default" r:id="rId7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FFC" w:rsidRDefault="00601FFC" w:rsidP="00601FFC">
      <w:r>
        <w:separator/>
      </w:r>
    </w:p>
  </w:endnote>
  <w:endnote w:type="continuationSeparator" w:id="0">
    <w:p w:rsidR="00601FFC" w:rsidRDefault="00601FFC" w:rsidP="0060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FFC" w:rsidRDefault="00601FFC" w:rsidP="00601FFC">
      <w:r>
        <w:separator/>
      </w:r>
    </w:p>
  </w:footnote>
  <w:footnote w:type="continuationSeparator" w:id="0">
    <w:p w:rsidR="00601FFC" w:rsidRDefault="00601FFC" w:rsidP="00601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815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01FFC" w:rsidRDefault="00601FFC">
        <w:pPr>
          <w:pStyle w:val="a8"/>
          <w:jc w:val="center"/>
        </w:pPr>
      </w:p>
      <w:p w:rsidR="00601FFC" w:rsidRPr="00601FFC" w:rsidRDefault="00601FFC">
        <w:pPr>
          <w:pStyle w:val="a8"/>
          <w:jc w:val="center"/>
          <w:rPr>
            <w:rFonts w:ascii="Times New Roman" w:hAnsi="Times New Roman" w:cs="Times New Roman"/>
          </w:rPr>
        </w:pPr>
        <w:r w:rsidRPr="00601FFC">
          <w:rPr>
            <w:rFonts w:ascii="Times New Roman" w:hAnsi="Times New Roman" w:cs="Times New Roman"/>
          </w:rPr>
          <w:fldChar w:fldCharType="begin"/>
        </w:r>
        <w:r w:rsidRPr="00601FFC">
          <w:rPr>
            <w:rFonts w:ascii="Times New Roman" w:hAnsi="Times New Roman" w:cs="Times New Roman"/>
          </w:rPr>
          <w:instrText>PAGE   \* MERGEFORMAT</w:instrText>
        </w:r>
        <w:r w:rsidRPr="00601FFC">
          <w:rPr>
            <w:rFonts w:ascii="Times New Roman" w:hAnsi="Times New Roman" w:cs="Times New Roman"/>
          </w:rPr>
          <w:fldChar w:fldCharType="separate"/>
        </w:r>
        <w:r w:rsidR="00AC4DAC">
          <w:rPr>
            <w:rFonts w:ascii="Times New Roman" w:hAnsi="Times New Roman" w:cs="Times New Roman"/>
            <w:noProof/>
          </w:rPr>
          <w:t>2</w:t>
        </w:r>
        <w:r w:rsidRPr="00601FFC">
          <w:rPr>
            <w:rFonts w:ascii="Times New Roman" w:hAnsi="Times New Roman" w:cs="Times New Roman"/>
          </w:rPr>
          <w:fldChar w:fldCharType="end"/>
        </w:r>
      </w:p>
    </w:sdtContent>
  </w:sdt>
  <w:p w:rsidR="00601FFC" w:rsidRDefault="00601FF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AD"/>
    <w:rsid w:val="000118DB"/>
    <w:rsid w:val="00052CAE"/>
    <w:rsid w:val="000A7B55"/>
    <w:rsid w:val="000F49AD"/>
    <w:rsid w:val="0025518C"/>
    <w:rsid w:val="004467E6"/>
    <w:rsid w:val="0045236F"/>
    <w:rsid w:val="005615C9"/>
    <w:rsid w:val="00601FFC"/>
    <w:rsid w:val="0068342B"/>
    <w:rsid w:val="00991BDC"/>
    <w:rsid w:val="009D070C"/>
    <w:rsid w:val="00A16C0F"/>
    <w:rsid w:val="00AC4DAC"/>
    <w:rsid w:val="00C43EEB"/>
    <w:rsid w:val="00C50778"/>
    <w:rsid w:val="00D04766"/>
    <w:rsid w:val="00DC038B"/>
    <w:rsid w:val="00E8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customStyle="1" w:styleId="FORMATTEXT">
    <w:name w:val=".FORMATTEXT"/>
    <w:uiPriority w:val="99"/>
    <w:rsid w:val="00255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01F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1FFC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01F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1FFC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customStyle="1" w:styleId="FORMATTEXT">
    <w:name w:val=".FORMATTEXT"/>
    <w:uiPriority w:val="99"/>
    <w:rsid w:val="00255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01F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1FFC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01F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1FFC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Кабишева</dc:creator>
  <cp:lastModifiedBy>Кабишева Надежда Николаевна</cp:lastModifiedBy>
  <cp:revision>7</cp:revision>
  <cp:lastPrinted>2019-08-27T09:01:00Z</cp:lastPrinted>
  <dcterms:created xsi:type="dcterms:W3CDTF">2019-07-02T13:21:00Z</dcterms:created>
  <dcterms:modified xsi:type="dcterms:W3CDTF">2019-08-27T09:01:00Z</dcterms:modified>
</cp:coreProperties>
</file>